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1F - New Credit &amp; Hard Inquiries (10% Of Your Credit Score)</w:t>
      </w:r>
    </w:p>
    <w:p>
      <w:r>
        <w:br/>
        <w:t>New Credit accounts for approximately 10% of your credit score.</w:t>
        <w:br/>
        <w:br/>
        <w:t>This category measures how recently you have applied for new credit and how many new accounts have been opened within a short period of time.</w:t>
        <w:br/>
        <w:br/>
        <w:t>While 10% may not sound significant, applying for credit incorrectly can quickly lower your score and make lenders nervous.</w:t>
        <w:br/>
        <w:br/>
        <w:t>What Is New Credit?</w:t>
        <w:br/>
        <w:br/>
        <w:t>Whenever you apply for credit, lenders evaluate your credit report to determine your risk level.</w:t>
        <w:br/>
        <w:br/>
        <w:t>This process may create a Hard Inquiry on your credit report.</w:t>
        <w:br/>
        <w:br/>
        <w:t>Examples:</w:t>
        <w:br/>
        <w:br/>
        <w:t>• Credit Card Applications</w:t>
        <w:br/>
        <w:t>• Auto Loans</w:t>
        <w:br/>
        <w:t>• Mortgages</w:t>
        <w:br/>
        <w:t>• Personal Loans</w:t>
        <w:br/>
        <w:t>• Business Credit Applications</w:t>
        <w:br/>
        <w:br/>
        <w:t>Each application can affect your credit profile.</w:t>
        <w:br/>
        <w:br/>
        <w:t>Hard Inquiries vs Soft Inquiries</w:t>
        <w:br/>
        <w:br/>
        <w:t>Soft Inquiry:</w:t>
        <w:br/>
        <w:br/>
        <w:t>A soft inquiry does not affect your credit score.</w:t>
        <w:br/>
        <w:br/>
        <w:t>Examples:</w:t>
        <w:br/>
        <w:br/>
        <w:t>• Checking your own credit</w:t>
        <w:br/>
        <w:t>• Pre-approval offers</w:t>
        <w:br/>
        <w:t>• Employment background checks</w:t>
        <w:br/>
        <w:t>• Insurance quotes</w:t>
        <w:br/>
        <w:br/>
        <w:t>Hard Inquiry:</w:t>
        <w:br/>
        <w:br/>
        <w:t>A hard inquiry occurs when a lender reviews your credit because you applied for credit.</w:t>
        <w:br/>
        <w:br/>
        <w:t>Examples:</w:t>
        <w:br/>
        <w:br/>
        <w:t>• Credit Card Applications</w:t>
        <w:br/>
        <w:t>• Auto Financing</w:t>
        <w:br/>
        <w:t>• Mortgage Applications</w:t>
        <w:br/>
        <w:t>• Personal Loans</w:t>
        <w:br/>
        <w:br/>
        <w:t>Hard inquiries may slightly lower your score.</w:t>
        <w:br/>
        <w:br/>
        <w:t>How Long Do Hard Inquiries Stay?</w:t>
        <w:br/>
        <w:br/>
        <w:t>Most hard inquiries remain on your credit report for up to 2 years.</w:t>
        <w:br/>
        <w:br/>
        <w:t>However, their impact on scoring is generally strongest during the first 12 months.</w:t>
        <w:br/>
        <w:br/>
        <w:t>Why Too Many Applications Can Hurt</w:t>
        <w:br/>
        <w:br/>
        <w:t>Imagine two applicants:</w:t>
        <w:br/>
        <w:br/>
        <w:t>Applicant A:</w:t>
        <w:br/>
        <w:t>Opened 1 account in the last 2 years.</w:t>
        <w:br/>
        <w:br/>
        <w:t>Applicant B:</w:t>
        <w:br/>
        <w:t>Applied for 8 credit cards in the last 60 days.</w:t>
        <w:br/>
        <w:br/>
        <w:t>Which applicant appears riskier?</w:t>
        <w:br/>
        <w:br/>
        <w:t>Most lenders would view Applicant B as higher risk.</w:t>
        <w:br/>
        <w:br/>
        <w:t>Multiple applications in a short period may signal financial distress or excessive borrowing.</w:t>
        <w:br/>
        <w:br/>
        <w:t>The Application Stacking Mistake</w:t>
        <w:br/>
        <w:br/>
        <w:t>One of the biggest mistakes consumers make is applying for multiple credit cards at the same time.</w:t>
        <w:br/>
        <w:br/>
        <w:t>This is often called "application stacking."</w:t>
        <w:br/>
        <w:br/>
        <w:t>Consequences may include:</w:t>
        <w:br/>
        <w:br/>
        <w:t>• Lower scores</w:t>
        <w:br/>
        <w:t>• More hard inquiries</w:t>
        <w:br/>
        <w:t>• Denied applications</w:t>
        <w:br/>
        <w:t>• Reduced approval odds</w:t>
        <w:br/>
        <w:br/>
        <w:t>Rate Shopping Exception</w:t>
        <w:br/>
        <w:br/>
        <w:t>Credit scoring models often understand that consumers shop for major loans.</w:t>
        <w:br/>
        <w:br/>
        <w:t>For example:</w:t>
        <w:br/>
        <w:br/>
        <w:t>• Mortgage Shopping</w:t>
        <w:br/>
        <w:t>• Auto Loan Shopping</w:t>
        <w:br/>
        <w:t>• Student Loan Shopping</w:t>
        <w:br/>
        <w:br/>
        <w:t>Multiple inquiries within a designated shopping window may be treated as a single inquiry for scoring purposes.</w:t>
        <w:br/>
        <w:br/>
        <w:t>This allows consumers to compare rates without excessive score damage.</w:t>
        <w:br/>
        <w:br/>
        <w:t>How To Apply Strategically</w:t>
        <w:br/>
        <w:br/>
        <w:t>1. Apply only when necessary.</w:t>
        <w:br/>
        <w:t>2. Research approval requirements first.</w:t>
        <w:br/>
        <w:t>3. Avoid multiple applications within a short period.</w:t>
        <w:br/>
        <w:t>4. Focus on quality applications rather than quantity.</w:t>
        <w:br/>
        <w:t>5. Monitor your credit report regularly.</w:t>
        <w:br/>
        <w:br/>
        <w:t>Common Myths</w:t>
        <w:br/>
        <w:br/>
        <w:t>Myth:</w:t>
        <w:br/>
        <w:t>Checking your own credit hurts your score.</w:t>
        <w:br/>
        <w:br/>
        <w:t>Fact:</w:t>
        <w:br/>
        <w:t>Checking your own credit creates a soft inquiry and does not hurt your score.</w:t>
        <w:br/>
        <w:br/>
        <w:t>Myth:</w:t>
        <w:br/>
        <w:t>One inquiry destroys your credit.</w:t>
        <w:br/>
        <w:br/>
        <w:t>Fact:</w:t>
        <w:br/>
        <w:t>A single inquiry usually has a minor impact.</w:t>
        <w:br/>
        <w:br/>
        <w:t>The problem occurs when many inquiries appear in a short period.</w:t>
        <w:br/>
        <w:br/>
        <w:t>Action Exercise</w:t>
        <w:br/>
        <w:br/>
        <w:t>Review your credit report.</w:t>
        <w:br/>
        <w:br/>
        <w:t>List all hard inquiries below:</w:t>
        <w:br/>
        <w:br/>
        <w:t>Inquiry #1:</w:t>
        <w:br/>
        <w:t>_____________________</w:t>
        <w:br/>
        <w:br/>
        <w:t>Inquiry #2:</w:t>
        <w:br/>
        <w:t>_____________________</w:t>
        <w:br/>
        <w:br/>
        <w:t>Inquiry #3:</w:t>
        <w:br/>
        <w:t>_____________________</w:t>
        <w:br/>
        <w:br/>
        <w:t>Questions:</w:t>
        <w:br/>
        <w:br/>
        <w:t>How many inquiries have appeared in the last 12 months?</w:t>
        <w:br/>
        <w:br/>
        <w:t>Have you applied for unnecessary credit recently?</w:t>
        <w:br/>
        <w:br/>
        <w:t>Do you have a strategy before your next application?</w:t>
        <w:br/>
        <w:br/>
        <w:t>The goal is not to avoid credit.</w:t>
        <w:br/>
        <w:br/>
        <w:t>The goal is to apply intelligently and only when it supports your long-term financial goals.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