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05</w:t>
      </w:r>
    </w:p>
    <w:p>
      <w:r>
        <w:t>Generated: 2026-08-20 10:36:19</w:t>
      </w:r>
    </w:p>
    <w:p>
      <w:pPr>
        <w:pStyle w:val="Heading2"/>
      </w:pPr>
      <w:r>
        <w:t>NO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31.94</w:t>
            </w:r>
          </w:p>
        </w:tc>
        <w:tc>
          <w:tcPr>
            <w:tcW w:type="dxa" w:w="785"/>
          </w:tcPr>
          <w:p>
            <w:r>
              <w:t>5.01</w:t>
            </w:r>
          </w:p>
        </w:tc>
        <w:tc>
          <w:tcPr>
            <w:tcW w:type="dxa" w:w="785"/>
          </w:tcPr>
          <w:p>
            <w:r>
              <w:t>1.07</w:t>
            </w:r>
          </w:p>
        </w:tc>
        <w:tc>
          <w:tcPr>
            <w:tcW w:type="dxa" w:w="785"/>
          </w:tcPr>
          <w:p>
            <w:r>
              <w:t>900.0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32.11</w:t>
            </w:r>
          </w:p>
        </w:tc>
        <w:tc>
          <w:tcPr>
            <w:tcW w:type="dxa" w:w="785"/>
          </w:tcPr>
          <w:p>
            <w:r>
              <w:t>6.23</w:t>
            </w:r>
          </w:p>
        </w:tc>
        <w:tc>
          <w:tcPr>
            <w:tcW w:type="dxa" w:w="785"/>
          </w:tcPr>
          <w:p>
            <w:r>
              <w:t>1.41</w:t>
            </w:r>
          </w:p>
        </w:tc>
        <w:tc>
          <w:tcPr>
            <w:tcW w:type="dxa" w:w="785"/>
          </w:tcPr>
          <w:p>
            <w:r>
              <w:t>3780.0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5.69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3619.66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31.93</w:t>
            </w:r>
          </w:p>
        </w:tc>
        <w:tc>
          <w:tcPr>
            <w:tcW w:type="dxa" w:w="785"/>
          </w:tcPr>
          <w:p>
            <w:r>
              <w:t>5.16</w:t>
            </w:r>
          </w:p>
        </w:tc>
        <w:tc>
          <w:tcPr>
            <w:tcW w:type="dxa" w:w="785"/>
          </w:tcPr>
          <w:p>
            <w:r>
              <w:t>1.08</w:t>
            </w:r>
          </w:p>
        </w:tc>
        <w:tc>
          <w:tcPr>
            <w:tcW w:type="dxa" w:w="785"/>
          </w:tcPr>
          <w:p>
            <w:r>
              <w:t>3780.0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32.0</w:t>
            </w:r>
          </w:p>
        </w:tc>
        <w:tc>
          <w:tcPr>
            <w:tcW w:type="dxa" w:w="785"/>
          </w:tcPr>
          <w:p>
            <w:r>
              <w:t>6.32</w:t>
            </w:r>
          </w:p>
        </w:tc>
        <w:tc>
          <w:tcPr>
            <w:tcW w:type="dxa" w:w="785"/>
          </w:tcPr>
          <w:p>
            <w:r>
              <w:t>1.11</w:t>
            </w:r>
          </w:p>
        </w:tc>
        <w:tc>
          <w:tcPr>
            <w:tcW w:type="dxa" w:w="785"/>
          </w:tcPr>
          <w:p>
            <w:r>
              <w:t>3900.0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5.72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3827.5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</w:t>
      </w:r>
    </w:p>
    <w:p>
      <w:r>
        <w:t>Could not read this sheet: Length mismatch: Expected axis has 0 elements, new values have 11 elements</w:t>
      </w:r>
    </w:p>
    <w:p>
      <w:pPr>
        <w:pStyle w:val="Heading2"/>
      </w:pPr>
      <w:r>
        <w:t>HEAT RUN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5.88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3840.0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5.96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3900.0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5.92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3870.0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RUN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STAGE 5</w:t>
      </w:r>
    </w:p>
    <w:p>
      <w:r>
        <w:t>Could not read this sheet: Worksheet named 'STAGE 5'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