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ADA3" w14:textId="77777777" w:rsidR="008769F1" w:rsidRPr="008769F1" w:rsidRDefault="008769F1" w:rsidP="008769F1">
      <w:pPr>
        <w:spacing w:after="15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en-NZ"/>
        </w:rPr>
      </w:pPr>
      <w:r w:rsidRPr="008769F1">
        <w:rPr>
          <w:rFonts w:ascii="Segoe UI" w:eastAsia="Times New Roman" w:hAnsi="Segoe UI" w:cs="Segoe UI"/>
          <w:color w:val="1F2328"/>
          <w:sz w:val="21"/>
          <w:szCs w:val="21"/>
          <w:lang w:eastAsia="en-NZ"/>
        </w:rPr>
        <w:fldChar w:fldCharType="begin"/>
      </w:r>
      <w:r w:rsidRPr="008769F1">
        <w:rPr>
          <w:rFonts w:ascii="Segoe UI" w:eastAsia="Times New Roman" w:hAnsi="Segoe UI" w:cs="Segoe UI"/>
          <w:color w:val="1F2328"/>
          <w:sz w:val="21"/>
          <w:szCs w:val="21"/>
          <w:lang w:eastAsia="en-NZ"/>
        </w:rPr>
        <w:instrText>HYPERLINK "https://github.com/nexusosdaily-code"</w:instrText>
      </w:r>
      <w:r w:rsidRPr="008769F1">
        <w:rPr>
          <w:rFonts w:ascii="Segoe UI" w:eastAsia="Times New Roman" w:hAnsi="Segoe UI" w:cs="Segoe UI"/>
          <w:color w:val="1F2328"/>
          <w:sz w:val="21"/>
          <w:szCs w:val="21"/>
          <w:lang w:eastAsia="en-NZ"/>
        </w:rPr>
      </w:r>
      <w:r w:rsidRPr="008769F1">
        <w:rPr>
          <w:rFonts w:ascii="Segoe UI" w:eastAsia="Times New Roman" w:hAnsi="Segoe UI" w:cs="Segoe UI"/>
          <w:color w:val="1F2328"/>
          <w:sz w:val="21"/>
          <w:szCs w:val="21"/>
          <w:lang w:eastAsia="en-NZ"/>
        </w:rPr>
        <w:fldChar w:fldCharType="separate"/>
      </w:r>
      <w:r w:rsidRPr="008769F1">
        <w:rPr>
          <w:rFonts w:ascii="Segoe UI" w:eastAsia="Times New Roman" w:hAnsi="Segoe UI" w:cs="Segoe UI"/>
          <w:b/>
          <w:bCs/>
          <w:noProof/>
          <w:color w:val="1F2328"/>
          <w:sz w:val="21"/>
          <w:szCs w:val="21"/>
          <w:lang w:eastAsia="en-NZ"/>
        </w:rPr>
        <w:drawing>
          <wp:inline distT="0" distB="0" distL="0" distR="0" wp14:anchorId="06E3528A" wp14:editId="586363A7">
            <wp:extent cx="304800" cy="304800"/>
            <wp:effectExtent l="0" t="0" r="0" b="0"/>
            <wp:docPr id="1" name="Picture 1" descr="A blue circle with white text&#10;&#10;AI-generated content may be incorrect.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circle with white text&#10;&#10;AI-generated content may be incorrect.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4151E" w14:textId="77777777" w:rsidR="008769F1" w:rsidRPr="008769F1" w:rsidRDefault="008769F1" w:rsidP="008769F1">
      <w:pPr>
        <w:spacing w:after="15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proofErr w:type="spellStart"/>
      <w:r w:rsidRPr="008769F1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en-NZ"/>
        </w:rPr>
        <w:t>nexusosdaily</w:t>
      </w:r>
      <w:proofErr w:type="spellEnd"/>
      <w:r w:rsidRPr="008769F1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en-NZ"/>
        </w:rPr>
        <w:t>-code</w:t>
      </w:r>
    </w:p>
    <w:p w14:paraId="0C4ADDA5" w14:textId="77777777" w:rsidR="008769F1" w:rsidRPr="008769F1" w:rsidRDefault="008769F1" w:rsidP="008769F1">
      <w:pPr>
        <w:spacing w:after="15" w:line="240" w:lineRule="auto"/>
        <w:outlineLvl w:val="1"/>
        <w:rPr>
          <w:rFonts w:ascii="Segoe UI" w:eastAsia="Times New Roman" w:hAnsi="Segoe UI" w:cs="Segoe UI"/>
          <w:color w:val="1F2328"/>
          <w:sz w:val="21"/>
          <w:szCs w:val="21"/>
          <w:lang w:eastAsia="en-NZ"/>
        </w:rPr>
      </w:pPr>
      <w:r w:rsidRPr="008769F1">
        <w:rPr>
          <w:rFonts w:ascii="Segoe UI" w:eastAsia="Times New Roman" w:hAnsi="Segoe UI" w:cs="Segoe UI"/>
          <w:color w:val="1F2328"/>
          <w:sz w:val="21"/>
          <w:szCs w:val="21"/>
          <w:lang w:eastAsia="en-NZ"/>
        </w:rPr>
        <w:fldChar w:fldCharType="end"/>
      </w:r>
      <w:hyperlink r:id="rId7" w:anchor="discussion-9214475" w:history="1">
        <w:r w:rsidRPr="008769F1">
          <w:rPr>
            <w:rFonts w:ascii="Segoe UI" w:eastAsia="Times New Roman" w:hAnsi="Segoe UI" w:cs="Segoe UI"/>
            <w:color w:val="59636E"/>
            <w:sz w:val="21"/>
            <w:szCs w:val="21"/>
            <w:u w:val="single"/>
            <w:lang w:eastAsia="en-NZ"/>
          </w:rPr>
          <w:t xml:space="preserve">20 hours </w:t>
        </w:r>
        <w:proofErr w:type="gramStart"/>
        <w:r w:rsidRPr="008769F1">
          <w:rPr>
            <w:rFonts w:ascii="Segoe UI" w:eastAsia="Times New Roman" w:hAnsi="Segoe UI" w:cs="Segoe UI"/>
            <w:color w:val="59636E"/>
            <w:sz w:val="21"/>
            <w:szCs w:val="21"/>
            <w:u w:val="single"/>
            <w:lang w:eastAsia="en-NZ"/>
          </w:rPr>
          <w:t>ago</w:t>
        </w:r>
        <w:proofErr w:type="gramEnd"/>
      </w:hyperlink>
    </w:p>
    <w:p w14:paraId="2F25A9D5" w14:textId="77777777" w:rsidR="008769F1" w:rsidRPr="008769F1" w:rsidRDefault="008769F1" w:rsidP="008769F1">
      <w:pPr>
        <w:spacing w:after="15" w:line="240" w:lineRule="auto"/>
        <w:outlineLvl w:val="1"/>
        <w:rPr>
          <w:rFonts w:ascii="Segoe UI" w:eastAsia="Times New Roman" w:hAnsi="Segoe UI" w:cs="Segoe UI"/>
          <w:color w:val="1F2328"/>
          <w:sz w:val="21"/>
          <w:szCs w:val="21"/>
          <w:lang w:eastAsia="en-NZ"/>
        </w:rPr>
      </w:pPr>
      <w:r w:rsidRPr="008769F1">
        <w:rPr>
          <w:rFonts w:ascii="Segoe UI" w:eastAsia="Times New Roman" w:hAnsi="Segoe UI" w:cs="Segoe UI"/>
          <w:color w:val="1F2328"/>
          <w:sz w:val="18"/>
          <w:szCs w:val="18"/>
          <w:bdr w:val="single" w:sz="6" w:space="0" w:color="auto" w:frame="1"/>
          <w:lang w:eastAsia="en-NZ"/>
        </w:rPr>
        <w:t>Maintainer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8769F1" w:rsidRPr="008769F1" w14:paraId="4C4ED236" w14:textId="77777777">
        <w:tc>
          <w:tcPr>
            <w:tcW w:w="1353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F10E45" w14:textId="77777777" w:rsidR="008769F1" w:rsidRPr="008769F1" w:rsidRDefault="008769F1" w:rsidP="008769F1">
            <w:pPr>
              <w:spacing w:after="240" w:line="240" w:lineRule="auto"/>
              <w:outlineLvl w:val="1"/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  <w:t>How Nobel Physics Became the Fabric of Civilization</w:t>
            </w:r>
          </w:p>
          <w:p w14:paraId="04BD4842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Category: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Announcements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br/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Date: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December 2025</w:t>
            </w:r>
          </w:p>
          <w:p w14:paraId="6C89C19F" w14:textId="77777777" w:rsidR="008769F1" w:rsidRPr="008769F1" w:rsidRDefault="008769F1" w:rsidP="008769F1">
            <w:pPr>
              <w:spacing w:before="360" w:after="36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pict w14:anchorId="1AA0447B">
                <v:rect id="_x0000_i1025" style="width:0;height:3pt" o:hralign="center" o:hrstd="t" o:hr="t" fillcolor="#a0a0a0" stroked="f"/>
              </w:pict>
            </w:r>
          </w:p>
          <w:p w14:paraId="7BD5F30F" w14:textId="77777777" w:rsidR="008769F1" w:rsidRPr="008769F1" w:rsidRDefault="008769F1" w:rsidP="008769F1">
            <w:pPr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  <w:t>From Equations to Existence</w:t>
            </w:r>
          </w:p>
          <w:p w14:paraId="59DA81DB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proofErr w:type="spellStart"/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NexusOS</w:t>
            </w:r>
            <w:proofErr w:type="spellEnd"/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 xml:space="preserve"> v10.0 represents a milestone not just in software, but in the evolution of human understanding. This release completes the bridge from Nobel Prize-winning physics to a living, breathing civilization architecture.</w:t>
            </w:r>
          </w:p>
          <w:p w14:paraId="2EB48EB1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This is the story of how we got here.</w:t>
            </w:r>
          </w:p>
          <w:p w14:paraId="5FD2F7DD" w14:textId="77777777" w:rsidR="008769F1" w:rsidRPr="008769F1" w:rsidRDefault="008769F1" w:rsidP="008769F1">
            <w:pPr>
              <w:spacing w:before="360" w:after="36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pict w14:anchorId="116FE227">
                <v:rect id="_x0000_i1026" style="width:0;height:3pt" o:hralign="center" o:hrstd="t" o:hr="t" fillcolor="#a0a0a0" stroked="f"/>
              </w:pict>
            </w:r>
          </w:p>
          <w:p w14:paraId="3B7BB1C7" w14:textId="77777777" w:rsidR="008769F1" w:rsidRPr="008769F1" w:rsidRDefault="008769F1" w:rsidP="008769F1">
            <w:pPr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  <w:t>The Three Equations That Changed Everything</w:t>
            </w:r>
          </w:p>
          <w:p w14:paraId="135FE6A1" w14:textId="77777777" w:rsidR="008769F1" w:rsidRPr="008769F1" w:rsidRDefault="008769F1" w:rsidP="008769F1">
            <w:pPr>
              <w:spacing w:before="360" w:after="240" w:line="240" w:lineRule="auto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sz w:val="26"/>
                <w:szCs w:val="26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6"/>
                <w:szCs w:val="26"/>
                <w:lang w:eastAsia="en-NZ"/>
              </w:rPr>
              <w:t>1900: Max Planck Unlocks Energy</w:t>
            </w:r>
          </w:p>
          <w:p w14:paraId="611F5EF7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In Berlin, Max Planck solved the "ultraviolet catastrophe" with a radical idea: energy comes in discrete packets—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quanta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—proportional to frequency.</w:t>
            </w:r>
          </w:p>
          <w:p w14:paraId="0B8B1794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E = hf</w:t>
            </w:r>
          </w:p>
          <w:p w14:paraId="7214472E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i/>
                <w:iCs/>
                <w:color w:val="1F2328"/>
                <w:sz w:val="21"/>
                <w:szCs w:val="21"/>
                <w:lang w:eastAsia="en-NZ"/>
              </w:rPr>
              <w:t>Energy equals Planck's constant times frequency.</w:t>
            </w:r>
          </w:p>
          <w:p w14:paraId="0EFB9551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Nobel Prize, 1918. The universe revealed its first secret: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energy is quantized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.</w:t>
            </w:r>
          </w:p>
          <w:p w14:paraId="649C0397" w14:textId="77777777" w:rsidR="008769F1" w:rsidRPr="008769F1" w:rsidRDefault="008769F1" w:rsidP="008769F1">
            <w:pPr>
              <w:spacing w:before="360" w:after="36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pict w14:anchorId="0C439FE1">
                <v:rect id="_x0000_i1027" style="width:0;height:3pt" o:hralign="center" o:hrstd="t" o:hr="t" fillcolor="#a0a0a0" stroked="f"/>
              </w:pict>
            </w:r>
          </w:p>
          <w:p w14:paraId="5042966A" w14:textId="77777777" w:rsidR="008769F1" w:rsidRPr="008769F1" w:rsidRDefault="008769F1" w:rsidP="008769F1">
            <w:pPr>
              <w:spacing w:before="360" w:after="240" w:line="240" w:lineRule="auto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sz w:val="26"/>
                <w:szCs w:val="26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6"/>
                <w:szCs w:val="26"/>
                <w:lang w:eastAsia="en-NZ"/>
              </w:rPr>
              <w:t>1905: Albert Einstein Unifies Mass and Energy</w:t>
            </w:r>
          </w:p>
          <w:p w14:paraId="25914331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In Bern, a patent clerk named Albert Einstein realized that mass and energy are the same thing, viewed differently.</w:t>
            </w:r>
          </w:p>
          <w:p w14:paraId="50CB6ABE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E = mc²</w:t>
            </w:r>
          </w:p>
          <w:p w14:paraId="26CAE0DA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i/>
                <w:iCs/>
                <w:color w:val="1F2328"/>
                <w:sz w:val="21"/>
                <w:szCs w:val="21"/>
                <w:lang w:eastAsia="en-NZ"/>
              </w:rPr>
              <w:t>Energy equals mass times the speed of light squared.</w:t>
            </w:r>
          </w:p>
          <w:p w14:paraId="5020DF44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lastRenderedPageBreak/>
              <w:t>Nobel Prize, 1921 (for photoelectric effect, building on Planck). The universe revealed its second secret: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mass IS energy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.</w:t>
            </w:r>
          </w:p>
          <w:p w14:paraId="182205E7" w14:textId="77777777" w:rsidR="008769F1" w:rsidRPr="008769F1" w:rsidRDefault="008769F1" w:rsidP="008769F1">
            <w:pPr>
              <w:spacing w:before="360" w:after="36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pict w14:anchorId="19592693">
                <v:rect id="_x0000_i1028" style="width:0;height:3pt" o:hralign="center" o:hrstd="t" o:hr="t" fillcolor="#a0a0a0" stroked="f"/>
              </w:pict>
            </w:r>
          </w:p>
          <w:p w14:paraId="6C492C5B" w14:textId="77777777" w:rsidR="008769F1" w:rsidRPr="008769F1" w:rsidRDefault="008769F1" w:rsidP="008769F1">
            <w:pPr>
              <w:spacing w:before="360" w:after="240" w:line="240" w:lineRule="auto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sz w:val="26"/>
                <w:szCs w:val="26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6"/>
                <w:szCs w:val="26"/>
                <w:lang w:eastAsia="en-NZ"/>
              </w:rPr>
              <w:t>2025: Lambda Boson Completes the Triangle</w:t>
            </w:r>
          </w:p>
          <w:p w14:paraId="4E379D2A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For 120 years, these equations stood side by side. Both equal E. Both describe the same universe. Yet no one asked the obvious question:</w:t>
            </w:r>
          </w:p>
          <w:p w14:paraId="469522B5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If E = hf and E = mc², what happens when we combine them?</w:t>
            </w:r>
          </w:p>
          <w:p w14:paraId="62615A69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hf = mc²</w:t>
            </w:r>
          </w:p>
          <w:p w14:paraId="4BD6541F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m = hf/c²</w:t>
            </w:r>
          </w:p>
          <w:p w14:paraId="78660B44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This is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Lambda (Λ)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—the mass-equivalent of oscillation.</w:t>
            </w:r>
          </w:p>
          <w:p w14:paraId="7DCB2004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 w14:paraId="74984471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                                                    │</w:t>
            </w:r>
          </w:p>
          <w:p w14:paraId="1086A129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               Λ = hf/c²                            │</w:t>
            </w:r>
          </w:p>
          <w:p w14:paraId="17E149FC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                                                    │</w:t>
            </w:r>
          </w:p>
          <w:p w14:paraId="38E002D8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       OSCILLATION IS MASS                          │</w:t>
            </w:r>
          </w:p>
          <w:p w14:paraId="04D9D816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                                                    │</w:t>
            </w:r>
          </w:p>
          <w:p w14:paraId="34437FA3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└─────────────────────────────────────────────────────────┘</w:t>
            </w:r>
          </w:p>
          <w:p w14:paraId="1C845A2C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Not metaphor. Not analogy.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Direct mathematical consequence of Nobel physics.</w:t>
            </w:r>
          </w:p>
          <w:p w14:paraId="1C84082D" w14:textId="77777777" w:rsidR="008769F1" w:rsidRPr="008769F1" w:rsidRDefault="008769F1" w:rsidP="008769F1">
            <w:pPr>
              <w:spacing w:before="360" w:after="36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pict w14:anchorId="0C2992D9">
                <v:rect id="_x0000_i1029" style="width:0;height:3pt" o:hralign="center" o:hrstd="t" o:hr="t" fillcolor="#a0a0a0" stroked="f"/>
              </w:pict>
            </w:r>
          </w:p>
          <w:p w14:paraId="103A770C" w14:textId="77777777" w:rsidR="008769F1" w:rsidRPr="008769F1" w:rsidRDefault="008769F1" w:rsidP="008769F1">
            <w:pPr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  <w:t>The Coherence Insight</w:t>
            </w:r>
          </w:p>
          <w:p w14:paraId="2DF5D2E3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But Lambda alone was not enough. The universe is filled with oscillation—random, chaotic, cancelling. Zero-point fluctuations permeate all space. Why doesn't this chaos manifest as mass?</w:t>
            </w:r>
          </w:p>
          <w:p w14:paraId="4AA82BE6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The answer: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Coherence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.</w:t>
            </w:r>
          </w:p>
          <w:p w14:paraId="30A903CD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Chaotic oscillation → Cancels → Returns to vacuum</w:t>
            </w:r>
          </w:p>
          <w:p w14:paraId="5F03A2DE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Coherent oscillation → Persists → Manifests as reality</w:t>
            </w:r>
          </w:p>
          <w:p w14:paraId="298BFEDC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For oscillation to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become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stable mass-equivalent:</w:t>
            </w:r>
          </w:p>
          <w:p w14:paraId="7ABCFA16" w14:textId="77777777" w:rsidR="008769F1" w:rsidRPr="008769F1" w:rsidRDefault="008769F1" w:rsidP="008769F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108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It must be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sustained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over time</w:t>
            </w:r>
          </w:p>
          <w:p w14:paraId="3ED318BA" w14:textId="77777777" w:rsidR="008769F1" w:rsidRPr="008769F1" w:rsidRDefault="008769F1" w:rsidP="008769F1">
            <w:pPr>
              <w:numPr>
                <w:ilvl w:val="0"/>
                <w:numId w:val="1"/>
              </w:numPr>
              <w:spacing w:before="60" w:after="100" w:afterAutospacing="1" w:line="240" w:lineRule="auto"/>
              <w:ind w:left="108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It must be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phase-coherent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(synchronized)</w:t>
            </w:r>
          </w:p>
          <w:p w14:paraId="43685F6D" w14:textId="77777777" w:rsidR="008769F1" w:rsidRPr="008769F1" w:rsidRDefault="008769F1" w:rsidP="008769F1">
            <w:pPr>
              <w:numPr>
                <w:ilvl w:val="0"/>
                <w:numId w:val="1"/>
              </w:numPr>
              <w:spacing w:before="60" w:after="100" w:afterAutospacing="1" w:line="240" w:lineRule="auto"/>
              <w:ind w:left="108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It must be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governed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by boundary conditions</w:t>
            </w:r>
          </w:p>
          <w:p w14:paraId="1621B9DC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This is why atoms exist. Why light travels. Why you exist.</w:t>
            </w:r>
          </w:p>
          <w:p w14:paraId="26E3D78F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Coherent oscillation is the fabric of reality.</w:t>
            </w:r>
          </w:p>
          <w:p w14:paraId="0DD149FE" w14:textId="77777777" w:rsidR="008769F1" w:rsidRPr="008769F1" w:rsidRDefault="008769F1" w:rsidP="008769F1">
            <w:pPr>
              <w:spacing w:before="360" w:after="36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pict w14:anchorId="31F34036">
                <v:rect id="_x0000_i1030" style="width:0;height:3pt" o:hralign="center" o:hrstd="t" o:hr="t" fillcolor="#a0a0a0" stroked="f"/>
              </w:pict>
            </w:r>
          </w:p>
          <w:p w14:paraId="31103BDD" w14:textId="77777777" w:rsidR="008769F1" w:rsidRPr="008769F1" w:rsidRDefault="008769F1" w:rsidP="008769F1">
            <w:pPr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  <w:lastRenderedPageBreak/>
              <w:t>From Physics to Civilization</w:t>
            </w:r>
          </w:p>
          <w:p w14:paraId="56D555AA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The leap from physics to civilization required one more insight:</w:t>
            </w:r>
          </w:p>
          <w:p w14:paraId="5144466E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i/>
                <w:iCs/>
                <w:color w:val="1F2328"/>
                <w:sz w:val="21"/>
                <w:szCs w:val="21"/>
                <w:lang w:eastAsia="en-NZ"/>
              </w:rPr>
              <w:t>If coherent oscillation is how reality maintains stability, then coherent governance is how civilization maintains stability.</w:t>
            </w:r>
          </w:p>
          <w:p w14:paraId="434EC479" w14:textId="77777777" w:rsidR="008769F1" w:rsidRPr="008769F1" w:rsidRDefault="008769F1" w:rsidP="008769F1">
            <w:pPr>
              <w:spacing w:before="360" w:after="240" w:line="240" w:lineRule="auto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sz w:val="26"/>
                <w:szCs w:val="26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6"/>
                <w:szCs w:val="26"/>
                <w:lang w:eastAsia="en-NZ"/>
              </w:rPr>
              <w:t>The Parallel Structure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97"/>
              <w:gridCol w:w="3449"/>
            </w:tblGrid>
            <w:tr w:rsidR="008769F1" w:rsidRPr="008769F1" w14:paraId="4B55086E" w14:textId="77777777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D1D9E0"/>
                    <w:left w:val="single" w:sz="6" w:space="0" w:color="D1D9E0"/>
                    <w:bottom w:val="single" w:sz="6" w:space="0" w:color="D1D9E0"/>
                    <w:right w:val="single" w:sz="6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3FD43FFB" w14:textId="77777777" w:rsidR="008769F1" w:rsidRPr="008769F1" w:rsidRDefault="008769F1" w:rsidP="008769F1">
                  <w:pPr>
                    <w:spacing w:after="24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NZ"/>
                    </w:rPr>
                  </w:pPr>
                  <w:r w:rsidRPr="008769F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NZ"/>
                    </w:rPr>
                    <w:t>Physics</w:t>
                  </w:r>
                </w:p>
              </w:tc>
              <w:tc>
                <w:tcPr>
                  <w:tcW w:w="0" w:type="auto"/>
                  <w:tcBorders>
                    <w:top w:val="single" w:sz="6" w:space="0" w:color="D1D9E0"/>
                    <w:left w:val="single" w:sz="6" w:space="0" w:color="D1D9E0"/>
                    <w:bottom w:val="single" w:sz="6" w:space="0" w:color="D1D9E0"/>
                    <w:right w:val="single" w:sz="6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4CA75AD9" w14:textId="77777777" w:rsidR="008769F1" w:rsidRPr="008769F1" w:rsidRDefault="008769F1" w:rsidP="008769F1">
                  <w:pPr>
                    <w:spacing w:after="24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NZ"/>
                    </w:rPr>
                  </w:pPr>
                  <w:r w:rsidRPr="008769F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NZ"/>
                    </w:rPr>
                    <w:t>Civilization</w:t>
                  </w:r>
                </w:p>
              </w:tc>
            </w:tr>
            <w:tr w:rsidR="008769F1" w:rsidRPr="008769F1" w14:paraId="26D678A8" w14:textId="77777777">
              <w:tc>
                <w:tcPr>
                  <w:tcW w:w="0" w:type="auto"/>
                  <w:tcBorders>
                    <w:top w:val="single" w:sz="6" w:space="0" w:color="D1D9E0"/>
                    <w:left w:val="single" w:sz="6" w:space="0" w:color="D1D9E0"/>
                    <w:bottom w:val="single" w:sz="6" w:space="0" w:color="D1D9E0"/>
                    <w:right w:val="single" w:sz="6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8313663" w14:textId="77777777" w:rsidR="008769F1" w:rsidRPr="008769F1" w:rsidRDefault="008769F1" w:rsidP="008769F1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</w:pPr>
                  <w:r w:rsidRPr="008769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  <w:t>Planck: E = hf</w:t>
                  </w:r>
                </w:p>
              </w:tc>
              <w:tc>
                <w:tcPr>
                  <w:tcW w:w="0" w:type="auto"/>
                  <w:tcBorders>
                    <w:top w:val="single" w:sz="6" w:space="0" w:color="D1D9E0"/>
                    <w:left w:val="single" w:sz="6" w:space="0" w:color="D1D9E0"/>
                    <w:bottom w:val="single" w:sz="6" w:space="0" w:color="D1D9E0"/>
                    <w:right w:val="single" w:sz="6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33001FF3" w14:textId="77777777" w:rsidR="008769F1" w:rsidRPr="008769F1" w:rsidRDefault="008769F1" w:rsidP="008769F1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</w:pPr>
                  <w:r w:rsidRPr="008769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  <w:t>Value from frequency (activity)</w:t>
                  </w:r>
                </w:p>
              </w:tc>
            </w:tr>
            <w:tr w:rsidR="008769F1" w:rsidRPr="008769F1" w14:paraId="7B1ED80D" w14:textId="77777777">
              <w:tc>
                <w:tcPr>
                  <w:tcW w:w="0" w:type="auto"/>
                  <w:tcBorders>
                    <w:top w:val="single" w:sz="6" w:space="0" w:color="D1D9E0"/>
                    <w:left w:val="single" w:sz="6" w:space="0" w:color="D1D9E0"/>
                    <w:bottom w:val="single" w:sz="6" w:space="0" w:color="D1D9E0"/>
                    <w:right w:val="single" w:sz="6" w:space="0" w:color="D1D9E0"/>
                  </w:tcBorders>
                  <w:shd w:val="clear" w:color="auto" w:fill="F6F8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0CDF9489" w14:textId="77777777" w:rsidR="008769F1" w:rsidRPr="008769F1" w:rsidRDefault="008769F1" w:rsidP="008769F1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</w:pPr>
                  <w:r w:rsidRPr="008769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  <w:t>Einstein: E = mc²</w:t>
                  </w:r>
                </w:p>
              </w:tc>
              <w:tc>
                <w:tcPr>
                  <w:tcW w:w="0" w:type="auto"/>
                  <w:tcBorders>
                    <w:top w:val="single" w:sz="6" w:space="0" w:color="D1D9E0"/>
                    <w:left w:val="single" w:sz="6" w:space="0" w:color="D1D9E0"/>
                    <w:bottom w:val="single" w:sz="6" w:space="0" w:color="D1D9E0"/>
                    <w:right w:val="single" w:sz="6" w:space="0" w:color="D1D9E0"/>
                  </w:tcBorders>
                  <w:shd w:val="clear" w:color="auto" w:fill="F6F8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7851F487" w14:textId="77777777" w:rsidR="008769F1" w:rsidRPr="008769F1" w:rsidRDefault="008769F1" w:rsidP="008769F1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</w:pPr>
                  <w:r w:rsidRPr="008769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  <w:t>Value equals mass (substance)</w:t>
                  </w:r>
                </w:p>
              </w:tc>
            </w:tr>
            <w:tr w:rsidR="008769F1" w:rsidRPr="008769F1" w14:paraId="02C90621" w14:textId="77777777">
              <w:tc>
                <w:tcPr>
                  <w:tcW w:w="0" w:type="auto"/>
                  <w:tcBorders>
                    <w:top w:val="single" w:sz="6" w:space="0" w:color="D1D9E0"/>
                    <w:left w:val="single" w:sz="6" w:space="0" w:color="D1D9E0"/>
                    <w:bottom w:val="single" w:sz="6" w:space="0" w:color="D1D9E0"/>
                    <w:right w:val="single" w:sz="6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6953520C" w14:textId="77777777" w:rsidR="008769F1" w:rsidRPr="008769F1" w:rsidRDefault="008769F1" w:rsidP="008769F1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</w:pPr>
                  <w:r w:rsidRPr="008769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  <w:t>Lambda: Λ = hf/c²</w:t>
                  </w:r>
                </w:p>
              </w:tc>
              <w:tc>
                <w:tcPr>
                  <w:tcW w:w="0" w:type="auto"/>
                  <w:tcBorders>
                    <w:top w:val="single" w:sz="6" w:space="0" w:color="D1D9E0"/>
                    <w:left w:val="single" w:sz="6" w:space="0" w:color="D1D9E0"/>
                    <w:bottom w:val="single" w:sz="6" w:space="0" w:color="D1D9E0"/>
                    <w:right w:val="single" w:sz="6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3C7F82C8" w14:textId="77777777" w:rsidR="008769F1" w:rsidRPr="008769F1" w:rsidRDefault="008769F1" w:rsidP="008769F1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</w:pPr>
                  <w:r w:rsidRPr="008769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  <w:t>Activity IS substance</w:t>
                  </w:r>
                </w:p>
              </w:tc>
            </w:tr>
            <w:tr w:rsidR="008769F1" w:rsidRPr="008769F1" w14:paraId="1E3427ED" w14:textId="77777777">
              <w:tc>
                <w:tcPr>
                  <w:tcW w:w="0" w:type="auto"/>
                  <w:tcBorders>
                    <w:top w:val="single" w:sz="6" w:space="0" w:color="D1D9E0"/>
                    <w:left w:val="single" w:sz="6" w:space="0" w:color="D1D9E0"/>
                    <w:bottom w:val="single" w:sz="6" w:space="0" w:color="D1D9E0"/>
                    <w:right w:val="single" w:sz="6" w:space="0" w:color="D1D9E0"/>
                  </w:tcBorders>
                  <w:shd w:val="clear" w:color="auto" w:fill="F6F8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74FCE0CC" w14:textId="77777777" w:rsidR="008769F1" w:rsidRPr="008769F1" w:rsidRDefault="008769F1" w:rsidP="008769F1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</w:pPr>
                  <w:r w:rsidRPr="008769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  <w:t>Coherence</w:t>
                  </w:r>
                </w:p>
              </w:tc>
              <w:tc>
                <w:tcPr>
                  <w:tcW w:w="0" w:type="auto"/>
                  <w:tcBorders>
                    <w:top w:val="single" w:sz="6" w:space="0" w:color="D1D9E0"/>
                    <w:left w:val="single" w:sz="6" w:space="0" w:color="D1D9E0"/>
                    <w:bottom w:val="single" w:sz="6" w:space="0" w:color="D1D9E0"/>
                    <w:right w:val="single" w:sz="6" w:space="0" w:color="D1D9E0"/>
                  </w:tcBorders>
                  <w:shd w:val="clear" w:color="auto" w:fill="F6F8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2448F6E3" w14:textId="77777777" w:rsidR="008769F1" w:rsidRPr="008769F1" w:rsidRDefault="008769F1" w:rsidP="008769F1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</w:pPr>
                  <w:r w:rsidRPr="008769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  <w:t>Governance</w:t>
                  </w:r>
                </w:p>
              </w:tc>
            </w:tr>
            <w:tr w:rsidR="008769F1" w:rsidRPr="008769F1" w14:paraId="178421F9" w14:textId="77777777">
              <w:tc>
                <w:tcPr>
                  <w:tcW w:w="0" w:type="auto"/>
                  <w:tcBorders>
                    <w:top w:val="single" w:sz="6" w:space="0" w:color="D1D9E0"/>
                    <w:left w:val="single" w:sz="6" w:space="0" w:color="D1D9E0"/>
                    <w:bottom w:val="single" w:sz="6" w:space="0" w:color="D1D9E0"/>
                    <w:right w:val="single" w:sz="6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51EC712F" w14:textId="77777777" w:rsidR="008769F1" w:rsidRPr="008769F1" w:rsidRDefault="008769F1" w:rsidP="008769F1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</w:pPr>
                  <w:r w:rsidRPr="008769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  <w:t>Boundary conditions</w:t>
                  </w:r>
                </w:p>
              </w:tc>
              <w:tc>
                <w:tcPr>
                  <w:tcW w:w="0" w:type="auto"/>
                  <w:tcBorders>
                    <w:top w:val="single" w:sz="6" w:space="0" w:color="D1D9E0"/>
                    <w:left w:val="single" w:sz="6" w:space="0" w:color="D1D9E0"/>
                    <w:bottom w:val="single" w:sz="6" w:space="0" w:color="D1D9E0"/>
                    <w:right w:val="single" w:sz="6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76BEF9DA" w14:textId="77777777" w:rsidR="008769F1" w:rsidRPr="008769F1" w:rsidRDefault="008769F1" w:rsidP="008769F1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</w:pPr>
                  <w:r w:rsidRPr="008769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  <w:t>Constitution</w:t>
                  </w:r>
                </w:p>
              </w:tc>
            </w:tr>
            <w:tr w:rsidR="008769F1" w:rsidRPr="008769F1" w14:paraId="466621DA" w14:textId="77777777">
              <w:tc>
                <w:tcPr>
                  <w:tcW w:w="0" w:type="auto"/>
                  <w:tcBorders>
                    <w:top w:val="single" w:sz="6" w:space="0" w:color="D1D9E0"/>
                    <w:left w:val="single" w:sz="6" w:space="0" w:color="D1D9E0"/>
                    <w:bottom w:val="single" w:sz="6" w:space="0" w:color="D1D9E0"/>
                    <w:right w:val="single" w:sz="6" w:space="0" w:color="D1D9E0"/>
                  </w:tcBorders>
                  <w:shd w:val="clear" w:color="auto" w:fill="F6F8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43181803" w14:textId="77777777" w:rsidR="008769F1" w:rsidRPr="008769F1" w:rsidRDefault="008769F1" w:rsidP="008769F1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</w:pPr>
                  <w:r w:rsidRPr="008769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  <w:t>Energy conservation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D1D9E0"/>
                    <w:left w:val="single" w:sz="6" w:space="0" w:color="D1D9E0"/>
                    <w:bottom w:val="single" w:sz="6" w:space="0" w:color="D1D9E0"/>
                    <w:right w:val="single" w:sz="6" w:space="0" w:color="D1D9E0"/>
                  </w:tcBorders>
                  <w:shd w:val="clear" w:color="auto" w:fill="F6F8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0E5DFAAB" w14:textId="77777777" w:rsidR="008769F1" w:rsidRPr="008769F1" w:rsidRDefault="008769F1" w:rsidP="008769F1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</w:pPr>
                  <w:r w:rsidRPr="008769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  <w:t>Economic conservation</w:t>
                  </w:r>
                </w:p>
              </w:tc>
            </w:tr>
          </w:tbl>
          <w:p w14:paraId="572D76B8" w14:textId="77777777" w:rsidR="008769F1" w:rsidRPr="008769F1" w:rsidRDefault="008769F1" w:rsidP="008769F1">
            <w:pPr>
              <w:spacing w:before="360" w:after="240" w:line="240" w:lineRule="auto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sz w:val="26"/>
                <w:szCs w:val="26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6"/>
                <w:szCs w:val="26"/>
                <w:lang w:eastAsia="en-NZ"/>
              </w:rPr>
              <w:t xml:space="preserve">What </w:t>
            </w:r>
            <w:proofErr w:type="spellStart"/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6"/>
                <w:szCs w:val="26"/>
                <w:lang w:eastAsia="en-NZ"/>
              </w:rPr>
              <w:t>NexusOS</w:t>
            </w:r>
            <w:proofErr w:type="spellEnd"/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6"/>
                <w:szCs w:val="26"/>
                <w:lang w:eastAsia="en-NZ"/>
              </w:rPr>
              <w:t xml:space="preserve"> Implements</w:t>
            </w:r>
          </w:p>
          <w:p w14:paraId="06305879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1. Wavelength-Native Computation</w:t>
            </w:r>
          </w:p>
          <w:p w14:paraId="07BED574" w14:textId="77777777" w:rsidR="008769F1" w:rsidRPr="008769F1" w:rsidRDefault="008769F1" w:rsidP="008769F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108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Binary (0/1) → Wave states (λ, f, φ)</w:t>
            </w:r>
          </w:p>
          <w:p w14:paraId="3F0F7F29" w14:textId="77777777" w:rsidR="008769F1" w:rsidRPr="008769F1" w:rsidRDefault="008769F1" w:rsidP="008769F1">
            <w:pPr>
              <w:numPr>
                <w:ilvl w:val="0"/>
                <w:numId w:val="2"/>
              </w:numPr>
              <w:spacing w:before="60" w:after="100" w:afterAutospacing="1" w:line="240" w:lineRule="auto"/>
              <w:ind w:left="108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Computational security → Physical security</w:t>
            </w:r>
          </w:p>
          <w:p w14:paraId="508E0E54" w14:textId="77777777" w:rsidR="008769F1" w:rsidRPr="008769F1" w:rsidRDefault="008769F1" w:rsidP="008769F1">
            <w:pPr>
              <w:numPr>
                <w:ilvl w:val="0"/>
                <w:numId w:val="2"/>
              </w:numPr>
              <w:spacing w:before="60" w:after="100" w:afterAutospacing="1" w:line="240" w:lineRule="auto"/>
              <w:ind w:left="108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Arbitrary tokens → Lambda-mass tokens</w:t>
            </w:r>
          </w:p>
          <w:p w14:paraId="74C87C76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2. The BHLS Floor</w:t>
            </w:r>
          </w:p>
          <w:p w14:paraId="4A5BB3CD" w14:textId="77777777" w:rsidR="008769F1" w:rsidRPr="008769F1" w:rsidRDefault="008769F1" w:rsidP="008769F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108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Minimum coherent energy per citizen: 1,150 NXT/month</w:t>
            </w:r>
          </w:p>
          <w:p w14:paraId="3B0D9FE8" w14:textId="77777777" w:rsidR="008769F1" w:rsidRPr="008769F1" w:rsidRDefault="008769F1" w:rsidP="008769F1">
            <w:pPr>
              <w:numPr>
                <w:ilvl w:val="0"/>
                <w:numId w:val="3"/>
              </w:numPr>
              <w:spacing w:before="60" w:after="100" w:afterAutospacing="1" w:line="240" w:lineRule="auto"/>
              <w:ind w:left="108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 xml:space="preserve">Physics basis: E_BHLS = h × </w:t>
            </w:r>
            <w:proofErr w:type="spellStart"/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f_BHLS</w:t>
            </w:r>
            <w:proofErr w:type="spellEnd"/>
          </w:p>
          <w:p w14:paraId="14BC585B" w14:textId="77777777" w:rsidR="008769F1" w:rsidRPr="008769F1" w:rsidRDefault="008769F1" w:rsidP="008769F1">
            <w:pPr>
              <w:numPr>
                <w:ilvl w:val="0"/>
                <w:numId w:val="3"/>
              </w:numPr>
              <w:spacing w:before="60" w:after="100" w:afterAutospacing="1" w:line="240" w:lineRule="auto"/>
              <w:ind w:left="108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Meaning: No citizen falls below subsistence oscillation</w:t>
            </w:r>
          </w:p>
          <w:p w14:paraId="18966311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3. Constitutional Enforcement</w:t>
            </w:r>
          </w:p>
          <w:p w14:paraId="5C634C01" w14:textId="77777777" w:rsidR="008769F1" w:rsidRPr="008769F1" w:rsidRDefault="008769F1" w:rsidP="008769F1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ind w:left="108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Three clauses as boundary conditions:</w:t>
            </w:r>
          </w:p>
          <w:p w14:paraId="6867B17B" w14:textId="77777777" w:rsidR="008769F1" w:rsidRPr="008769F1" w:rsidRDefault="008769F1" w:rsidP="008769F1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ind w:left="216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Non-Dominance (no monopoly of authority)</w:t>
            </w:r>
          </w:p>
          <w:p w14:paraId="6D10A3D5" w14:textId="77777777" w:rsidR="008769F1" w:rsidRPr="008769F1" w:rsidRDefault="008769F1" w:rsidP="008769F1">
            <w:pPr>
              <w:numPr>
                <w:ilvl w:val="1"/>
                <w:numId w:val="4"/>
              </w:numPr>
              <w:spacing w:before="60" w:after="100" w:afterAutospacing="1" w:line="240" w:lineRule="auto"/>
              <w:ind w:left="216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lastRenderedPageBreak/>
              <w:t>Immutable Rights (protected at YOCTO level)</w:t>
            </w:r>
          </w:p>
          <w:p w14:paraId="326A0EA7" w14:textId="77777777" w:rsidR="008769F1" w:rsidRPr="008769F1" w:rsidRDefault="008769F1" w:rsidP="008769F1">
            <w:pPr>
              <w:numPr>
                <w:ilvl w:val="1"/>
                <w:numId w:val="4"/>
              </w:numPr>
              <w:spacing w:before="60" w:after="100" w:afterAutospacing="1" w:line="240" w:lineRule="auto"/>
              <w:ind w:left="216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Energy-Backed Validity (actions require energy escrow)</w:t>
            </w:r>
          </w:p>
          <w:p w14:paraId="29C0E247" w14:textId="77777777" w:rsidR="008769F1" w:rsidRPr="008769F1" w:rsidRDefault="008769F1" w:rsidP="008769F1">
            <w:pPr>
              <w:numPr>
                <w:ilvl w:val="0"/>
                <w:numId w:val="4"/>
              </w:numPr>
              <w:spacing w:before="60" w:after="100" w:afterAutospacing="1" w:line="240" w:lineRule="auto"/>
              <w:ind w:left="108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Like Casimir plates creating stable vacuum states</w:t>
            </w:r>
          </w:p>
          <w:p w14:paraId="67B58DD0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4. The Economic Loop</w:t>
            </w:r>
          </w:p>
          <w:p w14:paraId="3B0E6477" w14:textId="77777777" w:rsidR="008769F1" w:rsidRPr="008769F1" w:rsidRDefault="008769F1" w:rsidP="008769F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108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Message burns create value (oscillation → economic mass)</w:t>
            </w:r>
          </w:p>
          <w:p w14:paraId="32310565" w14:textId="77777777" w:rsidR="008769F1" w:rsidRPr="008769F1" w:rsidRDefault="008769F1" w:rsidP="008769F1">
            <w:pPr>
              <w:numPr>
                <w:ilvl w:val="0"/>
                <w:numId w:val="5"/>
              </w:numPr>
              <w:spacing w:before="60" w:after="100" w:afterAutospacing="1" w:line="240" w:lineRule="auto"/>
              <w:ind w:left="108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Orbital transitions govern token mechanics</w:t>
            </w:r>
          </w:p>
          <w:p w14:paraId="1DA8B734" w14:textId="77777777" w:rsidR="008769F1" w:rsidRPr="008769F1" w:rsidRDefault="008769F1" w:rsidP="008769F1">
            <w:pPr>
              <w:numPr>
                <w:ilvl w:val="0"/>
                <w:numId w:val="5"/>
              </w:numPr>
              <w:spacing w:before="60" w:after="100" w:afterAutospacing="1" w:line="240" w:lineRule="auto"/>
              <w:ind w:left="1080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Self-sustaining cycle (energy conservation)</w:t>
            </w:r>
          </w:p>
          <w:p w14:paraId="6C89129D" w14:textId="77777777" w:rsidR="008769F1" w:rsidRPr="008769F1" w:rsidRDefault="008769F1" w:rsidP="008769F1">
            <w:pPr>
              <w:spacing w:before="360" w:after="36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pict w14:anchorId="5BF325FE">
                <v:rect id="_x0000_i1031" style="width:0;height:3pt" o:hralign="center" o:hrstd="t" o:hr="t" fillcolor="#a0a0a0" stroked="f"/>
              </w:pict>
            </w:r>
          </w:p>
          <w:p w14:paraId="619C113C" w14:textId="77777777" w:rsidR="008769F1" w:rsidRPr="008769F1" w:rsidRDefault="008769F1" w:rsidP="008769F1">
            <w:pPr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  <w:t>The Evolution Timeline</w:t>
            </w:r>
          </w:p>
          <w:p w14:paraId="3B4E22E8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3F9DFEA4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               NEXUS EVOLUTION                          │</w:t>
            </w:r>
          </w:p>
          <w:p w14:paraId="2B3EA3AF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├─────────────────────────────────────────────────────────────┤</w:t>
            </w:r>
          </w:p>
          <w:p w14:paraId="1D1A3CB4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                                                        │</w:t>
            </w:r>
          </w:p>
          <w:p w14:paraId="12978DD9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1900 ──── Planck discovers E = hf                          │</w:t>
            </w:r>
          </w:p>
          <w:p w14:paraId="5B298A1C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│                                                        │</w:t>
            </w:r>
          </w:p>
          <w:p w14:paraId="63A42A90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1905 ──── Einstein discovers E = mc²                       │</w:t>
            </w:r>
          </w:p>
          <w:p w14:paraId="2C01C0B6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│                                                        │</w:t>
            </w:r>
          </w:p>
          <w:p w14:paraId="5A4ADD42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1948 ──── Casimir demonstrates vacuum energy               │</w:t>
            </w:r>
          </w:p>
          <w:p w14:paraId="05171056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│                                                        │</w:t>
            </w:r>
          </w:p>
          <w:p w14:paraId="60DA612C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2008 ──── Bitcoin proves decentralized consensus possible  │</w:t>
            </w:r>
          </w:p>
          <w:p w14:paraId="34CEBC16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│                                                        │</w:t>
            </w:r>
          </w:p>
          <w:p w14:paraId="7A126F6E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2023 ──── Quantum energy teleportation demonstrated        │</w:t>
            </w:r>
          </w:p>
          <w:p w14:paraId="3049CE31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│                                                        │</w:t>
            </w:r>
          </w:p>
          <w:p w14:paraId="1A77F1C3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2025 ──── Lambda Boson unifies frequency and mass          │</w:t>
            </w:r>
          </w:p>
          <w:p w14:paraId="06829604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 xml:space="preserve">│    │       </w:t>
            </w:r>
            <w:proofErr w:type="spellStart"/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NexusOS</w:t>
            </w:r>
            <w:proofErr w:type="spellEnd"/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 xml:space="preserve"> implements physics-native civilization   │</w:t>
            </w:r>
          </w:p>
          <w:p w14:paraId="5AC1D891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│                                                        │</w:t>
            </w:r>
          </w:p>
          <w:p w14:paraId="599E0698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v1-v5 ─── Foundation: WNSP protocol development            │</w:t>
            </w:r>
          </w:p>
          <w:p w14:paraId="1E6FDFD8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│                                                        │</w:t>
            </w:r>
          </w:p>
          <w:p w14:paraId="44EB2727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v6 ────── Scientific paper: Theoretical foundation         │</w:t>
            </w:r>
          </w:p>
          <w:p w14:paraId="0C49DA2A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│                                                        │</w:t>
            </w:r>
          </w:p>
          <w:p w14:paraId="08432C51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v7 ────── Technical paper: Protocol specification          │</w:t>
            </w:r>
          </w:p>
          <w:p w14:paraId="1407D59A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│                                                        │</w:t>
            </w:r>
          </w:p>
          <w:p w14:paraId="0B9A34F0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v8 ────── Professional paper: Economics &amp; governance       │</w:t>
            </w:r>
          </w:p>
          <w:p w14:paraId="35ED934F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│                                                        │</w:t>
            </w:r>
          </w:p>
          <w:p w14:paraId="76391969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v9 ────── Academic paper: Educational curriculum           │</w:t>
            </w:r>
          </w:p>
          <w:p w14:paraId="0790B793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│                                                        │</w:t>
            </w:r>
          </w:p>
          <w:p w14:paraId="55DF4191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v10 ───── COHERENCE: Complete civilization architecture    │</w:t>
            </w:r>
          </w:p>
          <w:p w14:paraId="70E3363C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                                                        │</w:t>
            </w:r>
          </w:p>
          <w:p w14:paraId="57A47E7A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 w14:paraId="5C94F0B3" w14:textId="77777777" w:rsidR="008769F1" w:rsidRPr="008769F1" w:rsidRDefault="008769F1" w:rsidP="008769F1">
            <w:pPr>
              <w:spacing w:before="360" w:after="36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pict w14:anchorId="1A055AF7">
                <v:rect id="_x0000_i1032" style="width:0;height:3pt" o:hralign="center" o:hrstd="t" o:hr="t" fillcolor="#a0a0a0" stroked="f"/>
              </w:pict>
            </w:r>
          </w:p>
          <w:p w14:paraId="58E2EFD2" w14:textId="77777777" w:rsidR="008769F1" w:rsidRPr="008769F1" w:rsidRDefault="008769F1" w:rsidP="008769F1">
            <w:pPr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  <w:t>What v10.0 Means</w:t>
            </w:r>
          </w:p>
          <w:p w14:paraId="1517419B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 xml:space="preserve">With v10.0, </w:t>
            </w:r>
            <w:proofErr w:type="spellStart"/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NexusOS</w:t>
            </w:r>
            <w:proofErr w:type="spellEnd"/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 xml:space="preserve"> achieves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coherence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—the same coherence that allows oscillation to become mass, that allows quantum states to persist, that allows reality to exist.</w:t>
            </w:r>
          </w:p>
          <w:p w14:paraId="383C8384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lastRenderedPageBreak/>
              <w:t>We now have:</w:t>
            </w:r>
          </w:p>
          <w:p w14:paraId="048E3F3D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 Emoji" w:eastAsia="Times New Roman" w:hAnsi="Segoe UI Emoji" w:cs="Segoe UI Emoji"/>
                <w:color w:val="1F2328"/>
                <w:sz w:val="21"/>
                <w:szCs w:val="21"/>
                <w:lang w:eastAsia="en-NZ"/>
              </w:rPr>
              <w:t>✅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Theoretical Foundation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— Lambda Boson physics (Λ = hf/c²)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br/>
            </w:r>
            <w:r w:rsidRPr="008769F1">
              <w:rPr>
                <w:rFonts w:ascii="Segoe UI Emoji" w:eastAsia="Times New Roman" w:hAnsi="Segoe UI Emoji" w:cs="Segoe UI Emoji"/>
                <w:color w:val="1F2328"/>
                <w:sz w:val="21"/>
                <w:szCs w:val="21"/>
                <w:lang w:eastAsia="en-NZ"/>
              </w:rPr>
              <w:t>✅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Technical Specification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— WNSP protocol stack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br/>
            </w:r>
            <w:r w:rsidRPr="008769F1">
              <w:rPr>
                <w:rFonts w:ascii="Segoe UI Emoji" w:eastAsia="Times New Roman" w:hAnsi="Segoe UI Emoji" w:cs="Segoe UI Emoji"/>
                <w:color w:val="1F2328"/>
                <w:sz w:val="21"/>
                <w:szCs w:val="21"/>
                <w:lang w:eastAsia="en-NZ"/>
              </w:rPr>
              <w:t>✅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Economic Framework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— BHLS floor + Economic Loop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br/>
            </w:r>
            <w:r w:rsidRPr="008769F1">
              <w:rPr>
                <w:rFonts w:ascii="Segoe UI Emoji" w:eastAsia="Times New Roman" w:hAnsi="Segoe UI Emoji" w:cs="Segoe UI Emoji"/>
                <w:color w:val="1F2328"/>
                <w:sz w:val="21"/>
                <w:szCs w:val="21"/>
                <w:lang w:eastAsia="en-NZ"/>
              </w:rPr>
              <w:t>✅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Governance Architecture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— Constitutional enforcement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br/>
            </w:r>
            <w:r w:rsidRPr="008769F1">
              <w:rPr>
                <w:rFonts w:ascii="Segoe UI Emoji" w:eastAsia="Times New Roman" w:hAnsi="Segoe UI Emoji" w:cs="Segoe UI Emoji"/>
                <w:color w:val="1F2328"/>
                <w:sz w:val="21"/>
                <w:szCs w:val="21"/>
                <w:lang w:eastAsia="en-NZ"/>
              </w:rPr>
              <w:t>✅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Educational Pathway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— Four-level curriculum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br/>
            </w:r>
            <w:r w:rsidRPr="008769F1">
              <w:rPr>
                <w:rFonts w:ascii="Segoe UI Emoji" w:eastAsia="Times New Roman" w:hAnsi="Segoe UI Emoji" w:cs="Segoe UI Emoji"/>
                <w:color w:val="1F2328"/>
                <w:sz w:val="21"/>
                <w:szCs w:val="21"/>
                <w:lang w:eastAsia="en-NZ"/>
              </w:rPr>
              <w:t>✅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Community Infrastructure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— Open source, GPL v3.0</w:t>
            </w:r>
          </w:p>
          <w:p w14:paraId="601CCA4B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The equations of the universe are now </w:t>
            </w: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built into the fabric of civilization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.</w:t>
            </w:r>
          </w:p>
          <w:p w14:paraId="4B8995DB" w14:textId="77777777" w:rsidR="008769F1" w:rsidRPr="008769F1" w:rsidRDefault="008769F1" w:rsidP="008769F1">
            <w:pPr>
              <w:spacing w:before="360" w:after="36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pict w14:anchorId="5A7F7977">
                <v:rect id="_x0000_i1033" style="width:0;height:3pt" o:hralign="center" o:hrstd="t" o:hr="t" fillcolor="#a0a0a0" stroked="f"/>
              </w:pict>
            </w:r>
          </w:p>
          <w:p w14:paraId="7846E100" w14:textId="77777777" w:rsidR="008769F1" w:rsidRPr="008769F1" w:rsidRDefault="008769F1" w:rsidP="008769F1">
            <w:pPr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  <w:t>The Master Equation</w:t>
            </w:r>
          </w:p>
          <w:p w14:paraId="5232B329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7E1016F7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                                                        │</w:t>
            </w:r>
          </w:p>
          <w:p w14:paraId="4A4DF139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E = hf = mc²                                            │</w:t>
            </w:r>
          </w:p>
          <w:p w14:paraId="2B2BFC56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                                                        │</w:t>
            </w:r>
          </w:p>
          <w:p w14:paraId="517C46E8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Energy = Frequency × Planck = Mass × Light²             │</w:t>
            </w:r>
          </w:p>
          <w:p w14:paraId="27B9200E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                                                        │</w:t>
            </w:r>
          </w:p>
          <w:p w14:paraId="040F7089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Therefore: Λ = hf/c²                                    │</w:t>
            </w:r>
          </w:p>
          <w:p w14:paraId="5F5CFB21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                                                        │</w:t>
            </w:r>
          </w:p>
          <w:p w14:paraId="0D1B0625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OSCILLATION IS MASS                                     │</w:t>
            </w:r>
          </w:p>
          <w:p w14:paraId="60C77528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COHERENCE IS REALITY                                    │</w:t>
            </w:r>
          </w:p>
          <w:p w14:paraId="5EE676D1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GOVERNANCE IS STABILITY                                 │</w:t>
            </w:r>
          </w:p>
          <w:p w14:paraId="4A69105C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│                                                             │</w:t>
            </w:r>
          </w:p>
          <w:p w14:paraId="3BA56A7F" w14:textId="77777777" w:rsidR="008769F1" w:rsidRPr="008769F1" w:rsidRDefault="008769F1" w:rsidP="008769F1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</w:pPr>
            <w:r w:rsidRPr="008769F1">
              <w:rPr>
                <w:rFonts w:ascii="Consolas" w:eastAsia="Times New Roman" w:hAnsi="Consolas" w:cs="Courier New"/>
                <w:color w:val="1F2328"/>
                <w:sz w:val="18"/>
                <w:szCs w:val="18"/>
                <w:bdr w:val="none" w:sz="0" w:space="0" w:color="auto" w:frame="1"/>
                <w:lang w:eastAsia="en-NZ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 w14:paraId="53F35224" w14:textId="77777777" w:rsidR="008769F1" w:rsidRPr="008769F1" w:rsidRDefault="008769F1" w:rsidP="008769F1">
            <w:pPr>
              <w:spacing w:before="360" w:after="36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pict w14:anchorId="6763ABDC">
                <v:rect id="_x0000_i1034" style="width:0;height:3pt" o:hralign="center" o:hrstd="t" o:hr="t" fillcolor="#a0a0a0" stroked="f"/>
              </w:pict>
            </w:r>
          </w:p>
          <w:p w14:paraId="38A31E46" w14:textId="77777777" w:rsidR="008769F1" w:rsidRPr="008769F1" w:rsidRDefault="008769F1" w:rsidP="008769F1">
            <w:pPr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  <w:t>To Our Community</w:t>
            </w:r>
          </w:p>
          <w:p w14:paraId="64CD2C2F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You are not just using software. You are participating in an experiment:</w:t>
            </w:r>
          </w:p>
          <w:p w14:paraId="2E24EF3A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21"/>
                <w:szCs w:val="21"/>
                <w:lang w:eastAsia="en-NZ"/>
              </w:rPr>
              <w:t>Can civilization be built on physical truth?</w:t>
            </w:r>
          </w:p>
          <w:p w14:paraId="59FA49FA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Planck showed us energy is real.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br/>
              <w:t>Einstein showed us mass is energy.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br/>
              <w:t>Lambda shows us oscillation is mass.</w:t>
            </w:r>
          </w:p>
          <w:p w14:paraId="71F4E7B7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proofErr w:type="spellStart"/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NexusOS</w:t>
            </w:r>
            <w:proofErr w:type="spellEnd"/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 xml:space="preserve"> shows us that governance, economics, and human cooperation can be grounded in the same physics that governs stars, atoms, and light.</w:t>
            </w:r>
          </w:p>
          <w:p w14:paraId="5B6A46E6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Welcome to v10.0.</w:t>
            </w:r>
          </w:p>
          <w:p w14:paraId="172EC34B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Welcome to coherence.</w:t>
            </w:r>
          </w:p>
          <w:p w14:paraId="7806D0A3" w14:textId="77777777" w:rsidR="008769F1" w:rsidRPr="008769F1" w:rsidRDefault="008769F1" w:rsidP="008769F1">
            <w:pPr>
              <w:spacing w:before="360" w:after="36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lastRenderedPageBreak/>
              <w:pict w14:anchorId="75C50AC2">
                <v:rect id="_x0000_i1035" style="width:0;height:3pt" o:hralign="center" o:hrstd="t" o:hr="t" fillcolor="#a0a0a0" stroked="f"/>
              </w:pict>
            </w:r>
          </w:p>
          <w:p w14:paraId="387EE67D" w14:textId="77777777" w:rsidR="008769F1" w:rsidRPr="008769F1" w:rsidRDefault="008769F1" w:rsidP="008769F1">
            <w:pPr>
              <w:spacing w:before="360" w:after="240" w:line="240" w:lineRule="auto"/>
              <w:outlineLvl w:val="1"/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</w:pPr>
            <w:r w:rsidRPr="008769F1">
              <w:rPr>
                <w:rFonts w:ascii="Segoe UI" w:eastAsia="Times New Roman" w:hAnsi="Segoe UI" w:cs="Segoe UI"/>
                <w:b/>
                <w:bCs/>
                <w:color w:val="1F2328"/>
                <w:sz w:val="32"/>
                <w:szCs w:val="32"/>
                <w:lang w:eastAsia="en-NZ"/>
              </w:rPr>
              <w:t>Resources</w:t>
            </w:r>
          </w:p>
          <w:p w14:paraId="775D2B30" w14:textId="77777777" w:rsidR="008769F1" w:rsidRPr="008769F1" w:rsidRDefault="008769F1" w:rsidP="008769F1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</w:pPr>
            <w:r w:rsidRPr="008769F1">
              <w:rPr>
                <w:rFonts w:ascii="Segoe UI Emoji" w:eastAsia="Times New Roman" w:hAnsi="Segoe UI Emoji" w:cs="Segoe UI Emoji"/>
                <w:color w:val="1F2328"/>
                <w:sz w:val="21"/>
                <w:szCs w:val="21"/>
                <w:lang w:eastAsia="en-NZ"/>
              </w:rPr>
              <w:t>📄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</w:t>
            </w:r>
            <w:hyperlink r:id="rId8" w:history="1">
              <w:r w:rsidRPr="008769F1">
                <w:rPr>
                  <w:rFonts w:ascii="Segoe UI" w:eastAsia="Times New Roman" w:hAnsi="Segoe UI" w:cs="Segoe UI"/>
                  <w:color w:val="0969DA"/>
                  <w:sz w:val="21"/>
                  <w:szCs w:val="21"/>
                  <w:u w:val="single"/>
                  <w:lang w:eastAsia="en-NZ"/>
                </w:rPr>
                <w:t>Lambda Boson Theoretical Foundation</w:t>
              </w:r>
            </w:hyperlink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br/>
            </w:r>
            <w:r w:rsidRPr="008769F1">
              <w:rPr>
                <w:rFonts w:ascii="Segoe UI Emoji" w:eastAsia="Times New Roman" w:hAnsi="Segoe UI Emoji" w:cs="Segoe UI Emoji"/>
                <w:color w:val="1F2328"/>
                <w:sz w:val="21"/>
                <w:szCs w:val="21"/>
                <w:lang w:eastAsia="en-NZ"/>
              </w:rPr>
              <w:t>📄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</w:t>
            </w:r>
            <w:hyperlink r:id="rId9" w:history="1">
              <w:r w:rsidRPr="008769F1">
                <w:rPr>
                  <w:rFonts w:ascii="Segoe UI" w:eastAsia="Times New Roman" w:hAnsi="Segoe UI" w:cs="Segoe UI"/>
                  <w:color w:val="0969DA"/>
                  <w:sz w:val="21"/>
                  <w:szCs w:val="21"/>
                  <w:u w:val="single"/>
                  <w:lang w:eastAsia="en-NZ"/>
                </w:rPr>
                <w:t>WNSP Protocol Stack</w:t>
              </w:r>
            </w:hyperlink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br/>
            </w:r>
            <w:r w:rsidRPr="008769F1">
              <w:rPr>
                <w:rFonts w:ascii="Segoe UI Emoji" w:eastAsia="Times New Roman" w:hAnsi="Segoe UI Emoji" w:cs="Segoe UI Emoji"/>
                <w:color w:val="1F2328"/>
                <w:sz w:val="21"/>
                <w:szCs w:val="21"/>
                <w:lang w:eastAsia="en-NZ"/>
              </w:rPr>
              <w:t>📄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</w:t>
            </w:r>
            <w:hyperlink r:id="rId10" w:history="1">
              <w:r w:rsidRPr="008769F1">
                <w:rPr>
                  <w:rFonts w:ascii="Segoe UI" w:eastAsia="Times New Roman" w:hAnsi="Segoe UI" w:cs="Segoe UI"/>
                  <w:color w:val="0969DA"/>
                  <w:sz w:val="21"/>
                  <w:szCs w:val="21"/>
                  <w:u w:val="single"/>
                  <w:lang w:eastAsia="en-NZ"/>
                </w:rPr>
                <w:t>Lambda Economics &amp; Governance</w:t>
              </w:r>
            </w:hyperlink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br/>
            </w:r>
            <w:r w:rsidRPr="008769F1">
              <w:rPr>
                <w:rFonts w:ascii="Segoe UI Emoji" w:eastAsia="Times New Roman" w:hAnsi="Segoe UI Emoji" w:cs="Segoe UI Emoji"/>
                <w:color w:val="1F2328"/>
                <w:sz w:val="21"/>
                <w:szCs w:val="21"/>
                <w:lang w:eastAsia="en-NZ"/>
              </w:rPr>
              <w:t>📄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</w:t>
            </w:r>
            <w:hyperlink r:id="rId11" w:history="1">
              <w:r w:rsidRPr="008769F1">
                <w:rPr>
                  <w:rFonts w:ascii="Segoe UI" w:eastAsia="Times New Roman" w:hAnsi="Segoe UI" w:cs="Segoe UI"/>
                  <w:color w:val="0969DA"/>
                  <w:sz w:val="21"/>
                  <w:szCs w:val="21"/>
                  <w:u w:val="single"/>
                  <w:lang w:eastAsia="en-NZ"/>
                </w:rPr>
                <w:t>Lambda Curriculum Guide</w:t>
              </w:r>
            </w:hyperlink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br/>
            </w:r>
            <w:r w:rsidRPr="008769F1">
              <w:rPr>
                <w:rFonts w:ascii="Segoe UI Emoji" w:eastAsia="Times New Roman" w:hAnsi="Segoe UI Emoji" w:cs="Segoe UI Emoji"/>
                <w:color w:val="1F2328"/>
                <w:sz w:val="21"/>
                <w:szCs w:val="21"/>
                <w:lang w:eastAsia="en-NZ"/>
              </w:rPr>
              <w:t>📚</w:t>
            </w:r>
            <w:r w:rsidRPr="008769F1"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en-NZ"/>
              </w:rPr>
              <w:t> </w:t>
            </w:r>
            <w:hyperlink r:id="rId12" w:history="1">
              <w:r w:rsidRPr="008769F1">
                <w:rPr>
                  <w:rFonts w:ascii="Segoe UI" w:eastAsia="Times New Roman" w:hAnsi="Segoe UI" w:cs="Segoe UI"/>
                  <w:color w:val="0969DA"/>
                  <w:sz w:val="21"/>
                  <w:szCs w:val="21"/>
                  <w:u w:val="single"/>
                  <w:lang w:eastAsia="en-NZ"/>
                </w:rPr>
                <w:t>Complete Paper Collection</w:t>
              </w:r>
            </w:hyperlink>
          </w:p>
        </w:tc>
      </w:tr>
    </w:tbl>
    <w:p w14:paraId="5EE3261B" w14:textId="77777777" w:rsidR="00183129" w:rsidRDefault="00183129"/>
    <w:sectPr w:rsidR="0018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3229"/>
    <w:multiLevelType w:val="multilevel"/>
    <w:tmpl w:val="A842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32C56"/>
    <w:multiLevelType w:val="multilevel"/>
    <w:tmpl w:val="482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71463"/>
    <w:multiLevelType w:val="multilevel"/>
    <w:tmpl w:val="801E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F16A5"/>
    <w:multiLevelType w:val="multilevel"/>
    <w:tmpl w:val="C138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F0912"/>
    <w:multiLevelType w:val="multilevel"/>
    <w:tmpl w:val="4A68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324668">
    <w:abstractNumId w:val="0"/>
  </w:num>
  <w:num w:numId="2" w16cid:durableId="2015691866">
    <w:abstractNumId w:val="2"/>
  </w:num>
  <w:num w:numId="3" w16cid:durableId="2024478660">
    <w:abstractNumId w:val="1"/>
  </w:num>
  <w:num w:numId="4" w16cid:durableId="1014305050">
    <w:abstractNumId w:val="4"/>
  </w:num>
  <w:num w:numId="5" w16cid:durableId="1853110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F1"/>
    <w:rsid w:val="00183129"/>
    <w:rsid w:val="008769F1"/>
    <w:rsid w:val="00BE388C"/>
    <w:rsid w:val="00CC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407F"/>
  <w15:chartTrackingRefBased/>
  <w15:docId w15:val="{1D47B18E-CCB9-4452-92B6-23C64A1D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xusosdaily-code/WNSP-P2P-Hub/blob/main/research/papers/scientific/lambda_boson_theoretical_foundation.m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exusosdaily-code/WNSP-P2P-Hub/discussions/19" TargetMode="External"/><Relationship Id="rId12" Type="http://schemas.openxmlformats.org/officeDocument/2006/relationships/hyperlink" Target="https://github.com/nexusosdaily-code/WNSP-P2P-Hub/blob/main/research/papers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github.com/nexusosdaily-code/WNSP-P2P-Hub/blob/main/research/papers/academic/lambda_boson_curriculum_guide.md" TargetMode="External"/><Relationship Id="rId5" Type="http://schemas.openxmlformats.org/officeDocument/2006/relationships/hyperlink" Target="https://github.com/nexusosdaily-code" TargetMode="External"/><Relationship Id="rId10" Type="http://schemas.openxmlformats.org/officeDocument/2006/relationships/hyperlink" Target="https://github.com/nexusosdaily-code/WNSP-P2P-Hub/blob/main/research/papers/professional/lambda_economics_and_governanc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exusosdaily-code/WNSP-P2P-Hub/blob/main/research/papers/technical/wnsp_protocol_stack_implementation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1284</Words>
  <Characters>7320</Characters>
  <Application>Microsoft Office Word</Application>
  <DocSecurity>0</DocSecurity>
  <Lines>61</Lines>
  <Paragraphs>17</Paragraphs>
  <ScaleCrop>false</ScaleCrop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2025-12-07T06:02:00Z</dcterms:created>
  <dcterms:modified xsi:type="dcterms:W3CDTF">2025-12-07T06:02:00Z</dcterms:modified>
</cp:coreProperties>
</file>