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A76B4" w14:textId="77777777" w:rsidR="003F1663" w:rsidRPr="003F1663" w:rsidRDefault="003F1663" w:rsidP="003F1663">
      <w:pPr>
        <w:tabs>
          <w:tab w:val="num" w:pos="720"/>
        </w:tabs>
        <w:spacing w:before="150" w:after="0" w:line="360" w:lineRule="atLeast"/>
        <w:ind w:left="720" w:hanging="360"/>
        <w:rPr>
          <w:b/>
          <w:bCs/>
        </w:rPr>
      </w:pPr>
      <w:r w:rsidRPr="003F1663">
        <w:rPr>
          <w:b/>
          <w:bCs/>
        </w:rPr>
        <w:t>Written Report</w:t>
      </w:r>
    </w:p>
    <w:p w14:paraId="26B176D1" w14:textId="77777777" w:rsidR="003F1663" w:rsidRDefault="003F1663" w:rsidP="008161F8">
      <w:pPr>
        <w:tabs>
          <w:tab w:val="num" w:pos="720"/>
        </w:tabs>
        <w:spacing w:before="150" w:after="0" w:line="360" w:lineRule="atLeast"/>
        <w:ind w:left="720" w:hanging="360"/>
      </w:pPr>
    </w:p>
    <w:p w14:paraId="57211597" w14:textId="77777777" w:rsidR="008161F8" w:rsidRDefault="008161F8" w:rsidP="008161F8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>Given the provided data, what are three conclusions that we can draw about crowdfunding campaigns?</w:t>
      </w:r>
    </w:p>
    <w:p w14:paraId="7C8EEE1E" w14:textId="77777777" w:rsidR="00171EF4" w:rsidRDefault="00171EF4" w:rsidP="00171EF4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 xml:space="preserve">Across all categories, ~56% are successful, and ~36% are unsuccessful. </w:t>
      </w:r>
    </w:p>
    <w:p w14:paraId="3FDA4E8D" w14:textId="77777777" w:rsidR="00171EF4" w:rsidRDefault="00171EF4" w:rsidP="00171EF4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 xml:space="preserve">The category for Plays was the most successful. </w:t>
      </w:r>
    </w:p>
    <w:p w14:paraId="3CFF819C" w14:textId="08BF9ECB" w:rsidR="00171EF4" w:rsidRDefault="007F4599" w:rsidP="00171EF4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 xml:space="preserve">Campaigns started in </w:t>
      </w:r>
      <w:r w:rsidR="00171EF4">
        <w:rPr>
          <w:rFonts w:ascii="Roboto" w:hAnsi="Roboto"/>
          <w:color w:val="2B2B2B"/>
        </w:rPr>
        <w:t>July</w:t>
      </w:r>
      <w:r>
        <w:rPr>
          <w:rFonts w:ascii="Roboto" w:hAnsi="Roboto"/>
          <w:color w:val="2B2B2B"/>
        </w:rPr>
        <w:t xml:space="preserve"> in any given year were the most </w:t>
      </w:r>
      <w:r w:rsidR="00171EF4">
        <w:rPr>
          <w:rFonts w:ascii="Roboto" w:hAnsi="Roboto"/>
          <w:color w:val="2B2B2B"/>
        </w:rPr>
        <w:t>succes</w:t>
      </w:r>
      <w:r>
        <w:rPr>
          <w:rFonts w:ascii="Roboto" w:hAnsi="Roboto"/>
          <w:color w:val="2B2B2B"/>
        </w:rPr>
        <w:t xml:space="preserve">sful. </w:t>
      </w:r>
      <w:r w:rsidR="00171EF4">
        <w:rPr>
          <w:rFonts w:ascii="Roboto" w:hAnsi="Roboto"/>
          <w:color w:val="2B2B2B"/>
        </w:rPr>
        <w:t xml:space="preserve"> </w:t>
      </w:r>
    </w:p>
    <w:p w14:paraId="2B4615B4" w14:textId="77777777" w:rsidR="008161F8" w:rsidRDefault="008161F8" w:rsidP="008161F8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>What are some limitations of this dataset?</w:t>
      </w:r>
    </w:p>
    <w:p w14:paraId="1742693C" w14:textId="77777777" w:rsidR="00A143A2" w:rsidRDefault="00A143A2" w:rsidP="00A143A2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</w:p>
    <w:p w14:paraId="3ABB57AF" w14:textId="77777777" w:rsidR="008161F8" w:rsidRDefault="008161F8" w:rsidP="008161F8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>What are some other possible tables and/or graphs that we could create, and what additional value would they provide?</w:t>
      </w:r>
    </w:p>
    <w:p w14:paraId="35BFF554" w14:textId="0BEE5097" w:rsidR="00CC07C5" w:rsidRDefault="00CC07C5"/>
    <w:sectPr w:rsidR="00CC07C5" w:rsidSect="003D7096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F61D28"/>
    <w:multiLevelType w:val="multilevel"/>
    <w:tmpl w:val="733AF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29124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99E"/>
    <w:rsid w:val="00171EF4"/>
    <w:rsid w:val="003D7096"/>
    <w:rsid w:val="003F1663"/>
    <w:rsid w:val="007F4599"/>
    <w:rsid w:val="008161F8"/>
    <w:rsid w:val="008D5C31"/>
    <w:rsid w:val="009B2FBE"/>
    <w:rsid w:val="00A143A2"/>
    <w:rsid w:val="00A25352"/>
    <w:rsid w:val="00A2799E"/>
    <w:rsid w:val="00B55AE4"/>
    <w:rsid w:val="00CC07C5"/>
    <w:rsid w:val="00EF7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C9CFB"/>
  <w15:chartTrackingRefBased/>
  <w15:docId w15:val="{9B589998-39F5-4B36-AAE3-313496556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79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79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799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2799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799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799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799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799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799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9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79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799E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A2799E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799E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799E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799E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799E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799E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79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9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799E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799E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79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79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79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79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79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79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799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161F8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2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9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Neyda Morales</dc:creator>
  <cp:keywords/>
  <dc:description/>
  <cp:lastModifiedBy>Neyda Morales</cp:lastModifiedBy>
  <cp:revision>5</cp:revision>
  <dcterms:created xsi:type="dcterms:W3CDTF">2024-04-23T23:14:00Z</dcterms:created>
  <dcterms:modified xsi:type="dcterms:W3CDTF">2024-04-27T02:03:00Z</dcterms:modified>
</cp:coreProperties>
</file>