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63B" w:rsidRPr="003B6E45" w:rsidRDefault="00FB763B" w:rsidP="00FB763B">
      <w:pPr>
        <w:pStyle w:val="Paragraphedeliste"/>
        <w:numPr>
          <w:ilvl w:val="0"/>
          <w:numId w:val="2"/>
        </w:numPr>
        <w:rPr>
          <w:rFonts w:ascii="Segoe UI" w:hAnsi="Segoe UI" w:cs="Segoe UI"/>
          <w:b/>
          <w:sz w:val="18"/>
        </w:rPr>
      </w:pPr>
      <w:r w:rsidRPr="003B6E45">
        <w:rPr>
          <w:rFonts w:ascii="Segoe UI" w:hAnsi="Segoe UI" w:cs="Segoe UI"/>
          <w:b/>
          <w:sz w:val="18"/>
        </w:rPr>
        <w:t>Les métiers :</w:t>
      </w:r>
    </w:p>
    <w:p w:rsidR="00FB763B" w:rsidRPr="003B6E45" w:rsidRDefault="00FB763B" w:rsidP="00FB763B">
      <w:pPr>
        <w:ind w:left="360"/>
        <w:rPr>
          <w:rFonts w:ascii="Segoe UI" w:hAnsi="Segoe UI" w:cs="Segoe UI"/>
          <w:sz w:val="18"/>
        </w:rPr>
      </w:pPr>
      <w:r w:rsidRPr="003B6E45">
        <w:rPr>
          <w:rFonts w:ascii="Segoe UI" w:hAnsi="Segoe UI" w:cs="Segoe UI"/>
          <w:sz w:val="18"/>
        </w:rPr>
        <w:t xml:space="preserve">Dans NS_MMO, votre personnage peut apprendre des métiers. Vous n’êtes pas limité à un ou deux métier sur votre personnage. Mais votre personnage est limité à 20 points de compétences liés aux métiers. Ce qui signifie que vous pouvez monter deux métiers a 10/10 ou bien, 10 métier a 2/10, faites à votre guise. Si vous avez deux métiers à 10/10 et que vous commencez à en pratiquer un autre, le jeu va vous inviter à baisser les points d’un de </w:t>
      </w:r>
      <w:r w:rsidR="009D4C8D" w:rsidRPr="003B6E45">
        <w:rPr>
          <w:rFonts w:ascii="Segoe UI" w:hAnsi="Segoe UI" w:cs="Segoe UI"/>
          <w:sz w:val="18"/>
        </w:rPr>
        <w:t>vos métiers actuels</w:t>
      </w:r>
      <w:r w:rsidRPr="003B6E45">
        <w:rPr>
          <w:rFonts w:ascii="Segoe UI" w:hAnsi="Segoe UI" w:cs="Segoe UI"/>
          <w:sz w:val="18"/>
        </w:rPr>
        <w:t xml:space="preserve"> pour monter celui que vous pratiquez.</w:t>
      </w:r>
    </w:p>
    <w:p w:rsidR="009D4C8D" w:rsidRPr="003B6E45" w:rsidRDefault="009D4C8D" w:rsidP="00FB763B">
      <w:pPr>
        <w:ind w:left="360"/>
        <w:rPr>
          <w:rFonts w:ascii="Segoe UI" w:hAnsi="Segoe UI" w:cs="Segoe UI"/>
          <w:sz w:val="18"/>
        </w:rPr>
      </w:pPr>
      <w:r w:rsidRPr="003B6E45">
        <w:rPr>
          <w:rFonts w:ascii="Segoe UI" w:hAnsi="Segoe UI" w:cs="Segoe UI"/>
          <w:sz w:val="18"/>
        </w:rPr>
        <w:t>Liste non exhaustive des métiers :</w:t>
      </w:r>
    </w:p>
    <w:p w:rsidR="009D4C8D" w:rsidRPr="003B6E45" w:rsidRDefault="00353E1A" w:rsidP="00FB763B">
      <w:pPr>
        <w:ind w:left="360"/>
        <w:rPr>
          <w:rFonts w:ascii="Segoe UI" w:hAnsi="Segoe UI" w:cs="Segoe UI"/>
          <w:sz w:val="18"/>
        </w:rPr>
      </w:pPr>
      <w:r w:rsidRPr="003B6E45">
        <w:rPr>
          <w:rFonts w:ascii="Segoe UI" w:hAnsi="Segoe UI" w:cs="Segoe UI"/>
          <w:sz w:val="18"/>
        </w:rPr>
        <w:t>Chasseur, tanneur, cueilleur, alchimiste, éleveur, cuisinier, mineur, forgeron, bûcheron, ébéniste, mercenaire, voleur, livreur, marchand, voyageur.</w:t>
      </w:r>
    </w:p>
    <w:p w:rsidR="00353E1A" w:rsidRPr="003B6E45" w:rsidRDefault="00C236B5" w:rsidP="00FB763B">
      <w:pPr>
        <w:ind w:left="360"/>
        <w:rPr>
          <w:rFonts w:ascii="Segoe UI" w:hAnsi="Segoe UI" w:cs="Segoe UI"/>
          <w:sz w:val="18"/>
        </w:rPr>
      </w:pPr>
      <w:r w:rsidRPr="003B6E45">
        <w:rPr>
          <w:rFonts w:ascii="Segoe UI" w:hAnsi="Segoe UI" w:cs="Segoe UI"/>
          <w:sz w:val="18"/>
        </w:rPr>
        <w:t>Cette liste</w:t>
      </w:r>
      <w:r w:rsidR="00353E1A" w:rsidRPr="003B6E45">
        <w:rPr>
          <w:rFonts w:ascii="Segoe UI" w:hAnsi="Segoe UI" w:cs="Segoe UI"/>
          <w:sz w:val="18"/>
        </w:rPr>
        <w:t xml:space="preserve"> est susceptible de s’agrandir ou de rétrécir. </w:t>
      </w:r>
    </w:p>
    <w:p w:rsidR="00C236B5" w:rsidRPr="003B6E45" w:rsidRDefault="00C236B5" w:rsidP="00FB763B">
      <w:pPr>
        <w:ind w:left="360"/>
        <w:rPr>
          <w:rFonts w:ascii="Segoe UI" w:hAnsi="Segoe UI" w:cs="Segoe UI"/>
          <w:sz w:val="18"/>
        </w:rPr>
      </w:pPr>
    </w:p>
    <w:p w:rsidR="00FB763B" w:rsidRPr="003B6E45" w:rsidRDefault="00FB763B" w:rsidP="00FB763B">
      <w:pPr>
        <w:pStyle w:val="Paragraphedeliste"/>
        <w:numPr>
          <w:ilvl w:val="0"/>
          <w:numId w:val="2"/>
        </w:numPr>
        <w:rPr>
          <w:rFonts w:ascii="Segoe UI" w:hAnsi="Segoe UI" w:cs="Segoe UI"/>
          <w:b/>
          <w:sz w:val="18"/>
        </w:rPr>
      </w:pPr>
      <w:r w:rsidRPr="003B6E45">
        <w:rPr>
          <w:rFonts w:ascii="Segoe UI" w:hAnsi="Segoe UI" w:cs="Segoe UI"/>
          <w:b/>
          <w:sz w:val="18"/>
        </w:rPr>
        <w:t>L’équipement :</w:t>
      </w:r>
    </w:p>
    <w:p w:rsidR="009D4C8D" w:rsidRPr="003B6E45" w:rsidRDefault="00FB763B" w:rsidP="00FB763B">
      <w:pPr>
        <w:ind w:left="360"/>
        <w:rPr>
          <w:rFonts w:ascii="Segoe UI" w:hAnsi="Segoe UI" w:cs="Segoe UI"/>
          <w:sz w:val="18"/>
        </w:rPr>
      </w:pPr>
      <w:r w:rsidRPr="003B6E45">
        <w:rPr>
          <w:rFonts w:ascii="Segoe UI" w:hAnsi="Segoe UI" w:cs="Segoe UI"/>
          <w:sz w:val="18"/>
        </w:rPr>
        <w:t xml:space="preserve">Votre personnage n’est pas limité à un set d’arme ou d’armure prédéfinis ou à une classe. Par conséquent, </w:t>
      </w:r>
      <w:r w:rsidR="009D4C8D" w:rsidRPr="003B6E45">
        <w:rPr>
          <w:rFonts w:ascii="Segoe UI" w:hAnsi="Segoe UI" w:cs="Segoe UI"/>
          <w:sz w:val="18"/>
        </w:rPr>
        <w:t xml:space="preserve">votre personnage peut emporter deux sets d’arme simultanément. Un système de points vient accroître votre panel de compétences par armes. De la même manière que les métiers, vous avez 20 points de compétences d’armes dépensables comme bon vous semble. Vous pouvez maximiser deux de vos armes à 10/10 ou bien en monter 10 à 2/10, ce n’est pas très utile, mais c’est à vous que revient le choix de maximiser ou non une arme sur un personnage. </w:t>
      </w:r>
    </w:p>
    <w:p w:rsidR="00C236B5" w:rsidRPr="003B6E45" w:rsidRDefault="00C236B5" w:rsidP="00FB763B">
      <w:pPr>
        <w:ind w:left="360"/>
        <w:rPr>
          <w:rFonts w:ascii="Segoe UI" w:hAnsi="Segoe UI" w:cs="Segoe UI"/>
          <w:sz w:val="18"/>
        </w:rPr>
      </w:pPr>
      <w:r w:rsidRPr="003B6E45">
        <w:rPr>
          <w:rFonts w:ascii="Segoe UI" w:hAnsi="Segoe UI" w:cs="Segoe UI"/>
          <w:sz w:val="18"/>
        </w:rPr>
        <w:t>Liste non exhaustive des armes :</w:t>
      </w:r>
    </w:p>
    <w:p w:rsidR="00C236B5" w:rsidRPr="003B6E45" w:rsidRDefault="00C236B5" w:rsidP="00FB763B">
      <w:pPr>
        <w:ind w:left="360"/>
        <w:rPr>
          <w:rFonts w:ascii="Segoe UI" w:hAnsi="Segoe UI" w:cs="Segoe UI"/>
          <w:sz w:val="18"/>
        </w:rPr>
      </w:pPr>
      <w:r w:rsidRPr="003B6E45">
        <w:rPr>
          <w:rFonts w:ascii="Segoe UI" w:hAnsi="Segoe UI" w:cs="Segoe UI"/>
          <w:sz w:val="18"/>
        </w:rPr>
        <w:t>Épée, hache, masse, dague, bouclier, espadon, arc, bâton, lance, poing</w:t>
      </w:r>
    </w:p>
    <w:p w:rsidR="00C236B5" w:rsidRPr="003B6E45" w:rsidRDefault="00C236B5" w:rsidP="00FB763B">
      <w:pPr>
        <w:ind w:left="360"/>
        <w:rPr>
          <w:rFonts w:ascii="Segoe UI" w:hAnsi="Segoe UI" w:cs="Segoe UI"/>
          <w:sz w:val="18"/>
        </w:rPr>
      </w:pPr>
    </w:p>
    <w:p w:rsidR="00FB763B" w:rsidRPr="003B6E45" w:rsidRDefault="009D4C8D" w:rsidP="00FB763B">
      <w:pPr>
        <w:ind w:left="360"/>
        <w:rPr>
          <w:rFonts w:ascii="Segoe UI" w:hAnsi="Segoe UI" w:cs="Segoe UI"/>
          <w:sz w:val="18"/>
        </w:rPr>
      </w:pPr>
      <w:r w:rsidRPr="003B6E45">
        <w:rPr>
          <w:rFonts w:ascii="Segoe UI" w:hAnsi="Segoe UI" w:cs="Segoe UI"/>
          <w:sz w:val="18"/>
        </w:rPr>
        <w:t xml:space="preserve">Pour ce qui est de l’armure, vous êtes limité à 10 points mais c’est simplement qu’il n’existe que trois type d’armures : tissu, cuir, plaque. Du coup, rien ne vous empêche de monter à 10/10 un type d’armure ou de monter de 3 points le tissu, 2 points le cuir et 5 points la plaque. </w:t>
      </w:r>
    </w:p>
    <w:p w:rsidR="00C236B5" w:rsidRPr="003B6E45" w:rsidRDefault="00C236B5" w:rsidP="00FB763B">
      <w:pPr>
        <w:ind w:left="360"/>
        <w:rPr>
          <w:rFonts w:ascii="Segoe UI" w:hAnsi="Segoe UI" w:cs="Segoe UI"/>
          <w:sz w:val="18"/>
        </w:rPr>
      </w:pPr>
      <w:r w:rsidRPr="003B6E45">
        <w:rPr>
          <w:rFonts w:ascii="Segoe UI" w:hAnsi="Segoe UI" w:cs="Segoe UI"/>
          <w:sz w:val="18"/>
        </w:rPr>
        <w:t>Liste non exhaustive des types d’armures :</w:t>
      </w:r>
    </w:p>
    <w:p w:rsidR="00C236B5" w:rsidRPr="003B6E45" w:rsidRDefault="00C236B5" w:rsidP="00FB763B">
      <w:pPr>
        <w:ind w:left="360"/>
        <w:rPr>
          <w:rFonts w:ascii="Segoe UI" w:hAnsi="Segoe UI" w:cs="Segoe UI"/>
          <w:sz w:val="18"/>
        </w:rPr>
      </w:pPr>
      <w:r w:rsidRPr="003B6E45">
        <w:rPr>
          <w:rFonts w:ascii="Segoe UI" w:hAnsi="Segoe UI" w:cs="Segoe UI"/>
          <w:sz w:val="18"/>
        </w:rPr>
        <w:t>Tissu, cuir, plaque</w:t>
      </w:r>
    </w:p>
    <w:p w:rsidR="00C236B5" w:rsidRPr="003B6E45" w:rsidRDefault="00C236B5" w:rsidP="00FB763B">
      <w:pPr>
        <w:ind w:left="360"/>
        <w:rPr>
          <w:rFonts w:ascii="Segoe UI" w:hAnsi="Segoe UI" w:cs="Segoe UI"/>
          <w:sz w:val="18"/>
        </w:rPr>
      </w:pPr>
      <w:r w:rsidRPr="003B6E45">
        <w:rPr>
          <w:rFonts w:ascii="Segoe UI" w:hAnsi="Segoe UI" w:cs="Segoe UI"/>
          <w:sz w:val="18"/>
        </w:rPr>
        <w:t>Liste non exhaustive des pièces d’armures d’un personnage :</w:t>
      </w:r>
    </w:p>
    <w:p w:rsidR="00C236B5" w:rsidRDefault="00C236B5" w:rsidP="00FB763B">
      <w:pPr>
        <w:ind w:left="360"/>
        <w:rPr>
          <w:rFonts w:ascii="Segoe UI" w:hAnsi="Segoe UI" w:cs="Segoe UI"/>
          <w:sz w:val="18"/>
        </w:rPr>
      </w:pPr>
      <w:r w:rsidRPr="003B6E45">
        <w:rPr>
          <w:rFonts w:ascii="Segoe UI" w:hAnsi="Segoe UI" w:cs="Segoe UI"/>
          <w:sz w:val="18"/>
        </w:rPr>
        <w:t>Casque, épaulières, torse, gants, jambières, bottes</w:t>
      </w:r>
      <w:r w:rsidR="003B6E45" w:rsidRPr="003B6E45">
        <w:rPr>
          <w:rFonts w:ascii="Segoe UI" w:hAnsi="Segoe UI" w:cs="Segoe UI"/>
          <w:sz w:val="18"/>
        </w:rPr>
        <w:t>, anneau x 2, boucles d’oreilles x2, ceinture</w:t>
      </w:r>
    </w:p>
    <w:p w:rsidR="00E77876" w:rsidRPr="005E2637" w:rsidRDefault="00E77876" w:rsidP="00FB763B">
      <w:pPr>
        <w:ind w:left="360"/>
        <w:rPr>
          <w:rFonts w:ascii="Segoe UI" w:hAnsi="Segoe UI" w:cs="Segoe UI"/>
          <w:b/>
          <w:sz w:val="18"/>
        </w:rPr>
      </w:pPr>
    </w:p>
    <w:p w:rsidR="00E77876" w:rsidRPr="005E2637" w:rsidRDefault="00E77876" w:rsidP="00E77876">
      <w:pPr>
        <w:pStyle w:val="Paragraphedeliste"/>
        <w:numPr>
          <w:ilvl w:val="0"/>
          <w:numId w:val="2"/>
        </w:numPr>
        <w:rPr>
          <w:rFonts w:ascii="Segoe UI" w:hAnsi="Segoe UI" w:cs="Segoe UI"/>
          <w:b/>
          <w:sz w:val="18"/>
        </w:rPr>
      </w:pPr>
      <w:r w:rsidRPr="005E2637">
        <w:rPr>
          <w:rFonts w:ascii="Segoe UI" w:hAnsi="Segoe UI" w:cs="Segoe UI"/>
          <w:b/>
          <w:sz w:val="18"/>
        </w:rPr>
        <w:t xml:space="preserve">Le </w:t>
      </w:r>
      <w:proofErr w:type="spellStart"/>
      <w:r w:rsidRPr="005E2637">
        <w:rPr>
          <w:rFonts w:ascii="Segoe UI" w:hAnsi="Segoe UI" w:cs="Segoe UI"/>
          <w:b/>
          <w:sz w:val="18"/>
        </w:rPr>
        <w:t>jcj</w:t>
      </w:r>
      <w:proofErr w:type="spellEnd"/>
      <w:r w:rsidRPr="005E2637">
        <w:rPr>
          <w:rFonts w:ascii="Segoe UI" w:hAnsi="Segoe UI" w:cs="Segoe UI"/>
          <w:b/>
          <w:sz w:val="18"/>
        </w:rPr>
        <w:t xml:space="preserve"> / karma :</w:t>
      </w:r>
    </w:p>
    <w:p w:rsidR="00E77876" w:rsidRDefault="00E77876" w:rsidP="00E77876">
      <w:pPr>
        <w:ind w:left="360"/>
        <w:rPr>
          <w:rFonts w:ascii="Segoe UI" w:hAnsi="Segoe UI" w:cs="Segoe UI"/>
          <w:sz w:val="18"/>
        </w:rPr>
      </w:pPr>
      <w:r>
        <w:rPr>
          <w:rFonts w:ascii="Segoe UI" w:hAnsi="Segoe UI" w:cs="Segoe UI"/>
          <w:sz w:val="18"/>
        </w:rPr>
        <w:t>Le jeu vous invite dans un maximum de situation à se défendre contre les autres joueurs, que vous soyez marchand, mercenaire ou chasseur, vous avez toujours de chose à protéger.</w:t>
      </w:r>
    </w:p>
    <w:p w:rsidR="00E77876" w:rsidRDefault="00E77876" w:rsidP="00E77876">
      <w:pPr>
        <w:ind w:left="360"/>
        <w:rPr>
          <w:rFonts w:ascii="Segoe UI" w:hAnsi="Segoe UI" w:cs="Segoe UI"/>
          <w:sz w:val="18"/>
        </w:rPr>
      </w:pPr>
      <w:r>
        <w:rPr>
          <w:rFonts w:ascii="Segoe UI" w:hAnsi="Segoe UI" w:cs="Segoe UI"/>
          <w:sz w:val="18"/>
        </w:rPr>
        <w:t xml:space="preserve">Mise en situation n°1 : Vous êtes chasseurs, vous avez </w:t>
      </w:r>
      <w:proofErr w:type="spellStart"/>
      <w:r>
        <w:rPr>
          <w:rFonts w:ascii="Segoe UI" w:hAnsi="Segoe UI" w:cs="Segoe UI"/>
          <w:sz w:val="18"/>
        </w:rPr>
        <w:t>farmer</w:t>
      </w:r>
      <w:proofErr w:type="spellEnd"/>
      <w:r>
        <w:rPr>
          <w:rFonts w:ascii="Segoe UI" w:hAnsi="Segoe UI" w:cs="Segoe UI"/>
          <w:sz w:val="18"/>
        </w:rPr>
        <w:t xml:space="preserve"> du cuir pendant votre chasse. Vous l’avez ramené en sécurité dans votre entrepôt. Maintenant, vous voulez le vendre à d’autre joueurs, qui seront traiter le cuir, ou tout simplement l’amener dans un entrepôt de tanneur, du coup, vous faites </w:t>
      </w:r>
      <w:proofErr w:type="spellStart"/>
      <w:r>
        <w:rPr>
          <w:rFonts w:ascii="Segoe UI" w:hAnsi="Segoe UI" w:cs="Segoe UI"/>
          <w:sz w:val="18"/>
        </w:rPr>
        <w:t>appele</w:t>
      </w:r>
      <w:proofErr w:type="spellEnd"/>
      <w:r>
        <w:rPr>
          <w:rFonts w:ascii="Segoe UI" w:hAnsi="Segoe UI" w:cs="Segoe UI"/>
          <w:sz w:val="18"/>
        </w:rPr>
        <w:t xml:space="preserve"> a des mercenaire (joueurs) pour vous protéger des autres voleur ou mercenaire. </w:t>
      </w:r>
    </w:p>
    <w:p w:rsidR="00E77876" w:rsidRDefault="00E77876" w:rsidP="00E77876">
      <w:pPr>
        <w:ind w:left="360"/>
        <w:rPr>
          <w:rFonts w:ascii="Segoe UI" w:hAnsi="Segoe UI" w:cs="Segoe UI"/>
          <w:sz w:val="18"/>
        </w:rPr>
      </w:pPr>
      <w:r>
        <w:rPr>
          <w:rFonts w:ascii="Segoe UI" w:hAnsi="Segoe UI" w:cs="Segoe UI"/>
          <w:sz w:val="18"/>
        </w:rPr>
        <w:t>Il est possible de faire partie d’une faction et de tuer des joueurs de la même faction, vous pouvez avoir entre -5 et +5 de karma maximum, voici les conditions de traitement du karma :</w:t>
      </w:r>
    </w:p>
    <w:p w:rsidR="005D74CD" w:rsidRDefault="00E77876" w:rsidP="00E77876">
      <w:pPr>
        <w:ind w:left="360"/>
        <w:rPr>
          <w:rFonts w:ascii="Segoe UI" w:hAnsi="Segoe UI" w:cs="Segoe UI"/>
          <w:sz w:val="18"/>
        </w:rPr>
      </w:pPr>
      <w:r>
        <w:rPr>
          <w:rFonts w:ascii="Segoe UI" w:hAnsi="Segoe UI" w:cs="Segoe UI"/>
          <w:sz w:val="18"/>
        </w:rPr>
        <w:t>Vous déclenché un combat contre un membre d’une faction opposé a celle que vous représentez</w:t>
      </w:r>
      <w:r w:rsidR="005D74CD">
        <w:rPr>
          <w:rFonts w:ascii="Segoe UI" w:hAnsi="Segoe UI" w:cs="Segoe UI"/>
          <w:sz w:val="18"/>
        </w:rPr>
        <w:t> :</w:t>
      </w:r>
    </w:p>
    <w:p w:rsidR="005D74CD" w:rsidRDefault="005D74CD" w:rsidP="00E77876">
      <w:pPr>
        <w:ind w:left="360"/>
        <w:rPr>
          <w:rFonts w:ascii="Segoe UI" w:hAnsi="Segoe UI" w:cs="Segoe UI"/>
          <w:sz w:val="18"/>
        </w:rPr>
      </w:pPr>
      <w:r>
        <w:rPr>
          <w:rFonts w:ascii="Segoe UI" w:hAnsi="Segoe UI" w:cs="Segoe UI"/>
          <w:sz w:val="18"/>
        </w:rPr>
        <w:t xml:space="preserve">Vous gagnez : vous gagné +1 de karma pour votre faction et vous perdez 1 de karma dans la faction </w:t>
      </w:r>
      <w:proofErr w:type="spellStart"/>
      <w:r>
        <w:rPr>
          <w:rFonts w:ascii="Segoe UI" w:hAnsi="Segoe UI" w:cs="Segoe UI"/>
          <w:sz w:val="18"/>
        </w:rPr>
        <w:t>oposé</w:t>
      </w:r>
      <w:proofErr w:type="spellEnd"/>
      <w:r>
        <w:rPr>
          <w:rFonts w:ascii="Segoe UI" w:hAnsi="Segoe UI" w:cs="Segoe UI"/>
          <w:sz w:val="18"/>
        </w:rPr>
        <w:t>.</w:t>
      </w:r>
    </w:p>
    <w:p w:rsidR="00E77876" w:rsidRDefault="005D74CD" w:rsidP="00E77876">
      <w:pPr>
        <w:ind w:left="360"/>
        <w:rPr>
          <w:rFonts w:ascii="Segoe UI" w:hAnsi="Segoe UI" w:cs="Segoe UI"/>
          <w:sz w:val="18"/>
        </w:rPr>
      </w:pPr>
      <w:r>
        <w:rPr>
          <w:rFonts w:ascii="Segoe UI" w:hAnsi="Segoe UI" w:cs="Segoe UI"/>
          <w:sz w:val="18"/>
        </w:rPr>
        <w:lastRenderedPageBreak/>
        <w:t>Vous perdez : vous ne gagné pas de points de factions pour votre faction représentative. Vous perdez un point dans la faction opposée.</w:t>
      </w:r>
    </w:p>
    <w:p w:rsidR="005D74CD" w:rsidRDefault="005D74CD" w:rsidP="00E77876">
      <w:pPr>
        <w:ind w:left="360"/>
        <w:rPr>
          <w:rFonts w:ascii="Segoe UI" w:hAnsi="Segoe UI" w:cs="Segoe UI"/>
          <w:sz w:val="18"/>
        </w:rPr>
      </w:pPr>
      <w:r>
        <w:rPr>
          <w:rFonts w:ascii="Segoe UI" w:hAnsi="Segoe UI" w:cs="Segoe UI"/>
          <w:sz w:val="18"/>
        </w:rPr>
        <w:t xml:space="preserve">Vous déclenchez un combat contre des gens de votre faction, vous perdez un point de faction, si vous gagné, vous perdez un autre point de faction et vous monter de 1 </w:t>
      </w:r>
      <w:r w:rsidR="00BB6853">
        <w:rPr>
          <w:rFonts w:ascii="Segoe UI" w:hAnsi="Segoe UI" w:cs="Segoe UI"/>
          <w:sz w:val="18"/>
        </w:rPr>
        <w:t>votre faction opposée</w:t>
      </w:r>
      <w:r>
        <w:rPr>
          <w:rFonts w:ascii="Segoe UI" w:hAnsi="Segoe UI" w:cs="Segoe UI"/>
          <w:sz w:val="18"/>
        </w:rPr>
        <w:t xml:space="preserve"> ; Si vous perdez vous perdez un autre point, et vous ne gagné pas de point pour </w:t>
      </w:r>
      <w:r w:rsidR="00BB6853">
        <w:rPr>
          <w:rFonts w:ascii="Segoe UI" w:hAnsi="Segoe UI" w:cs="Segoe UI"/>
          <w:sz w:val="18"/>
        </w:rPr>
        <w:t>la faction opposée</w:t>
      </w:r>
      <w:r>
        <w:rPr>
          <w:rFonts w:ascii="Segoe UI" w:hAnsi="Segoe UI" w:cs="Segoe UI"/>
          <w:sz w:val="18"/>
        </w:rPr>
        <w:t>.</w:t>
      </w:r>
    </w:p>
    <w:p w:rsidR="00BB6853" w:rsidRDefault="00BB6853" w:rsidP="00E77876">
      <w:pPr>
        <w:ind w:left="360"/>
        <w:rPr>
          <w:rFonts w:ascii="Segoe UI" w:hAnsi="Segoe UI" w:cs="Segoe UI"/>
          <w:sz w:val="18"/>
        </w:rPr>
      </w:pPr>
      <w:r>
        <w:rPr>
          <w:rFonts w:ascii="Segoe UI" w:hAnsi="Segoe UI" w:cs="Segoe UI"/>
          <w:sz w:val="18"/>
        </w:rPr>
        <w:t xml:space="preserve">Vous attaquez une faction qui est neutre a la </w:t>
      </w:r>
      <w:proofErr w:type="spellStart"/>
      <w:r>
        <w:rPr>
          <w:rFonts w:ascii="Segoe UI" w:hAnsi="Segoe UI" w:cs="Segoe UI"/>
          <w:sz w:val="18"/>
        </w:rPr>
        <w:t>votre</w:t>
      </w:r>
      <w:proofErr w:type="spellEnd"/>
      <w:r>
        <w:rPr>
          <w:rFonts w:ascii="Segoe UI" w:hAnsi="Segoe UI" w:cs="Segoe UI"/>
          <w:sz w:val="18"/>
        </w:rPr>
        <w:t xml:space="preserve">, vous perdez un point de faction neutre, si vous gagné : vous perdez </w:t>
      </w:r>
      <w:proofErr w:type="gramStart"/>
      <w:r>
        <w:rPr>
          <w:rFonts w:ascii="Segoe UI" w:hAnsi="Segoe UI" w:cs="Segoe UI"/>
          <w:sz w:val="18"/>
        </w:rPr>
        <w:t>un autre points</w:t>
      </w:r>
      <w:proofErr w:type="gramEnd"/>
      <w:r>
        <w:rPr>
          <w:rFonts w:ascii="Segoe UI" w:hAnsi="Segoe UI" w:cs="Segoe UI"/>
          <w:sz w:val="18"/>
        </w:rPr>
        <w:t xml:space="preserve"> pour cette faction et pour la </w:t>
      </w:r>
      <w:proofErr w:type="spellStart"/>
      <w:r>
        <w:rPr>
          <w:rFonts w:ascii="Segoe UI" w:hAnsi="Segoe UI" w:cs="Segoe UI"/>
          <w:sz w:val="18"/>
        </w:rPr>
        <w:t>votre</w:t>
      </w:r>
      <w:proofErr w:type="spellEnd"/>
      <w:r>
        <w:rPr>
          <w:rFonts w:ascii="Segoe UI" w:hAnsi="Segoe UI" w:cs="Segoe UI"/>
          <w:sz w:val="18"/>
        </w:rPr>
        <w:t xml:space="preserve">, vous remportez un point de la faction opposé </w:t>
      </w:r>
      <w:proofErr w:type="spellStart"/>
      <w:r>
        <w:rPr>
          <w:rFonts w:ascii="Segoe UI" w:hAnsi="Segoe UI" w:cs="Segoe UI"/>
          <w:sz w:val="18"/>
        </w:rPr>
        <w:t>a</w:t>
      </w:r>
      <w:proofErr w:type="spellEnd"/>
      <w:r>
        <w:rPr>
          <w:rFonts w:ascii="Segoe UI" w:hAnsi="Segoe UI" w:cs="Segoe UI"/>
          <w:sz w:val="18"/>
        </w:rPr>
        <w:t xml:space="preserve"> cette faction, si vous perdez, vous perdez un point de votre faction, de la faction adverse pour avoir déclenchez une tension avec un peuple neutre. Vous ne gagnez rien</w:t>
      </w:r>
    </w:p>
    <w:p w:rsidR="00904C25" w:rsidRDefault="00904C25" w:rsidP="00E77876">
      <w:pPr>
        <w:ind w:left="360"/>
        <w:rPr>
          <w:rFonts w:ascii="Segoe UI" w:hAnsi="Segoe UI" w:cs="Segoe UI"/>
          <w:sz w:val="18"/>
        </w:rPr>
      </w:pPr>
    </w:p>
    <w:tbl>
      <w:tblPr>
        <w:tblStyle w:val="Grilledutableau"/>
        <w:tblW w:w="0" w:type="auto"/>
        <w:tblInd w:w="360" w:type="dxa"/>
        <w:tblLook w:val="04A0" w:firstRow="1" w:lastRow="0" w:firstColumn="1" w:lastColumn="0" w:noHBand="0" w:noVBand="1"/>
      </w:tblPr>
      <w:tblGrid>
        <w:gridCol w:w="1823"/>
        <w:gridCol w:w="1768"/>
        <w:gridCol w:w="1147"/>
        <w:gridCol w:w="2180"/>
        <w:gridCol w:w="1738"/>
      </w:tblGrid>
      <w:tr w:rsidR="008B53B3" w:rsidTr="008B53B3">
        <w:tc>
          <w:tcPr>
            <w:tcW w:w="1823" w:type="dxa"/>
          </w:tcPr>
          <w:p w:rsidR="008B53B3" w:rsidRDefault="008B53B3" w:rsidP="008B53B3">
            <w:pPr>
              <w:rPr>
                <w:rFonts w:ascii="Segoe UI" w:hAnsi="Segoe UI" w:cs="Segoe UI"/>
                <w:sz w:val="18"/>
              </w:rPr>
            </w:pPr>
            <w:r>
              <w:rPr>
                <w:rFonts w:ascii="Segoe UI" w:hAnsi="Segoe UI" w:cs="Segoe UI"/>
                <w:sz w:val="18"/>
              </w:rPr>
              <w:t>Faction Attaquant AA</w:t>
            </w:r>
          </w:p>
        </w:tc>
        <w:tc>
          <w:tcPr>
            <w:tcW w:w="1768" w:type="dxa"/>
          </w:tcPr>
          <w:p w:rsidR="008B53B3" w:rsidRDefault="008B53B3" w:rsidP="00E77876">
            <w:pPr>
              <w:rPr>
                <w:rFonts w:ascii="Segoe UI" w:hAnsi="Segoe UI" w:cs="Segoe UI"/>
                <w:sz w:val="18"/>
              </w:rPr>
            </w:pPr>
            <w:r>
              <w:rPr>
                <w:rFonts w:ascii="Segoe UI" w:hAnsi="Segoe UI" w:cs="Segoe UI"/>
                <w:sz w:val="18"/>
              </w:rPr>
              <w:t>Faction Attaqué BB</w:t>
            </w:r>
          </w:p>
        </w:tc>
        <w:tc>
          <w:tcPr>
            <w:tcW w:w="1147" w:type="dxa"/>
          </w:tcPr>
          <w:p w:rsidR="008B53B3" w:rsidRDefault="008B53B3" w:rsidP="00E77876">
            <w:pPr>
              <w:rPr>
                <w:rFonts w:ascii="Segoe UI" w:hAnsi="Segoe UI" w:cs="Segoe UI"/>
                <w:sz w:val="18"/>
              </w:rPr>
            </w:pPr>
            <w:proofErr w:type="spellStart"/>
            <w:r>
              <w:rPr>
                <w:rFonts w:ascii="Segoe UI" w:hAnsi="Segoe UI" w:cs="Segoe UI"/>
                <w:sz w:val="18"/>
              </w:rPr>
              <w:t>Anyway</w:t>
            </w:r>
            <w:proofErr w:type="spellEnd"/>
          </w:p>
        </w:tc>
        <w:tc>
          <w:tcPr>
            <w:tcW w:w="2180" w:type="dxa"/>
          </w:tcPr>
          <w:p w:rsidR="008B53B3" w:rsidRDefault="008B53B3" w:rsidP="00E77876">
            <w:pPr>
              <w:rPr>
                <w:rFonts w:ascii="Segoe UI" w:hAnsi="Segoe UI" w:cs="Segoe UI"/>
                <w:sz w:val="18"/>
              </w:rPr>
            </w:pPr>
            <w:r>
              <w:rPr>
                <w:rFonts w:ascii="Segoe UI" w:hAnsi="Segoe UI" w:cs="Segoe UI"/>
                <w:sz w:val="18"/>
              </w:rPr>
              <w:t>Vous gagnez</w:t>
            </w:r>
          </w:p>
        </w:tc>
        <w:tc>
          <w:tcPr>
            <w:tcW w:w="1738" w:type="dxa"/>
          </w:tcPr>
          <w:p w:rsidR="008B53B3" w:rsidRDefault="008B53B3" w:rsidP="00E77876">
            <w:pPr>
              <w:rPr>
                <w:rFonts w:ascii="Segoe UI" w:hAnsi="Segoe UI" w:cs="Segoe UI"/>
                <w:sz w:val="18"/>
              </w:rPr>
            </w:pPr>
            <w:r>
              <w:rPr>
                <w:rFonts w:ascii="Segoe UI" w:hAnsi="Segoe UI" w:cs="Segoe UI"/>
                <w:sz w:val="18"/>
              </w:rPr>
              <w:t>Vous perdez</w:t>
            </w:r>
          </w:p>
        </w:tc>
      </w:tr>
      <w:tr w:rsidR="008B53B3" w:rsidTr="008B53B3">
        <w:tc>
          <w:tcPr>
            <w:tcW w:w="1823" w:type="dxa"/>
          </w:tcPr>
          <w:p w:rsidR="008B53B3" w:rsidRDefault="008B53B3" w:rsidP="00E77876">
            <w:pPr>
              <w:rPr>
                <w:rFonts w:ascii="Segoe UI" w:hAnsi="Segoe UI" w:cs="Segoe UI"/>
                <w:sz w:val="18"/>
              </w:rPr>
            </w:pPr>
            <w:r>
              <w:rPr>
                <w:rFonts w:ascii="Segoe UI" w:hAnsi="Segoe UI" w:cs="Segoe UI"/>
                <w:sz w:val="18"/>
              </w:rPr>
              <w:t>Vous</w:t>
            </w:r>
          </w:p>
        </w:tc>
        <w:tc>
          <w:tcPr>
            <w:tcW w:w="1768" w:type="dxa"/>
          </w:tcPr>
          <w:p w:rsidR="008B53B3" w:rsidRDefault="008B53B3" w:rsidP="00E77876">
            <w:pPr>
              <w:rPr>
                <w:rFonts w:ascii="Segoe UI" w:hAnsi="Segoe UI" w:cs="Segoe UI"/>
                <w:sz w:val="18"/>
              </w:rPr>
            </w:pPr>
            <w:r>
              <w:rPr>
                <w:rFonts w:ascii="Segoe UI" w:hAnsi="Segoe UI" w:cs="Segoe UI"/>
                <w:sz w:val="18"/>
              </w:rPr>
              <w:t>Faction adverse</w:t>
            </w:r>
          </w:p>
        </w:tc>
        <w:tc>
          <w:tcPr>
            <w:tcW w:w="1147" w:type="dxa"/>
          </w:tcPr>
          <w:p w:rsidR="008B53B3" w:rsidRDefault="008B53B3" w:rsidP="00E77876">
            <w:pPr>
              <w:rPr>
                <w:rFonts w:ascii="Segoe UI" w:hAnsi="Segoe UI" w:cs="Segoe UI"/>
                <w:sz w:val="18"/>
              </w:rPr>
            </w:pPr>
            <w:r>
              <w:rPr>
                <w:rFonts w:ascii="Segoe UI" w:hAnsi="Segoe UI" w:cs="Segoe UI"/>
                <w:sz w:val="18"/>
              </w:rPr>
              <w:t>-1 BB</w:t>
            </w:r>
          </w:p>
        </w:tc>
        <w:tc>
          <w:tcPr>
            <w:tcW w:w="2180" w:type="dxa"/>
          </w:tcPr>
          <w:p w:rsidR="008B53B3" w:rsidRDefault="008B53B3" w:rsidP="00E77876">
            <w:pPr>
              <w:rPr>
                <w:rFonts w:ascii="Segoe UI" w:hAnsi="Segoe UI" w:cs="Segoe UI"/>
                <w:sz w:val="18"/>
              </w:rPr>
            </w:pPr>
            <w:r>
              <w:rPr>
                <w:rFonts w:ascii="Segoe UI" w:hAnsi="Segoe UI" w:cs="Segoe UI"/>
                <w:sz w:val="18"/>
              </w:rPr>
              <w:t>+1 AA, -1 BB</w:t>
            </w:r>
          </w:p>
        </w:tc>
        <w:tc>
          <w:tcPr>
            <w:tcW w:w="1738" w:type="dxa"/>
          </w:tcPr>
          <w:p w:rsidR="008B53B3" w:rsidRDefault="008B53B3" w:rsidP="00E77876">
            <w:pPr>
              <w:rPr>
                <w:rFonts w:ascii="Segoe UI" w:hAnsi="Segoe UI" w:cs="Segoe UI"/>
                <w:sz w:val="18"/>
              </w:rPr>
            </w:pPr>
            <w:r>
              <w:rPr>
                <w:rFonts w:ascii="Segoe UI" w:hAnsi="Segoe UI" w:cs="Segoe UI"/>
                <w:sz w:val="18"/>
              </w:rPr>
              <w:t>-1 BB</w:t>
            </w:r>
          </w:p>
        </w:tc>
      </w:tr>
      <w:tr w:rsidR="008B53B3" w:rsidTr="008B53B3">
        <w:tc>
          <w:tcPr>
            <w:tcW w:w="1823" w:type="dxa"/>
          </w:tcPr>
          <w:p w:rsidR="008B53B3" w:rsidRDefault="008B53B3" w:rsidP="00E77876">
            <w:pPr>
              <w:rPr>
                <w:rFonts w:ascii="Segoe UI" w:hAnsi="Segoe UI" w:cs="Segoe UI"/>
                <w:sz w:val="18"/>
              </w:rPr>
            </w:pPr>
            <w:r>
              <w:rPr>
                <w:rFonts w:ascii="Segoe UI" w:hAnsi="Segoe UI" w:cs="Segoe UI"/>
                <w:sz w:val="18"/>
              </w:rPr>
              <w:t>Faction adverse</w:t>
            </w:r>
          </w:p>
        </w:tc>
        <w:tc>
          <w:tcPr>
            <w:tcW w:w="1768" w:type="dxa"/>
          </w:tcPr>
          <w:p w:rsidR="008B53B3" w:rsidRDefault="008B53B3" w:rsidP="00E77876">
            <w:pPr>
              <w:rPr>
                <w:rFonts w:ascii="Segoe UI" w:hAnsi="Segoe UI" w:cs="Segoe UI"/>
                <w:sz w:val="18"/>
              </w:rPr>
            </w:pPr>
            <w:r>
              <w:rPr>
                <w:rFonts w:ascii="Segoe UI" w:hAnsi="Segoe UI" w:cs="Segoe UI"/>
                <w:sz w:val="18"/>
              </w:rPr>
              <w:t>Vous</w:t>
            </w:r>
          </w:p>
        </w:tc>
        <w:tc>
          <w:tcPr>
            <w:tcW w:w="1147" w:type="dxa"/>
          </w:tcPr>
          <w:p w:rsidR="008B53B3" w:rsidRDefault="008B53B3" w:rsidP="00E77876">
            <w:pPr>
              <w:rPr>
                <w:rFonts w:ascii="Segoe UI" w:hAnsi="Segoe UI" w:cs="Segoe UI"/>
                <w:sz w:val="18"/>
              </w:rPr>
            </w:pPr>
            <w:r>
              <w:rPr>
                <w:rFonts w:ascii="Segoe UI" w:hAnsi="Segoe UI" w:cs="Segoe UI"/>
                <w:sz w:val="18"/>
              </w:rPr>
              <w:t>+1 AA</w:t>
            </w:r>
          </w:p>
        </w:tc>
        <w:tc>
          <w:tcPr>
            <w:tcW w:w="2180" w:type="dxa"/>
          </w:tcPr>
          <w:p w:rsidR="008B53B3" w:rsidRDefault="008B53B3" w:rsidP="00E77876">
            <w:pPr>
              <w:rPr>
                <w:rFonts w:ascii="Segoe UI" w:hAnsi="Segoe UI" w:cs="Segoe UI"/>
                <w:sz w:val="18"/>
              </w:rPr>
            </w:pPr>
            <w:r>
              <w:rPr>
                <w:rFonts w:ascii="Segoe UI" w:hAnsi="Segoe UI" w:cs="Segoe UI"/>
                <w:sz w:val="18"/>
              </w:rPr>
              <w:t xml:space="preserve">+1 AA, -1 BB </w:t>
            </w:r>
          </w:p>
        </w:tc>
        <w:tc>
          <w:tcPr>
            <w:tcW w:w="1738" w:type="dxa"/>
          </w:tcPr>
          <w:p w:rsidR="008B53B3" w:rsidRDefault="008B53B3" w:rsidP="00E77876">
            <w:pPr>
              <w:rPr>
                <w:rFonts w:ascii="Segoe UI" w:hAnsi="Segoe UI" w:cs="Segoe UI"/>
                <w:sz w:val="18"/>
              </w:rPr>
            </w:pPr>
            <w:r>
              <w:rPr>
                <w:rFonts w:ascii="Segoe UI" w:hAnsi="Segoe UI" w:cs="Segoe UI"/>
                <w:sz w:val="18"/>
              </w:rPr>
              <w:t>Rien</w:t>
            </w:r>
          </w:p>
        </w:tc>
      </w:tr>
      <w:tr w:rsidR="008B53B3" w:rsidTr="008B53B3">
        <w:tc>
          <w:tcPr>
            <w:tcW w:w="1823" w:type="dxa"/>
          </w:tcPr>
          <w:p w:rsidR="008B53B3" w:rsidRDefault="008B53B3" w:rsidP="00E77876">
            <w:pPr>
              <w:rPr>
                <w:rFonts w:ascii="Segoe UI" w:hAnsi="Segoe UI" w:cs="Segoe UI"/>
                <w:sz w:val="18"/>
              </w:rPr>
            </w:pPr>
            <w:r>
              <w:rPr>
                <w:rFonts w:ascii="Segoe UI" w:hAnsi="Segoe UI" w:cs="Segoe UI"/>
                <w:sz w:val="18"/>
              </w:rPr>
              <w:t>Vous</w:t>
            </w:r>
          </w:p>
        </w:tc>
        <w:tc>
          <w:tcPr>
            <w:tcW w:w="1768" w:type="dxa"/>
          </w:tcPr>
          <w:p w:rsidR="008B53B3" w:rsidRDefault="008B53B3" w:rsidP="00E77876">
            <w:pPr>
              <w:rPr>
                <w:rFonts w:ascii="Segoe UI" w:hAnsi="Segoe UI" w:cs="Segoe UI"/>
                <w:sz w:val="18"/>
              </w:rPr>
            </w:pPr>
            <w:r>
              <w:rPr>
                <w:rFonts w:ascii="Segoe UI" w:hAnsi="Segoe UI" w:cs="Segoe UI"/>
                <w:sz w:val="18"/>
              </w:rPr>
              <w:t>Faction neutre</w:t>
            </w:r>
          </w:p>
        </w:tc>
        <w:tc>
          <w:tcPr>
            <w:tcW w:w="1147" w:type="dxa"/>
          </w:tcPr>
          <w:p w:rsidR="008B53B3" w:rsidRDefault="008B53B3" w:rsidP="00E77876">
            <w:pPr>
              <w:rPr>
                <w:rFonts w:ascii="Segoe UI" w:hAnsi="Segoe UI" w:cs="Segoe UI"/>
                <w:sz w:val="18"/>
              </w:rPr>
            </w:pPr>
            <w:r>
              <w:rPr>
                <w:rFonts w:ascii="Segoe UI" w:hAnsi="Segoe UI" w:cs="Segoe UI"/>
                <w:sz w:val="18"/>
              </w:rPr>
              <w:t>- 1 BB</w:t>
            </w:r>
          </w:p>
        </w:tc>
        <w:tc>
          <w:tcPr>
            <w:tcW w:w="2180" w:type="dxa"/>
          </w:tcPr>
          <w:p w:rsidR="008B53B3" w:rsidRDefault="008B53B3" w:rsidP="00E77876">
            <w:pPr>
              <w:rPr>
                <w:rFonts w:ascii="Segoe UI" w:hAnsi="Segoe UI" w:cs="Segoe UI"/>
                <w:sz w:val="18"/>
              </w:rPr>
            </w:pPr>
            <w:r>
              <w:rPr>
                <w:rFonts w:ascii="Segoe UI" w:hAnsi="Segoe UI" w:cs="Segoe UI"/>
                <w:sz w:val="18"/>
              </w:rPr>
              <w:t>-1 AA, -1 BB, + 1 OB</w:t>
            </w:r>
          </w:p>
        </w:tc>
        <w:tc>
          <w:tcPr>
            <w:tcW w:w="1738" w:type="dxa"/>
          </w:tcPr>
          <w:p w:rsidR="008B53B3" w:rsidRDefault="008B53B3" w:rsidP="00E77876">
            <w:pPr>
              <w:rPr>
                <w:rFonts w:ascii="Segoe UI" w:hAnsi="Segoe UI" w:cs="Segoe UI"/>
                <w:sz w:val="18"/>
              </w:rPr>
            </w:pPr>
            <w:r>
              <w:rPr>
                <w:rFonts w:ascii="Segoe UI" w:hAnsi="Segoe UI" w:cs="Segoe UI"/>
                <w:sz w:val="18"/>
              </w:rPr>
              <w:t>-1 AA, -1 BB</w:t>
            </w:r>
          </w:p>
        </w:tc>
      </w:tr>
      <w:tr w:rsidR="008B53B3" w:rsidTr="008B53B3">
        <w:tc>
          <w:tcPr>
            <w:tcW w:w="1823" w:type="dxa"/>
          </w:tcPr>
          <w:p w:rsidR="008B53B3" w:rsidRDefault="008B53B3" w:rsidP="00E77876">
            <w:pPr>
              <w:rPr>
                <w:rFonts w:ascii="Segoe UI" w:hAnsi="Segoe UI" w:cs="Segoe UI"/>
                <w:sz w:val="18"/>
              </w:rPr>
            </w:pPr>
            <w:r>
              <w:rPr>
                <w:rFonts w:ascii="Segoe UI" w:hAnsi="Segoe UI" w:cs="Segoe UI"/>
                <w:sz w:val="18"/>
              </w:rPr>
              <w:t>Faction neutre</w:t>
            </w:r>
          </w:p>
        </w:tc>
        <w:tc>
          <w:tcPr>
            <w:tcW w:w="1768" w:type="dxa"/>
          </w:tcPr>
          <w:p w:rsidR="008B53B3" w:rsidRDefault="008B53B3" w:rsidP="00E77876">
            <w:pPr>
              <w:rPr>
                <w:rFonts w:ascii="Segoe UI" w:hAnsi="Segoe UI" w:cs="Segoe UI"/>
                <w:sz w:val="18"/>
              </w:rPr>
            </w:pPr>
            <w:r>
              <w:rPr>
                <w:rFonts w:ascii="Segoe UI" w:hAnsi="Segoe UI" w:cs="Segoe UI"/>
                <w:sz w:val="18"/>
              </w:rPr>
              <w:t>Vous</w:t>
            </w:r>
          </w:p>
        </w:tc>
        <w:tc>
          <w:tcPr>
            <w:tcW w:w="1147" w:type="dxa"/>
          </w:tcPr>
          <w:p w:rsidR="008B53B3" w:rsidRDefault="008B53B3" w:rsidP="00E77876">
            <w:pPr>
              <w:rPr>
                <w:rFonts w:ascii="Segoe UI" w:hAnsi="Segoe UI" w:cs="Segoe UI"/>
                <w:sz w:val="18"/>
              </w:rPr>
            </w:pPr>
            <w:r>
              <w:rPr>
                <w:rFonts w:ascii="Segoe UI" w:hAnsi="Segoe UI" w:cs="Segoe UI"/>
                <w:sz w:val="18"/>
              </w:rPr>
              <w:t>Rien</w:t>
            </w:r>
          </w:p>
        </w:tc>
        <w:tc>
          <w:tcPr>
            <w:tcW w:w="2180" w:type="dxa"/>
          </w:tcPr>
          <w:p w:rsidR="008B53B3" w:rsidRDefault="008B53B3" w:rsidP="00E77876">
            <w:pPr>
              <w:rPr>
                <w:rFonts w:ascii="Segoe UI" w:hAnsi="Segoe UI" w:cs="Segoe UI"/>
                <w:sz w:val="18"/>
              </w:rPr>
            </w:pPr>
            <w:r>
              <w:rPr>
                <w:rFonts w:ascii="Segoe UI" w:hAnsi="Segoe UI" w:cs="Segoe UI"/>
                <w:sz w:val="18"/>
              </w:rPr>
              <w:t>+1 AA, -1 BB max -0</w:t>
            </w:r>
          </w:p>
        </w:tc>
        <w:tc>
          <w:tcPr>
            <w:tcW w:w="1738" w:type="dxa"/>
          </w:tcPr>
          <w:p w:rsidR="008B53B3" w:rsidRDefault="008B53B3" w:rsidP="00E77876">
            <w:pPr>
              <w:rPr>
                <w:rFonts w:ascii="Segoe UI" w:hAnsi="Segoe UI" w:cs="Segoe UI"/>
                <w:sz w:val="18"/>
              </w:rPr>
            </w:pPr>
            <w:r>
              <w:rPr>
                <w:rFonts w:ascii="Segoe UI" w:hAnsi="Segoe UI" w:cs="Segoe UI"/>
                <w:sz w:val="18"/>
              </w:rPr>
              <w:t>-1 BB -0 BB</w:t>
            </w:r>
          </w:p>
        </w:tc>
      </w:tr>
      <w:tr w:rsidR="008B53B3" w:rsidTr="008B53B3">
        <w:tc>
          <w:tcPr>
            <w:tcW w:w="1823" w:type="dxa"/>
          </w:tcPr>
          <w:p w:rsidR="008B53B3" w:rsidRDefault="008B53B3" w:rsidP="00E77876">
            <w:pPr>
              <w:rPr>
                <w:rFonts w:ascii="Segoe UI" w:hAnsi="Segoe UI" w:cs="Segoe UI"/>
                <w:sz w:val="18"/>
              </w:rPr>
            </w:pPr>
            <w:r>
              <w:rPr>
                <w:rFonts w:ascii="Segoe UI" w:hAnsi="Segoe UI" w:cs="Segoe UI"/>
                <w:sz w:val="18"/>
              </w:rPr>
              <w:t xml:space="preserve">Vous </w:t>
            </w:r>
          </w:p>
        </w:tc>
        <w:tc>
          <w:tcPr>
            <w:tcW w:w="1768" w:type="dxa"/>
          </w:tcPr>
          <w:p w:rsidR="008B53B3" w:rsidRDefault="008B53B3" w:rsidP="00E77876">
            <w:pPr>
              <w:rPr>
                <w:rFonts w:ascii="Segoe UI" w:hAnsi="Segoe UI" w:cs="Segoe UI"/>
                <w:sz w:val="18"/>
              </w:rPr>
            </w:pPr>
            <w:r>
              <w:rPr>
                <w:rFonts w:ascii="Segoe UI" w:hAnsi="Segoe UI" w:cs="Segoe UI"/>
                <w:sz w:val="18"/>
              </w:rPr>
              <w:t>Votre faction</w:t>
            </w:r>
          </w:p>
        </w:tc>
        <w:tc>
          <w:tcPr>
            <w:tcW w:w="1147" w:type="dxa"/>
          </w:tcPr>
          <w:p w:rsidR="008B53B3" w:rsidRDefault="008B53B3" w:rsidP="00E77876">
            <w:pPr>
              <w:rPr>
                <w:rFonts w:ascii="Segoe UI" w:hAnsi="Segoe UI" w:cs="Segoe UI"/>
                <w:sz w:val="18"/>
              </w:rPr>
            </w:pPr>
            <w:r>
              <w:rPr>
                <w:rFonts w:ascii="Segoe UI" w:hAnsi="Segoe UI" w:cs="Segoe UI"/>
                <w:sz w:val="18"/>
              </w:rPr>
              <w:t>-1 AA</w:t>
            </w:r>
          </w:p>
        </w:tc>
        <w:tc>
          <w:tcPr>
            <w:tcW w:w="2180" w:type="dxa"/>
          </w:tcPr>
          <w:p w:rsidR="008B53B3" w:rsidRDefault="008B53B3" w:rsidP="00E77876">
            <w:pPr>
              <w:rPr>
                <w:rFonts w:ascii="Segoe UI" w:hAnsi="Segoe UI" w:cs="Segoe UI"/>
                <w:sz w:val="18"/>
              </w:rPr>
            </w:pPr>
            <w:r>
              <w:rPr>
                <w:rFonts w:ascii="Segoe UI" w:hAnsi="Segoe UI" w:cs="Segoe UI"/>
                <w:sz w:val="18"/>
              </w:rPr>
              <w:t>-1 AA</w:t>
            </w:r>
          </w:p>
        </w:tc>
        <w:tc>
          <w:tcPr>
            <w:tcW w:w="1738" w:type="dxa"/>
          </w:tcPr>
          <w:p w:rsidR="008B53B3" w:rsidRDefault="008B53B3" w:rsidP="00E77876">
            <w:pPr>
              <w:rPr>
                <w:rFonts w:ascii="Segoe UI" w:hAnsi="Segoe UI" w:cs="Segoe UI"/>
                <w:sz w:val="18"/>
              </w:rPr>
            </w:pPr>
            <w:r>
              <w:rPr>
                <w:rFonts w:ascii="Segoe UI" w:hAnsi="Segoe UI" w:cs="Segoe UI"/>
                <w:sz w:val="18"/>
              </w:rPr>
              <w:t>-2 AA</w:t>
            </w:r>
          </w:p>
        </w:tc>
      </w:tr>
      <w:tr w:rsidR="008B53B3" w:rsidTr="008B53B3">
        <w:tc>
          <w:tcPr>
            <w:tcW w:w="1823" w:type="dxa"/>
          </w:tcPr>
          <w:p w:rsidR="008B53B3" w:rsidRDefault="008B53B3" w:rsidP="00E77876">
            <w:pPr>
              <w:rPr>
                <w:rFonts w:ascii="Segoe UI" w:hAnsi="Segoe UI" w:cs="Segoe UI"/>
                <w:sz w:val="18"/>
              </w:rPr>
            </w:pPr>
            <w:r>
              <w:rPr>
                <w:rFonts w:ascii="Segoe UI" w:hAnsi="Segoe UI" w:cs="Segoe UI"/>
                <w:sz w:val="18"/>
              </w:rPr>
              <w:t>Votre faction</w:t>
            </w:r>
          </w:p>
        </w:tc>
        <w:tc>
          <w:tcPr>
            <w:tcW w:w="1768" w:type="dxa"/>
          </w:tcPr>
          <w:p w:rsidR="008B53B3" w:rsidRDefault="008B53B3" w:rsidP="00E77876">
            <w:pPr>
              <w:rPr>
                <w:rFonts w:ascii="Segoe UI" w:hAnsi="Segoe UI" w:cs="Segoe UI"/>
                <w:sz w:val="18"/>
              </w:rPr>
            </w:pPr>
            <w:r>
              <w:rPr>
                <w:rFonts w:ascii="Segoe UI" w:hAnsi="Segoe UI" w:cs="Segoe UI"/>
                <w:sz w:val="18"/>
              </w:rPr>
              <w:t>Vous</w:t>
            </w:r>
          </w:p>
        </w:tc>
        <w:tc>
          <w:tcPr>
            <w:tcW w:w="1147" w:type="dxa"/>
          </w:tcPr>
          <w:p w:rsidR="008B53B3" w:rsidRDefault="008B53B3" w:rsidP="00E77876">
            <w:pPr>
              <w:rPr>
                <w:rFonts w:ascii="Segoe UI" w:hAnsi="Segoe UI" w:cs="Segoe UI"/>
                <w:sz w:val="18"/>
              </w:rPr>
            </w:pPr>
            <w:r>
              <w:rPr>
                <w:rFonts w:ascii="Segoe UI" w:hAnsi="Segoe UI" w:cs="Segoe UI"/>
                <w:sz w:val="18"/>
              </w:rPr>
              <w:t>+1 AA</w:t>
            </w:r>
          </w:p>
        </w:tc>
        <w:tc>
          <w:tcPr>
            <w:tcW w:w="2180" w:type="dxa"/>
          </w:tcPr>
          <w:p w:rsidR="008B53B3" w:rsidRDefault="008B53B3" w:rsidP="00E77876">
            <w:pPr>
              <w:rPr>
                <w:rFonts w:ascii="Segoe UI" w:hAnsi="Segoe UI" w:cs="Segoe UI"/>
                <w:sz w:val="18"/>
              </w:rPr>
            </w:pPr>
            <w:r>
              <w:rPr>
                <w:rFonts w:ascii="Segoe UI" w:hAnsi="Segoe UI" w:cs="Segoe UI"/>
                <w:sz w:val="18"/>
              </w:rPr>
              <w:t>+1AA</w:t>
            </w:r>
          </w:p>
        </w:tc>
        <w:tc>
          <w:tcPr>
            <w:tcW w:w="1738" w:type="dxa"/>
          </w:tcPr>
          <w:p w:rsidR="008B53B3" w:rsidRDefault="008B53B3" w:rsidP="00E77876">
            <w:pPr>
              <w:rPr>
                <w:rFonts w:ascii="Segoe UI" w:hAnsi="Segoe UI" w:cs="Segoe UI"/>
                <w:sz w:val="18"/>
              </w:rPr>
            </w:pPr>
            <w:r>
              <w:rPr>
                <w:rFonts w:ascii="Segoe UI" w:hAnsi="Segoe UI" w:cs="Segoe UI"/>
                <w:sz w:val="18"/>
              </w:rPr>
              <w:t>Rien</w:t>
            </w:r>
          </w:p>
        </w:tc>
      </w:tr>
    </w:tbl>
    <w:p w:rsidR="00904C25" w:rsidRDefault="00904C25" w:rsidP="00E77876">
      <w:pPr>
        <w:ind w:left="360"/>
        <w:rPr>
          <w:rFonts w:ascii="Segoe UI" w:hAnsi="Segoe UI" w:cs="Segoe UI"/>
          <w:sz w:val="18"/>
        </w:rPr>
      </w:pPr>
    </w:p>
    <w:p w:rsidR="00125C60" w:rsidRPr="00125C60" w:rsidRDefault="00125C60" w:rsidP="00125C60">
      <w:pPr>
        <w:pStyle w:val="Paragraphedeliste"/>
        <w:numPr>
          <w:ilvl w:val="0"/>
          <w:numId w:val="2"/>
        </w:numPr>
        <w:rPr>
          <w:rFonts w:ascii="Segoe UI" w:hAnsi="Segoe UI" w:cs="Segoe UI"/>
          <w:sz w:val="18"/>
        </w:rPr>
      </w:pPr>
      <w:r>
        <w:rPr>
          <w:rFonts w:ascii="Segoe UI" w:hAnsi="Segoe UI" w:cs="Segoe UI"/>
          <w:sz w:val="18"/>
        </w:rPr>
        <w:t>Mise à terre, finisher et résurrections.</w:t>
      </w:r>
    </w:p>
    <w:p w:rsidR="00125C60" w:rsidRDefault="00125C60" w:rsidP="00E77876">
      <w:pPr>
        <w:ind w:left="360"/>
        <w:rPr>
          <w:rFonts w:ascii="Segoe UI" w:hAnsi="Segoe UI" w:cs="Segoe UI"/>
          <w:sz w:val="18"/>
        </w:rPr>
      </w:pPr>
      <w:r>
        <w:rPr>
          <w:rFonts w:ascii="Segoe UI" w:hAnsi="Segoe UI" w:cs="Segoe UI"/>
          <w:sz w:val="18"/>
        </w:rPr>
        <w:t xml:space="preserve">Si vous êtes en groupe ou entouré de gens neutre/ de votre faction, quand vous mourrez, vous tombé à terre, une barre de santé de mise à terre apparait et vos amis on 40 sec pour vous ressuscité, les ennemis peuvent vous finir mais pendant un finish, ils sont vulnérables. S’ils décident de vous terminer sans finish, leurs dégâts sont </w:t>
      </w:r>
      <w:proofErr w:type="gramStart"/>
      <w:r>
        <w:rPr>
          <w:rFonts w:ascii="Segoe UI" w:hAnsi="Segoe UI" w:cs="Segoe UI"/>
          <w:sz w:val="18"/>
        </w:rPr>
        <w:t>réduit</w:t>
      </w:r>
      <w:proofErr w:type="gramEnd"/>
      <w:r>
        <w:rPr>
          <w:rFonts w:ascii="Segoe UI" w:hAnsi="Segoe UI" w:cs="Segoe UI"/>
          <w:sz w:val="18"/>
        </w:rPr>
        <w:t xml:space="preserve"> de 66% sur vous, finir un adversaire ce fait avec honneur.</w:t>
      </w:r>
    </w:p>
    <w:tbl>
      <w:tblPr>
        <w:tblStyle w:val="Grilledutableau"/>
        <w:tblW w:w="0" w:type="auto"/>
        <w:tblInd w:w="360" w:type="dxa"/>
        <w:tblLook w:val="04A0" w:firstRow="1" w:lastRow="0" w:firstColumn="1" w:lastColumn="0" w:noHBand="0" w:noVBand="1"/>
      </w:tblPr>
      <w:tblGrid>
        <w:gridCol w:w="4335"/>
        <w:gridCol w:w="4321"/>
      </w:tblGrid>
      <w:tr w:rsidR="00125C60" w:rsidTr="00125C60">
        <w:tc>
          <w:tcPr>
            <w:tcW w:w="4508" w:type="dxa"/>
          </w:tcPr>
          <w:p w:rsidR="00125C60" w:rsidRDefault="00125C60" w:rsidP="00125C60">
            <w:pPr>
              <w:rPr>
                <w:rFonts w:ascii="Segoe UI" w:hAnsi="Segoe UI" w:cs="Segoe UI"/>
                <w:sz w:val="18"/>
              </w:rPr>
            </w:pPr>
            <w:r>
              <w:rPr>
                <w:rFonts w:ascii="Segoe UI" w:hAnsi="Segoe UI" w:cs="Segoe UI"/>
                <w:sz w:val="18"/>
              </w:rPr>
              <w:t xml:space="preserve">Vous ressuscité </w:t>
            </w:r>
          </w:p>
        </w:tc>
        <w:tc>
          <w:tcPr>
            <w:tcW w:w="4508" w:type="dxa"/>
          </w:tcPr>
          <w:p w:rsidR="00125C60" w:rsidRDefault="00125C60" w:rsidP="00E77876">
            <w:pPr>
              <w:rPr>
                <w:rFonts w:ascii="Segoe UI" w:hAnsi="Segoe UI" w:cs="Segoe UI"/>
                <w:sz w:val="18"/>
              </w:rPr>
            </w:pPr>
          </w:p>
        </w:tc>
      </w:tr>
      <w:tr w:rsidR="00125C60" w:rsidTr="00125C60">
        <w:tc>
          <w:tcPr>
            <w:tcW w:w="4508" w:type="dxa"/>
          </w:tcPr>
          <w:p w:rsidR="00125C60" w:rsidRDefault="00125C60" w:rsidP="00E77876">
            <w:pPr>
              <w:rPr>
                <w:rFonts w:ascii="Segoe UI" w:hAnsi="Segoe UI" w:cs="Segoe UI"/>
                <w:sz w:val="18"/>
              </w:rPr>
            </w:pPr>
            <w:r>
              <w:rPr>
                <w:rFonts w:ascii="Segoe UI" w:hAnsi="Segoe UI" w:cs="Segoe UI"/>
                <w:sz w:val="18"/>
              </w:rPr>
              <w:t>Un allié de votre faction</w:t>
            </w:r>
          </w:p>
        </w:tc>
        <w:tc>
          <w:tcPr>
            <w:tcW w:w="4508" w:type="dxa"/>
          </w:tcPr>
          <w:p w:rsidR="00125C60" w:rsidRDefault="00125C60" w:rsidP="00E77876">
            <w:pPr>
              <w:rPr>
                <w:rFonts w:ascii="Segoe UI" w:hAnsi="Segoe UI" w:cs="Segoe UI"/>
                <w:sz w:val="18"/>
              </w:rPr>
            </w:pPr>
            <w:r>
              <w:rPr>
                <w:rFonts w:ascii="Segoe UI" w:hAnsi="Segoe UI" w:cs="Segoe UI"/>
                <w:sz w:val="18"/>
              </w:rPr>
              <w:t>+1 point de votre faction</w:t>
            </w:r>
          </w:p>
        </w:tc>
      </w:tr>
      <w:tr w:rsidR="00125C60" w:rsidTr="00125C60">
        <w:tc>
          <w:tcPr>
            <w:tcW w:w="4508" w:type="dxa"/>
          </w:tcPr>
          <w:p w:rsidR="00125C60" w:rsidRDefault="00125C60" w:rsidP="00E77876">
            <w:pPr>
              <w:rPr>
                <w:rFonts w:ascii="Segoe UI" w:hAnsi="Segoe UI" w:cs="Segoe UI"/>
                <w:sz w:val="18"/>
              </w:rPr>
            </w:pPr>
            <w:r>
              <w:rPr>
                <w:rFonts w:ascii="Segoe UI" w:hAnsi="Segoe UI" w:cs="Segoe UI"/>
                <w:sz w:val="18"/>
              </w:rPr>
              <w:t>Un neutre à votre faction</w:t>
            </w:r>
          </w:p>
        </w:tc>
        <w:tc>
          <w:tcPr>
            <w:tcW w:w="4508" w:type="dxa"/>
          </w:tcPr>
          <w:p w:rsidR="00125C60" w:rsidRDefault="00125C60" w:rsidP="00E77876">
            <w:pPr>
              <w:rPr>
                <w:rFonts w:ascii="Segoe UI" w:hAnsi="Segoe UI" w:cs="Segoe UI"/>
                <w:sz w:val="18"/>
              </w:rPr>
            </w:pPr>
            <w:r>
              <w:rPr>
                <w:rFonts w:ascii="Segoe UI" w:hAnsi="Segoe UI" w:cs="Segoe UI"/>
                <w:sz w:val="18"/>
              </w:rPr>
              <w:t>+1 point de faction neutre</w:t>
            </w:r>
          </w:p>
        </w:tc>
      </w:tr>
      <w:tr w:rsidR="00125C60" w:rsidTr="00125C60">
        <w:tc>
          <w:tcPr>
            <w:tcW w:w="4508" w:type="dxa"/>
          </w:tcPr>
          <w:p w:rsidR="00125C60" w:rsidRDefault="00125C60" w:rsidP="00E77876">
            <w:pPr>
              <w:rPr>
                <w:rFonts w:ascii="Segoe UI" w:hAnsi="Segoe UI" w:cs="Segoe UI"/>
                <w:sz w:val="18"/>
              </w:rPr>
            </w:pPr>
            <w:r>
              <w:rPr>
                <w:rFonts w:ascii="Segoe UI" w:hAnsi="Segoe UI" w:cs="Segoe UI"/>
                <w:sz w:val="18"/>
              </w:rPr>
              <w:t>Un adversaire à votre faction</w:t>
            </w:r>
          </w:p>
        </w:tc>
        <w:tc>
          <w:tcPr>
            <w:tcW w:w="4508" w:type="dxa"/>
          </w:tcPr>
          <w:p w:rsidR="00125C60" w:rsidRDefault="00125C60" w:rsidP="00E77876">
            <w:pPr>
              <w:rPr>
                <w:rFonts w:ascii="Segoe UI" w:hAnsi="Segoe UI" w:cs="Segoe UI"/>
                <w:sz w:val="18"/>
              </w:rPr>
            </w:pPr>
            <w:r>
              <w:rPr>
                <w:rFonts w:ascii="Segoe UI" w:hAnsi="Segoe UI" w:cs="Segoe UI"/>
                <w:sz w:val="18"/>
              </w:rPr>
              <w:t xml:space="preserve">-1 point de votre faction </w:t>
            </w:r>
          </w:p>
        </w:tc>
      </w:tr>
    </w:tbl>
    <w:p w:rsidR="00125C60" w:rsidRDefault="00125C60" w:rsidP="00E77876">
      <w:pPr>
        <w:ind w:left="360"/>
        <w:rPr>
          <w:rFonts w:ascii="Segoe UI" w:hAnsi="Segoe UI" w:cs="Segoe UI"/>
          <w:sz w:val="18"/>
        </w:rPr>
      </w:pPr>
    </w:p>
    <w:tbl>
      <w:tblPr>
        <w:tblStyle w:val="Grilledutableau"/>
        <w:tblW w:w="0" w:type="auto"/>
        <w:tblInd w:w="360" w:type="dxa"/>
        <w:tblLook w:val="04A0" w:firstRow="1" w:lastRow="0" w:firstColumn="1" w:lastColumn="0" w:noHBand="0" w:noVBand="1"/>
      </w:tblPr>
      <w:tblGrid>
        <w:gridCol w:w="4335"/>
        <w:gridCol w:w="4321"/>
      </w:tblGrid>
      <w:tr w:rsidR="00125C60" w:rsidTr="00125C60">
        <w:tc>
          <w:tcPr>
            <w:tcW w:w="4508" w:type="dxa"/>
          </w:tcPr>
          <w:p w:rsidR="00125C60" w:rsidRDefault="00125C60" w:rsidP="00E77876">
            <w:pPr>
              <w:rPr>
                <w:rFonts w:ascii="Segoe UI" w:hAnsi="Segoe UI" w:cs="Segoe UI"/>
                <w:sz w:val="18"/>
              </w:rPr>
            </w:pPr>
            <w:r>
              <w:rPr>
                <w:rFonts w:ascii="Segoe UI" w:hAnsi="Segoe UI" w:cs="Segoe UI"/>
                <w:sz w:val="18"/>
              </w:rPr>
              <w:t>Vous finisher</w:t>
            </w:r>
          </w:p>
        </w:tc>
        <w:tc>
          <w:tcPr>
            <w:tcW w:w="4508" w:type="dxa"/>
          </w:tcPr>
          <w:p w:rsidR="00125C60" w:rsidRDefault="00125C60" w:rsidP="00E77876">
            <w:pPr>
              <w:rPr>
                <w:rFonts w:ascii="Segoe UI" w:hAnsi="Segoe UI" w:cs="Segoe UI"/>
                <w:sz w:val="18"/>
              </w:rPr>
            </w:pPr>
          </w:p>
        </w:tc>
      </w:tr>
      <w:tr w:rsidR="00125C60" w:rsidTr="00125C60">
        <w:tc>
          <w:tcPr>
            <w:tcW w:w="4508" w:type="dxa"/>
          </w:tcPr>
          <w:p w:rsidR="00125C60" w:rsidRDefault="00125C60" w:rsidP="00E77876">
            <w:pPr>
              <w:rPr>
                <w:rFonts w:ascii="Segoe UI" w:hAnsi="Segoe UI" w:cs="Segoe UI"/>
                <w:sz w:val="18"/>
              </w:rPr>
            </w:pPr>
            <w:r>
              <w:rPr>
                <w:rFonts w:ascii="Segoe UI" w:hAnsi="Segoe UI" w:cs="Segoe UI"/>
                <w:sz w:val="18"/>
              </w:rPr>
              <w:t>Un factionnaire</w:t>
            </w:r>
          </w:p>
        </w:tc>
        <w:tc>
          <w:tcPr>
            <w:tcW w:w="4508" w:type="dxa"/>
          </w:tcPr>
          <w:p w:rsidR="00125C60" w:rsidRDefault="00A91FA0" w:rsidP="00A91FA0">
            <w:pPr>
              <w:rPr>
                <w:rFonts w:ascii="Segoe UI" w:hAnsi="Segoe UI" w:cs="Segoe UI"/>
                <w:sz w:val="18"/>
              </w:rPr>
            </w:pPr>
            <w:r>
              <w:rPr>
                <w:rFonts w:ascii="Segoe UI" w:hAnsi="Segoe UI" w:cs="Segoe UI"/>
                <w:sz w:val="18"/>
              </w:rPr>
              <w:t>-2 point dans votre faction</w:t>
            </w:r>
          </w:p>
        </w:tc>
      </w:tr>
      <w:tr w:rsidR="00125C60" w:rsidTr="00125C60">
        <w:tc>
          <w:tcPr>
            <w:tcW w:w="4508" w:type="dxa"/>
          </w:tcPr>
          <w:p w:rsidR="00125C60" w:rsidRDefault="00125C60" w:rsidP="00E77876">
            <w:pPr>
              <w:rPr>
                <w:rFonts w:ascii="Segoe UI" w:hAnsi="Segoe UI" w:cs="Segoe UI"/>
                <w:sz w:val="18"/>
              </w:rPr>
            </w:pPr>
            <w:bookmarkStart w:id="0" w:name="_GoBack"/>
            <w:r>
              <w:rPr>
                <w:rFonts w:ascii="Segoe UI" w:hAnsi="Segoe UI" w:cs="Segoe UI"/>
                <w:sz w:val="18"/>
              </w:rPr>
              <w:t>Un neutre</w:t>
            </w:r>
          </w:p>
        </w:tc>
        <w:tc>
          <w:tcPr>
            <w:tcW w:w="4508" w:type="dxa"/>
          </w:tcPr>
          <w:p w:rsidR="00125C60" w:rsidRDefault="00A91FA0" w:rsidP="00E77876">
            <w:pPr>
              <w:rPr>
                <w:rFonts w:ascii="Segoe UI" w:hAnsi="Segoe UI" w:cs="Segoe UI"/>
                <w:sz w:val="18"/>
              </w:rPr>
            </w:pPr>
            <w:r>
              <w:rPr>
                <w:rFonts w:ascii="Segoe UI" w:hAnsi="Segoe UI" w:cs="Segoe UI"/>
                <w:sz w:val="18"/>
              </w:rPr>
              <w:t>-1 pts de la faction neutre, +1 de la faction ennemie à neutre</w:t>
            </w:r>
          </w:p>
        </w:tc>
      </w:tr>
      <w:bookmarkEnd w:id="0"/>
      <w:tr w:rsidR="00125C60" w:rsidTr="00125C60">
        <w:tc>
          <w:tcPr>
            <w:tcW w:w="4508" w:type="dxa"/>
          </w:tcPr>
          <w:p w:rsidR="00125C60" w:rsidRDefault="00125C60" w:rsidP="00E77876">
            <w:pPr>
              <w:rPr>
                <w:rFonts w:ascii="Segoe UI" w:hAnsi="Segoe UI" w:cs="Segoe UI"/>
                <w:sz w:val="18"/>
              </w:rPr>
            </w:pPr>
            <w:r>
              <w:rPr>
                <w:rFonts w:ascii="Segoe UI" w:hAnsi="Segoe UI" w:cs="Segoe UI"/>
                <w:sz w:val="18"/>
              </w:rPr>
              <w:t>Un adversaire</w:t>
            </w:r>
          </w:p>
        </w:tc>
        <w:tc>
          <w:tcPr>
            <w:tcW w:w="4508" w:type="dxa"/>
          </w:tcPr>
          <w:p w:rsidR="00125C60" w:rsidRDefault="00A91FA0" w:rsidP="00E77876">
            <w:pPr>
              <w:rPr>
                <w:rFonts w:ascii="Segoe UI" w:hAnsi="Segoe UI" w:cs="Segoe UI"/>
                <w:sz w:val="18"/>
              </w:rPr>
            </w:pPr>
            <w:r>
              <w:rPr>
                <w:rFonts w:ascii="Segoe UI" w:hAnsi="Segoe UI" w:cs="Segoe UI"/>
                <w:sz w:val="18"/>
              </w:rPr>
              <w:t>+1 de votre faction, -1 de la faction adverse</w:t>
            </w:r>
          </w:p>
        </w:tc>
      </w:tr>
    </w:tbl>
    <w:p w:rsidR="00125C60" w:rsidRPr="00E77876" w:rsidRDefault="00125C60" w:rsidP="00E77876">
      <w:pPr>
        <w:ind w:left="360"/>
        <w:rPr>
          <w:rFonts w:ascii="Segoe UI" w:hAnsi="Segoe UI" w:cs="Segoe UI"/>
          <w:sz w:val="18"/>
        </w:rPr>
      </w:pPr>
    </w:p>
    <w:sectPr w:rsidR="00125C60" w:rsidRPr="00E77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006"/>
    <w:multiLevelType w:val="hybridMultilevel"/>
    <w:tmpl w:val="2C2600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AA712D"/>
    <w:multiLevelType w:val="multilevel"/>
    <w:tmpl w:val="485EABD2"/>
    <w:lvl w:ilvl="0">
      <w:start w:val="1"/>
      <w:numFmt w:val="decimal"/>
      <w:lvlText w:val="%1"/>
      <w:lvlJc w:val="left"/>
      <w:pPr>
        <w:ind w:left="492" w:hanging="492"/>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72"/>
    <w:rsid w:val="000103EF"/>
    <w:rsid w:val="00125C60"/>
    <w:rsid w:val="00353E1A"/>
    <w:rsid w:val="003B6E45"/>
    <w:rsid w:val="004A538A"/>
    <w:rsid w:val="005D74CD"/>
    <w:rsid w:val="005E2637"/>
    <w:rsid w:val="008B53B3"/>
    <w:rsid w:val="00904C25"/>
    <w:rsid w:val="009D4C8D"/>
    <w:rsid w:val="00A91FA0"/>
    <w:rsid w:val="00BB6853"/>
    <w:rsid w:val="00C17972"/>
    <w:rsid w:val="00C236B5"/>
    <w:rsid w:val="00E77876"/>
    <w:rsid w:val="00FB7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51ACD-B0A3-4AE0-A867-18A20CCF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763B"/>
    <w:pPr>
      <w:ind w:left="720"/>
      <w:contextualSpacing/>
    </w:pPr>
  </w:style>
  <w:style w:type="table" w:styleId="Grilledutableau">
    <w:name w:val="Table Grid"/>
    <w:basedOn w:val="TableauNormal"/>
    <w:uiPriority w:val="39"/>
    <w:rsid w:val="0090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754</Words>
  <Characters>4149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NEYHOUSER, Amaury</dc:creator>
  <cp:keywords/>
  <dc:description/>
  <cp:lastModifiedBy>NEYHOUSER, Amaury</cp:lastModifiedBy>
  <cp:revision>1</cp:revision>
  <dcterms:created xsi:type="dcterms:W3CDTF">2019-09-18T12:06:00Z</dcterms:created>
  <dcterms:modified xsi:type="dcterms:W3CDTF">2019-09-18T18:02:00Z</dcterms:modified>
</cp:coreProperties>
</file>