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Gantt Chart: </w:t>
      </w:r>
    </w:p>
    <w:tbl>
      <w:tblPr>
        <w:tblW w:w="95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3"/>
        <w:gridCol w:w="537"/>
        <w:gridCol w:w="450"/>
        <w:gridCol w:w="725"/>
        <w:gridCol w:w="538"/>
        <w:gridCol w:w="712"/>
        <w:gridCol w:w="813"/>
        <w:gridCol w:w="725"/>
        <w:gridCol w:w="712"/>
        <w:gridCol w:w="638"/>
        <w:gridCol w:w="712"/>
        <w:gridCol w:w="813"/>
      </w:tblGrid>
      <w:tr>
        <w:trPr/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 Week</w:t>
            </w:r>
          </w:p>
        </w:tc>
        <w:tc>
          <w:tcPr>
            <w:tcW w:w="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</w:tr>
      <w:tr>
        <w:trPr/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Program Anaysis and Design</w:t>
            </w:r>
          </w:p>
        </w:tc>
        <w:tc>
          <w:tcPr>
            <w:tcW w:w="5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Coding and Database</w:t>
            </w:r>
          </w:p>
        </w:tc>
        <w:tc>
          <w:tcPr>
            <w:tcW w:w="5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Testing</w:t>
            </w:r>
          </w:p>
        </w:tc>
        <w:tc>
          <w:tcPr>
            <w:tcW w:w="5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</w:tr>
      <w:tr>
        <w:trPr/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Documentation</w:t>
            </w:r>
          </w:p>
        </w:tc>
        <w:tc>
          <w:tcPr>
            <w:tcW w:w="5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5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 Division: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Work/ Names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Rajan Bhattarai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Sabin Nepal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Aruna Shrestha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Achyut Dahal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System Analysis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System Design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552" w:hRule="atLeast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Admin Login System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Web Interface 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Config System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Graphing System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Database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232629" w:val="clea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Hind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DejaVu Sans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LibreOffice/5.3.1.2$Linux_X86_64 LibreOffice_project/30m0$Build-2</Application>
  <Pages>1</Pages>
  <Words>50</Words>
  <Characters>251</Characters>
  <CharactersWithSpaces>273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2017-03-27T15:41:12Z</dcterms:created>
  <dc:creator/>
  <dc:description/>
  <dc:language>en-US</dc:language>
  <cp:lastModifiedBy/>
  <dcterms:modified xsi:type="dcterms:W3CDTF">2017-03-27T16:21:20Z</dcterms:modified>
  <cp:revision>41</cp:revision>
  <dc:subject/>
  <dc:title/>
</cp:coreProperties>
</file>