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2D4" w:rsidRDefault="00630C3D" w:rsidP="00630C3D">
      <w:pPr>
        <w:pStyle w:val="Listaszerbekezds"/>
        <w:numPr>
          <w:ilvl w:val="0"/>
          <w:numId w:val="1"/>
        </w:numPr>
        <w:ind w:left="360"/>
        <w:jc w:val="center"/>
      </w:pPr>
      <w:r>
        <w:t>dia</w:t>
      </w:r>
    </w:p>
    <w:p w:rsidR="00630C3D" w:rsidRDefault="00630C3D" w:rsidP="00630C3D">
      <w:pPr>
        <w:pStyle w:val="Listaszerbekezds"/>
        <w:ind w:left="360"/>
      </w:pPr>
    </w:p>
    <w:p w:rsidR="00630C3D" w:rsidRPr="00630C3D" w:rsidRDefault="00630C3D" w:rsidP="00630C3D">
      <w:pPr>
        <w:pStyle w:val="Listaszerbekezds"/>
        <w:ind w:left="360"/>
      </w:pPr>
      <w:r w:rsidRPr="00630C3D">
        <w:t xml:space="preserve">A gondolat, hogy a munkaviszonyban egyszerre több munkáltató vegyen részt, az Egyesült Államokból ered, ahol a Fair Labor Standard </w:t>
      </w:r>
      <w:proofErr w:type="spellStart"/>
      <w:r w:rsidRPr="00630C3D">
        <w:t>Act</w:t>
      </w:r>
      <w:proofErr w:type="spellEnd"/>
      <w:r w:rsidRPr="00630C3D">
        <w:t xml:space="preserve"> révén már 1938-ban megjelent e speciális foglalkoztatási forma. Az ún. „</w:t>
      </w:r>
      <w:proofErr w:type="spellStart"/>
      <w:r w:rsidRPr="00630C3D">
        <w:rPr>
          <w:i/>
          <w:iCs/>
        </w:rPr>
        <w:t>employee</w:t>
      </w:r>
      <w:proofErr w:type="spellEnd"/>
      <w:r w:rsidRPr="00630C3D">
        <w:rPr>
          <w:i/>
          <w:iCs/>
        </w:rPr>
        <w:t xml:space="preserve"> </w:t>
      </w:r>
      <w:proofErr w:type="spellStart"/>
      <w:r w:rsidRPr="00630C3D">
        <w:rPr>
          <w:i/>
          <w:iCs/>
        </w:rPr>
        <w:t>sharing</w:t>
      </w:r>
      <w:proofErr w:type="spellEnd"/>
      <w:r w:rsidRPr="00630C3D">
        <w:t>” aztán Európában is elterjedt.</w:t>
      </w:r>
      <w:r>
        <w:br/>
      </w:r>
    </w:p>
    <w:p w:rsidR="00630C3D" w:rsidRDefault="00630C3D" w:rsidP="00630C3D">
      <w:pPr>
        <w:pStyle w:val="Listaszerbekezds"/>
        <w:ind w:left="360"/>
      </w:pPr>
      <w:r w:rsidRPr="00630C3D">
        <w:t>Tipikus esete e</w:t>
      </w:r>
      <w:r w:rsidR="0067439D">
        <w:t>nnek a</w:t>
      </w:r>
      <w:r w:rsidRPr="00630C3D">
        <w:t xml:space="preserve"> foglalkoztatási formának, amikor az egy irodaházban lévő cégek közösen foglalkoztatják a portást, vagy a takarítót, de praktikus lehet ilyen lehetőséggel élni egy plázában az információs pultnál dolgozó munkavállaló esetében is. Európában gyakori, hogy több cég például egy könyvelőt alkalmaz ebben a foglalkoztatási formában, de nincs akadálya annak, hogy a munkaszerződésben</w:t>
      </w:r>
      <w:r w:rsidR="0067439D">
        <w:t xml:space="preserve"> a munkavállaló és a munkáltató</w:t>
      </w:r>
      <w:r w:rsidRPr="00630C3D">
        <w:t xml:space="preserve"> különböző munkakör, eltérő feladatkör ellátásában állapod</w:t>
      </w:r>
      <w:r w:rsidR="0067439D">
        <w:t>janak</w:t>
      </w:r>
      <w:bookmarkStart w:id="0" w:name="_GoBack"/>
      <w:bookmarkEnd w:id="0"/>
      <w:r w:rsidRPr="00630C3D">
        <w:t xml:space="preserve"> meg; pl. a munkavállaló az egyik munkáltató számára gazdasági ügyintézői, a másik számára könyvelési feladatokat lát el. </w:t>
      </w:r>
    </w:p>
    <w:p w:rsidR="00630C3D" w:rsidRDefault="00630C3D" w:rsidP="00630C3D">
      <w:pPr>
        <w:pStyle w:val="Listaszerbekezds"/>
        <w:ind w:left="360"/>
      </w:pPr>
    </w:p>
    <w:p w:rsidR="008D2535" w:rsidRDefault="008D2535" w:rsidP="00630C3D">
      <w:pPr>
        <w:pStyle w:val="Listaszerbekezds"/>
        <w:ind w:left="360"/>
      </w:pPr>
    </w:p>
    <w:p w:rsidR="008D2535" w:rsidRDefault="008D2535" w:rsidP="00630C3D">
      <w:pPr>
        <w:pStyle w:val="Listaszerbekezds"/>
        <w:ind w:left="360"/>
      </w:pPr>
    </w:p>
    <w:p w:rsidR="008D2535" w:rsidRDefault="008D2535" w:rsidP="00630C3D">
      <w:pPr>
        <w:pStyle w:val="Listaszerbekezds"/>
        <w:ind w:left="360"/>
      </w:pPr>
    </w:p>
    <w:p w:rsidR="008D2535" w:rsidRDefault="008D2535" w:rsidP="00630C3D">
      <w:pPr>
        <w:pStyle w:val="Listaszerbekezds"/>
        <w:ind w:left="360"/>
      </w:pPr>
    </w:p>
    <w:p w:rsidR="008D2535" w:rsidRDefault="008D2535" w:rsidP="00630C3D">
      <w:pPr>
        <w:pStyle w:val="Listaszerbekezds"/>
        <w:ind w:left="360"/>
      </w:pPr>
    </w:p>
    <w:p w:rsidR="008D2535" w:rsidRDefault="008D2535" w:rsidP="00630C3D">
      <w:pPr>
        <w:pStyle w:val="Listaszerbekezds"/>
        <w:ind w:left="360"/>
      </w:pPr>
    </w:p>
    <w:p w:rsidR="008D2535" w:rsidRDefault="008D2535" w:rsidP="00630C3D">
      <w:pPr>
        <w:pStyle w:val="Listaszerbekezds"/>
        <w:ind w:left="360"/>
      </w:pPr>
    </w:p>
    <w:p w:rsidR="008D2535" w:rsidRDefault="008D2535" w:rsidP="00630C3D">
      <w:pPr>
        <w:pStyle w:val="Listaszerbekezds"/>
        <w:ind w:left="360"/>
      </w:pPr>
    </w:p>
    <w:p w:rsidR="008D2535" w:rsidRDefault="008D2535" w:rsidP="00630C3D">
      <w:pPr>
        <w:pStyle w:val="Listaszerbekezds"/>
        <w:ind w:left="360"/>
      </w:pPr>
    </w:p>
    <w:p w:rsidR="00630C3D" w:rsidRDefault="00630C3D" w:rsidP="00630C3D">
      <w:pPr>
        <w:pStyle w:val="Listaszerbekezds"/>
        <w:ind w:left="360"/>
        <w:jc w:val="center"/>
      </w:pPr>
    </w:p>
    <w:p w:rsidR="00630C3D" w:rsidRDefault="00630C3D" w:rsidP="00630C3D">
      <w:pPr>
        <w:pStyle w:val="Listaszerbekezds"/>
        <w:ind w:left="360"/>
        <w:jc w:val="center"/>
      </w:pPr>
      <w:r>
        <w:t>2</w:t>
      </w:r>
      <w:proofErr w:type="gramStart"/>
      <w:r>
        <w:t>.dia</w:t>
      </w:r>
      <w:proofErr w:type="gramEnd"/>
    </w:p>
    <w:p w:rsidR="00630C3D" w:rsidRDefault="00630C3D" w:rsidP="00630C3D">
      <w:pPr>
        <w:pStyle w:val="Listaszerbekezds"/>
        <w:ind w:left="360"/>
      </w:pPr>
    </w:p>
    <w:p w:rsidR="00630C3D" w:rsidRPr="00630C3D" w:rsidRDefault="00630C3D" w:rsidP="00630C3D">
      <w:pPr>
        <w:pStyle w:val="Listaszerbekezds"/>
        <w:ind w:left="360"/>
      </w:pPr>
      <w:r w:rsidRPr="00630C3D">
        <w:t>E megosztás történhet az egyes cégeknek végzett munkaórák arányában, egyenlő arányban, de a munkáltatók megállapodhatnak úgy is, hogy kizárólag egyikőjük viseli a költségeket.</w:t>
      </w:r>
    </w:p>
    <w:p w:rsidR="00630C3D" w:rsidRDefault="00630C3D" w:rsidP="00630C3D">
      <w:pPr>
        <w:pStyle w:val="Listaszerbekezds"/>
        <w:ind w:left="360"/>
      </w:pPr>
      <w:r w:rsidRPr="00630C3D">
        <w:t>A Felek számára rugalmasságot biztosít, hogy nem szükséges a különböző munkáltatók részére végzett tevékenység arányában a munkaidőt megosztani és külön részmunkaidős munkakör ellátására munkaszerződést kötni.</w:t>
      </w:r>
    </w:p>
    <w:p w:rsidR="00630C3D" w:rsidRPr="00630C3D" w:rsidRDefault="00630C3D" w:rsidP="00630C3D">
      <w:pPr>
        <w:pStyle w:val="Listaszerbekezds"/>
        <w:ind w:left="360"/>
      </w:pPr>
    </w:p>
    <w:p w:rsidR="00630C3D" w:rsidRDefault="00630C3D" w:rsidP="00630C3D">
      <w:pPr>
        <w:pStyle w:val="Listaszerbekezds"/>
        <w:ind w:left="360"/>
      </w:pPr>
      <w:r w:rsidRPr="00630C3D">
        <w:t>Az irodaházakban, bevásárlóközpontokban az a kézenfekvő gyakorlat alakult ki, hogy a portaszolgálati, a takarítási, illetve az információs pulthoz köthető feladatok ellátása (melyek tipikusan alkalmasak lehetnének a több munkáltatós foglalkoztatásra)  az üzemeltető cég feladata.</w:t>
      </w:r>
      <w:r w:rsidRPr="00630C3D">
        <w:br/>
        <w:t>Szoros együttműködését igényli az olyan munkaköröket tekintve, amelyeknél a munkavállaló hol az egyik, hol a másik munkáltatónak végez munkát (pl. könyvelő vagy informatikus).</w:t>
      </w:r>
    </w:p>
    <w:p w:rsidR="00630C3D" w:rsidRDefault="00630C3D" w:rsidP="00630C3D">
      <w:pPr>
        <w:pStyle w:val="Listaszerbekezds"/>
        <w:ind w:left="360"/>
      </w:pPr>
    </w:p>
    <w:p w:rsidR="008D2535" w:rsidRDefault="008D2535" w:rsidP="00630C3D">
      <w:pPr>
        <w:pStyle w:val="Listaszerbekezds"/>
        <w:ind w:left="360"/>
      </w:pPr>
    </w:p>
    <w:p w:rsidR="008D2535" w:rsidRDefault="008D2535" w:rsidP="00630C3D">
      <w:pPr>
        <w:pStyle w:val="Listaszerbekezds"/>
        <w:ind w:left="360"/>
      </w:pPr>
    </w:p>
    <w:p w:rsidR="008D2535" w:rsidRDefault="008D2535" w:rsidP="00630C3D">
      <w:pPr>
        <w:pStyle w:val="Listaszerbekezds"/>
        <w:ind w:left="360"/>
      </w:pPr>
    </w:p>
    <w:p w:rsidR="008D2535" w:rsidRDefault="008D2535" w:rsidP="00630C3D">
      <w:pPr>
        <w:pStyle w:val="Listaszerbekezds"/>
        <w:ind w:left="360"/>
      </w:pPr>
    </w:p>
    <w:p w:rsidR="008D2535" w:rsidRDefault="008D2535" w:rsidP="00630C3D">
      <w:pPr>
        <w:pStyle w:val="Listaszerbekezds"/>
        <w:ind w:left="360"/>
      </w:pPr>
    </w:p>
    <w:p w:rsidR="008D2535" w:rsidRDefault="008D2535" w:rsidP="00630C3D">
      <w:pPr>
        <w:pStyle w:val="Listaszerbekezds"/>
        <w:ind w:left="360"/>
      </w:pPr>
    </w:p>
    <w:p w:rsidR="008D2535" w:rsidRDefault="008D2535" w:rsidP="00630C3D">
      <w:pPr>
        <w:pStyle w:val="Listaszerbekezds"/>
        <w:ind w:left="360"/>
      </w:pPr>
    </w:p>
    <w:p w:rsidR="00630C3D" w:rsidRDefault="00630C3D" w:rsidP="00630C3D">
      <w:pPr>
        <w:pStyle w:val="Listaszerbekezds"/>
        <w:ind w:left="360"/>
        <w:jc w:val="center"/>
      </w:pPr>
      <w:r>
        <w:t>3</w:t>
      </w:r>
      <w:proofErr w:type="gramStart"/>
      <w:r>
        <w:t>.dia</w:t>
      </w:r>
      <w:proofErr w:type="gramEnd"/>
    </w:p>
    <w:p w:rsidR="00630C3D" w:rsidRDefault="00630C3D" w:rsidP="00630C3D">
      <w:pPr>
        <w:pStyle w:val="Listaszerbekezds"/>
        <w:ind w:left="360"/>
        <w:jc w:val="center"/>
      </w:pPr>
    </w:p>
    <w:p w:rsidR="00630C3D" w:rsidRPr="00630C3D" w:rsidRDefault="00630C3D" w:rsidP="00630C3D">
      <w:pPr>
        <w:pStyle w:val="Listaszerbekezds"/>
        <w:ind w:left="360"/>
        <w:jc w:val="center"/>
        <w:rPr>
          <w:i/>
        </w:rPr>
      </w:pPr>
      <w:proofErr w:type="gramStart"/>
      <w:r w:rsidRPr="00630C3D">
        <w:rPr>
          <w:i/>
        </w:rPr>
        <w:t>olvasd</w:t>
      </w:r>
      <w:proofErr w:type="gramEnd"/>
      <w:r w:rsidRPr="00630C3D">
        <w:rPr>
          <w:i/>
        </w:rPr>
        <w:t xml:space="preserve"> fel a diát</w:t>
      </w:r>
    </w:p>
    <w:p w:rsidR="00630C3D" w:rsidRDefault="00630C3D" w:rsidP="00630C3D">
      <w:pPr>
        <w:pStyle w:val="Listaszerbekezds"/>
        <w:ind w:left="360"/>
      </w:pPr>
    </w:p>
    <w:p w:rsidR="00630C3D" w:rsidRPr="00630C3D" w:rsidRDefault="00630C3D" w:rsidP="00630C3D">
      <w:pPr>
        <w:pStyle w:val="Listaszerbekezds"/>
        <w:ind w:left="360"/>
      </w:pPr>
      <w:r w:rsidRPr="00630C3D">
        <w:t>Kötelező tartalmi elemek: munkavállaló munkaköre, alapbére, munkaviszony időtartama, munkavégzés helye, munkaidő</w:t>
      </w:r>
    </w:p>
    <w:p w:rsidR="00630C3D" w:rsidRDefault="00630C3D" w:rsidP="00630C3D">
      <w:pPr>
        <w:pStyle w:val="Listaszerbekezds"/>
        <w:ind w:left="360"/>
      </w:pPr>
      <w:proofErr w:type="spellStart"/>
      <w:r w:rsidRPr="00630C3D">
        <w:t>Joggyak</w:t>
      </w:r>
      <w:proofErr w:type="spellEnd"/>
      <w:proofErr w:type="gramStart"/>
      <w:r w:rsidRPr="00630C3D">
        <w:t>.:</w:t>
      </w:r>
      <w:proofErr w:type="gramEnd"/>
      <w:r w:rsidRPr="00630C3D">
        <w:t xml:space="preserve"> utasítások végrehajtása, időbeosztás, szabadság kiadása </w:t>
      </w:r>
      <w:proofErr w:type="spellStart"/>
      <w:r w:rsidRPr="00630C3D">
        <w:t>stb</w:t>
      </w:r>
      <w:proofErr w:type="spellEnd"/>
      <w:r w:rsidRPr="00630C3D">
        <w:t xml:space="preserve"> </w:t>
      </w:r>
    </w:p>
    <w:p w:rsidR="00E23D9C" w:rsidRDefault="00E23D9C" w:rsidP="00630C3D">
      <w:pPr>
        <w:pStyle w:val="Listaszerbekezds"/>
        <w:ind w:left="360"/>
      </w:pPr>
    </w:p>
    <w:p w:rsidR="00E23D9C" w:rsidRDefault="00E23D9C" w:rsidP="00630C3D">
      <w:pPr>
        <w:pStyle w:val="Listaszerbekezds"/>
        <w:ind w:left="360"/>
      </w:pPr>
    </w:p>
    <w:p w:rsidR="00E23D9C" w:rsidRDefault="00E23D9C" w:rsidP="00630C3D">
      <w:pPr>
        <w:pStyle w:val="Listaszerbekezds"/>
        <w:ind w:left="360"/>
      </w:pPr>
    </w:p>
    <w:p w:rsidR="00E23D9C" w:rsidRDefault="00E23D9C" w:rsidP="00630C3D">
      <w:pPr>
        <w:pStyle w:val="Listaszerbekezds"/>
        <w:ind w:left="360"/>
      </w:pPr>
    </w:p>
    <w:p w:rsidR="00E23D9C" w:rsidRDefault="00E23D9C" w:rsidP="00630C3D">
      <w:pPr>
        <w:pStyle w:val="Listaszerbekezds"/>
        <w:ind w:left="360"/>
      </w:pPr>
    </w:p>
    <w:p w:rsidR="00E23D9C" w:rsidRDefault="00E23D9C" w:rsidP="00630C3D">
      <w:pPr>
        <w:pStyle w:val="Listaszerbekezds"/>
        <w:ind w:left="360"/>
      </w:pPr>
    </w:p>
    <w:p w:rsidR="00E23D9C" w:rsidRDefault="00E23D9C" w:rsidP="00630C3D">
      <w:pPr>
        <w:pStyle w:val="Listaszerbekezds"/>
        <w:ind w:left="360"/>
      </w:pPr>
    </w:p>
    <w:p w:rsidR="00E23D9C" w:rsidRDefault="00E23D9C" w:rsidP="00630C3D">
      <w:pPr>
        <w:pStyle w:val="Listaszerbekezds"/>
        <w:ind w:left="360"/>
      </w:pPr>
    </w:p>
    <w:p w:rsidR="00E23D9C" w:rsidRDefault="00E23D9C" w:rsidP="00630C3D">
      <w:pPr>
        <w:pStyle w:val="Listaszerbekezds"/>
        <w:ind w:left="360"/>
      </w:pPr>
    </w:p>
    <w:p w:rsidR="00E23D9C" w:rsidRPr="00630C3D" w:rsidRDefault="00E23D9C" w:rsidP="00630C3D">
      <w:pPr>
        <w:pStyle w:val="Listaszerbekezds"/>
        <w:ind w:left="360"/>
      </w:pPr>
    </w:p>
    <w:p w:rsidR="00630C3D" w:rsidRPr="00630C3D" w:rsidRDefault="00630C3D" w:rsidP="00630C3D">
      <w:pPr>
        <w:pStyle w:val="Listaszerbekezds"/>
        <w:ind w:left="360"/>
      </w:pPr>
    </w:p>
    <w:p w:rsidR="00630C3D" w:rsidRDefault="00630C3D" w:rsidP="00630C3D">
      <w:pPr>
        <w:pStyle w:val="Listaszerbekezds"/>
        <w:ind w:left="360"/>
        <w:jc w:val="center"/>
      </w:pPr>
    </w:p>
    <w:p w:rsidR="00630C3D" w:rsidRDefault="00630C3D" w:rsidP="00630C3D">
      <w:pPr>
        <w:pStyle w:val="Listaszerbekezds"/>
        <w:ind w:left="360"/>
        <w:jc w:val="center"/>
      </w:pPr>
      <w:r>
        <w:t>4</w:t>
      </w:r>
      <w:proofErr w:type="gramStart"/>
      <w:r>
        <w:t>.dia</w:t>
      </w:r>
      <w:proofErr w:type="gramEnd"/>
    </w:p>
    <w:p w:rsidR="00630C3D" w:rsidRDefault="00630C3D" w:rsidP="00630C3D">
      <w:pPr>
        <w:pStyle w:val="Listaszerbekezds"/>
        <w:ind w:left="360"/>
        <w:jc w:val="center"/>
      </w:pPr>
    </w:p>
    <w:p w:rsidR="00630C3D" w:rsidRDefault="00630C3D" w:rsidP="00630C3D">
      <w:pPr>
        <w:pStyle w:val="Listaszerbekezds"/>
        <w:ind w:left="360"/>
      </w:pPr>
      <w:r w:rsidRPr="00630C3D">
        <w:t>Az általános megszűnési esetek azzal az eltéréssel irányadóak, hogy amennyiben munkáltató jogutód nélküli megszűnése miatt a több munkáltató által létesített munkaviszonyban egy munkáltató marad, a munkaviszony a törvény erejénél fogva megszűnik.  Ebben az esetben azonban annak nincs akadálya, hogy a megmaradt munkáltató és a munkavállaló új, általános munkaviszonyt létesítsen egymássa</w:t>
      </w:r>
      <w:r>
        <w:t>l.</w:t>
      </w:r>
    </w:p>
    <w:p w:rsidR="00630C3D" w:rsidRPr="00630C3D" w:rsidRDefault="00630C3D" w:rsidP="00630C3D">
      <w:pPr>
        <w:pStyle w:val="Listaszerbekezds"/>
        <w:ind w:left="360"/>
      </w:pPr>
    </w:p>
    <w:p w:rsidR="00630C3D" w:rsidRPr="00630C3D" w:rsidRDefault="00630C3D" w:rsidP="00630C3D">
      <w:pPr>
        <w:pStyle w:val="Listaszerbekezds"/>
        <w:ind w:left="360"/>
      </w:pPr>
      <w:r w:rsidRPr="00630C3D">
        <w:t>A munkaviszonyt egyebekben az általános szabályok szerint bármelyik munkáltató megszüntetheti, azaz az egyik munkáltató felmondása esetén a felmondás alapesetben a munkaviszonyt megszünteti a többi munkáltató vonatkozásában is. Mindemellett a törvény módot ad arra, hogy a munkáltatók ettől eltérően állapodjanak meg, így például, hogy a munkaviszony megszüntetésére irányuló jognyilatkozatokat csak az egyikőjük teheti meg vagy, hogy ahhoz együttes nyilatkozatuk szükséges.</w:t>
      </w:r>
    </w:p>
    <w:p w:rsidR="00630C3D" w:rsidRPr="00630C3D" w:rsidRDefault="00630C3D" w:rsidP="00630C3D">
      <w:pPr>
        <w:pStyle w:val="Listaszerbekezds"/>
        <w:ind w:left="360"/>
      </w:pPr>
    </w:p>
    <w:p w:rsidR="00630C3D" w:rsidRDefault="00630C3D" w:rsidP="00630C3D">
      <w:pPr>
        <w:pStyle w:val="Listaszerbekezds"/>
        <w:ind w:left="360"/>
      </w:pPr>
    </w:p>
    <w:sectPr w:rsidR="00630C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CE2B48"/>
    <w:multiLevelType w:val="hybridMultilevel"/>
    <w:tmpl w:val="10B434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C3D"/>
    <w:rsid w:val="00144BD1"/>
    <w:rsid w:val="00167626"/>
    <w:rsid w:val="00630C3D"/>
    <w:rsid w:val="0067439D"/>
    <w:rsid w:val="008D2535"/>
    <w:rsid w:val="00D62BB5"/>
    <w:rsid w:val="00D66D47"/>
    <w:rsid w:val="00E2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30C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30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359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Nezlok</dc:creator>
  <cp:lastModifiedBy>Nezlok</cp:lastModifiedBy>
  <cp:revision>4</cp:revision>
  <dcterms:created xsi:type="dcterms:W3CDTF">2019-09-22T18:18:00Z</dcterms:created>
  <dcterms:modified xsi:type="dcterms:W3CDTF">2019-09-23T20:15:00Z</dcterms:modified>
</cp:coreProperties>
</file>