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698416F1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</w:p>
    <w:p w14:paraId="1EE69EDA" w14:textId="66F09F15" w:rsidR="00A57BEA" w:rsidRPr="00E14CF8" w:rsidRDefault="00A57BEA" w:rsidP="00D36B2B">
      <w:r w:rsidRPr="00E14CF8">
        <w:t> Program:</w:t>
      </w:r>
      <w:r w:rsidR="00E14CF8">
        <w:t xml:space="preserve"> </w:t>
      </w:r>
      <w:r w:rsidR="00E14CF8" w:rsidRPr="00EF2513">
        <w:rPr>
          <w:highlight w:val="yellow"/>
        </w:rPr>
        <w:t xml:space="preserve">Assignment </w:t>
      </w:r>
      <w:r w:rsidR="00EF2513" w:rsidRPr="00EF2513">
        <w:rPr>
          <w:highlight w:val="yellow"/>
        </w:rPr>
        <w:t>2</w:t>
      </w:r>
    </w:p>
    <w:p w14:paraId="1068E292" w14:textId="4E0D2653" w:rsidR="00A57BEA" w:rsidRPr="00E14CF8" w:rsidRDefault="00A57BEA" w:rsidP="00D36B2B">
      <w:r w:rsidRPr="00E14CF8">
        <w:t xml:space="preserve"> Instructor</w:t>
      </w:r>
      <w:r w:rsidRPr="00EF2513">
        <w:rPr>
          <w:highlight w:val="yellow"/>
        </w:rPr>
        <w:t>:</w:t>
      </w:r>
      <w:r w:rsidR="00E14CF8" w:rsidRPr="00EF2513">
        <w:rPr>
          <w:highlight w:val="yellow"/>
        </w:rPr>
        <w:t xml:space="preserve"> </w:t>
      </w:r>
      <w:r w:rsidR="00EF2513" w:rsidRPr="00EF2513">
        <w:rPr>
          <w:highlight w:val="yellow"/>
        </w:rPr>
        <w:t>Dr. Grinberg</w:t>
      </w:r>
    </w:p>
    <w:p w14:paraId="22C8B88F" w14:textId="1876E29C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FA5581">
        <w:t>It’s a program that guesses a number between 0 and 100.</w:t>
      </w:r>
    </w:p>
    <w:p w14:paraId="095CFE4D" w14:textId="7DE8088C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FA5581" w:rsidRPr="00FA5581">
        <w:rPr>
          <w:highlight w:val="yellow"/>
        </w:rPr>
        <w:t>06</w:t>
      </w:r>
      <w:r w:rsidRPr="00FA5581">
        <w:rPr>
          <w:highlight w:val="yellow"/>
        </w:rPr>
        <w:t>/</w:t>
      </w:r>
      <w:r w:rsidR="00FA5581" w:rsidRPr="00FA5581">
        <w:rPr>
          <w:highlight w:val="yellow"/>
        </w:rPr>
        <w:t>28</w:t>
      </w:r>
      <w:r w:rsidRPr="00FA5581">
        <w:rPr>
          <w:highlight w:val="yellow"/>
        </w:rPr>
        <w:t>/</w:t>
      </w:r>
      <w:r w:rsidR="00FA5581" w:rsidRPr="00FA5581">
        <w:rPr>
          <w:highlight w:val="yellow"/>
        </w:rPr>
        <w:t>2021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62E1902A" w:rsidR="00795BEF" w:rsidRDefault="00EF251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Program should print header</w:t>
      </w:r>
    </w:p>
    <w:p w14:paraId="026492C6" w14:textId="2EAC38C7" w:rsidR="00EF2513" w:rsidRDefault="00EF251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Program should ask for an initial guess between 0 and 100</w:t>
      </w:r>
    </w:p>
    <w:p w14:paraId="61A1B35F" w14:textId="4D11C89D" w:rsidR="00EF2513" w:rsidRDefault="00EF251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Should print out results using class methods from RNG class</w:t>
      </w:r>
    </w:p>
    <w:p w14:paraId="3E49FD43" w14:textId="52D410A3" w:rsidR="00EF2513" w:rsidRDefault="00EF251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Should allow user to guess between previous low and high guesses</w:t>
      </w:r>
    </w:p>
    <w:p w14:paraId="2C8F255E" w14:textId="4AF9C67D" w:rsidR="00EF2513" w:rsidRDefault="00EF251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the number of guesses </w:t>
      </w:r>
    </w:p>
    <w:p w14:paraId="6B407F20" w14:textId="11E96C64" w:rsidR="00EF2513" w:rsidRDefault="00EF251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Should user if they’d like to play another round</w:t>
      </w:r>
    </w:p>
    <w:p w14:paraId="5D73CE40" w14:textId="2A36DD25" w:rsidR="00795BEF" w:rsidRDefault="00EF251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the programmer’s name at the end</w:t>
      </w:r>
    </w:p>
    <w:p w14:paraId="3EBC43B8" w14:textId="7B0DA5E6" w:rsidR="00795BEF" w:rsidRDefault="00EF251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Data should be validated by RNG method</w:t>
      </w: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8326C3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8326C3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2AD2A033" w:rsidR="00483898" w:rsidRDefault="00FA5581" w:rsidP="00A40119">
            <w:r>
              <w:t>Name</w:t>
            </w:r>
          </w:p>
        </w:tc>
        <w:tc>
          <w:tcPr>
            <w:tcW w:w="2583" w:type="dxa"/>
          </w:tcPr>
          <w:p w14:paraId="31FBA11C" w14:textId="313201DA" w:rsidR="00483898" w:rsidRDefault="00FA5581" w:rsidP="00A40119">
            <w:r w:rsidRPr="00FA5581">
              <w:t>Please enter a number between 1-100</w:t>
            </w:r>
          </w:p>
        </w:tc>
        <w:tc>
          <w:tcPr>
            <w:tcW w:w="2656" w:type="dxa"/>
          </w:tcPr>
          <w:p w14:paraId="7316E93E" w14:textId="1DC01A19" w:rsidR="00483898" w:rsidRDefault="00FA5581" w:rsidP="00A40119">
            <w:r w:rsidRPr="00FA5581">
              <w:t>Please enter a number between 1-100</w:t>
            </w:r>
          </w:p>
        </w:tc>
        <w:tc>
          <w:tcPr>
            <w:tcW w:w="1223" w:type="dxa"/>
          </w:tcPr>
          <w:p w14:paraId="50FED247" w14:textId="6ED5FD74" w:rsidR="00483898" w:rsidRDefault="00FA5581" w:rsidP="00A40119">
            <w:r>
              <w:t>yes</w:t>
            </w:r>
          </w:p>
        </w:tc>
      </w:tr>
      <w:tr w:rsidR="00483898" w14:paraId="13E9A3F8" w14:textId="77777777" w:rsidTr="008326C3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88AFA78" w:rsidR="00483898" w:rsidRDefault="00FA5581" w:rsidP="00483898">
            <w:r>
              <w:t>Wrong low integer</w:t>
            </w:r>
          </w:p>
        </w:tc>
        <w:tc>
          <w:tcPr>
            <w:tcW w:w="2583" w:type="dxa"/>
          </w:tcPr>
          <w:p w14:paraId="7FB5F907" w14:textId="69D730A7" w:rsidR="00483898" w:rsidRDefault="00FA5581" w:rsidP="00483898">
            <w:r w:rsidRPr="00FA5581">
              <w:t>&gt;&gt;&gt; Guess must be between 12 and 100.  Try again</w:t>
            </w:r>
          </w:p>
        </w:tc>
        <w:tc>
          <w:tcPr>
            <w:tcW w:w="2656" w:type="dxa"/>
          </w:tcPr>
          <w:p w14:paraId="6B76660F" w14:textId="293DE2E1" w:rsidR="00483898" w:rsidRDefault="00FA5581" w:rsidP="006E6497">
            <w:r w:rsidRPr="00FA5581">
              <w:t>&gt;&gt;&gt; Guess must be between 12 and 100.  Try again</w:t>
            </w:r>
          </w:p>
        </w:tc>
        <w:tc>
          <w:tcPr>
            <w:tcW w:w="1223" w:type="dxa"/>
          </w:tcPr>
          <w:p w14:paraId="38363DB2" w14:textId="74B2B635" w:rsidR="00483898" w:rsidRDefault="00FA5581" w:rsidP="00A40119">
            <w:r>
              <w:t>yes</w:t>
            </w:r>
          </w:p>
        </w:tc>
      </w:tr>
      <w:tr w:rsidR="00483898" w14:paraId="6BC77B0F" w14:textId="77777777" w:rsidTr="008326C3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4A8C0B52" w:rsidR="00483898" w:rsidRDefault="00FA5581" w:rsidP="00A40119">
            <w:r>
              <w:t>Wrong high integer</w:t>
            </w:r>
          </w:p>
        </w:tc>
        <w:tc>
          <w:tcPr>
            <w:tcW w:w="2583" w:type="dxa"/>
          </w:tcPr>
          <w:p w14:paraId="3493F99C" w14:textId="77777777" w:rsidR="008326C3" w:rsidRPr="008326C3" w:rsidRDefault="008326C3" w:rsidP="008326C3">
            <w:r w:rsidRPr="008326C3">
              <w:t>Your guess is too high.</w:t>
            </w:r>
          </w:p>
          <w:p w14:paraId="024531E6" w14:textId="2BDB93B7" w:rsidR="00483898" w:rsidRDefault="008326C3" w:rsidP="008326C3">
            <w:r w:rsidRPr="008326C3">
              <w:t xml:space="preserve">   &gt;&gt;&gt; Guess must be between 0 and 64.  Try again</w:t>
            </w:r>
          </w:p>
        </w:tc>
        <w:tc>
          <w:tcPr>
            <w:tcW w:w="2656" w:type="dxa"/>
          </w:tcPr>
          <w:p w14:paraId="695E0ACD" w14:textId="77777777" w:rsidR="008326C3" w:rsidRPr="008326C3" w:rsidRDefault="008326C3" w:rsidP="008326C3">
            <w:r w:rsidRPr="008326C3">
              <w:t>Your guess is too high.</w:t>
            </w:r>
          </w:p>
          <w:p w14:paraId="3397EF31" w14:textId="57D13DFA" w:rsidR="00483898" w:rsidRDefault="008326C3" w:rsidP="008326C3">
            <w:r w:rsidRPr="008326C3">
              <w:t xml:space="preserve">   &gt;&gt;&gt; Guess must be between 0 and 64.  Try again</w:t>
            </w:r>
          </w:p>
        </w:tc>
        <w:tc>
          <w:tcPr>
            <w:tcW w:w="1223" w:type="dxa"/>
          </w:tcPr>
          <w:p w14:paraId="66BFEBD7" w14:textId="265BDA00" w:rsidR="00483898" w:rsidRDefault="008326C3" w:rsidP="00A40119">
            <w:r>
              <w:t>yes</w:t>
            </w:r>
          </w:p>
        </w:tc>
      </w:tr>
      <w:tr w:rsidR="00483898" w14:paraId="7243659C" w14:textId="77777777" w:rsidTr="008326C3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7E53873B" w:rsidR="00483898" w:rsidRDefault="008326C3" w:rsidP="006E6497">
            <w:r>
              <w:t>Correct integer</w:t>
            </w:r>
          </w:p>
        </w:tc>
        <w:tc>
          <w:tcPr>
            <w:tcW w:w="2583" w:type="dxa"/>
          </w:tcPr>
          <w:p w14:paraId="672F224A" w14:textId="77777777" w:rsidR="008326C3" w:rsidRPr="008326C3" w:rsidRDefault="008326C3" w:rsidP="008326C3">
            <w:r w:rsidRPr="008326C3">
              <w:t>Congratulations, you guessed correctly.</w:t>
            </w:r>
          </w:p>
          <w:p w14:paraId="4417FCAC" w14:textId="1643695F" w:rsidR="00483898" w:rsidRDefault="008326C3" w:rsidP="008326C3">
            <w:r w:rsidRPr="008326C3">
              <w:t>Try again? (</w:t>
            </w:r>
            <w:proofErr w:type="gramStart"/>
            <w:r w:rsidRPr="008326C3">
              <w:t>yes</w:t>
            </w:r>
            <w:proofErr w:type="gramEnd"/>
            <w:r w:rsidRPr="008326C3">
              <w:t xml:space="preserve"> or no)</w:t>
            </w:r>
          </w:p>
        </w:tc>
        <w:tc>
          <w:tcPr>
            <w:tcW w:w="2656" w:type="dxa"/>
          </w:tcPr>
          <w:p w14:paraId="004BCE3E" w14:textId="77777777" w:rsidR="008326C3" w:rsidRPr="008326C3" w:rsidRDefault="008326C3" w:rsidP="008326C3">
            <w:r w:rsidRPr="008326C3">
              <w:t>Congratulations, you guessed correctly.</w:t>
            </w:r>
          </w:p>
          <w:p w14:paraId="75AD2AC9" w14:textId="7733E155" w:rsidR="00483898" w:rsidRDefault="008326C3" w:rsidP="008326C3">
            <w:r w:rsidRPr="008326C3">
              <w:t>Try again? (</w:t>
            </w:r>
            <w:proofErr w:type="gramStart"/>
            <w:r w:rsidRPr="008326C3">
              <w:t>yes</w:t>
            </w:r>
            <w:proofErr w:type="gramEnd"/>
            <w:r w:rsidRPr="008326C3">
              <w:t xml:space="preserve"> or no)</w:t>
            </w:r>
          </w:p>
        </w:tc>
        <w:tc>
          <w:tcPr>
            <w:tcW w:w="1223" w:type="dxa"/>
          </w:tcPr>
          <w:p w14:paraId="0F4F5A2F" w14:textId="305DE549" w:rsidR="00483898" w:rsidRDefault="008326C3" w:rsidP="00A40119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9A73A9" w14:textId="56799811" w:rsidR="008326C3" w:rsidRPr="008326C3" w:rsidRDefault="008326C3" w:rsidP="00953B86">
      <w:pPr>
        <w:autoSpaceDE w:val="0"/>
        <w:autoSpaceDN w:val="0"/>
        <w:adjustRightInd w:val="0"/>
        <w:rPr>
          <w:b/>
        </w:rPr>
      </w:pPr>
      <w:r w:rsidRPr="008326C3">
        <w:rPr>
          <w:b/>
        </w:rPr>
        <w:t>Cases 1-4</w:t>
      </w:r>
    </w:p>
    <w:p w14:paraId="3464EAE5" w14:textId="172CD956" w:rsidR="00953B86" w:rsidRDefault="008326C3" w:rsidP="00953B86">
      <w:pPr>
        <w:autoSpaceDE w:val="0"/>
        <w:autoSpaceDN w:val="0"/>
        <w:adjustRightInd w:val="0"/>
        <w:rPr>
          <w:bCs/>
        </w:rPr>
      </w:pPr>
      <w:r>
        <w:rPr>
          <w:bCs/>
          <w:noProof/>
        </w:rPr>
        <w:drawing>
          <wp:inline distT="0" distB="0" distL="0" distR="0" wp14:anchorId="7EE2B688" wp14:editId="5A26A24A">
            <wp:extent cx="8449056" cy="6499274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3247" cy="65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4D1A9E5F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="008326C3">
        <w:t xml:space="preserve"> 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113A8C2A" w:rsidR="00953B86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682C85AA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0F10A9EC" w14:textId="54191C3D" w:rsidR="008326C3" w:rsidRPr="009269E5" w:rsidRDefault="008326C3" w:rsidP="00953B86">
      <w:pPr>
        <w:autoSpaceDE w:val="0"/>
        <w:autoSpaceDN w:val="0"/>
        <w:adjustRightInd w:val="0"/>
      </w:pPr>
      <w:r w:rsidRPr="008326C3">
        <w:rPr>
          <w:highlight w:val="yellow"/>
        </w:rPr>
        <w:t>I learned how to reference static variables from another class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E92C8CA" w:rsidR="00953B86" w:rsidRDefault="008326C3" w:rsidP="00953B86">
      <w:pPr>
        <w:autoSpaceDE w:val="0"/>
        <w:autoSpaceDN w:val="0"/>
        <w:adjustRightInd w:val="0"/>
      </w:pPr>
      <w:r w:rsidRPr="008326C3">
        <w:rPr>
          <w:highlight w:val="yellow"/>
        </w:rPr>
        <w:t>The initial struggle was integrating the class methods into my program. The input validation to be specific.</w:t>
      </w: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5EA6F24D" w14:textId="204C16EE" w:rsidR="008326C3" w:rsidRDefault="008326C3" w:rsidP="00953B86">
      <w:pPr>
        <w:autoSpaceDE w:val="0"/>
        <w:autoSpaceDN w:val="0"/>
        <w:adjustRightInd w:val="0"/>
      </w:pPr>
      <w:r w:rsidRPr="008326C3">
        <w:rPr>
          <w:highlight w:val="yellow"/>
        </w:rPr>
        <w:t>I’d look for a more an elegant approach.</w:t>
      </w:r>
    </w:p>
    <w:p w14:paraId="07CC3CD0" w14:textId="60BBA234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194A9B5B" w14:textId="1A2B5B91" w:rsidR="003D456B" w:rsidRDefault="003D456B" w:rsidP="00953B86">
      <w:pPr>
        <w:autoSpaceDE w:val="0"/>
        <w:autoSpaceDN w:val="0"/>
        <w:adjustRightInd w:val="0"/>
      </w:pPr>
      <w:r w:rsidRPr="003D456B">
        <w:rPr>
          <w:highlight w:val="yellow"/>
        </w:rPr>
        <w:t>I believe storing the previous high and low guesses was the most difficult thing to do.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868"/>
        <w:gridCol w:w="1710"/>
        <w:gridCol w:w="1350"/>
      </w:tblGrid>
      <w:tr w:rsidR="00953B86" w14:paraId="2BEAAE4C" w14:textId="77777777" w:rsidTr="005158B1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86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71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5158B1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86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171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5158B1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1710" w:type="dxa"/>
          </w:tcPr>
          <w:p w14:paraId="4396D19C" w14:textId="3F2817DD" w:rsidR="00953B86" w:rsidRDefault="0092518F" w:rsidP="006E0453">
            <w:pPr>
              <w:rPr>
                <w:b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  <w:r w:rsidR="00953B86"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0BF41708" w14:textId="07316F40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5158B1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30346C8D" w14:textId="75CDC11D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</w:t>
            </w:r>
            <w:r w:rsidR="005158B1">
              <w:rPr>
                <w:rFonts w:eastAsia="inherit"/>
              </w:rPr>
              <w:t>Complete.zip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171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5158B1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1DA3AA4B" w14:textId="1FFAA386" w:rsidR="00953B86" w:rsidRPr="00DD306B" w:rsidRDefault="00953B86" w:rsidP="0092518F">
            <w:pPr>
              <w:pStyle w:val="ListParagraph"/>
              <w:rPr>
                <w:rFonts w:eastAsia="inherit"/>
              </w:rPr>
            </w:pPr>
          </w:p>
        </w:tc>
        <w:tc>
          <w:tcPr>
            <w:tcW w:w="1710" w:type="dxa"/>
          </w:tcPr>
          <w:p w14:paraId="2AC8AF0D" w14:textId="1A5E8A15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5158B1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86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171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5158B1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86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171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5158B1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86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171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5158B1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171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5158B1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171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5158B1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171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5158B1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1710" w:type="dxa"/>
          </w:tcPr>
          <w:p w14:paraId="3B1E75A4" w14:textId="5C92A4CC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5158B1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86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171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5158B1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86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171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No or </w:t>
            </w:r>
            <w:r w:rsidRPr="003D456B">
              <w:rPr>
                <w:b/>
                <w:highlight w:val="yellow"/>
              </w:rPr>
              <w:t>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5158B1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86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171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5158B1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86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171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 w:rsidRPr="003D456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B0C5F"/>
    <w:rsid w:val="002B2516"/>
    <w:rsid w:val="002E4F59"/>
    <w:rsid w:val="00310B0F"/>
    <w:rsid w:val="003523B0"/>
    <w:rsid w:val="003D456B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158B1"/>
    <w:rsid w:val="005200CE"/>
    <w:rsid w:val="00535EDD"/>
    <w:rsid w:val="00573318"/>
    <w:rsid w:val="005B5AEA"/>
    <w:rsid w:val="00655BF4"/>
    <w:rsid w:val="006E6497"/>
    <w:rsid w:val="00790AB7"/>
    <w:rsid w:val="00795BEF"/>
    <w:rsid w:val="007C4BA6"/>
    <w:rsid w:val="007E3C62"/>
    <w:rsid w:val="008326C3"/>
    <w:rsid w:val="00855BC3"/>
    <w:rsid w:val="008B16AA"/>
    <w:rsid w:val="008B51BF"/>
    <w:rsid w:val="008E58AC"/>
    <w:rsid w:val="0092518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084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EF2513"/>
    <w:rsid w:val="00F35FAF"/>
    <w:rsid w:val="00F51A84"/>
    <w:rsid w:val="00F90D24"/>
    <w:rsid w:val="00FA5581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Joshua Nezianya</cp:lastModifiedBy>
  <cp:revision>2</cp:revision>
  <cp:lastPrinted>2017-08-27T16:58:00Z</cp:lastPrinted>
  <dcterms:created xsi:type="dcterms:W3CDTF">2021-06-29T00:43:00Z</dcterms:created>
  <dcterms:modified xsi:type="dcterms:W3CDTF">2021-06-29T00:43:00Z</dcterms:modified>
</cp:coreProperties>
</file>