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9014" w14:textId="6E31F065" w:rsidR="00577AA9" w:rsidRPr="008138F0" w:rsidRDefault="00577AA9" w:rsidP="00577AA9">
      <w:pPr>
        <w:jc w:val="center"/>
        <w:rPr>
          <w:rFonts w:ascii="Times New Roman" w:hAnsi="Times New Roman" w:cs="Times New Roman"/>
          <w:sz w:val="32"/>
          <w:szCs w:val="32"/>
        </w:rPr>
      </w:pPr>
      <w:r w:rsidRPr="008138F0">
        <w:rPr>
          <w:rFonts w:ascii="Times New Roman" w:hAnsi="Times New Roman" w:cs="Times New Roman"/>
          <w:sz w:val="32"/>
          <w:szCs w:val="32"/>
        </w:rPr>
        <w:t>ЗВІТ З ЛАБОРАТОРНОЇ РОБОТИ №1.2</w:t>
      </w:r>
    </w:p>
    <w:p w14:paraId="7CC62D72" w14:textId="77777777" w:rsidR="00577AA9" w:rsidRPr="008138F0" w:rsidRDefault="00577AA9" w:rsidP="00577AA9">
      <w:pPr>
        <w:jc w:val="center"/>
        <w:rPr>
          <w:rFonts w:ascii="Times New Roman" w:hAnsi="Times New Roman" w:cs="Times New Roman"/>
          <w:sz w:val="32"/>
          <w:szCs w:val="32"/>
        </w:rPr>
      </w:pPr>
      <w:r w:rsidRPr="008138F0">
        <w:rPr>
          <w:rFonts w:ascii="Times New Roman" w:hAnsi="Times New Roman" w:cs="Times New Roman"/>
          <w:sz w:val="32"/>
          <w:szCs w:val="32"/>
        </w:rPr>
        <w:t>за курсом «Людино-машинна взаємодія»</w:t>
      </w:r>
    </w:p>
    <w:p w14:paraId="59CA7AFA" w14:textId="77777777" w:rsidR="00577AA9" w:rsidRPr="008138F0" w:rsidRDefault="00577AA9" w:rsidP="00577AA9">
      <w:pPr>
        <w:jc w:val="center"/>
        <w:rPr>
          <w:rFonts w:ascii="Times New Roman" w:hAnsi="Times New Roman" w:cs="Times New Roman"/>
          <w:sz w:val="32"/>
          <w:szCs w:val="32"/>
        </w:rPr>
      </w:pPr>
      <w:r w:rsidRPr="008138F0">
        <w:rPr>
          <w:rFonts w:ascii="Times New Roman" w:hAnsi="Times New Roman" w:cs="Times New Roman"/>
          <w:sz w:val="32"/>
          <w:szCs w:val="32"/>
        </w:rPr>
        <w:t>студента групи ПЗ-21-2</w:t>
      </w:r>
    </w:p>
    <w:p w14:paraId="47DCBFBB" w14:textId="77777777" w:rsidR="00577AA9" w:rsidRPr="008138F0" w:rsidRDefault="00577AA9" w:rsidP="00577AA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138F0">
        <w:rPr>
          <w:rFonts w:ascii="Times New Roman" w:hAnsi="Times New Roman" w:cs="Times New Roman"/>
          <w:sz w:val="32"/>
          <w:szCs w:val="32"/>
        </w:rPr>
        <w:t>Гудимова</w:t>
      </w:r>
      <w:proofErr w:type="spellEnd"/>
      <w:r w:rsidRPr="008138F0">
        <w:rPr>
          <w:rFonts w:ascii="Times New Roman" w:hAnsi="Times New Roman" w:cs="Times New Roman"/>
          <w:sz w:val="32"/>
          <w:szCs w:val="32"/>
        </w:rPr>
        <w:t xml:space="preserve"> Дениса Сергійовича</w:t>
      </w:r>
    </w:p>
    <w:p w14:paraId="7AB44CE2" w14:textId="77777777" w:rsidR="00577AA9" w:rsidRPr="008138F0" w:rsidRDefault="00577AA9" w:rsidP="00577AA9">
      <w:pPr>
        <w:jc w:val="center"/>
        <w:rPr>
          <w:rFonts w:ascii="Times New Roman" w:hAnsi="Times New Roman" w:cs="Times New Roman"/>
          <w:sz w:val="32"/>
          <w:szCs w:val="32"/>
        </w:rPr>
      </w:pPr>
      <w:r w:rsidRPr="008138F0">
        <w:rPr>
          <w:rFonts w:ascii="Times New Roman" w:hAnsi="Times New Roman" w:cs="Times New Roman"/>
          <w:sz w:val="32"/>
          <w:szCs w:val="32"/>
        </w:rPr>
        <w:t>кафедра математичного забезпечення ЕОМ, ДНУ</w:t>
      </w:r>
    </w:p>
    <w:p w14:paraId="71F68624" w14:textId="77777777" w:rsidR="00577AA9" w:rsidRPr="008138F0" w:rsidRDefault="00577AA9" w:rsidP="00577AA9">
      <w:pPr>
        <w:jc w:val="center"/>
        <w:rPr>
          <w:rFonts w:ascii="Times New Roman" w:hAnsi="Times New Roman" w:cs="Times New Roman"/>
          <w:sz w:val="32"/>
          <w:szCs w:val="32"/>
        </w:rPr>
      </w:pPr>
      <w:r w:rsidRPr="008138F0">
        <w:rPr>
          <w:rFonts w:ascii="Times New Roman" w:hAnsi="Times New Roman" w:cs="Times New Roman"/>
          <w:sz w:val="32"/>
          <w:szCs w:val="32"/>
        </w:rPr>
        <w:t xml:space="preserve">2022/2023 </w:t>
      </w:r>
      <w:proofErr w:type="spellStart"/>
      <w:r w:rsidRPr="008138F0">
        <w:rPr>
          <w:rFonts w:ascii="Times New Roman" w:hAnsi="Times New Roman" w:cs="Times New Roman"/>
          <w:sz w:val="32"/>
          <w:szCs w:val="32"/>
        </w:rPr>
        <w:t>навч.р</w:t>
      </w:r>
      <w:proofErr w:type="spellEnd"/>
      <w:r w:rsidRPr="008138F0">
        <w:rPr>
          <w:rFonts w:ascii="Times New Roman" w:hAnsi="Times New Roman" w:cs="Times New Roman"/>
          <w:sz w:val="32"/>
          <w:szCs w:val="32"/>
        </w:rPr>
        <w:t>.</w:t>
      </w:r>
    </w:p>
    <w:p w14:paraId="5C36D576" w14:textId="784951BD" w:rsidR="00577AA9" w:rsidRPr="008138F0" w:rsidRDefault="00577AA9" w:rsidP="00577AA9">
      <w:pPr>
        <w:pStyle w:val="a5"/>
        <w:numPr>
          <w:ilvl w:val="0"/>
          <w:numId w:val="10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8F0">
        <w:rPr>
          <w:rFonts w:ascii="Times New Roman" w:hAnsi="Times New Roman" w:cs="Times New Roman"/>
          <w:sz w:val="28"/>
          <w:szCs w:val="28"/>
        </w:rPr>
        <w:t>Постановка задачі:</w:t>
      </w:r>
    </w:p>
    <w:p w14:paraId="7A4919C3" w14:textId="77777777" w:rsidR="00577AA9" w:rsidRPr="008138F0" w:rsidRDefault="00577AA9" w:rsidP="00577AA9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138F0">
        <w:rPr>
          <w:rStyle w:val="normaltextrun"/>
          <w:rFonts w:ascii="Times New Roman" w:hAnsi="Times New Roman" w:cs="Times New Roman"/>
          <w:sz w:val="28"/>
          <w:szCs w:val="28"/>
        </w:rPr>
        <w:t xml:space="preserve">Виконати </w:t>
      </w:r>
      <w:proofErr w:type="spellStart"/>
      <w:r w:rsidRPr="008138F0">
        <w:rPr>
          <w:rStyle w:val="normaltextrun"/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8138F0">
        <w:rPr>
          <w:rStyle w:val="normaltextrun"/>
          <w:rFonts w:ascii="Times New Roman" w:hAnsi="Times New Roman" w:cs="Times New Roman"/>
          <w:sz w:val="28"/>
          <w:szCs w:val="28"/>
        </w:rPr>
        <w:t xml:space="preserve"> та розробити інтерфейс користувача. В інтерфейсі повинен бути мінімум 1 елемент візуалізації чисельної інформації (графік, діаграма тощо). Реалізувати контроль інформації, яку вводить користувач у відповідності до типів даних та змістовного навантаження цієї інформації.</w:t>
      </w:r>
      <w:r w:rsidRPr="008138F0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14:paraId="2FD1AEB5" w14:textId="77F0393D" w:rsidR="00577AA9" w:rsidRPr="005452AA" w:rsidRDefault="00577AA9" w:rsidP="005452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138F0">
        <w:rPr>
          <w:rStyle w:val="normaltextrun"/>
          <w:rFonts w:ascii="Times New Roman" w:hAnsi="Times New Roman" w:cs="Times New Roman"/>
          <w:sz w:val="28"/>
          <w:szCs w:val="28"/>
        </w:rPr>
        <w:t>В попередньо створений звіт додати опис реалізованих екранних форм та опис навігації між ними (</w:t>
      </w:r>
      <w:r w:rsidRPr="008138F0">
        <w:rPr>
          <w:rStyle w:val="normaltextrun"/>
          <w:rFonts w:ascii="Times New Roman" w:hAnsi="Times New Roman" w:cs="Times New Roman"/>
          <w:sz w:val="28"/>
          <w:szCs w:val="28"/>
          <w:u w:val="single"/>
        </w:rPr>
        <w:t>детальну</w:t>
      </w:r>
      <w:r w:rsidRPr="008138F0">
        <w:rPr>
          <w:rStyle w:val="normaltextrun"/>
          <w:rFonts w:ascii="Times New Roman" w:hAnsi="Times New Roman" w:cs="Times New Roman"/>
          <w:sz w:val="28"/>
          <w:szCs w:val="28"/>
        </w:rPr>
        <w:t xml:space="preserve"> інструкцію користувачеві).</w:t>
      </w:r>
      <w:r w:rsidRPr="008138F0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14:paraId="2F09EBFB" w14:textId="77777777" w:rsidR="00577AA9" w:rsidRPr="008138F0" w:rsidRDefault="00577AA9" w:rsidP="00577AA9">
      <w:pPr>
        <w:pStyle w:val="a5"/>
        <w:numPr>
          <w:ilvl w:val="0"/>
          <w:numId w:val="10"/>
        </w:numPr>
        <w:spacing w:line="360" w:lineRule="auto"/>
        <w:rPr>
          <w:rStyle w:val="eop"/>
          <w:rFonts w:ascii="Times New Roman" w:hAnsi="Times New Roman" w:cs="Times New Roman"/>
          <w:sz w:val="28"/>
          <w:szCs w:val="28"/>
        </w:rPr>
      </w:pPr>
      <w:r w:rsidRPr="008138F0">
        <w:rPr>
          <w:rFonts w:ascii="Times New Roman" w:hAnsi="Times New Roman" w:cs="Times New Roman"/>
          <w:sz w:val="28"/>
          <w:szCs w:val="28"/>
        </w:rPr>
        <w:t>Опис розв’язку.</w:t>
      </w:r>
    </w:p>
    <w:p w14:paraId="2CF9C898" w14:textId="1021F9D8" w:rsidR="00C424C5" w:rsidRDefault="00577AA9" w:rsidP="00577AA9">
      <w:pPr>
        <w:ind w:left="709"/>
        <w:rPr>
          <w:rFonts w:ascii="Times New Roman" w:hAnsi="Times New Roman" w:cs="Times New Roman"/>
          <w:sz w:val="28"/>
          <w:szCs w:val="28"/>
        </w:rPr>
      </w:pPr>
      <w:r w:rsidRPr="008138F0">
        <w:rPr>
          <w:rFonts w:ascii="Times New Roman" w:hAnsi="Times New Roman" w:cs="Times New Roman"/>
          <w:sz w:val="28"/>
          <w:szCs w:val="28"/>
        </w:rPr>
        <w:t>При запуску програми перед користувачем відкривається вікно авторизації</w:t>
      </w:r>
    </w:p>
    <w:p w14:paraId="42E2ED26" w14:textId="77777777" w:rsidR="005452AA" w:rsidRPr="00563278" w:rsidRDefault="005452AA" w:rsidP="00563278">
      <w:pPr>
        <w:pStyle w:val="ac"/>
      </w:pPr>
      <w:r>
        <w:t>Авторизація</w:t>
      </w:r>
    </w:p>
    <w:p w14:paraId="2F6BDB83" w14:textId="0D4CC137" w:rsidR="00234E39" w:rsidRPr="00234E39" w:rsidRDefault="00234E39" w:rsidP="00234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Перереєстровані </w:t>
      </w:r>
      <w:r w:rsidRPr="00234E39">
        <w:rPr>
          <w:rFonts w:ascii="Times New Roman" w:hAnsi="Times New Roman" w:cs="Times New Roman"/>
          <w:sz w:val="28"/>
          <w:szCs w:val="28"/>
        </w:rPr>
        <w:t>Користувач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34E39">
        <w:rPr>
          <w:rFonts w:ascii="Times New Roman" w:hAnsi="Times New Roman" w:cs="Times New Roman"/>
          <w:sz w:val="28"/>
          <w:szCs w:val="28"/>
        </w:rPr>
        <w:t>:</w:t>
      </w:r>
      <w:r w:rsidRPr="00234E39">
        <w:rPr>
          <w:rFonts w:ascii="Times New Roman" w:hAnsi="Times New Roman" w:cs="Times New Roman"/>
          <w:sz w:val="28"/>
          <w:szCs w:val="28"/>
        </w:rPr>
        <w:tab/>
      </w:r>
      <w:r w:rsidRPr="00234E3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Перереєстровані</w:t>
      </w:r>
      <w:r w:rsidRPr="00234E3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Тренери</w:t>
      </w:r>
    </w:p>
    <w:p w14:paraId="6D354A47" w14:textId="73D81EDF" w:rsidR="00234E39" w:rsidRDefault="00234E39" w:rsidP="00234E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34E39">
        <w:rPr>
          <w:rFonts w:ascii="Times New Roman" w:hAnsi="Times New Roman" w:cs="Times New Roman"/>
          <w:sz w:val="28"/>
          <w:szCs w:val="28"/>
        </w:rPr>
        <w:t>Juk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Пароль: </w:t>
      </w:r>
      <w:r w:rsidRPr="00234E39">
        <w:rPr>
          <w:rFonts w:ascii="Times New Roman" w:hAnsi="Times New Roman" w:cs="Times New Roman"/>
          <w:sz w:val="28"/>
          <w:szCs w:val="28"/>
        </w:rPr>
        <w:t>Juk201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Логин</w:t>
      </w:r>
      <w:proofErr w:type="spellEnd"/>
      <w:r>
        <w:rPr>
          <w:rFonts w:ascii="Times New Roman" w:hAnsi="Times New Roman" w:cs="Times New Roman"/>
          <w:sz w:val="28"/>
          <w:szCs w:val="28"/>
        </w:rPr>
        <w:t>: 1 Пароль: 1</w:t>
      </w:r>
    </w:p>
    <w:p w14:paraId="306F6A7F" w14:textId="2C23C8B9" w:rsidR="00234E39" w:rsidRPr="00234E39" w:rsidRDefault="00234E39" w:rsidP="00234E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Пароль: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34E39">
        <w:rPr>
          <w:rFonts w:ascii="Times New Roman" w:hAnsi="Times New Roman" w:cs="Times New Roman"/>
          <w:sz w:val="28"/>
          <w:szCs w:val="28"/>
        </w:rPr>
        <w:tab/>
      </w:r>
      <w:r w:rsidRPr="00234E39">
        <w:rPr>
          <w:rFonts w:ascii="Times New Roman" w:hAnsi="Times New Roman" w:cs="Times New Roman"/>
          <w:sz w:val="28"/>
          <w:szCs w:val="28"/>
        </w:rPr>
        <w:tab/>
      </w:r>
      <w:r w:rsidRPr="00234E39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Логин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34E39">
        <w:rPr>
          <w:rFonts w:ascii="Times New Roman" w:hAnsi="Times New Roman" w:cs="Times New Roman"/>
          <w:sz w:val="28"/>
          <w:szCs w:val="28"/>
        </w:rPr>
        <w:t>Elizabeth</w:t>
      </w:r>
      <w:proofErr w:type="spellEnd"/>
      <w:r w:rsidRPr="00234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E39">
        <w:rPr>
          <w:rFonts w:ascii="Times New Roman" w:hAnsi="Times New Roman" w:cs="Times New Roman"/>
          <w:sz w:val="28"/>
          <w:szCs w:val="28"/>
        </w:rPr>
        <w:t>Sawyer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Пароль: </w:t>
      </w:r>
      <w:proofErr w:type="spellStart"/>
      <w:r w:rsidRPr="00234E39">
        <w:rPr>
          <w:rFonts w:ascii="Times New Roman" w:hAnsi="Times New Roman" w:cs="Times New Roman"/>
          <w:sz w:val="28"/>
          <w:szCs w:val="28"/>
        </w:rPr>
        <w:t>saw</w:t>
      </w:r>
      <w:proofErr w:type="spellEnd"/>
    </w:p>
    <w:p w14:paraId="3D5568C6" w14:textId="4675CAB3" w:rsidR="00234E39" w:rsidRDefault="00234E39" w:rsidP="00234E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34E39">
        <w:rPr>
          <w:rFonts w:ascii="Times New Roman" w:hAnsi="Times New Roman" w:cs="Times New Roman"/>
          <w:sz w:val="28"/>
          <w:szCs w:val="28"/>
        </w:rPr>
        <w:t>tom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Пароль: </w:t>
      </w:r>
      <w:proofErr w:type="spellStart"/>
      <w:r w:rsidRPr="00234E39">
        <w:rPr>
          <w:rFonts w:ascii="Times New Roman" w:hAnsi="Times New Roman" w:cs="Times New Roman"/>
          <w:sz w:val="28"/>
          <w:szCs w:val="28"/>
        </w:rPr>
        <w:t>tomers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Логин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34E39">
        <w:rPr>
          <w:rFonts w:ascii="Times New Roman" w:hAnsi="Times New Roman" w:cs="Times New Roman"/>
          <w:sz w:val="28"/>
          <w:szCs w:val="28"/>
        </w:rPr>
        <w:t>tom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Пароль: </w:t>
      </w:r>
      <w:proofErr w:type="spellStart"/>
      <w:r w:rsidRPr="00234E39">
        <w:rPr>
          <w:rFonts w:ascii="Times New Roman" w:hAnsi="Times New Roman" w:cs="Times New Roman"/>
          <w:sz w:val="28"/>
          <w:szCs w:val="28"/>
        </w:rPr>
        <w:t>tomers</w:t>
      </w:r>
      <w:proofErr w:type="spellEnd"/>
    </w:p>
    <w:p w14:paraId="2FEE0115" w14:textId="063FF5F6" w:rsidR="00234E39" w:rsidRDefault="00234E39" w:rsidP="00234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Логин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34E39">
        <w:rPr>
          <w:rFonts w:ascii="Times New Roman" w:hAnsi="Times New Roman" w:cs="Times New Roman"/>
          <w:sz w:val="28"/>
          <w:szCs w:val="28"/>
        </w:rPr>
        <w:t>Tomos</w:t>
      </w:r>
      <w:proofErr w:type="spellEnd"/>
      <w:r w:rsidRPr="00234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E39">
        <w:rPr>
          <w:rFonts w:ascii="Times New Roman" w:hAnsi="Times New Roman" w:cs="Times New Roman"/>
          <w:sz w:val="28"/>
          <w:szCs w:val="28"/>
        </w:rPr>
        <w:t>Stuart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Пароль: </w:t>
      </w:r>
      <w:proofErr w:type="spellStart"/>
      <w:r w:rsidRPr="00234E39">
        <w:rPr>
          <w:rFonts w:ascii="Times New Roman" w:hAnsi="Times New Roman" w:cs="Times New Roman"/>
          <w:sz w:val="28"/>
          <w:szCs w:val="28"/>
        </w:rPr>
        <w:t>saturn</w:t>
      </w:r>
      <w:proofErr w:type="spellEnd"/>
    </w:p>
    <w:p w14:paraId="6FF7C73B" w14:textId="663A8DF0" w:rsidR="00234E39" w:rsidRPr="00234E39" w:rsidRDefault="00234E39" w:rsidP="00234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Логин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34E39">
        <w:rPr>
          <w:rFonts w:ascii="Times New Roman" w:hAnsi="Times New Roman" w:cs="Times New Roman"/>
          <w:sz w:val="28"/>
          <w:szCs w:val="28"/>
        </w:rPr>
        <w:t>Aadam</w:t>
      </w:r>
      <w:proofErr w:type="spellEnd"/>
      <w:r w:rsidRPr="00234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E39">
        <w:rPr>
          <w:rFonts w:ascii="Times New Roman" w:hAnsi="Times New Roman" w:cs="Times New Roman"/>
          <w:sz w:val="28"/>
          <w:szCs w:val="28"/>
        </w:rPr>
        <w:t>Weeks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Пароль: </w:t>
      </w:r>
      <w:proofErr w:type="spellStart"/>
      <w:r w:rsidRPr="00234E39">
        <w:rPr>
          <w:rFonts w:ascii="Times New Roman" w:hAnsi="Times New Roman" w:cs="Times New Roman"/>
          <w:sz w:val="28"/>
          <w:szCs w:val="28"/>
        </w:rPr>
        <w:t>week</w:t>
      </w:r>
      <w:proofErr w:type="spellEnd"/>
    </w:p>
    <w:p w14:paraId="5A30ABFA" w14:textId="5334678A" w:rsidR="008138F0" w:rsidRPr="005452AA" w:rsidRDefault="008138F0" w:rsidP="005452AA">
      <w:pPr>
        <w:pStyle w:val="a7"/>
        <w:rPr>
          <w:rFonts w:cstheme="majorBidi"/>
          <w:szCs w:val="26"/>
        </w:rPr>
      </w:pPr>
      <w:r w:rsidRPr="008138F0">
        <w:lastRenderedPageBreak/>
        <w:drawing>
          <wp:inline distT="0" distB="0" distL="0" distR="0" wp14:anchorId="79441D59" wp14:editId="1150993B">
            <wp:extent cx="4828380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053" cy="245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0D41" w14:textId="0B47B0A5" w:rsidR="008138F0" w:rsidRPr="008138F0" w:rsidRDefault="008138F0" w:rsidP="00577AA9">
      <w:pPr>
        <w:ind w:left="709"/>
        <w:rPr>
          <w:rFonts w:ascii="Times New Roman" w:hAnsi="Times New Roman" w:cs="Times New Roman"/>
          <w:sz w:val="28"/>
          <w:szCs w:val="28"/>
        </w:rPr>
      </w:pPr>
      <w:r w:rsidRPr="008138F0">
        <w:rPr>
          <w:rFonts w:ascii="Times New Roman" w:hAnsi="Times New Roman" w:cs="Times New Roman"/>
          <w:sz w:val="28"/>
          <w:szCs w:val="28"/>
        </w:rPr>
        <w:t>На цьому вікні користувач повин</w:t>
      </w:r>
      <w:r>
        <w:rPr>
          <w:rFonts w:ascii="Times New Roman" w:hAnsi="Times New Roman" w:cs="Times New Roman"/>
          <w:sz w:val="28"/>
          <w:szCs w:val="28"/>
        </w:rPr>
        <w:t>ний</w:t>
      </w:r>
      <w:r w:rsidRPr="008138F0">
        <w:rPr>
          <w:rFonts w:ascii="Times New Roman" w:hAnsi="Times New Roman" w:cs="Times New Roman"/>
          <w:sz w:val="28"/>
          <w:szCs w:val="28"/>
        </w:rPr>
        <w:t xml:space="preserve"> вести логін та пароль у відповідні поля (приклад нижче)</w:t>
      </w:r>
      <w:r w:rsidRPr="008138F0">
        <w:rPr>
          <w:noProof/>
        </w:rPr>
        <w:t xml:space="preserve"> </w:t>
      </w:r>
      <w:r w:rsidRPr="008138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85F73" wp14:editId="208EAA8C">
            <wp:extent cx="5943600" cy="5518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8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FC5362" w14:textId="5B05CDF6" w:rsidR="008138F0" w:rsidRDefault="005452AA" w:rsidP="00577AA9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користувач введе логін або пароль неправильно або залишить якесь поле пустим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видасться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відповідне повідомлення </w:t>
      </w:r>
    </w:p>
    <w:p w14:paraId="14DC62FD" w14:textId="08BB39CD" w:rsidR="005452AA" w:rsidRDefault="005452AA" w:rsidP="00577AA9">
      <w:pPr>
        <w:ind w:left="709"/>
        <w:rPr>
          <w:rFonts w:ascii="Times New Roman" w:hAnsi="Times New Roman" w:cs="Times New Roman"/>
          <w:sz w:val="28"/>
          <w:szCs w:val="28"/>
        </w:rPr>
      </w:pPr>
      <w:r w:rsidRPr="005452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C227B" wp14:editId="6A31D56E">
            <wp:extent cx="5943600" cy="16865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2260" w14:textId="3D6DEC62" w:rsidR="005452AA" w:rsidRDefault="005452AA" w:rsidP="00577AA9">
      <w:pPr>
        <w:ind w:left="709"/>
        <w:rPr>
          <w:rFonts w:ascii="Times New Roman" w:hAnsi="Times New Roman" w:cs="Times New Roman"/>
          <w:sz w:val="28"/>
          <w:szCs w:val="28"/>
        </w:rPr>
      </w:pPr>
      <w:r w:rsidRPr="005452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7A2BC" wp14:editId="6DBB16FD">
            <wp:extent cx="5943600" cy="15970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4AD6" w14:textId="6B9AF56D" w:rsidR="005452AA" w:rsidRPr="009E2642" w:rsidRDefault="005452AA" w:rsidP="00577AA9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у користувача немає аккаунту він може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зарееструватися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натиснувши на кнопку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32C63C6D" w14:textId="3FA7108D" w:rsidR="005452AA" w:rsidRDefault="005452AA" w:rsidP="00577AA9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5452A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7E1D2F6" wp14:editId="4394D473">
            <wp:extent cx="5943600" cy="6623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C3B9" w14:textId="5C54FA31" w:rsidR="005452AA" w:rsidRDefault="005452AA" w:rsidP="00577AA9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Натиснувши на неї він потрапить на відповідне вікно реєстрації</w:t>
      </w:r>
    </w:p>
    <w:p w14:paraId="430F1553" w14:textId="55DBA402" w:rsidR="00C03E93" w:rsidRDefault="00C03E93" w:rsidP="00C03E93">
      <w:pPr>
        <w:pStyle w:val="ac"/>
      </w:pPr>
      <w:r>
        <w:t>Реєстрація</w:t>
      </w:r>
    </w:p>
    <w:p w14:paraId="29672D8E" w14:textId="4FA450F2" w:rsidR="005452AA" w:rsidRPr="00257309" w:rsidRDefault="005452AA" w:rsidP="00257309">
      <w:pPr>
        <w:pStyle w:val="a7"/>
      </w:pPr>
      <w:r w:rsidRPr="005452AA">
        <w:drawing>
          <wp:inline distT="0" distB="0" distL="0" distR="0" wp14:anchorId="25BD4E9F" wp14:editId="6A7E0313">
            <wp:extent cx="5734850" cy="50680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038E" w14:textId="7BE7884F" w:rsidR="005452AA" w:rsidRDefault="00C03E93" w:rsidP="00577AA9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реєстрації користувач повинен вигадати логін, пароль та вказати свій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гендер</w:t>
      </w:r>
      <w:proofErr w:type="spellEnd"/>
    </w:p>
    <w:p w14:paraId="7C652739" w14:textId="6DC23AB7" w:rsidR="00257309" w:rsidRDefault="00257309" w:rsidP="00257309">
      <w:pPr>
        <w:pStyle w:val="a7"/>
      </w:pPr>
      <w:r w:rsidRPr="00257309">
        <w:lastRenderedPageBreak/>
        <w:drawing>
          <wp:inline distT="0" distB="0" distL="0" distR="0" wp14:anchorId="2194E08A" wp14:editId="65DE26AE">
            <wp:extent cx="3048000" cy="170946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426" cy="17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6069" w14:textId="4D82CA8C" w:rsidR="00257309" w:rsidRDefault="0035798F" w:rsidP="00257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користувач вводить логін або пароль які вже існують</w:t>
      </w:r>
      <w:r w:rsidRPr="00357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бо залишає якесь поле пустим йому вдасться відповідне повідомлення </w:t>
      </w:r>
    </w:p>
    <w:p w14:paraId="78215FD2" w14:textId="505887FA" w:rsidR="0035798F" w:rsidRDefault="0035798F" w:rsidP="0035798F">
      <w:pPr>
        <w:pStyle w:val="a7"/>
      </w:pPr>
      <w:r w:rsidRPr="0035798F">
        <w:drawing>
          <wp:inline distT="0" distB="0" distL="0" distR="0" wp14:anchorId="2FB4F5D1" wp14:editId="4C471D8E">
            <wp:extent cx="3600953" cy="1829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707D" w14:textId="1051F5DD" w:rsidR="00664289" w:rsidRDefault="00664289" w:rsidP="0035798F">
      <w:pPr>
        <w:pStyle w:val="a7"/>
      </w:pPr>
      <w:r w:rsidRPr="00664289">
        <w:drawing>
          <wp:inline distT="0" distB="0" distL="0" distR="0" wp14:anchorId="4BC28D81" wp14:editId="01BB7A5D">
            <wp:extent cx="3581900" cy="17337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2A72" w14:textId="77777777" w:rsidR="00D51769" w:rsidRDefault="00664289" w:rsidP="00D517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Якщо користувач створив новий акаунт або зайшов у вже існуючий він потрапляє на головне вікно програми</w:t>
      </w:r>
      <w:r w:rsidR="009E2642" w:rsidRPr="009E26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0080ADE" w14:textId="2A548E03" w:rsidR="00D51769" w:rsidRPr="00D51769" w:rsidRDefault="00664289" w:rsidP="00664289">
      <w:pPr>
        <w:pStyle w:val="ac"/>
        <w:rPr>
          <w:rFonts w:cs="Times New Roman"/>
          <w:szCs w:val="28"/>
          <w:lang w:val="ru-RU"/>
        </w:rPr>
      </w:pPr>
      <w:r>
        <w:lastRenderedPageBreak/>
        <w:t>Головна програма</w:t>
      </w:r>
    </w:p>
    <w:p w14:paraId="4315EA4F" w14:textId="4FC922C3" w:rsidR="00664289" w:rsidRDefault="00664289" w:rsidP="00563278">
      <w:pPr>
        <w:pStyle w:val="a7"/>
      </w:pPr>
      <w:r w:rsidRPr="00664289">
        <w:drawing>
          <wp:inline distT="0" distB="0" distL="0" distR="0" wp14:anchorId="72476E66" wp14:editId="6CD7CE21">
            <wp:extent cx="5943600" cy="323786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AECB" w14:textId="13337C43" w:rsidR="00D51769" w:rsidRDefault="00D51769" w:rsidP="0029025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Різниця між звичайними користувачами та тренерами у наявності додаткової панель для тренерів</w:t>
      </w:r>
    </w:p>
    <w:p w14:paraId="27B277C4" w14:textId="77777777" w:rsidR="00D51769" w:rsidRDefault="00D51769" w:rsidP="00D5176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4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83B39" wp14:editId="49A4DB30">
            <wp:extent cx="1524213" cy="18671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64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9A66A" wp14:editId="59F21283">
            <wp:extent cx="1524213" cy="204816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61C3" w14:textId="77777777" w:rsidR="00D51769" w:rsidRPr="009E2642" w:rsidRDefault="00D51769" w:rsidP="00D51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Акаунт звичайного користувача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Акаунт тренера</w:t>
      </w:r>
    </w:p>
    <w:p w14:paraId="05E2F6D9" w14:textId="2F73CE97" w:rsidR="00664289" w:rsidRDefault="0029025B" w:rsidP="0029025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користувач хоче змінити аккаунт або просто вийти з нього він повинен натиснути кнопку вийти у правому верхньому кутку</w:t>
      </w:r>
    </w:p>
    <w:p w14:paraId="08C9457F" w14:textId="7D1DA8C2" w:rsidR="0029025B" w:rsidRDefault="0029025B" w:rsidP="0029025B">
      <w:pPr>
        <w:pStyle w:val="a7"/>
      </w:pPr>
      <w:r w:rsidRPr="0029025B">
        <w:lastRenderedPageBreak/>
        <w:drawing>
          <wp:inline distT="0" distB="0" distL="0" distR="0" wp14:anchorId="364C7CE8" wp14:editId="3009A578">
            <wp:extent cx="1614321" cy="93345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9925" cy="95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1535" w14:textId="20DE2300" w:rsidR="0029025B" w:rsidRDefault="009668CB" w:rsidP="00290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може пересуватися, по панелям зліва, по вікнам. Наприклад при переході на головне вікно він автоматично встає на головну вкладку (зображення Будинку) на якій розташовані актуальні новини</w:t>
      </w:r>
    </w:p>
    <w:p w14:paraId="04F18D2C" w14:textId="336B8B69" w:rsidR="009668CB" w:rsidRDefault="009668CB" w:rsidP="0029025B">
      <w:pPr>
        <w:rPr>
          <w:rFonts w:ascii="Times New Roman" w:hAnsi="Times New Roman" w:cs="Times New Roman"/>
          <w:sz w:val="28"/>
          <w:szCs w:val="28"/>
        </w:rPr>
      </w:pPr>
      <w:r w:rsidRPr="009668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AAE6C" wp14:editId="7DAB65C1">
            <wp:extent cx="5943600" cy="32378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FD02" w14:textId="3CE2A256" w:rsidR="009668CB" w:rsidRDefault="009668CB" w:rsidP="00290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переході на вкладку акаунту користувача зустрічає привітальний надпис також він може побачити календар на якому</w:t>
      </w:r>
      <w:r w:rsidR="0063009B" w:rsidRPr="006300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009B">
        <w:rPr>
          <w:rFonts w:ascii="Times New Roman" w:hAnsi="Times New Roman" w:cs="Times New Roman"/>
          <w:sz w:val="28"/>
          <w:szCs w:val="28"/>
        </w:rPr>
        <w:t>він може побачити на які тренування він записався</w:t>
      </w:r>
    </w:p>
    <w:p w14:paraId="2139993F" w14:textId="77777777" w:rsidR="0051363D" w:rsidRDefault="0051363D" w:rsidP="0029025B">
      <w:pPr>
        <w:rPr>
          <w:rFonts w:ascii="Times New Roman" w:hAnsi="Times New Roman" w:cs="Times New Roman"/>
          <w:sz w:val="28"/>
          <w:szCs w:val="28"/>
        </w:rPr>
      </w:pPr>
    </w:p>
    <w:p w14:paraId="001BE5E8" w14:textId="5FC4296D" w:rsidR="0051363D" w:rsidRDefault="0051363D" w:rsidP="00290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Головне вікно може відрізнятися в залежності від того хто зайшов користувач або тренер</w:t>
      </w:r>
    </w:p>
    <w:p w14:paraId="5FA14448" w14:textId="575491B8" w:rsidR="0063009B" w:rsidRDefault="0063009B" w:rsidP="0029025B">
      <w:pPr>
        <w:rPr>
          <w:rFonts w:ascii="Times New Roman" w:hAnsi="Times New Roman" w:cs="Times New Roman"/>
          <w:sz w:val="28"/>
          <w:szCs w:val="28"/>
        </w:rPr>
      </w:pPr>
      <w:r w:rsidRPr="006300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41FDD5" wp14:editId="742CD018">
            <wp:extent cx="5943600" cy="323786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2838" w14:textId="061202D5" w:rsidR="0063009B" w:rsidRDefault="0063009B" w:rsidP="00290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вкладці тренування користувач може</w:t>
      </w:r>
      <w:r w:rsidR="00E006C7" w:rsidRPr="00E00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06C7" w:rsidRPr="00E006C7">
        <w:rPr>
          <w:rFonts w:ascii="Times New Roman" w:hAnsi="Times New Roman" w:cs="Times New Roman"/>
          <w:sz w:val="28"/>
          <w:szCs w:val="28"/>
        </w:rPr>
        <w:t>записатися</w:t>
      </w:r>
      <w:r w:rsidR="00E006C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E006C7" w:rsidRPr="00E006C7">
        <w:rPr>
          <w:rFonts w:ascii="Times New Roman" w:hAnsi="Times New Roman" w:cs="Times New Roman"/>
          <w:sz w:val="28"/>
          <w:szCs w:val="28"/>
        </w:rPr>
        <w:t>заняття</w:t>
      </w:r>
      <w:r w:rsidR="00E00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06C7">
        <w:rPr>
          <w:rFonts w:ascii="Times New Roman" w:hAnsi="Times New Roman" w:cs="Times New Roman"/>
          <w:sz w:val="28"/>
          <w:szCs w:val="28"/>
        </w:rPr>
        <w:t xml:space="preserve">вибравши тренера, тренування, із запропонованих тренувань або створених тренером, час та дату. </w:t>
      </w:r>
    </w:p>
    <w:p w14:paraId="1369738B" w14:textId="185BFE9E" w:rsidR="00E006C7" w:rsidRDefault="00E006C7" w:rsidP="00E006C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Вкладки Прогрес, Оплата, Відгук від тренера та Прогрес тренування наразі у розробці.</w:t>
      </w:r>
    </w:p>
    <w:p w14:paraId="1C43A3E1" w14:textId="211CBF67" w:rsidR="00E006C7" w:rsidRPr="00EA27CE" w:rsidRDefault="00E006C7" w:rsidP="00E006C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вкладці Для тренерів</w:t>
      </w:r>
      <w:r w:rsidR="00EA27CE">
        <w:rPr>
          <w:rFonts w:ascii="Times New Roman" w:hAnsi="Times New Roman" w:cs="Times New Roman"/>
          <w:sz w:val="28"/>
          <w:szCs w:val="28"/>
        </w:rPr>
        <w:t xml:space="preserve"> тренер може побачити клієнтів які записалися до нього (тип тренування, ім</w:t>
      </w:r>
      <w:r w:rsidR="00EA27CE" w:rsidRPr="00EA27CE">
        <w:rPr>
          <w:rFonts w:ascii="Times New Roman" w:hAnsi="Times New Roman" w:cs="Times New Roman"/>
          <w:sz w:val="28"/>
          <w:szCs w:val="28"/>
        </w:rPr>
        <w:t>’</w:t>
      </w:r>
      <w:r w:rsidR="00EA27CE">
        <w:rPr>
          <w:rFonts w:ascii="Times New Roman" w:hAnsi="Times New Roman" w:cs="Times New Roman"/>
          <w:sz w:val="28"/>
          <w:szCs w:val="28"/>
        </w:rPr>
        <w:t xml:space="preserve">я клієнта, дата та час початку та кінця), може розробити своє власне тренування та побачити кількість клієнтів на цей тиждень на кожний день. </w:t>
      </w:r>
    </w:p>
    <w:p w14:paraId="3A526CBE" w14:textId="4FDA20D5" w:rsidR="00EA27CE" w:rsidRDefault="00EA27CE" w:rsidP="00EA27CE">
      <w:pPr>
        <w:pStyle w:val="a7"/>
      </w:pPr>
      <w:r w:rsidRPr="00EA27CE">
        <w:lastRenderedPageBreak/>
        <w:drawing>
          <wp:inline distT="0" distB="0" distL="0" distR="0" wp14:anchorId="204BADEF" wp14:editId="1CA061F1">
            <wp:extent cx="5943600" cy="323786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73C0" w14:textId="0356F3A5" w:rsidR="00EA27CE" w:rsidRDefault="000F6F20" w:rsidP="00E006C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тренер може створити своє тренування вибравши із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випадаючого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списку вправу та ввівши кількість повторень вправи якщо тренер бажає додати ще вправу він повинен натиснути кнопку додати вправу</w:t>
      </w:r>
      <w:r w:rsidR="003004A4">
        <w:rPr>
          <w:rFonts w:ascii="Times New Roman" w:hAnsi="Times New Roman" w:cs="Times New Roman"/>
          <w:sz w:val="28"/>
          <w:szCs w:val="28"/>
        </w:rPr>
        <w:t xml:space="preserve">, якщо він бажає прибрати останню додану вправу. Закінчивши з вправами тренер повинен дати </w:t>
      </w:r>
      <w:proofErr w:type="spellStart"/>
      <w:r w:rsidR="003004A4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="003004A4" w:rsidRPr="003004A4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3004A4">
        <w:rPr>
          <w:rFonts w:ascii="Times New Roman" w:hAnsi="Times New Roman" w:cs="Times New Roman"/>
          <w:sz w:val="28"/>
          <w:szCs w:val="28"/>
        </w:rPr>
        <w:t xml:space="preserve">я своєму тренуванні і після цього натиснути на кнопку створити. Якщо </w:t>
      </w:r>
      <w:proofErr w:type="spellStart"/>
      <w:r w:rsidR="003004A4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="003004A4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3004A4">
        <w:rPr>
          <w:rFonts w:ascii="Times New Roman" w:hAnsi="Times New Roman" w:cs="Times New Roman"/>
          <w:sz w:val="28"/>
          <w:szCs w:val="28"/>
        </w:rPr>
        <w:t xml:space="preserve">я </w:t>
      </w:r>
      <w:r w:rsidR="00A0433D">
        <w:rPr>
          <w:rFonts w:ascii="Times New Roman" w:hAnsi="Times New Roman" w:cs="Times New Roman"/>
          <w:sz w:val="28"/>
          <w:szCs w:val="28"/>
        </w:rPr>
        <w:t>не ввести то вдасться помилка</w:t>
      </w:r>
    </w:p>
    <w:p w14:paraId="53278A5A" w14:textId="0AEE9315" w:rsidR="00A0433D" w:rsidRPr="003004A4" w:rsidRDefault="00A0433D" w:rsidP="00A0433D">
      <w:pPr>
        <w:pStyle w:val="a7"/>
      </w:pPr>
      <w:r w:rsidRPr="00A0433D">
        <w:drawing>
          <wp:inline distT="0" distB="0" distL="0" distR="0" wp14:anchorId="7D8D395C" wp14:editId="2DDE691F">
            <wp:extent cx="4048690" cy="74305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C3EA" w14:textId="2FBEE68E" w:rsidR="003004A4" w:rsidRDefault="003004A4" w:rsidP="00A0433D">
      <w:pPr>
        <w:pStyle w:val="a7"/>
      </w:pPr>
      <w:r w:rsidRPr="003004A4">
        <w:drawing>
          <wp:inline distT="0" distB="0" distL="0" distR="0" wp14:anchorId="499F9965" wp14:editId="0ACCA04B">
            <wp:extent cx="3991532" cy="1886213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0CD9" w14:textId="77777777" w:rsidR="003004A4" w:rsidRDefault="003004A4" w:rsidP="00E006C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FFC9CA1" w14:textId="0B4782DD" w:rsidR="00EA27CE" w:rsidRDefault="000F6F20" w:rsidP="000F6F20">
      <w:pPr>
        <w:pStyle w:val="ac"/>
      </w:pPr>
      <w:r>
        <w:lastRenderedPageBreak/>
        <w:t>Запис на тренування</w:t>
      </w:r>
    </w:p>
    <w:p w14:paraId="4BF167FF" w14:textId="52005B3E" w:rsidR="000F6F20" w:rsidRDefault="000F6F20" w:rsidP="00E006C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цьому вікні користувач може вибрати тренера, час та дату із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випадаючого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списку, а також якщо це створене тренування користувач може вибрати його із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випадаючого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списку.</w:t>
      </w:r>
    </w:p>
    <w:p w14:paraId="72B9409F" w14:textId="5D909C6C" w:rsidR="000F6F20" w:rsidRDefault="000F6F20" w:rsidP="000F6F20">
      <w:pPr>
        <w:pStyle w:val="a7"/>
      </w:pPr>
      <w:r w:rsidRPr="000F6F20">
        <w:drawing>
          <wp:inline distT="0" distB="0" distL="0" distR="0" wp14:anchorId="2ED2AE28" wp14:editId="637012DD">
            <wp:extent cx="5496692" cy="221963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C9E8" w14:textId="7E6EF2E7" w:rsidR="000F6F20" w:rsidRDefault="000F6F20" w:rsidP="00E006C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Вибравши усе потрібно користувач повинен натиснути на кнопку приєднатися щоб записатися на заняття </w:t>
      </w:r>
    </w:p>
    <w:p w14:paraId="1F70A784" w14:textId="2C59C476" w:rsidR="00FD581B" w:rsidRDefault="00FD581B" w:rsidP="00E006C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Наразі у застосунки доступні такі тренування як </w:t>
      </w:r>
      <w:r>
        <w:rPr>
          <w:rFonts w:ascii="Times New Roman" w:hAnsi="Times New Roman" w:cs="Times New Roman"/>
          <w:sz w:val="28"/>
          <w:szCs w:val="28"/>
          <w:lang w:val="en-US"/>
        </w:rPr>
        <w:t>Dance</w:t>
      </w:r>
      <w:r w:rsidRPr="00FD58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Cardio</w:t>
      </w:r>
      <w:r w:rsidRPr="00FD58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581B">
        <w:rPr>
          <w:rFonts w:ascii="Times New Roman" w:hAnsi="Times New Roman" w:cs="Times New Roman"/>
          <w:sz w:val="28"/>
          <w:szCs w:val="28"/>
        </w:rPr>
        <w:t>Strength</w:t>
      </w:r>
      <w:proofErr w:type="spellEnd"/>
      <w:r w:rsidRPr="00FD58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FD581B">
        <w:rPr>
          <w:rFonts w:ascii="Times New Roman" w:hAnsi="Times New Roman" w:cs="Times New Roman"/>
          <w:sz w:val="28"/>
          <w:szCs w:val="28"/>
        </w:rPr>
        <w:t>MyConcept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1587E8" w14:textId="77777777" w:rsidR="00D1419B" w:rsidRDefault="00D1419B" w:rsidP="00E006C7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D1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69FB8" w14:textId="77777777" w:rsidR="004373B5" w:rsidRDefault="004373B5" w:rsidP="003004A4">
      <w:pPr>
        <w:spacing w:after="0" w:line="240" w:lineRule="auto"/>
      </w:pPr>
      <w:r>
        <w:separator/>
      </w:r>
    </w:p>
  </w:endnote>
  <w:endnote w:type="continuationSeparator" w:id="0">
    <w:p w14:paraId="7893B26B" w14:textId="77777777" w:rsidR="004373B5" w:rsidRDefault="004373B5" w:rsidP="0030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1C70E" w14:textId="77777777" w:rsidR="004373B5" w:rsidRDefault="004373B5" w:rsidP="003004A4">
      <w:pPr>
        <w:spacing w:after="0" w:line="240" w:lineRule="auto"/>
      </w:pPr>
      <w:r>
        <w:separator/>
      </w:r>
    </w:p>
  </w:footnote>
  <w:footnote w:type="continuationSeparator" w:id="0">
    <w:p w14:paraId="26767AA2" w14:textId="77777777" w:rsidR="004373B5" w:rsidRDefault="004373B5" w:rsidP="00300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2B2"/>
    <w:multiLevelType w:val="multilevel"/>
    <w:tmpl w:val="87DEDD4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B328C2"/>
    <w:multiLevelType w:val="multilevel"/>
    <w:tmpl w:val="AE7097CA"/>
    <w:lvl w:ilvl="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1"/>
      <w:numFmt w:val="bullet"/>
      <w:pStyle w:val="a0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4EBD7CF6"/>
    <w:multiLevelType w:val="hybridMultilevel"/>
    <w:tmpl w:val="F384CD7A"/>
    <w:lvl w:ilvl="0" w:tplc="0EB69A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0185084">
    <w:abstractNumId w:val="1"/>
  </w:num>
  <w:num w:numId="2" w16cid:durableId="722631614">
    <w:abstractNumId w:val="1"/>
  </w:num>
  <w:num w:numId="3" w16cid:durableId="274866604">
    <w:abstractNumId w:val="1"/>
  </w:num>
  <w:num w:numId="4" w16cid:durableId="435445185">
    <w:abstractNumId w:val="1"/>
  </w:num>
  <w:num w:numId="5" w16cid:durableId="1850216464">
    <w:abstractNumId w:val="1"/>
  </w:num>
  <w:num w:numId="6" w16cid:durableId="139082479">
    <w:abstractNumId w:val="1"/>
  </w:num>
  <w:num w:numId="7" w16cid:durableId="1700206208">
    <w:abstractNumId w:val="1"/>
  </w:num>
  <w:num w:numId="8" w16cid:durableId="1116564352">
    <w:abstractNumId w:val="0"/>
  </w:num>
  <w:num w:numId="9" w16cid:durableId="1385374012">
    <w:abstractNumId w:val="0"/>
  </w:num>
  <w:num w:numId="10" w16cid:durableId="1601789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A9"/>
    <w:rsid w:val="00047AEB"/>
    <w:rsid w:val="00072AD0"/>
    <w:rsid w:val="000F6F20"/>
    <w:rsid w:val="001A6679"/>
    <w:rsid w:val="00234E39"/>
    <w:rsid w:val="00257309"/>
    <w:rsid w:val="0029025B"/>
    <w:rsid w:val="003004A4"/>
    <w:rsid w:val="003508AE"/>
    <w:rsid w:val="0035798F"/>
    <w:rsid w:val="00427349"/>
    <w:rsid w:val="004373B5"/>
    <w:rsid w:val="004646E7"/>
    <w:rsid w:val="0051363D"/>
    <w:rsid w:val="005452AA"/>
    <w:rsid w:val="00563278"/>
    <w:rsid w:val="00577AA9"/>
    <w:rsid w:val="00595F6A"/>
    <w:rsid w:val="0063009B"/>
    <w:rsid w:val="00664289"/>
    <w:rsid w:val="007B51A8"/>
    <w:rsid w:val="007E0D70"/>
    <w:rsid w:val="008138F0"/>
    <w:rsid w:val="00827A00"/>
    <w:rsid w:val="009668CB"/>
    <w:rsid w:val="009E2642"/>
    <w:rsid w:val="00A0433D"/>
    <w:rsid w:val="00C03E93"/>
    <w:rsid w:val="00C048D5"/>
    <w:rsid w:val="00C4181A"/>
    <w:rsid w:val="00C424C5"/>
    <w:rsid w:val="00CE6CA3"/>
    <w:rsid w:val="00D1419B"/>
    <w:rsid w:val="00D21F78"/>
    <w:rsid w:val="00D51769"/>
    <w:rsid w:val="00E006C7"/>
    <w:rsid w:val="00EA27CE"/>
    <w:rsid w:val="00FD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3E03"/>
  <w15:chartTrackingRefBased/>
  <w15:docId w15:val="{04FFA383-69B8-4A42-869B-4B49E9F3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77AA9"/>
    <w:rPr>
      <w:rFonts w:eastAsiaTheme="minorHAnsi"/>
      <w:lang w:val="uk-UA"/>
    </w:rPr>
  </w:style>
  <w:style w:type="paragraph" w:styleId="1">
    <w:name w:val="heading 1"/>
    <w:basedOn w:val="a1"/>
    <w:next w:val="a1"/>
    <w:link w:val="10"/>
    <w:uiPriority w:val="9"/>
    <w:qFormat/>
    <w:rsid w:val="007E0D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7E0D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список"/>
    <w:basedOn w:val="a5"/>
    <w:link w:val="a6"/>
    <w:qFormat/>
    <w:rsid w:val="007E0D70"/>
    <w:pPr>
      <w:numPr>
        <w:numId w:val="8"/>
      </w:numPr>
      <w:spacing w:before="360" w:after="360"/>
    </w:pPr>
  </w:style>
  <w:style w:type="character" w:customStyle="1" w:styleId="a6">
    <w:name w:val="список Знак"/>
    <w:basedOn w:val="a2"/>
    <w:link w:val="a"/>
    <w:rsid w:val="007E0D70"/>
    <w:rPr>
      <w:rFonts w:ascii="Times New Roman" w:hAnsi="Times New Roman" w:cs="Times New Roman"/>
      <w:color w:val="000000"/>
      <w:kern w:val="0"/>
      <w:sz w:val="28"/>
      <w:szCs w:val="28"/>
      <w:lang w:val="uk-UA"/>
    </w:rPr>
  </w:style>
  <w:style w:type="paragraph" w:styleId="a5">
    <w:name w:val="List Paragraph"/>
    <w:basedOn w:val="a1"/>
    <w:uiPriority w:val="34"/>
    <w:qFormat/>
    <w:rsid w:val="00595F6A"/>
    <w:pPr>
      <w:ind w:left="720"/>
      <w:contextualSpacing/>
    </w:pPr>
  </w:style>
  <w:style w:type="paragraph" w:customStyle="1" w:styleId="a7">
    <w:name w:val="Рисунок"/>
    <w:basedOn w:val="a1"/>
    <w:link w:val="a8"/>
    <w:qFormat/>
    <w:rsid w:val="00595F6A"/>
    <w:pPr>
      <w:spacing w:after="240"/>
      <w:jc w:val="center"/>
    </w:pPr>
    <w:rPr>
      <w:noProof/>
    </w:rPr>
  </w:style>
  <w:style w:type="character" w:customStyle="1" w:styleId="a8">
    <w:name w:val="Рисунок Знак"/>
    <w:basedOn w:val="a2"/>
    <w:link w:val="a7"/>
    <w:rsid w:val="00595F6A"/>
    <w:rPr>
      <w:rFonts w:ascii="Times New Roman" w:eastAsia="Times New Roman" w:hAnsi="Times New Roman" w:cs="Times New Roman"/>
      <w:noProof/>
      <w:color w:val="000000"/>
      <w:kern w:val="0"/>
      <w:sz w:val="28"/>
      <w:szCs w:val="28"/>
      <w:lang w:val="uk-UA"/>
    </w:rPr>
  </w:style>
  <w:style w:type="paragraph" w:customStyle="1" w:styleId="a0">
    <w:name w:val="маркований список"/>
    <w:basedOn w:val="a5"/>
    <w:link w:val="a9"/>
    <w:qFormat/>
    <w:rsid w:val="00595F6A"/>
    <w:pPr>
      <w:numPr>
        <w:ilvl w:val="1"/>
        <w:numId w:val="7"/>
      </w:numPr>
    </w:pPr>
  </w:style>
  <w:style w:type="character" w:customStyle="1" w:styleId="a9">
    <w:name w:val="маркований список Знак"/>
    <w:basedOn w:val="a2"/>
    <w:link w:val="a0"/>
    <w:rsid w:val="00595F6A"/>
    <w:rPr>
      <w:rFonts w:ascii="Times New Roman" w:eastAsia="Times New Roman" w:hAnsi="Times New Roman" w:cs="Times New Roman"/>
      <w:color w:val="000000"/>
      <w:kern w:val="0"/>
      <w:sz w:val="28"/>
      <w:szCs w:val="28"/>
      <w:lang w:val="uk-UA"/>
    </w:rPr>
  </w:style>
  <w:style w:type="paragraph" w:customStyle="1" w:styleId="aa">
    <w:name w:val="заголовок_курсова"/>
    <w:basedOn w:val="1"/>
    <w:next w:val="a1"/>
    <w:link w:val="ab"/>
    <w:qFormat/>
    <w:rsid w:val="007E0D70"/>
    <w:pPr>
      <w:spacing w:before="360" w:after="360" w:line="30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b">
    <w:name w:val="заголовок_курсова Знак"/>
    <w:basedOn w:val="a2"/>
    <w:link w:val="aa"/>
    <w:locked/>
    <w:rsid w:val="007E0D7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uk-UA"/>
    </w:rPr>
  </w:style>
  <w:style w:type="character" w:customStyle="1" w:styleId="10">
    <w:name w:val="Заголовок 1 Знак"/>
    <w:basedOn w:val="a2"/>
    <w:link w:val="1"/>
    <w:uiPriority w:val="9"/>
    <w:rsid w:val="007E0D7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</w:rPr>
  </w:style>
  <w:style w:type="paragraph" w:customStyle="1" w:styleId="ac">
    <w:name w:val="підзаголовок_курсова"/>
    <w:basedOn w:val="2"/>
    <w:link w:val="ad"/>
    <w:qFormat/>
    <w:rsid w:val="007E0D70"/>
    <w:pPr>
      <w:spacing w:before="360" w:after="360"/>
    </w:pPr>
    <w:rPr>
      <w:rFonts w:ascii="Times New Roman" w:hAnsi="Times New Roman"/>
      <w:b/>
      <w:color w:val="auto"/>
      <w:sz w:val="28"/>
    </w:rPr>
  </w:style>
  <w:style w:type="character" w:customStyle="1" w:styleId="ad">
    <w:name w:val="підзаголовок_курсова Знак"/>
    <w:basedOn w:val="a2"/>
    <w:link w:val="ac"/>
    <w:locked/>
    <w:rsid w:val="007E0D70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20">
    <w:name w:val="Заголовок 2 Знак"/>
    <w:basedOn w:val="a2"/>
    <w:link w:val="2"/>
    <w:uiPriority w:val="9"/>
    <w:semiHidden/>
    <w:rsid w:val="007E0D7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/>
    </w:rPr>
  </w:style>
  <w:style w:type="character" w:customStyle="1" w:styleId="eop">
    <w:name w:val="eop"/>
    <w:basedOn w:val="a2"/>
    <w:rsid w:val="00577AA9"/>
  </w:style>
  <w:style w:type="paragraph" w:customStyle="1" w:styleId="paragraph">
    <w:name w:val="paragraph"/>
    <w:basedOn w:val="a1"/>
    <w:rsid w:val="00577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normaltextrun">
    <w:name w:val="normaltextrun"/>
    <w:basedOn w:val="a2"/>
    <w:rsid w:val="00577AA9"/>
  </w:style>
  <w:style w:type="character" w:styleId="ae">
    <w:name w:val="annotation reference"/>
    <w:basedOn w:val="a2"/>
    <w:uiPriority w:val="99"/>
    <w:semiHidden/>
    <w:unhideWhenUsed/>
    <w:rsid w:val="00E006C7"/>
    <w:rPr>
      <w:sz w:val="16"/>
      <w:szCs w:val="16"/>
    </w:rPr>
  </w:style>
  <w:style w:type="paragraph" w:styleId="af">
    <w:name w:val="annotation text"/>
    <w:basedOn w:val="a1"/>
    <w:link w:val="af0"/>
    <w:uiPriority w:val="99"/>
    <w:semiHidden/>
    <w:unhideWhenUsed/>
    <w:rsid w:val="00E006C7"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2"/>
    <w:link w:val="af"/>
    <w:uiPriority w:val="99"/>
    <w:semiHidden/>
    <w:rsid w:val="00E006C7"/>
    <w:rPr>
      <w:rFonts w:eastAsiaTheme="minorHAnsi"/>
      <w:sz w:val="20"/>
      <w:szCs w:val="20"/>
      <w:lang w:val="uk-UA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006C7"/>
    <w:rPr>
      <w:b/>
      <w:bCs/>
    </w:rPr>
  </w:style>
  <w:style w:type="character" w:customStyle="1" w:styleId="af2">
    <w:name w:val="Тема примітки Знак"/>
    <w:basedOn w:val="af0"/>
    <w:link w:val="af1"/>
    <w:uiPriority w:val="99"/>
    <w:semiHidden/>
    <w:rsid w:val="00E006C7"/>
    <w:rPr>
      <w:rFonts w:eastAsiaTheme="minorHAnsi"/>
      <w:b/>
      <w:bCs/>
      <w:sz w:val="20"/>
      <w:szCs w:val="20"/>
      <w:lang w:val="uk-UA"/>
    </w:rPr>
  </w:style>
  <w:style w:type="paragraph" w:styleId="af3">
    <w:name w:val="header"/>
    <w:basedOn w:val="a1"/>
    <w:link w:val="af4"/>
    <w:uiPriority w:val="99"/>
    <w:unhideWhenUsed/>
    <w:rsid w:val="0030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Верхній колонтитул Знак"/>
    <w:basedOn w:val="a2"/>
    <w:link w:val="af3"/>
    <w:uiPriority w:val="99"/>
    <w:rsid w:val="003004A4"/>
    <w:rPr>
      <w:rFonts w:eastAsiaTheme="minorHAnsi"/>
      <w:lang w:val="uk-UA"/>
    </w:rPr>
  </w:style>
  <w:style w:type="paragraph" w:styleId="af5">
    <w:name w:val="footer"/>
    <w:basedOn w:val="a1"/>
    <w:link w:val="af6"/>
    <w:uiPriority w:val="99"/>
    <w:unhideWhenUsed/>
    <w:rsid w:val="0030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6">
    <w:name w:val="Нижній колонтитул Знак"/>
    <w:basedOn w:val="a2"/>
    <w:link w:val="af5"/>
    <w:uiPriority w:val="99"/>
    <w:rsid w:val="003004A4"/>
    <w:rPr>
      <w:rFonts w:eastAsiaTheme="minorHAnsi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42149-E0AD-4C83-BA9F-5CC2D882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9</Pages>
  <Words>2378</Words>
  <Characters>1357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Гудимов Денис Сергійович</dc:creator>
  <cp:keywords/>
  <dc:description/>
  <cp:lastModifiedBy>Гудимов Денис Сергійович</cp:lastModifiedBy>
  <cp:revision>8</cp:revision>
  <dcterms:created xsi:type="dcterms:W3CDTF">2023-04-08T19:21:00Z</dcterms:created>
  <dcterms:modified xsi:type="dcterms:W3CDTF">2023-04-23T19:49:00Z</dcterms:modified>
</cp:coreProperties>
</file>