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FDEB0" w14:textId="77777777" w:rsidR="00C45E63" w:rsidRPr="00C45E63" w:rsidRDefault="00C45E63" w:rsidP="00C45E63">
      <w:pPr>
        <w:tabs>
          <w:tab w:val="left" w:pos="10915"/>
        </w:tabs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color w:val="auto"/>
          <w:lang w:eastAsia="ru-RU"/>
          <w14:ligatures w14:val="none"/>
        </w:rPr>
      </w:pPr>
      <w:r w:rsidRPr="00C45E63">
        <w:rPr>
          <w:color w:val="auto"/>
          <w:lang w:eastAsia="ru-RU"/>
          <w14:ligatures w14:val="none"/>
        </w:rPr>
        <w:t>ЗВІТ З ЛАБОРАТОРНОЇ РОБОТИ №5</w:t>
      </w:r>
    </w:p>
    <w:p w14:paraId="322EB538" w14:textId="77777777" w:rsidR="00C45E63" w:rsidRPr="00C45E63" w:rsidRDefault="00C45E63" w:rsidP="00C45E63">
      <w:pPr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color w:val="auto"/>
          <w:lang w:eastAsia="ru-RU"/>
          <w14:ligatures w14:val="none"/>
        </w:rPr>
      </w:pPr>
      <w:r w:rsidRPr="00C45E63">
        <w:rPr>
          <w:color w:val="auto"/>
          <w:lang w:eastAsia="ru-RU"/>
          <w14:ligatures w14:val="none"/>
        </w:rPr>
        <w:t>за курсом «Об’єктно Орієнтованого Програмування»</w:t>
      </w:r>
    </w:p>
    <w:p w14:paraId="44EAF06C" w14:textId="77777777" w:rsidR="00C45E63" w:rsidRPr="00C45E63" w:rsidRDefault="00C45E63" w:rsidP="00C45E63">
      <w:pPr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color w:val="auto"/>
          <w:lang w:eastAsia="ru-RU"/>
          <w14:ligatures w14:val="none"/>
        </w:rPr>
      </w:pPr>
      <w:r w:rsidRPr="00C45E63">
        <w:rPr>
          <w:color w:val="auto"/>
          <w:lang w:eastAsia="ru-RU"/>
          <w14:ligatures w14:val="none"/>
        </w:rPr>
        <w:t>студента</w:t>
      </w:r>
      <w:r w:rsidRPr="00C45E63">
        <w:rPr>
          <w:color w:val="auto"/>
          <w:lang w:val="ru-RU" w:eastAsia="ru-RU"/>
          <w14:ligatures w14:val="none"/>
        </w:rPr>
        <w:t xml:space="preserve"> </w:t>
      </w:r>
      <w:r w:rsidRPr="00C45E63">
        <w:rPr>
          <w:color w:val="auto"/>
          <w:lang w:eastAsia="ru-RU"/>
          <w14:ligatures w14:val="none"/>
        </w:rPr>
        <w:t>групи ПЗ-21-2</w:t>
      </w:r>
    </w:p>
    <w:p w14:paraId="0416393A" w14:textId="77777777" w:rsidR="00C45E63" w:rsidRPr="00C45E63" w:rsidRDefault="00C45E63" w:rsidP="00C45E63">
      <w:pPr>
        <w:suppressAutoHyphens/>
        <w:autoSpaceDE w:val="0"/>
        <w:autoSpaceDN w:val="0"/>
        <w:adjustRightInd w:val="0"/>
        <w:spacing w:after="266" w:line="240" w:lineRule="auto"/>
        <w:ind w:firstLine="0"/>
        <w:jc w:val="center"/>
        <w:rPr>
          <w:color w:val="auto"/>
          <w:lang w:eastAsia="ru-RU"/>
          <w14:ligatures w14:val="none"/>
        </w:rPr>
      </w:pPr>
      <w:proofErr w:type="spellStart"/>
      <w:r w:rsidRPr="00C45E63">
        <w:rPr>
          <w:color w:val="auto"/>
          <w:lang w:eastAsia="ru-RU"/>
          <w14:ligatures w14:val="none"/>
        </w:rPr>
        <w:t>Гудимова</w:t>
      </w:r>
      <w:proofErr w:type="spellEnd"/>
      <w:r w:rsidRPr="00C45E63">
        <w:rPr>
          <w:color w:val="auto"/>
          <w:lang w:eastAsia="ru-RU"/>
          <w14:ligatures w14:val="none"/>
        </w:rPr>
        <w:t xml:space="preserve"> Дениса Сергійовича</w:t>
      </w:r>
    </w:p>
    <w:p w14:paraId="639E1F50" w14:textId="77777777" w:rsidR="00C45E63" w:rsidRPr="00C45E63" w:rsidRDefault="00C45E63" w:rsidP="00C45E63">
      <w:pPr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color w:val="auto"/>
          <w:lang w:eastAsia="ru-RU"/>
          <w14:ligatures w14:val="none"/>
        </w:rPr>
      </w:pPr>
      <w:r w:rsidRPr="00C45E63">
        <w:rPr>
          <w:color w:val="auto"/>
          <w:lang w:eastAsia="ru-RU"/>
          <w14:ligatures w14:val="none"/>
        </w:rPr>
        <w:t>кафедра математичного забезпечення ЕОМ, ДНУ</w:t>
      </w:r>
    </w:p>
    <w:p w14:paraId="7E6F7CDE" w14:textId="5A3CC1BD" w:rsidR="00C45E63" w:rsidRPr="00C45E63" w:rsidRDefault="00C45E63" w:rsidP="00C45E63">
      <w:pPr>
        <w:suppressAutoHyphens/>
        <w:autoSpaceDE w:val="0"/>
        <w:autoSpaceDN w:val="0"/>
        <w:adjustRightInd w:val="0"/>
        <w:spacing w:after="266" w:line="240" w:lineRule="auto"/>
        <w:ind w:firstLine="0"/>
        <w:jc w:val="center"/>
        <w:rPr>
          <w:color w:val="auto"/>
          <w:lang w:eastAsia="ru-RU"/>
          <w14:ligatures w14:val="none"/>
        </w:rPr>
      </w:pPr>
      <w:r w:rsidRPr="00C45E63">
        <w:rPr>
          <w:color w:val="auto"/>
          <w:lang w:eastAsia="ru-RU"/>
          <w14:ligatures w14:val="none"/>
        </w:rPr>
        <w:t xml:space="preserve">2022/2023 </w:t>
      </w:r>
      <w:proofErr w:type="spellStart"/>
      <w:r w:rsidRPr="00C45E63">
        <w:rPr>
          <w:color w:val="auto"/>
          <w:lang w:eastAsia="ru-RU"/>
          <w14:ligatures w14:val="none"/>
        </w:rPr>
        <w:t>навч.р</w:t>
      </w:r>
      <w:proofErr w:type="spellEnd"/>
      <w:r w:rsidRPr="00C45E63">
        <w:rPr>
          <w:color w:val="auto"/>
          <w:lang w:eastAsia="ru-RU"/>
          <w14:ligatures w14:val="none"/>
        </w:rPr>
        <w:t>.</w:t>
      </w:r>
    </w:p>
    <w:p w14:paraId="0F7E808D" w14:textId="5786978F" w:rsidR="00C45E63" w:rsidRDefault="00C45E63" w:rsidP="00D306FA">
      <w:pPr>
        <w:pStyle w:val="aa"/>
      </w:pPr>
      <w:r>
        <w:t xml:space="preserve"> Постановка задачі</w:t>
      </w:r>
    </w:p>
    <w:p w14:paraId="03165228" w14:textId="77777777" w:rsidR="00C45E63" w:rsidRDefault="00C45E63" w:rsidP="00C45E63">
      <w:r>
        <w:t xml:space="preserve">Реалізувати </w:t>
      </w:r>
      <w:proofErr w:type="spellStart"/>
      <w:r>
        <w:t>Паттерн</w:t>
      </w:r>
      <w:proofErr w:type="spellEnd"/>
      <w:r>
        <w:t xml:space="preserve"> </w:t>
      </w:r>
      <w:proofErr w:type="spellStart"/>
      <w:r>
        <w:t>Decorator</w:t>
      </w:r>
      <w:proofErr w:type="spellEnd"/>
      <w:r>
        <w:t xml:space="preserve"> та </w:t>
      </w:r>
      <w:proofErr w:type="spellStart"/>
      <w:r>
        <w:t>Паттерн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(Репозиторій)</w:t>
      </w:r>
    </w:p>
    <w:p w14:paraId="0A5A6D1A" w14:textId="2129D67A" w:rsidR="00C45E63" w:rsidRDefault="00C45E63" w:rsidP="00D306FA">
      <w:pPr>
        <w:pStyle w:val="aa"/>
      </w:pPr>
      <w:r>
        <w:t xml:space="preserve"> Опис розв’язку</w:t>
      </w:r>
    </w:p>
    <w:p w14:paraId="4A182423" w14:textId="77777777" w:rsidR="00C45E63" w:rsidRDefault="00C45E63" w:rsidP="00C45E63">
      <w:r>
        <w:t xml:space="preserve">Для реалізації патерну </w:t>
      </w:r>
      <w:proofErr w:type="spellStart"/>
      <w:r>
        <w:t>Decorator</w:t>
      </w:r>
      <w:proofErr w:type="spellEnd"/>
      <w:r>
        <w:t xml:space="preserve"> з курсової роботи було залишено фігури квадрат та коло. На основі абстрактного класу(інтерфейсу) </w:t>
      </w:r>
      <w:proofErr w:type="spellStart"/>
      <w:r>
        <w:t>Figure</w:t>
      </w:r>
      <w:proofErr w:type="spellEnd"/>
      <w:r>
        <w:t xml:space="preserve"> був створений клас </w:t>
      </w:r>
      <w:proofErr w:type="spellStart"/>
      <w:r>
        <w:t>FigureDecorator</w:t>
      </w:r>
      <w:proofErr w:type="spellEnd"/>
      <w:r>
        <w:t xml:space="preserve"> який реалізує усі методи абстрактного класу і має поле типу </w:t>
      </w:r>
      <w:proofErr w:type="spellStart"/>
      <w:r>
        <w:t>Figure</w:t>
      </w:r>
      <w:proofErr w:type="spellEnd"/>
      <w:r>
        <w:t xml:space="preserve">. Також було створено 3 класи : </w:t>
      </w:r>
      <w:proofErr w:type="spellStart"/>
      <w:r>
        <w:t>InternalColorDecorator</w:t>
      </w:r>
      <w:proofErr w:type="spellEnd"/>
      <w:r>
        <w:t xml:space="preserve">, </w:t>
      </w:r>
      <w:proofErr w:type="spellStart"/>
      <w:r>
        <w:t>OutlineColorDecorator</w:t>
      </w:r>
      <w:proofErr w:type="spellEnd"/>
      <w:r>
        <w:t xml:space="preserve">, </w:t>
      </w:r>
      <w:proofErr w:type="spellStart"/>
      <w:r>
        <w:t>RotateDecorator</w:t>
      </w:r>
      <w:proofErr w:type="spellEnd"/>
      <w:r>
        <w:t xml:space="preserve"> які успадковують клас </w:t>
      </w:r>
      <w:proofErr w:type="spellStart"/>
      <w:r>
        <w:t>FigureDecorator</w:t>
      </w:r>
      <w:proofErr w:type="spellEnd"/>
      <w:r>
        <w:t xml:space="preserve"> у кожному класі конструктор реалізований таким чином що параметр це абстрактний клас </w:t>
      </w:r>
      <w:proofErr w:type="spellStart"/>
      <w:r>
        <w:t>Figure</w:t>
      </w:r>
      <w:proofErr w:type="spellEnd"/>
      <w:r>
        <w:t xml:space="preserve">, а також перевизначено метод </w:t>
      </w:r>
      <w:proofErr w:type="spellStart"/>
      <w:r>
        <w:t>change_color</w:t>
      </w:r>
      <w:proofErr w:type="spellEnd"/>
      <w:r>
        <w:t>(</w:t>
      </w:r>
      <w:proofErr w:type="spellStart"/>
      <w:r>
        <w:t>sf</w:t>
      </w:r>
      <w:proofErr w:type="spellEnd"/>
      <w:r>
        <w:t>::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). Цей метод у всіх 3 класах </w:t>
      </w:r>
      <w:proofErr w:type="spellStart"/>
      <w:r>
        <w:t>Decorator</w:t>
      </w:r>
      <w:proofErr w:type="spellEnd"/>
      <w:r>
        <w:t xml:space="preserve"> реалізований таким чином, що він робить свою задачу незалежно від інших і викликає цей же метод для вкладеного об’єкту і так доки цей метод послідовно не відпрацює для усіх об’єктів які загорнуті у середину.</w:t>
      </w:r>
    </w:p>
    <w:p w14:paraId="1B2F2B33" w14:textId="77777777" w:rsidR="00C45E63" w:rsidRDefault="00C45E63" w:rsidP="00C45E63">
      <w:r>
        <w:t xml:space="preserve">Для реалізації патерну </w:t>
      </w:r>
      <w:proofErr w:type="spellStart"/>
      <w:r>
        <w:t>Repository</w:t>
      </w:r>
      <w:proofErr w:type="spellEnd"/>
      <w:r>
        <w:t xml:space="preserve"> було створено новий проект у якому створені класи </w:t>
      </w:r>
      <w:proofErr w:type="spellStart"/>
      <w:r>
        <w:t>User</w:t>
      </w:r>
      <w:proofErr w:type="spellEnd"/>
      <w:r>
        <w:t xml:space="preserve"> який зберігає інформацію про користувача, </w:t>
      </w:r>
      <w:proofErr w:type="spellStart"/>
      <w:r>
        <w:t>FileWriter</w:t>
      </w:r>
      <w:proofErr w:type="spellEnd"/>
      <w:r>
        <w:t xml:space="preserve"> котрий записує у </w:t>
      </w:r>
      <w:proofErr w:type="spellStart"/>
      <w:r>
        <w:t>json</w:t>
      </w:r>
      <w:proofErr w:type="spellEnd"/>
      <w:r>
        <w:t xml:space="preserve"> файл інформацію про користувача, </w:t>
      </w:r>
      <w:proofErr w:type="spellStart"/>
      <w:r>
        <w:t>Repository</w:t>
      </w:r>
      <w:proofErr w:type="spellEnd"/>
      <w:r>
        <w:t xml:space="preserve"> абстрактний клас, </w:t>
      </w:r>
      <w:proofErr w:type="spellStart"/>
      <w:r>
        <w:t>UserRepository</w:t>
      </w:r>
      <w:proofErr w:type="spellEnd"/>
      <w:r>
        <w:t xml:space="preserve"> наслідує </w:t>
      </w:r>
      <w:proofErr w:type="spellStart"/>
      <w:r>
        <w:t>Repository</w:t>
      </w:r>
      <w:proofErr w:type="spellEnd"/>
      <w:r>
        <w:t xml:space="preserve"> та реалізує усі методи для додавання та пошуку користувача. Клас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створюєтьяс</w:t>
      </w:r>
      <w:proofErr w:type="spellEnd"/>
      <w:r>
        <w:t xml:space="preserve"> для </w:t>
      </w:r>
      <w:r>
        <w:lastRenderedPageBreak/>
        <w:t>того щоб не порушувати концепт ООП і не повторювати поширені запроси і не порушувати концепт DRY коли потрібно викликати запроси із різних місць.</w:t>
      </w:r>
    </w:p>
    <w:p w14:paraId="7B98FB92" w14:textId="469D8B22" w:rsidR="00C45E63" w:rsidRDefault="00C45E63" w:rsidP="00D306FA">
      <w:pPr>
        <w:pStyle w:val="aa"/>
      </w:pPr>
      <w:r w:rsidRPr="00C45E63">
        <w:t>Вихідний текст програми розв’язку задачі</w:t>
      </w:r>
    </w:p>
    <w:p w14:paraId="20D5D2B7" w14:textId="7A5B06AF" w:rsidR="007D3F47" w:rsidRPr="0009078F" w:rsidRDefault="00087064" w:rsidP="007D3F47">
      <w:r>
        <w:t>Т</w:t>
      </w:r>
      <w:r w:rsidR="007D3F47" w:rsidRPr="001353DE">
        <w:t xml:space="preserve">екст розв’язку </w:t>
      </w:r>
      <w:r w:rsidR="007D3F47">
        <w:t>для</w:t>
      </w:r>
      <w:r w:rsidR="007D3F47" w:rsidRPr="001353DE">
        <w:t xml:space="preserve"> задачі </w:t>
      </w:r>
      <w:r>
        <w:t>(</w:t>
      </w:r>
      <w:r w:rsidR="004C2557">
        <w:t>рис.</w:t>
      </w:r>
      <w:r w:rsidR="007D3F47">
        <w:t xml:space="preserve"> 3.1 </w:t>
      </w:r>
      <w:r w:rsidR="00D306FA">
        <w:t>-</w:t>
      </w:r>
      <w:r w:rsidR="007D3F47">
        <w:t xml:space="preserve"> 3.</w:t>
      </w:r>
      <w:r w:rsidR="00D306FA">
        <w:t>13</w:t>
      </w:r>
      <w:r>
        <w:t>).</w:t>
      </w:r>
    </w:p>
    <w:p w14:paraId="5A3EB1A4" w14:textId="77777777" w:rsidR="007D3F47" w:rsidRDefault="007D3F47" w:rsidP="00D306FA">
      <w:pPr>
        <w:pStyle w:val="a7"/>
      </w:pPr>
      <w:r w:rsidRPr="0009078F">
        <w:drawing>
          <wp:inline distT="0" distB="0" distL="0" distR="0" wp14:anchorId="3B13D229" wp14:editId="02724B96">
            <wp:extent cx="3286017" cy="3914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017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35DD" w14:textId="2858D5DB" w:rsidR="007D3F47" w:rsidRPr="00C45E63" w:rsidRDefault="007D3F47" w:rsidP="00D306FA">
      <w:pPr>
        <w:pStyle w:val="ac"/>
      </w:pPr>
      <w:r>
        <w:t>Рисунок 3.1 –</w:t>
      </w:r>
      <w:r w:rsidRPr="001353DE">
        <w:t xml:space="preserve"> </w:t>
      </w:r>
      <w:r w:rsidR="00B47CDE">
        <w:t xml:space="preserve">Реалізація </w:t>
      </w:r>
      <w:r w:rsidRPr="0009078F">
        <w:t>патерн</w:t>
      </w:r>
      <w:r>
        <w:t>у</w:t>
      </w:r>
      <w:r w:rsidRPr="0009078F">
        <w:t xml:space="preserve"> Decorator</w:t>
      </w:r>
    </w:p>
    <w:p w14:paraId="64C1B02B" w14:textId="77777777" w:rsidR="00D306FA" w:rsidRDefault="007D3F47" w:rsidP="00D306FA">
      <w:pPr>
        <w:pStyle w:val="a7"/>
      </w:pPr>
      <w:r w:rsidRPr="00B47CDE">
        <w:drawing>
          <wp:inline distT="0" distB="0" distL="0" distR="0" wp14:anchorId="0032CA43" wp14:editId="21FD4CE0">
            <wp:extent cx="4476750" cy="11470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4796" cy="116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7CDE" w:rsidRPr="00D306FA">
        <w:t xml:space="preserve"> </w:t>
      </w:r>
      <w:r w:rsidRPr="00B47CDE">
        <w:t xml:space="preserve"> </w:t>
      </w:r>
    </w:p>
    <w:p w14:paraId="75905E73" w14:textId="628B73BB" w:rsidR="00D306FA" w:rsidRDefault="00D306FA" w:rsidP="00D306FA">
      <w:pPr>
        <w:pStyle w:val="ac"/>
      </w:pPr>
      <w:r>
        <w:t>Рисунок 3.</w:t>
      </w:r>
      <w:r w:rsidRPr="00B47CDE">
        <w:t>2</w:t>
      </w:r>
      <w:r>
        <w:t xml:space="preserve"> –</w:t>
      </w:r>
      <w:r w:rsidRPr="001353DE">
        <w:t xml:space="preserve"> </w:t>
      </w:r>
      <w:r w:rsidR="00407524">
        <w:t>Ініціалізація</w:t>
      </w:r>
      <w:r>
        <w:t xml:space="preserve"> </w:t>
      </w:r>
      <w:r>
        <w:rPr>
          <w:lang w:val="en-US"/>
        </w:rPr>
        <w:t>InternalColor</w:t>
      </w:r>
      <w:r w:rsidRPr="0009078F">
        <w:t>Decorator</w:t>
      </w:r>
    </w:p>
    <w:p w14:paraId="37061A7C" w14:textId="6149BC17" w:rsidR="007D3F47" w:rsidRPr="00B47CDE" w:rsidRDefault="007D3F47" w:rsidP="00D306FA">
      <w:pPr>
        <w:pStyle w:val="a7"/>
      </w:pPr>
      <w:r w:rsidRPr="00B47CDE">
        <w:lastRenderedPageBreak/>
        <w:drawing>
          <wp:inline distT="0" distB="0" distL="0" distR="0" wp14:anchorId="2F1ACB20" wp14:editId="4F143E8C">
            <wp:extent cx="4658375" cy="819264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7CDE">
        <w:t xml:space="preserve"> </w:t>
      </w:r>
    </w:p>
    <w:p w14:paraId="7ABEAD76" w14:textId="4F1E87BA" w:rsidR="00B47CDE" w:rsidRDefault="00B47CDE" w:rsidP="00D306FA">
      <w:pPr>
        <w:pStyle w:val="ac"/>
      </w:pPr>
      <w:r>
        <w:t>Рисунок 3</w:t>
      </w:r>
      <w:r w:rsidR="00D306FA">
        <w:t>.3</w:t>
      </w:r>
      <w:r>
        <w:t xml:space="preserve"> –</w:t>
      </w:r>
      <w:r w:rsidRPr="001353DE">
        <w:t xml:space="preserve"> </w:t>
      </w:r>
      <w:r>
        <w:t xml:space="preserve">Реалізація </w:t>
      </w:r>
      <w:r>
        <w:rPr>
          <w:lang w:val="en-US"/>
        </w:rPr>
        <w:t>InternalColor</w:t>
      </w:r>
      <w:r w:rsidRPr="0009078F">
        <w:t>Decorator</w:t>
      </w:r>
    </w:p>
    <w:p w14:paraId="4A79C5EE" w14:textId="77777777" w:rsidR="00407524" w:rsidRDefault="00B47CDE" w:rsidP="00D306FA">
      <w:pPr>
        <w:pStyle w:val="a7"/>
      </w:pPr>
      <w:r w:rsidRPr="0009078F">
        <w:drawing>
          <wp:inline distT="0" distB="0" distL="0" distR="0" wp14:anchorId="21B8CBF8" wp14:editId="4975BD17">
            <wp:extent cx="5249008" cy="2000529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6FA">
        <w:t xml:space="preserve"> </w:t>
      </w:r>
    </w:p>
    <w:p w14:paraId="3CAB11EE" w14:textId="57619ED8" w:rsidR="00407524" w:rsidRDefault="00407524" w:rsidP="00407524">
      <w:pPr>
        <w:pStyle w:val="ac"/>
      </w:pPr>
      <w:r>
        <w:t>Рисунок 3.4 –</w:t>
      </w:r>
      <w:r w:rsidRPr="001353DE">
        <w:t xml:space="preserve"> </w:t>
      </w:r>
      <w:r>
        <w:t>Ініціалізація OutlineColorDecorator</w:t>
      </w:r>
    </w:p>
    <w:p w14:paraId="1709F172" w14:textId="2AC108C2" w:rsidR="00B47CDE" w:rsidRPr="00D306FA" w:rsidRDefault="00B47CDE" w:rsidP="00D306FA">
      <w:pPr>
        <w:pStyle w:val="a7"/>
      </w:pPr>
      <w:r w:rsidRPr="0009078F">
        <w:drawing>
          <wp:inline distT="0" distB="0" distL="0" distR="0" wp14:anchorId="44E3E695" wp14:editId="7611CA0D">
            <wp:extent cx="4686954" cy="8002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F9AD" w14:textId="40A5486C" w:rsidR="007D3F47" w:rsidRDefault="007D3F47" w:rsidP="00D306FA">
      <w:pPr>
        <w:pStyle w:val="ac"/>
      </w:pPr>
      <w:r>
        <w:t>Рисунок 3.</w:t>
      </w:r>
      <w:r w:rsidR="00407524">
        <w:t>5</w:t>
      </w:r>
      <w:r>
        <w:t xml:space="preserve"> –</w:t>
      </w:r>
      <w:r w:rsidRPr="001353DE">
        <w:t xml:space="preserve"> </w:t>
      </w:r>
      <w:r w:rsidR="00B47CDE">
        <w:t xml:space="preserve">Реалізація </w:t>
      </w:r>
      <w:r>
        <w:t>OutlineColorDecorator</w:t>
      </w:r>
    </w:p>
    <w:p w14:paraId="018D8DD7" w14:textId="2E873511" w:rsidR="00407524" w:rsidRDefault="00B47CDE" w:rsidP="00D306FA">
      <w:pPr>
        <w:pStyle w:val="a7"/>
      </w:pPr>
      <w:r w:rsidRPr="0009078F">
        <w:drawing>
          <wp:inline distT="0" distB="0" distL="0" distR="0" wp14:anchorId="7BFEA0E7" wp14:editId="726FB055">
            <wp:extent cx="4763165" cy="14480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6FA">
        <w:t xml:space="preserve"> </w:t>
      </w:r>
    </w:p>
    <w:p w14:paraId="1CA05250" w14:textId="6A58F261" w:rsidR="00407524" w:rsidRDefault="00407524" w:rsidP="00407524">
      <w:pPr>
        <w:pStyle w:val="ac"/>
      </w:pPr>
      <w:r>
        <w:t>Рисунок 3.6 –</w:t>
      </w:r>
      <w:r w:rsidRPr="001353DE">
        <w:t xml:space="preserve"> </w:t>
      </w:r>
      <w:r>
        <w:t>Ініціалізація RotateDecorator</w:t>
      </w:r>
    </w:p>
    <w:p w14:paraId="140B9D5A" w14:textId="77777777" w:rsidR="00407524" w:rsidRDefault="00407524" w:rsidP="00D306FA">
      <w:pPr>
        <w:pStyle w:val="a7"/>
      </w:pPr>
    </w:p>
    <w:p w14:paraId="51E3D163" w14:textId="4595092B" w:rsidR="00B47CDE" w:rsidRPr="00D306FA" w:rsidRDefault="00B47CDE" w:rsidP="00D306FA">
      <w:pPr>
        <w:pStyle w:val="a7"/>
      </w:pPr>
      <w:r w:rsidRPr="0009078F">
        <w:lastRenderedPageBreak/>
        <w:drawing>
          <wp:inline distT="0" distB="0" distL="0" distR="0" wp14:anchorId="41CC94CE" wp14:editId="60757A47">
            <wp:extent cx="4143953" cy="72400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D7C8" w14:textId="42C3A9EC" w:rsidR="007D3F47" w:rsidRDefault="007D3F47" w:rsidP="00D306FA">
      <w:pPr>
        <w:pStyle w:val="ac"/>
      </w:pPr>
      <w:r>
        <w:t>Рисунок 3.</w:t>
      </w:r>
      <w:r w:rsidR="00407524">
        <w:t>7</w:t>
      </w:r>
      <w:r>
        <w:t xml:space="preserve"> –</w:t>
      </w:r>
      <w:r w:rsidRPr="001353DE">
        <w:t xml:space="preserve"> </w:t>
      </w:r>
      <w:r w:rsidR="00B47CDE">
        <w:t>Р</w:t>
      </w:r>
      <w:r>
        <w:t>еалізація RotateDecorator</w:t>
      </w:r>
    </w:p>
    <w:p w14:paraId="179B32B6" w14:textId="37F52624" w:rsidR="00B47CDE" w:rsidRPr="00B47CDE" w:rsidRDefault="00B47CDE" w:rsidP="00D306FA">
      <w:pPr>
        <w:pStyle w:val="a7"/>
      </w:pPr>
      <w:r w:rsidRPr="00B47CDE">
        <w:drawing>
          <wp:inline distT="0" distB="0" distL="0" distR="0" wp14:anchorId="52C50B7E" wp14:editId="6C56C77F">
            <wp:extent cx="4848902" cy="3982006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702D" w14:textId="6068AF69" w:rsidR="007D3F47" w:rsidRPr="00B47CDE" w:rsidRDefault="007D3F47" w:rsidP="00D306FA">
      <w:pPr>
        <w:pStyle w:val="ac"/>
      </w:pPr>
      <w:r w:rsidRPr="00B47CDE">
        <w:t>Рисунок 3.</w:t>
      </w:r>
      <w:r w:rsidR="00407524">
        <w:rPr>
          <w:lang w:val="ru-RU"/>
        </w:rPr>
        <w:t>8</w:t>
      </w:r>
      <w:r w:rsidRPr="00B47CDE">
        <w:t xml:space="preserve"> – </w:t>
      </w:r>
      <w:r w:rsidR="00B47CDE">
        <w:t xml:space="preserve">Використання </w:t>
      </w:r>
      <w:r w:rsidR="00B47CDE">
        <w:rPr>
          <w:lang w:val="en-US"/>
        </w:rPr>
        <w:t>Decorators</w:t>
      </w:r>
      <w:r w:rsidR="00B47CDE" w:rsidRPr="00B47CDE">
        <w:rPr>
          <w:lang w:val="ru-RU"/>
        </w:rPr>
        <w:t xml:space="preserve"> </w:t>
      </w:r>
      <w:r w:rsidR="00B47CDE">
        <w:t>для аибраної фігури</w:t>
      </w:r>
    </w:p>
    <w:p w14:paraId="47B1F995" w14:textId="0A7125DC" w:rsidR="00C45E63" w:rsidRDefault="00C45E63" w:rsidP="00D306FA">
      <w:pPr>
        <w:pStyle w:val="a7"/>
      </w:pPr>
      <w:r>
        <w:t xml:space="preserve">   </w:t>
      </w:r>
    </w:p>
    <w:p w14:paraId="2D2DDDCA" w14:textId="76AE3163" w:rsidR="007D3F47" w:rsidRPr="00B47CDE" w:rsidRDefault="007D3F47" w:rsidP="00D306FA">
      <w:pPr>
        <w:pStyle w:val="a7"/>
      </w:pPr>
      <w:r w:rsidRPr="00B47CDE">
        <w:drawing>
          <wp:inline distT="0" distB="0" distL="0" distR="0" wp14:anchorId="20456025" wp14:editId="20862B5C">
            <wp:extent cx="4001058" cy="161947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7CDE">
        <w:t xml:space="preserve"> </w:t>
      </w:r>
    </w:p>
    <w:p w14:paraId="13A98DE4" w14:textId="40984BE4" w:rsidR="00B47CDE" w:rsidRPr="008A6454" w:rsidRDefault="00B47CDE" w:rsidP="00D306FA">
      <w:pPr>
        <w:pStyle w:val="ac"/>
      </w:pPr>
      <w:r>
        <w:t>Рисунок 3.</w:t>
      </w:r>
      <w:r w:rsidR="00407524">
        <w:t>9</w:t>
      </w:r>
      <w:r>
        <w:t xml:space="preserve"> –</w:t>
      </w:r>
      <w:r w:rsidRPr="001353DE">
        <w:t xml:space="preserve"> </w:t>
      </w:r>
      <w:r>
        <w:t xml:space="preserve">Реалізація інтерфеса </w:t>
      </w:r>
      <w:r w:rsidRPr="0009078F">
        <w:t>Repository</w:t>
      </w:r>
    </w:p>
    <w:p w14:paraId="53A26393" w14:textId="33E2F219" w:rsidR="007D3F47" w:rsidRDefault="007D3F47" w:rsidP="00D306FA">
      <w:pPr>
        <w:pStyle w:val="a7"/>
      </w:pPr>
      <w:r w:rsidRPr="00FD11B3">
        <w:lastRenderedPageBreak/>
        <w:drawing>
          <wp:inline distT="0" distB="0" distL="0" distR="0" wp14:anchorId="563A1993" wp14:editId="0DF3FC3D">
            <wp:extent cx="3801005" cy="272453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6454">
        <w:t xml:space="preserve"> </w:t>
      </w:r>
    </w:p>
    <w:p w14:paraId="246E8253" w14:textId="2C21E3E1" w:rsidR="00112F63" w:rsidRPr="008A6454" w:rsidRDefault="00112F63" w:rsidP="00D306FA">
      <w:pPr>
        <w:pStyle w:val="ac"/>
      </w:pPr>
      <w:r>
        <w:t>Рисунок 3.</w:t>
      </w:r>
      <w:r w:rsidR="00407524">
        <w:t>10</w:t>
      </w:r>
      <w:r>
        <w:t xml:space="preserve"> –</w:t>
      </w:r>
      <w:r w:rsidRPr="001353DE">
        <w:t xml:space="preserve"> </w:t>
      </w:r>
      <w:r>
        <w:t xml:space="preserve">Наслідуваня інтерфеса </w:t>
      </w:r>
      <w:r w:rsidRPr="0009078F">
        <w:t>Repository</w:t>
      </w:r>
    </w:p>
    <w:p w14:paraId="6ADA5D8D" w14:textId="1F1C7BB0" w:rsidR="00407524" w:rsidRDefault="007D3F47" w:rsidP="00D306FA">
      <w:pPr>
        <w:pStyle w:val="a7"/>
      </w:pPr>
      <w:r w:rsidRPr="00FD11B3">
        <w:drawing>
          <wp:inline distT="0" distB="0" distL="0" distR="0" wp14:anchorId="64206FD9" wp14:editId="60CF56C1">
            <wp:extent cx="4009796" cy="3581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9957" cy="359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6454">
        <w:t xml:space="preserve"> </w:t>
      </w:r>
    </w:p>
    <w:p w14:paraId="4FAAB306" w14:textId="531C30A3" w:rsidR="00407524" w:rsidRDefault="00407524" w:rsidP="00407524">
      <w:pPr>
        <w:pStyle w:val="ac"/>
      </w:pPr>
      <w:r>
        <w:t>Рисунок 3.11 –</w:t>
      </w:r>
      <w:r w:rsidRPr="001353DE">
        <w:t xml:space="preserve"> </w:t>
      </w:r>
      <w:r>
        <w:t>Реалізація методів «</w:t>
      </w:r>
      <w:r>
        <w:rPr>
          <w:lang w:val="en-US"/>
        </w:rPr>
        <w:t>get</w:t>
      </w:r>
      <w:r w:rsidRPr="00407524">
        <w:t>_</w:t>
      </w:r>
      <w:r>
        <w:rPr>
          <w:lang w:val="en-US"/>
        </w:rPr>
        <w:t>by</w:t>
      </w:r>
      <w:r w:rsidRPr="00407524">
        <w:t>_</w:t>
      </w:r>
      <w:r>
        <w:rPr>
          <w:lang w:val="en-US"/>
        </w:rPr>
        <w:t>id</w:t>
      </w:r>
      <w:r>
        <w:t>»</w:t>
      </w:r>
      <w:r w:rsidRPr="00407524">
        <w:t xml:space="preserve"> </w:t>
      </w:r>
      <w:r>
        <w:t>та «</w:t>
      </w:r>
      <w:r>
        <w:rPr>
          <w:lang w:val="en-US"/>
        </w:rPr>
        <w:t>get</w:t>
      </w:r>
      <w:r w:rsidRPr="00407524">
        <w:t>_</w:t>
      </w:r>
      <w:r>
        <w:rPr>
          <w:lang w:val="en-US"/>
        </w:rPr>
        <w:t>older</w:t>
      </w:r>
      <w:r w:rsidRPr="00407524">
        <w:t>_</w:t>
      </w:r>
      <w:r>
        <w:rPr>
          <w:lang w:val="en-US"/>
        </w:rPr>
        <w:t>than</w:t>
      </w:r>
      <w:r>
        <w:t xml:space="preserve">» для </w:t>
      </w:r>
      <w:r>
        <w:rPr>
          <w:lang w:val="en-US"/>
        </w:rPr>
        <w:t>User</w:t>
      </w:r>
    </w:p>
    <w:p w14:paraId="22C1D6C0" w14:textId="62A2D7F3" w:rsidR="00407524" w:rsidRDefault="00407524" w:rsidP="00407524">
      <w:pPr>
        <w:pStyle w:val="ac"/>
      </w:pPr>
    </w:p>
    <w:p w14:paraId="02D373F9" w14:textId="0514BF2C" w:rsidR="00407524" w:rsidRDefault="007D3F47" w:rsidP="00D306FA">
      <w:pPr>
        <w:pStyle w:val="a7"/>
      </w:pPr>
      <w:r w:rsidRPr="00FD11B3">
        <w:lastRenderedPageBreak/>
        <w:drawing>
          <wp:inline distT="0" distB="0" distL="0" distR="0" wp14:anchorId="19448B09" wp14:editId="7B1A2AE5">
            <wp:extent cx="3952875" cy="147717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8608" cy="147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6454">
        <w:t xml:space="preserve"> </w:t>
      </w:r>
    </w:p>
    <w:p w14:paraId="07F6B8CE" w14:textId="77AB0463" w:rsidR="00407524" w:rsidRDefault="00407524" w:rsidP="00407524">
      <w:pPr>
        <w:pStyle w:val="ac"/>
      </w:pPr>
      <w:r>
        <w:t>Рисунок 3.1</w:t>
      </w:r>
      <w:r w:rsidRPr="00407524">
        <w:t>2</w:t>
      </w:r>
      <w:r>
        <w:t xml:space="preserve"> –</w:t>
      </w:r>
      <w:r w:rsidRPr="001353DE">
        <w:t xml:space="preserve"> </w:t>
      </w:r>
      <w:r>
        <w:t>Реалізація методу «</w:t>
      </w:r>
      <w:r>
        <w:rPr>
          <w:lang w:val="en-US"/>
        </w:rPr>
        <w:t>add</w:t>
      </w:r>
      <w:r w:rsidRPr="00407524">
        <w:t>_</w:t>
      </w:r>
      <w:r>
        <w:rPr>
          <w:lang w:val="en-US"/>
        </w:rPr>
        <w:t>user</w:t>
      </w:r>
      <w:r>
        <w:t xml:space="preserve">» для </w:t>
      </w:r>
      <w:r>
        <w:rPr>
          <w:lang w:val="en-US"/>
        </w:rPr>
        <w:t>User</w:t>
      </w:r>
    </w:p>
    <w:p w14:paraId="11C3D169" w14:textId="5643D1C6" w:rsidR="007D3F47" w:rsidRPr="0009078F" w:rsidRDefault="007D3F47" w:rsidP="00D306FA">
      <w:pPr>
        <w:pStyle w:val="a7"/>
      </w:pPr>
      <w:r w:rsidRPr="00FD11B3">
        <w:drawing>
          <wp:inline distT="0" distB="0" distL="0" distR="0" wp14:anchorId="2D255CEB" wp14:editId="7275CD88">
            <wp:extent cx="3276600" cy="2064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7084" cy="207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4B35" w14:textId="4B4BBC7C" w:rsidR="00C45E63" w:rsidRDefault="00112F63" w:rsidP="00D306FA">
      <w:pPr>
        <w:pStyle w:val="ac"/>
      </w:pPr>
      <w:r>
        <w:t>Рисунок 3.</w:t>
      </w:r>
      <w:r w:rsidR="00407524" w:rsidRPr="00407524">
        <w:t>13</w:t>
      </w:r>
      <w:r>
        <w:t xml:space="preserve"> –</w:t>
      </w:r>
      <w:r w:rsidRPr="001353DE">
        <w:t xml:space="preserve"> </w:t>
      </w:r>
      <w:r>
        <w:t>Реалізація метод</w:t>
      </w:r>
      <w:r w:rsidR="00407524">
        <w:t>у</w:t>
      </w:r>
      <w:r w:rsidR="00407524" w:rsidRPr="00407524">
        <w:t xml:space="preserve"> </w:t>
      </w:r>
      <w:r w:rsidR="00407524">
        <w:t>«</w:t>
      </w:r>
      <w:r w:rsidR="00407524">
        <w:rPr>
          <w:lang w:val="en-US"/>
        </w:rPr>
        <w:t>get</w:t>
      </w:r>
      <w:r w:rsidR="00407524" w:rsidRPr="00407524">
        <w:t>_</w:t>
      </w:r>
      <w:r w:rsidR="00407524">
        <w:rPr>
          <w:lang w:val="en-US"/>
        </w:rPr>
        <w:t>all</w:t>
      </w:r>
      <w:r w:rsidR="00407524" w:rsidRPr="00407524">
        <w:t>_</w:t>
      </w:r>
      <w:r w:rsidR="00407524">
        <w:rPr>
          <w:lang w:val="en-US"/>
        </w:rPr>
        <w:t>users</w:t>
      </w:r>
      <w:r w:rsidR="00407524">
        <w:t>»</w:t>
      </w:r>
      <w:r>
        <w:t xml:space="preserve"> для </w:t>
      </w:r>
      <w:r>
        <w:rPr>
          <w:lang w:val="en-US"/>
        </w:rPr>
        <w:t>User</w:t>
      </w:r>
    </w:p>
    <w:p w14:paraId="5D62ED52" w14:textId="50087BA8" w:rsidR="00C45E63" w:rsidRDefault="00C45E63" w:rsidP="00D306FA">
      <w:pPr>
        <w:pStyle w:val="aa"/>
      </w:pPr>
      <w:r>
        <w:t xml:space="preserve">Опис </w:t>
      </w:r>
      <w:proofErr w:type="spellStart"/>
      <w:r>
        <w:t>іинтерфейсу</w:t>
      </w:r>
      <w:proofErr w:type="spellEnd"/>
      <w:r>
        <w:t xml:space="preserve"> (керівництво користувача)</w:t>
      </w:r>
    </w:p>
    <w:p w14:paraId="37375415" w14:textId="6C90EE89" w:rsidR="00C45E63" w:rsidRDefault="00112F63" w:rsidP="00C45E63">
      <w:r>
        <w:t xml:space="preserve">Для патерну </w:t>
      </w:r>
      <w:proofErr w:type="spellStart"/>
      <w:r>
        <w:t>Decorator</w:t>
      </w:r>
      <w:proofErr w:type="spellEnd"/>
      <w:r>
        <w:t xml:space="preserve"> </w:t>
      </w:r>
      <w:r w:rsidR="00087064">
        <w:t>к</w:t>
      </w:r>
      <w:r w:rsidR="00C45E63">
        <w:t>ористувач натискає</w:t>
      </w:r>
      <w:r>
        <w:t>:</w:t>
      </w:r>
    </w:p>
    <w:p w14:paraId="60A175AE" w14:textId="0D43686E" w:rsidR="00C45E63" w:rsidRPr="00112F63" w:rsidRDefault="00C45E63" w:rsidP="00112F63">
      <w:pPr>
        <w:pStyle w:val="a"/>
        <w:numPr>
          <w:ilvl w:val="0"/>
          <w:numId w:val="17"/>
        </w:numPr>
        <w:tabs>
          <w:tab w:val="clear" w:pos="851"/>
          <w:tab w:val="left" w:pos="993"/>
        </w:tabs>
        <w:ind w:left="0" w:firstLine="709"/>
      </w:pPr>
      <w:r w:rsidRPr="00112F63">
        <w:t>Q щоб загорнути вибраний об’єкт у внутрішній декоратор і змінити колір</w:t>
      </w:r>
      <w:r w:rsidR="00112F63" w:rsidRPr="00112F63">
        <w:rPr>
          <w:lang w:val="ru-RU"/>
        </w:rPr>
        <w:t>;</w:t>
      </w:r>
    </w:p>
    <w:p w14:paraId="2D2C7C10" w14:textId="6E0A0ED0" w:rsidR="00C45E63" w:rsidRPr="00112F63" w:rsidRDefault="00C45E63" w:rsidP="00112F63">
      <w:pPr>
        <w:pStyle w:val="a"/>
        <w:numPr>
          <w:ilvl w:val="0"/>
          <w:numId w:val="17"/>
        </w:numPr>
        <w:tabs>
          <w:tab w:val="clear" w:pos="851"/>
          <w:tab w:val="left" w:pos="993"/>
        </w:tabs>
        <w:ind w:left="0" w:firstLine="709"/>
      </w:pPr>
      <w:r w:rsidRPr="00112F63">
        <w:t xml:space="preserve">E щоб спочатку загорнути в внутрішній декоратор а потім у зовнішній і змінити колір </w:t>
      </w:r>
      <w:r w:rsidR="00112F63" w:rsidRPr="00112F63">
        <w:rPr>
          <w:lang w:val="ru-RU"/>
        </w:rPr>
        <w:t>;</w:t>
      </w:r>
    </w:p>
    <w:p w14:paraId="1EA04237" w14:textId="12E72D03" w:rsidR="00C45E63" w:rsidRPr="00112F63" w:rsidRDefault="00C45E63" w:rsidP="00112F63">
      <w:pPr>
        <w:pStyle w:val="a"/>
        <w:numPr>
          <w:ilvl w:val="0"/>
          <w:numId w:val="17"/>
        </w:numPr>
        <w:tabs>
          <w:tab w:val="clear" w:pos="851"/>
          <w:tab w:val="left" w:pos="993"/>
        </w:tabs>
        <w:ind w:left="0" w:firstLine="709"/>
      </w:pPr>
      <w:r w:rsidRPr="00112F63">
        <w:t xml:space="preserve">R щоб спочатку загорнути у зовнішній декоратор і змінити колір </w:t>
      </w:r>
      <w:r w:rsidR="00112F63" w:rsidRPr="00112F63">
        <w:rPr>
          <w:lang w:val="ru-RU"/>
        </w:rPr>
        <w:t>;</w:t>
      </w:r>
    </w:p>
    <w:p w14:paraId="277B1FC6" w14:textId="72BC2390" w:rsidR="00C45E63" w:rsidRDefault="00C45E63" w:rsidP="00D306FA">
      <w:pPr>
        <w:pStyle w:val="a"/>
        <w:numPr>
          <w:ilvl w:val="0"/>
          <w:numId w:val="17"/>
        </w:numPr>
        <w:tabs>
          <w:tab w:val="clear" w:pos="851"/>
          <w:tab w:val="left" w:pos="993"/>
        </w:tabs>
        <w:ind w:left="0" w:firstLine="709"/>
      </w:pPr>
      <w:r w:rsidRPr="00112F63">
        <w:t xml:space="preserve">T щоб спочатку загорнути у зовнішній декоратор а потім у </w:t>
      </w:r>
      <w:proofErr w:type="spellStart"/>
      <w:r w:rsidRPr="00112F63">
        <w:t>повертаючий</w:t>
      </w:r>
      <w:proofErr w:type="spellEnd"/>
      <w:r w:rsidRPr="00112F63">
        <w:t xml:space="preserve"> і змінити колір</w:t>
      </w:r>
      <w:r w:rsidR="00112F63" w:rsidRPr="00112F63">
        <w:rPr>
          <w:lang w:val="ru-RU"/>
        </w:rPr>
        <w:t>.</w:t>
      </w:r>
    </w:p>
    <w:p w14:paraId="1F7DB467" w14:textId="2CABE4D0" w:rsidR="00C45E63" w:rsidRDefault="00087064" w:rsidP="00D306FA">
      <w:r>
        <w:lastRenderedPageBreak/>
        <w:t xml:space="preserve">Для патерну </w:t>
      </w:r>
      <w:proofErr w:type="spellStart"/>
      <w:r>
        <w:t>Repository</w:t>
      </w:r>
      <w:proofErr w:type="spellEnd"/>
      <w:r>
        <w:t xml:space="preserve"> к</w:t>
      </w:r>
      <w:r w:rsidR="00C45E63">
        <w:t xml:space="preserve">ористувач у консольному застосунку вибирає дію яку він хоче </w:t>
      </w:r>
      <w:r>
        <w:t>зробити (</w:t>
      </w:r>
      <w:r w:rsidR="004C2557">
        <w:t>рис.</w:t>
      </w:r>
      <w:r>
        <w:t xml:space="preserve"> 4.1):</w:t>
      </w:r>
    </w:p>
    <w:p w14:paraId="347E8818" w14:textId="0102017F" w:rsidR="00C45E63" w:rsidRPr="00112F63" w:rsidRDefault="00D306FA" w:rsidP="00D306FA">
      <w:pPr>
        <w:pStyle w:val="a"/>
        <w:numPr>
          <w:ilvl w:val="0"/>
          <w:numId w:val="0"/>
        </w:numPr>
        <w:tabs>
          <w:tab w:val="clear" w:pos="851"/>
          <w:tab w:val="left" w:pos="993"/>
        </w:tabs>
        <w:ind w:left="1080"/>
      </w:pPr>
      <w:r>
        <w:t xml:space="preserve"> </w:t>
      </w:r>
      <w:r w:rsidR="00C45E63" w:rsidRPr="00112F63">
        <w:t xml:space="preserve">Додавання нового користувача, потрібно ввести </w:t>
      </w:r>
      <w:proofErr w:type="spellStart"/>
      <w:r w:rsidR="00C45E63" w:rsidRPr="00112F63">
        <w:t>id</w:t>
      </w:r>
      <w:proofErr w:type="spellEnd"/>
      <w:r w:rsidR="00C45E63" w:rsidRPr="00112F63">
        <w:t>, ім’я, прізвище та вік;</w:t>
      </w:r>
    </w:p>
    <w:p w14:paraId="7537CECB" w14:textId="51CC85E5" w:rsidR="00C45E63" w:rsidRPr="00112F63" w:rsidRDefault="00C45E63" w:rsidP="00D306FA">
      <w:pPr>
        <w:pStyle w:val="a"/>
        <w:numPr>
          <w:ilvl w:val="0"/>
          <w:numId w:val="19"/>
        </w:numPr>
        <w:tabs>
          <w:tab w:val="clear" w:pos="851"/>
          <w:tab w:val="left" w:pos="993"/>
        </w:tabs>
        <w:ind w:left="0" w:firstLine="709"/>
      </w:pPr>
      <w:r w:rsidRPr="00112F63">
        <w:t xml:space="preserve">Знайти користувача за </w:t>
      </w:r>
      <w:proofErr w:type="spellStart"/>
      <w:r w:rsidRPr="00112F63">
        <w:t>id</w:t>
      </w:r>
      <w:proofErr w:type="spellEnd"/>
      <w:r w:rsidRPr="00112F63">
        <w:t>;</w:t>
      </w:r>
    </w:p>
    <w:p w14:paraId="790525EC" w14:textId="2333B45D" w:rsidR="00C45E63" w:rsidRPr="00112F63" w:rsidRDefault="00C45E63" w:rsidP="00D306FA">
      <w:pPr>
        <w:pStyle w:val="a"/>
        <w:numPr>
          <w:ilvl w:val="0"/>
          <w:numId w:val="19"/>
        </w:numPr>
        <w:tabs>
          <w:tab w:val="clear" w:pos="851"/>
          <w:tab w:val="left" w:pos="993"/>
        </w:tabs>
        <w:ind w:left="0" w:firstLine="709"/>
      </w:pPr>
      <w:r w:rsidRPr="00112F63">
        <w:t>Вивести у консоль інформацію про користувачів які старші за введений вік;</w:t>
      </w:r>
    </w:p>
    <w:p w14:paraId="558CC964" w14:textId="752063D4" w:rsidR="00C45E63" w:rsidRPr="00112F63" w:rsidRDefault="00C45E63" w:rsidP="00D306FA">
      <w:pPr>
        <w:pStyle w:val="a"/>
        <w:numPr>
          <w:ilvl w:val="0"/>
          <w:numId w:val="19"/>
        </w:numPr>
        <w:tabs>
          <w:tab w:val="clear" w:pos="851"/>
          <w:tab w:val="left" w:pos="993"/>
        </w:tabs>
        <w:ind w:left="0" w:firstLine="709"/>
      </w:pPr>
      <w:r w:rsidRPr="00112F63">
        <w:t>Вивести інформацію про усіх користувачів;</w:t>
      </w:r>
    </w:p>
    <w:p w14:paraId="1516E882" w14:textId="1C7FD12D" w:rsidR="00C45E63" w:rsidRPr="00112F63" w:rsidRDefault="00C45E63" w:rsidP="00D306FA">
      <w:pPr>
        <w:pStyle w:val="a"/>
        <w:numPr>
          <w:ilvl w:val="0"/>
          <w:numId w:val="19"/>
        </w:numPr>
        <w:tabs>
          <w:tab w:val="clear" w:pos="851"/>
          <w:tab w:val="left" w:pos="993"/>
        </w:tabs>
        <w:ind w:left="0" w:firstLine="709"/>
      </w:pPr>
      <w:r w:rsidRPr="00112F63">
        <w:t xml:space="preserve">Завершити програму. </w:t>
      </w:r>
    </w:p>
    <w:p w14:paraId="2AE27B46" w14:textId="2019E045" w:rsidR="00C45E63" w:rsidRDefault="00087064" w:rsidP="00D306FA">
      <w:pPr>
        <w:pStyle w:val="a7"/>
      </w:pPr>
      <w:r w:rsidRPr="00FD11B3">
        <w:drawing>
          <wp:inline distT="0" distB="0" distL="0" distR="0" wp14:anchorId="032406DB" wp14:editId="1827B7AF">
            <wp:extent cx="1752845" cy="119079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7CC1" w14:textId="39FEFD10" w:rsidR="00087064" w:rsidRPr="00087064" w:rsidRDefault="00087064" w:rsidP="00D306FA">
      <w:pPr>
        <w:pStyle w:val="a7"/>
        <w:rPr>
          <w:lang w:val="ru-RU"/>
        </w:rPr>
      </w:pPr>
      <w:r>
        <w:t xml:space="preserve">Рисунок 4.1 – </w:t>
      </w:r>
      <w:bookmarkStart w:id="0" w:name="_Hlk133857704"/>
      <w:r>
        <w:t xml:space="preserve">Користувацький інтерфейс </w:t>
      </w:r>
      <w:bookmarkEnd w:id="0"/>
      <w:r>
        <w:t xml:space="preserve">для </w:t>
      </w:r>
      <w:r>
        <w:rPr>
          <w:lang w:val="en-US"/>
        </w:rPr>
        <w:t>Repository</w:t>
      </w:r>
    </w:p>
    <w:p w14:paraId="4DA0012C" w14:textId="00FD3648" w:rsidR="00C45E63" w:rsidRDefault="00112F63" w:rsidP="00D306FA">
      <w:pPr>
        <w:pStyle w:val="aa"/>
      </w:pPr>
      <w:r w:rsidRPr="00087064">
        <w:rPr>
          <w:lang w:val="ru-RU"/>
        </w:rPr>
        <w:t xml:space="preserve"> </w:t>
      </w:r>
      <w:r w:rsidR="00C45E63">
        <w:t>Опис тестових прикладів</w:t>
      </w:r>
    </w:p>
    <w:p w14:paraId="0E59DF89" w14:textId="19ED6ABD" w:rsidR="00C45E63" w:rsidRDefault="00087064" w:rsidP="00C45E63">
      <w:r>
        <w:t xml:space="preserve">Тестові приклади для </w:t>
      </w:r>
      <w:proofErr w:type="spellStart"/>
      <w:r w:rsidR="00C45E63">
        <w:t>Decorator</w:t>
      </w:r>
      <w:proofErr w:type="spellEnd"/>
      <w:r>
        <w:t xml:space="preserve"> (рис</w:t>
      </w:r>
      <w:r w:rsidR="00D306FA">
        <w:t>.</w:t>
      </w:r>
      <w:r>
        <w:t xml:space="preserve"> 5.1</w:t>
      </w:r>
      <w:r w:rsidR="00D306FA">
        <w:t>-</w:t>
      </w:r>
      <w:r w:rsidR="00446D2B">
        <w:t xml:space="preserve"> 5.8</w:t>
      </w:r>
      <w:r>
        <w:t>).</w:t>
      </w:r>
    </w:p>
    <w:p w14:paraId="1567A358" w14:textId="43F225C2" w:rsidR="00087064" w:rsidRPr="00D306FA" w:rsidRDefault="00087064" w:rsidP="00D306FA">
      <w:pPr>
        <w:pStyle w:val="a7"/>
      </w:pPr>
      <w:r w:rsidRPr="00D306FA">
        <w:drawing>
          <wp:inline distT="0" distB="0" distL="0" distR="0" wp14:anchorId="3B9F658F" wp14:editId="6D07EFDF">
            <wp:extent cx="1209844" cy="1181265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DFFA" w14:textId="77777777" w:rsidR="00087064" w:rsidRPr="00D306FA" w:rsidRDefault="00087064" w:rsidP="00D306FA">
      <w:pPr>
        <w:pStyle w:val="ac"/>
      </w:pPr>
      <w:r w:rsidRPr="00D306FA">
        <w:t xml:space="preserve">Рисунок 5.1 – Початковий стан </w:t>
      </w:r>
    </w:p>
    <w:p w14:paraId="5AF0CEF9" w14:textId="3C572423" w:rsidR="00087064" w:rsidRDefault="00087064" w:rsidP="00D306FA">
      <w:pPr>
        <w:pStyle w:val="a7"/>
        <w:rPr>
          <w:lang w:val="ru-RU"/>
        </w:rPr>
      </w:pPr>
      <w:r w:rsidRPr="00A032A1">
        <w:lastRenderedPageBreak/>
        <w:drawing>
          <wp:inline distT="0" distB="0" distL="0" distR="0" wp14:anchorId="58514422" wp14:editId="40AFA285">
            <wp:extent cx="1171739" cy="1152686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2715" w14:textId="3968FC40" w:rsidR="00087064" w:rsidRPr="00087064" w:rsidRDefault="00087064" w:rsidP="00D306FA">
      <w:pPr>
        <w:pStyle w:val="ac"/>
      </w:pPr>
      <w:r>
        <w:t>Рисунок 5.2 – Після натискання Q</w:t>
      </w:r>
    </w:p>
    <w:p w14:paraId="60745409" w14:textId="43CA9C32" w:rsidR="00087064" w:rsidRDefault="00087064" w:rsidP="00D306FA">
      <w:pPr>
        <w:pStyle w:val="a7"/>
        <w:rPr>
          <w:lang w:val="ru-RU"/>
        </w:rPr>
      </w:pPr>
      <w:r w:rsidRPr="00A032A1">
        <w:drawing>
          <wp:inline distT="0" distB="0" distL="0" distR="0" wp14:anchorId="5572EFD7" wp14:editId="3567F92D">
            <wp:extent cx="1181265" cy="11812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14F0" w14:textId="0EB9EECC" w:rsidR="00087064" w:rsidRPr="00087064" w:rsidRDefault="00087064" w:rsidP="00D306FA">
      <w:pPr>
        <w:pStyle w:val="ac"/>
        <w:rPr>
          <w:lang w:val="en-US"/>
        </w:rPr>
      </w:pPr>
      <w:r>
        <w:t xml:space="preserve">Рисунок 5.3 – Після натискання </w:t>
      </w:r>
      <w:r>
        <w:rPr>
          <w:lang w:val="en-US"/>
        </w:rPr>
        <w:t>E</w:t>
      </w:r>
    </w:p>
    <w:p w14:paraId="06DF95E8" w14:textId="39E92FF1" w:rsidR="00087064" w:rsidRDefault="00087064" w:rsidP="00D306FA">
      <w:pPr>
        <w:pStyle w:val="a7"/>
        <w:rPr>
          <w:lang w:val="ru-RU"/>
        </w:rPr>
      </w:pPr>
      <w:r w:rsidRPr="00A032A1">
        <w:drawing>
          <wp:inline distT="0" distB="0" distL="0" distR="0" wp14:anchorId="29B02FDD" wp14:editId="672902CE">
            <wp:extent cx="1162212" cy="1152686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F7CF" w14:textId="38065249" w:rsidR="00087064" w:rsidRPr="00087064" w:rsidRDefault="00087064" w:rsidP="00D306FA">
      <w:pPr>
        <w:pStyle w:val="ac"/>
        <w:rPr>
          <w:lang w:val="en-US"/>
        </w:rPr>
      </w:pPr>
      <w:r>
        <w:t>Рисунок 5.</w:t>
      </w:r>
      <w:r>
        <w:rPr>
          <w:lang w:val="en-US"/>
        </w:rPr>
        <w:t>4</w:t>
      </w:r>
      <w:r>
        <w:t xml:space="preserve"> – Після натискання </w:t>
      </w:r>
      <w:r>
        <w:rPr>
          <w:lang w:val="en-US"/>
        </w:rPr>
        <w:t>R</w:t>
      </w:r>
    </w:p>
    <w:p w14:paraId="689BEFC9" w14:textId="62FD85BE" w:rsidR="00087064" w:rsidRDefault="00087064" w:rsidP="00D306FA">
      <w:pPr>
        <w:pStyle w:val="a7"/>
        <w:rPr>
          <w:lang w:val="ru-RU"/>
        </w:rPr>
      </w:pPr>
      <w:r w:rsidRPr="00A032A1">
        <w:drawing>
          <wp:inline distT="0" distB="0" distL="0" distR="0" wp14:anchorId="736C242D" wp14:editId="72BCC054">
            <wp:extent cx="1161281" cy="1052623"/>
            <wp:effectExtent l="0" t="0" r="127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61281" cy="105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02E0" w14:textId="50F076F2" w:rsidR="00C45E63" w:rsidRDefault="00087064" w:rsidP="00D306FA">
      <w:pPr>
        <w:pStyle w:val="ac"/>
        <w:rPr>
          <w:lang w:val="en-US"/>
        </w:rPr>
      </w:pPr>
      <w:r>
        <w:t>Рисунок 5.</w:t>
      </w:r>
      <w:r>
        <w:rPr>
          <w:lang w:val="en-US"/>
        </w:rPr>
        <w:t>5</w:t>
      </w:r>
      <w:r>
        <w:t xml:space="preserve"> – Після натискання </w:t>
      </w:r>
      <w:r>
        <w:rPr>
          <w:lang w:val="en-US"/>
        </w:rPr>
        <w:t>T</w:t>
      </w:r>
    </w:p>
    <w:p w14:paraId="4D83EDA9" w14:textId="1D0D1E22" w:rsidR="00087064" w:rsidRDefault="00087064" w:rsidP="00D306FA">
      <w:pPr>
        <w:pStyle w:val="a7"/>
        <w:rPr>
          <w:lang w:val="en-US"/>
        </w:rPr>
      </w:pPr>
      <w:r w:rsidRPr="00A032A1">
        <w:lastRenderedPageBreak/>
        <w:drawing>
          <wp:inline distT="0" distB="0" distL="0" distR="0" wp14:anchorId="36A94F0F" wp14:editId="184ABCDB">
            <wp:extent cx="3610479" cy="1962424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CBA6" w14:textId="1692A63C" w:rsidR="00C45E63" w:rsidRDefault="00087064" w:rsidP="00D306FA">
      <w:pPr>
        <w:pStyle w:val="ac"/>
      </w:pPr>
      <w:r>
        <w:t>Рисунок 5.</w:t>
      </w:r>
      <w:r w:rsidRPr="00446D2B">
        <w:rPr>
          <w:lang w:val="ru-RU"/>
        </w:rPr>
        <w:t>6</w:t>
      </w:r>
      <w:r>
        <w:t xml:space="preserve"> – </w:t>
      </w:r>
      <w:r w:rsidR="00446D2B">
        <w:t xml:space="preserve">Вивід у консоль вміст </w:t>
      </w:r>
      <w:r w:rsidR="00446D2B" w:rsidRPr="0009078F">
        <w:t>Repository</w:t>
      </w:r>
      <w:r w:rsidR="00C45E63">
        <w:t xml:space="preserve"> </w:t>
      </w:r>
    </w:p>
    <w:p w14:paraId="05119517" w14:textId="1638E958" w:rsidR="00446D2B" w:rsidRDefault="00446D2B" w:rsidP="00D306FA">
      <w:pPr>
        <w:pStyle w:val="a7"/>
      </w:pPr>
      <w:r w:rsidRPr="00A032A1">
        <w:drawing>
          <wp:inline distT="0" distB="0" distL="0" distR="0" wp14:anchorId="0E9153AF" wp14:editId="619FF441">
            <wp:extent cx="3759108" cy="484844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9979" cy="496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BB2D" w14:textId="56833A74" w:rsidR="00446D2B" w:rsidRPr="00446D2B" w:rsidRDefault="00446D2B" w:rsidP="00D306FA">
      <w:pPr>
        <w:pStyle w:val="ac"/>
      </w:pPr>
      <w:r>
        <w:t>Рисунок 5.</w:t>
      </w:r>
      <w:r w:rsidRPr="00446D2B">
        <w:t>7</w:t>
      </w:r>
      <w:r>
        <w:t xml:space="preserve"> – Вміст </w:t>
      </w:r>
      <w:r w:rsidRPr="0009078F">
        <w:t>Repository</w:t>
      </w:r>
      <w:r>
        <w:t xml:space="preserve"> у </w:t>
      </w:r>
      <w:r>
        <w:rPr>
          <w:lang w:val="en-US"/>
        </w:rPr>
        <w:t>json</w:t>
      </w:r>
      <w:r w:rsidRPr="00446D2B">
        <w:t xml:space="preserve"> </w:t>
      </w:r>
      <w:r>
        <w:t>файлі</w:t>
      </w:r>
    </w:p>
    <w:p w14:paraId="205CA3A5" w14:textId="3D367BC7" w:rsidR="00446D2B" w:rsidRDefault="00446D2B" w:rsidP="00D306FA">
      <w:pPr>
        <w:pStyle w:val="a7"/>
      </w:pPr>
      <w:r w:rsidRPr="00A032A1">
        <w:lastRenderedPageBreak/>
        <w:drawing>
          <wp:inline distT="0" distB="0" distL="0" distR="0" wp14:anchorId="6E374374" wp14:editId="5923A1E4">
            <wp:extent cx="3458058" cy="2114845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1425" w14:textId="25126946" w:rsidR="00446D2B" w:rsidRDefault="00446D2B" w:rsidP="00D306FA">
      <w:pPr>
        <w:pStyle w:val="ac"/>
      </w:pPr>
      <w:r>
        <w:t xml:space="preserve">Рисунок 5.8 – Вивід у консоль користувачів старших за 40 </w:t>
      </w:r>
    </w:p>
    <w:p w14:paraId="71ACD7C9" w14:textId="4E5D7227" w:rsidR="00C424C5" w:rsidRDefault="00C45E63" w:rsidP="00112F63">
      <w:pPr>
        <w:pStyle w:val="a"/>
      </w:pPr>
      <w:r>
        <w:t xml:space="preserve"> Аналіз помилок (опис усунення зауважень)</w:t>
      </w:r>
    </w:p>
    <w:p w14:paraId="71F12632" w14:textId="498473BF" w:rsidR="00446D2B" w:rsidRPr="00C45E63" w:rsidRDefault="00446D2B" w:rsidP="00446D2B">
      <w:r>
        <w:t>Звіт відформатовано</w:t>
      </w:r>
    </w:p>
    <w:sectPr w:rsidR="00446D2B" w:rsidRPr="00C45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629C2"/>
    <w:multiLevelType w:val="hybridMultilevel"/>
    <w:tmpl w:val="DB62D1AA"/>
    <w:lvl w:ilvl="0" w:tplc="B054323E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A10A78"/>
    <w:multiLevelType w:val="hybridMultilevel"/>
    <w:tmpl w:val="E46ECF7E"/>
    <w:lvl w:ilvl="0" w:tplc="FFFFFFFF">
      <w:numFmt w:val="decimal"/>
      <w:lvlText w:val="%1)"/>
      <w:lvlJc w:val="left"/>
      <w:pPr>
        <w:ind w:left="216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C373AD"/>
    <w:multiLevelType w:val="hybridMultilevel"/>
    <w:tmpl w:val="CDCE0CDC"/>
    <w:lvl w:ilvl="0" w:tplc="CEC4BB96">
      <w:start w:val="1"/>
      <w:numFmt w:val="decimal"/>
      <w:pStyle w:val="a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B328C2"/>
    <w:multiLevelType w:val="multilevel"/>
    <w:tmpl w:val="D254A23C"/>
    <w:lvl w:ilvl="0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>
      <w:start w:val="1"/>
      <w:numFmt w:val="bullet"/>
      <w:pStyle w:val="a0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 w15:restartNumberingAfterBreak="0">
    <w:nsid w:val="2DAE34B4"/>
    <w:multiLevelType w:val="multilevel"/>
    <w:tmpl w:val="381A8F96"/>
    <w:lvl w:ilvl="0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 w15:restartNumberingAfterBreak="0">
    <w:nsid w:val="483F647F"/>
    <w:multiLevelType w:val="hybridMultilevel"/>
    <w:tmpl w:val="A09A9B4E"/>
    <w:lvl w:ilvl="0" w:tplc="D2A0D4C4">
      <w:numFmt w:val="decimal"/>
      <w:lvlText w:val="%1)"/>
      <w:lvlJc w:val="left"/>
      <w:pPr>
        <w:ind w:left="216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F496AB1"/>
    <w:multiLevelType w:val="hybridMultilevel"/>
    <w:tmpl w:val="1910E502"/>
    <w:lvl w:ilvl="0" w:tplc="D2A0D4C4"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A443F5"/>
    <w:multiLevelType w:val="multilevel"/>
    <w:tmpl w:val="381A8F96"/>
    <w:lvl w:ilvl="0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5C20070F"/>
    <w:multiLevelType w:val="hybridMultilevel"/>
    <w:tmpl w:val="C7D6EC3E"/>
    <w:lvl w:ilvl="0" w:tplc="351CC84E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3171C73"/>
    <w:multiLevelType w:val="hybridMultilevel"/>
    <w:tmpl w:val="A09A9B4E"/>
    <w:lvl w:ilvl="0" w:tplc="FFFFFFFF">
      <w:numFmt w:val="decimal"/>
      <w:lvlText w:val="%1)"/>
      <w:lvlJc w:val="left"/>
      <w:pPr>
        <w:ind w:left="216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6AA3B70"/>
    <w:multiLevelType w:val="hybridMultilevel"/>
    <w:tmpl w:val="E44A78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70185084">
    <w:abstractNumId w:val="3"/>
  </w:num>
  <w:num w:numId="2" w16cid:durableId="722631614">
    <w:abstractNumId w:val="3"/>
  </w:num>
  <w:num w:numId="3" w16cid:durableId="274866604">
    <w:abstractNumId w:val="3"/>
  </w:num>
  <w:num w:numId="4" w16cid:durableId="435445185">
    <w:abstractNumId w:val="3"/>
  </w:num>
  <w:num w:numId="5" w16cid:durableId="1850216464">
    <w:abstractNumId w:val="3"/>
  </w:num>
  <w:num w:numId="6" w16cid:durableId="139082479">
    <w:abstractNumId w:val="3"/>
  </w:num>
  <w:num w:numId="7" w16cid:durableId="581960537">
    <w:abstractNumId w:val="4"/>
  </w:num>
  <w:num w:numId="8" w16cid:durableId="2072539979">
    <w:abstractNumId w:val="7"/>
  </w:num>
  <w:num w:numId="9" w16cid:durableId="1776094104">
    <w:abstractNumId w:val="10"/>
  </w:num>
  <w:num w:numId="10" w16cid:durableId="365104944">
    <w:abstractNumId w:val="0"/>
  </w:num>
  <w:num w:numId="11" w16cid:durableId="946740358">
    <w:abstractNumId w:val="6"/>
  </w:num>
  <w:num w:numId="12" w16cid:durableId="1986929604">
    <w:abstractNumId w:val="5"/>
  </w:num>
  <w:num w:numId="13" w16cid:durableId="1168442371">
    <w:abstractNumId w:val="1"/>
  </w:num>
  <w:num w:numId="14" w16cid:durableId="198783998">
    <w:abstractNumId w:val="9"/>
  </w:num>
  <w:num w:numId="15" w16cid:durableId="206069141">
    <w:abstractNumId w:val="8"/>
  </w:num>
  <w:num w:numId="16" w16cid:durableId="951133032">
    <w:abstractNumId w:val="8"/>
  </w:num>
  <w:num w:numId="17" w16cid:durableId="1210993858">
    <w:abstractNumId w:val="8"/>
    <w:lvlOverride w:ilvl="0">
      <w:startOverride w:val="1"/>
    </w:lvlOverride>
  </w:num>
  <w:num w:numId="18" w16cid:durableId="2103990505">
    <w:abstractNumId w:val="2"/>
  </w:num>
  <w:num w:numId="19" w16cid:durableId="954675313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63"/>
    <w:rsid w:val="00047AEB"/>
    <w:rsid w:val="00087064"/>
    <w:rsid w:val="000B1BBD"/>
    <w:rsid w:val="00112F63"/>
    <w:rsid w:val="00407524"/>
    <w:rsid w:val="00427349"/>
    <w:rsid w:val="00446D2B"/>
    <w:rsid w:val="004C2557"/>
    <w:rsid w:val="00595F6A"/>
    <w:rsid w:val="007340E9"/>
    <w:rsid w:val="00744297"/>
    <w:rsid w:val="007C3E4A"/>
    <w:rsid w:val="007D3F47"/>
    <w:rsid w:val="00827A00"/>
    <w:rsid w:val="00B47CDE"/>
    <w:rsid w:val="00C424C5"/>
    <w:rsid w:val="00C45E63"/>
    <w:rsid w:val="00D3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82F3B"/>
  <w15:chartTrackingRefBased/>
  <w15:docId w15:val="{6D980D80-11B9-4964-B1FF-3C5CEE80D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8706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kern w:val="0"/>
      <w:sz w:val="28"/>
      <w:szCs w:val="28"/>
      <w:lang w:val="uk-U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список"/>
    <w:basedOn w:val="a5"/>
    <w:link w:val="a6"/>
    <w:qFormat/>
    <w:rsid w:val="00C45E63"/>
    <w:pPr>
      <w:numPr>
        <w:numId w:val="18"/>
      </w:numPr>
      <w:tabs>
        <w:tab w:val="left" w:pos="851"/>
      </w:tabs>
    </w:pPr>
  </w:style>
  <w:style w:type="character" w:customStyle="1" w:styleId="a6">
    <w:name w:val="список Знак"/>
    <w:basedOn w:val="a2"/>
    <w:link w:val="a"/>
    <w:rsid w:val="00C45E63"/>
    <w:rPr>
      <w:rFonts w:ascii="Times New Roman" w:eastAsia="Times New Roman" w:hAnsi="Times New Roman" w:cs="Times New Roman"/>
      <w:color w:val="000000"/>
      <w:kern w:val="0"/>
      <w:sz w:val="28"/>
      <w:szCs w:val="28"/>
      <w:lang w:val="uk-UA"/>
    </w:rPr>
  </w:style>
  <w:style w:type="paragraph" w:styleId="a5">
    <w:name w:val="List Paragraph"/>
    <w:basedOn w:val="a1"/>
    <w:uiPriority w:val="34"/>
    <w:qFormat/>
    <w:rsid w:val="00595F6A"/>
    <w:pPr>
      <w:ind w:left="720"/>
      <w:contextualSpacing/>
    </w:pPr>
  </w:style>
  <w:style w:type="paragraph" w:customStyle="1" w:styleId="a7">
    <w:name w:val="Рисунок"/>
    <w:basedOn w:val="a1"/>
    <w:link w:val="a8"/>
    <w:qFormat/>
    <w:rsid w:val="00D306FA"/>
    <w:pPr>
      <w:ind w:firstLine="0"/>
      <w:jc w:val="center"/>
    </w:pPr>
    <w:rPr>
      <w:noProof/>
    </w:rPr>
  </w:style>
  <w:style w:type="character" w:customStyle="1" w:styleId="a8">
    <w:name w:val="Рисунок Знак"/>
    <w:basedOn w:val="a2"/>
    <w:link w:val="a7"/>
    <w:rsid w:val="00D306FA"/>
    <w:rPr>
      <w:rFonts w:ascii="Times New Roman" w:eastAsia="Times New Roman" w:hAnsi="Times New Roman" w:cs="Times New Roman"/>
      <w:noProof/>
      <w:color w:val="000000"/>
      <w:kern w:val="0"/>
      <w:sz w:val="28"/>
      <w:szCs w:val="28"/>
      <w:lang w:val="uk-UA"/>
    </w:rPr>
  </w:style>
  <w:style w:type="paragraph" w:customStyle="1" w:styleId="a0">
    <w:name w:val="маркований список"/>
    <w:basedOn w:val="a5"/>
    <w:link w:val="a9"/>
    <w:qFormat/>
    <w:rsid w:val="00595F6A"/>
    <w:pPr>
      <w:numPr>
        <w:ilvl w:val="1"/>
        <w:numId w:val="6"/>
      </w:numPr>
    </w:pPr>
  </w:style>
  <w:style w:type="character" w:customStyle="1" w:styleId="a9">
    <w:name w:val="маркований список Знак"/>
    <w:basedOn w:val="a2"/>
    <w:link w:val="a0"/>
    <w:rsid w:val="00595F6A"/>
    <w:rPr>
      <w:rFonts w:ascii="Times New Roman" w:eastAsia="Times New Roman" w:hAnsi="Times New Roman" w:cs="Times New Roman"/>
      <w:color w:val="000000"/>
      <w:kern w:val="0"/>
      <w:sz w:val="28"/>
      <w:szCs w:val="28"/>
      <w:lang w:val="uk-UA"/>
    </w:rPr>
  </w:style>
  <w:style w:type="paragraph" w:customStyle="1" w:styleId="aa">
    <w:name w:val="розід"/>
    <w:basedOn w:val="a"/>
    <w:link w:val="ab"/>
    <w:qFormat/>
    <w:rsid w:val="00D306FA"/>
    <w:pPr>
      <w:tabs>
        <w:tab w:val="clear" w:pos="851"/>
        <w:tab w:val="left" w:pos="993"/>
      </w:tabs>
      <w:spacing w:before="360" w:after="360"/>
      <w:ind w:left="0" w:firstLine="709"/>
    </w:pPr>
  </w:style>
  <w:style w:type="paragraph" w:customStyle="1" w:styleId="ac">
    <w:name w:val="підпис_рисунку"/>
    <w:basedOn w:val="a7"/>
    <w:link w:val="ad"/>
    <w:qFormat/>
    <w:rsid w:val="00D306FA"/>
    <w:pPr>
      <w:spacing w:after="360"/>
    </w:pPr>
  </w:style>
  <w:style w:type="character" w:customStyle="1" w:styleId="ab">
    <w:name w:val="розід Знак"/>
    <w:basedOn w:val="a6"/>
    <w:link w:val="aa"/>
    <w:rsid w:val="00D306FA"/>
    <w:rPr>
      <w:rFonts w:ascii="Times New Roman" w:eastAsia="Times New Roman" w:hAnsi="Times New Roman" w:cs="Times New Roman"/>
      <w:color w:val="000000"/>
      <w:kern w:val="0"/>
      <w:sz w:val="28"/>
      <w:szCs w:val="28"/>
      <w:lang w:val="uk-UA"/>
    </w:rPr>
  </w:style>
  <w:style w:type="character" w:customStyle="1" w:styleId="ad">
    <w:name w:val="підпис_рисунку Знак"/>
    <w:basedOn w:val="a8"/>
    <w:link w:val="ac"/>
    <w:rsid w:val="00D306FA"/>
    <w:rPr>
      <w:rFonts w:ascii="Times New Roman" w:eastAsia="Times New Roman" w:hAnsi="Times New Roman" w:cs="Times New Roman"/>
      <w:noProof/>
      <w:color w:val="000000"/>
      <w:kern w:val="0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2298</Words>
  <Characters>1311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Гудимов Денис Сергійович</dc:creator>
  <cp:keywords/>
  <dc:description/>
  <cp:lastModifiedBy>Гудимов Денис Сергійович</cp:lastModifiedBy>
  <cp:revision>6</cp:revision>
  <dcterms:created xsi:type="dcterms:W3CDTF">2023-03-27T12:33:00Z</dcterms:created>
  <dcterms:modified xsi:type="dcterms:W3CDTF">2023-05-01T21:56:00Z</dcterms:modified>
</cp:coreProperties>
</file>