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BDE90B">
      <w:pPr>
        <w:rPr>
          <w:rFonts w:hint="eastAsia"/>
          <w:lang w:val="en-US" w:eastAsia="zh-CN"/>
        </w:rPr>
      </w:pPr>
      <w:r>
        <w:rPr>
          <w:rFonts w:hint="eastAsia"/>
          <w:b/>
          <w:bCs/>
          <w:lang w:val="en-US" w:eastAsia="zh-CN"/>
        </w:rPr>
        <w:t>主角</w:t>
      </w:r>
      <w:r>
        <w:rPr>
          <w:rFonts w:hint="eastAsia"/>
          <w:lang w:val="en-US" w:eastAsia="zh-CN"/>
        </w:rPr>
        <w:t>：刘光，取流光之意，寓意永不停歇的光芒</w:t>
      </w:r>
    </w:p>
    <w:p w14:paraId="1FF4E738">
      <w:pPr>
        <w:rPr>
          <w:rFonts w:hint="default"/>
          <w:b w:val="0"/>
          <w:bCs w:val="0"/>
          <w:lang w:val="en-US" w:eastAsia="zh-CN"/>
        </w:rPr>
      </w:pPr>
      <w:r>
        <w:rPr>
          <w:rFonts w:hint="eastAsia"/>
          <w:b/>
          <w:bCs/>
          <w:lang w:val="en-US" w:eastAsia="zh-CN"/>
        </w:rPr>
        <w:t>现代道教势力，分为三天启，六兵卫，九护法。</w:t>
      </w:r>
      <w:r>
        <w:rPr>
          <w:rFonts w:hint="eastAsia"/>
          <w:b w:val="0"/>
          <w:bCs w:val="0"/>
          <w:lang w:val="en-US" w:eastAsia="zh-CN"/>
        </w:rPr>
        <w:t>天启是奇门遁甲中的阳神境，兵卫为如意境，护法为明心境，且现代中阳神境三人都是古代道教留存下来的，暂定主角刘光父亲就是其中之一吧，主角有金手指什么的也很正常吧，然后设定为阳神境一般寿算为300岁，滞后阳魂的力量就无法支撑他们继续存活，所以三阳神中其他两人都是通过奇门的力量自锁阳魂来苟延残喘到现代的，而刘光的父亲刘天轼，却是曾经直接参与了古代道教灭门的战争的阳魂，他曾经与道教众道士，一同直面域外天魔，但是那时候古代道教中专修魂灵以至于变成阳魂的这些人并不被道教重视，因为这么做肉身会极其脆弱，与普通人无异，而阳魂不惧太阳灼烧的所谓优点，在面对域外天魔以及山间妖魔这些以地脉浊气和天外魔气为攻击手段的妖物时，阳魂直面魔气和浊气时，依然是力不从心，且阳魂必须</w:t>
      </w:r>
      <w:bookmarkStart w:id="0" w:name="_GoBack"/>
      <w:bookmarkEnd w:id="0"/>
    </w:p>
    <w:p w14:paraId="780D73F8">
      <w:pPr>
        <w:rPr>
          <w:rFonts w:hint="default"/>
          <w:b w:val="0"/>
          <w:bCs w:val="0"/>
          <w:lang w:val="en-US" w:eastAsia="zh-CN"/>
        </w:rPr>
      </w:pPr>
      <w:r>
        <w:rPr>
          <w:rFonts w:hint="eastAsia"/>
          <w:b/>
          <w:bCs/>
          <w:lang w:val="en-US" w:eastAsia="zh-CN"/>
        </w:rPr>
        <w:t>首次出场配角</w:t>
      </w:r>
      <w:r>
        <w:rPr>
          <w:rFonts w:hint="eastAsia"/>
          <w:b w:val="0"/>
          <w:bCs w:val="0"/>
          <w:lang w:val="en-US" w:eastAsia="zh-CN"/>
        </w:rPr>
        <w:t>：夏枫，九护法之一，暂且定位排名第八吧。</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7427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20</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2025-03-04T12:09:42Z</dcterms:created>
  <dc:creator>ASUS</dc:creator>
  <cp:lastModifiedBy>微信用户</cp:lastModifiedBy>
  <dcterms:modified xsi:type="dcterms:W3CDTF">2025-03-04T13:10:21Z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eyJoZGlkIjoiZTFjNTEyOGExYTFhMjU1YjY0NGE5YzQwZjZjY2RiMzMiLCJ1c2VySWQiOiIxMzY1OTI1MjIyIn0=</vt:lpwstr>
  </property>
  <property fmtid="{D5CDD505-2E9C-101B-9397-08002B2CF9AE}" pid="4" name="ICV">
    <vt:lpwstr>4FB39EABBB1642F486748B72FA4B8B8E_12</vt:lpwstr>
  </property>
</Properties>
</file>