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EEDDDE" w14:textId="517ED7EB" w:rsidR="00142C43" w:rsidRDefault="00C5202A">
      <w:pPr>
        <w:pStyle w:val="Standard"/>
        <w:rPr>
          <w:rFonts w:hint="eastAsia"/>
          <w:b/>
          <w:bCs/>
          <w:sz w:val="32"/>
          <w:szCs w:val="32"/>
          <w:lang w:val="en-US"/>
        </w:rPr>
      </w:pPr>
      <w:r>
        <w:rPr>
          <w:b/>
          <w:bCs/>
          <w:sz w:val="32"/>
          <w:szCs w:val="32"/>
          <w:lang w:val="en-US"/>
        </w:rPr>
        <w:t xml:space="preserve">On the evaluation of line scans obtained with </w:t>
      </w:r>
      <w:proofErr w:type="spellStart"/>
      <w:r>
        <w:rPr>
          <w:b/>
          <w:bCs/>
          <w:sz w:val="32"/>
          <w:szCs w:val="32"/>
          <w:lang w:val="en-US"/>
        </w:rPr>
        <w:t>DektakXT</w:t>
      </w:r>
      <w:proofErr w:type="spellEnd"/>
      <w:r>
        <w:rPr>
          <w:b/>
          <w:bCs/>
          <w:sz w:val="32"/>
          <w:szCs w:val="32"/>
          <w:lang w:val="en-US"/>
        </w:rPr>
        <w:t xml:space="preserve"> using Python</w:t>
      </w:r>
    </w:p>
    <w:p w14:paraId="6EC244D5" w14:textId="1FF17583" w:rsidR="00142C43" w:rsidRDefault="00142C43">
      <w:pPr>
        <w:pStyle w:val="Standard"/>
        <w:rPr>
          <w:rFonts w:hint="eastAsia"/>
          <w:lang w:val="en-US"/>
        </w:rPr>
      </w:pPr>
    </w:p>
    <w:p w14:paraId="2DD783E6" w14:textId="77777777" w:rsidR="00142C43" w:rsidRDefault="00142C43">
      <w:pPr>
        <w:pStyle w:val="Standard"/>
        <w:rPr>
          <w:rFonts w:hint="eastAsia"/>
          <w:lang w:val="en-US"/>
        </w:rPr>
      </w:pPr>
    </w:p>
    <w:p w14:paraId="3FEBC8A0" w14:textId="77777777" w:rsidR="00142C43" w:rsidRDefault="00C5202A">
      <w:pPr>
        <w:pStyle w:val="Standard"/>
        <w:rPr>
          <w:rFonts w:hint="eastAsia"/>
          <w:lang w:val="en-US"/>
        </w:rPr>
      </w:pPr>
      <w:r>
        <w:rPr>
          <w:lang w:val="en-US"/>
        </w:rPr>
        <w:t xml:space="preserve">This document shall provide some basic knowledge on how to conduct the data evaluation </w:t>
      </w:r>
      <w:proofErr w:type="gramStart"/>
      <w:r>
        <w:rPr>
          <w:lang w:val="en-US"/>
        </w:rPr>
        <w:t>on line</w:t>
      </w:r>
      <w:proofErr w:type="gramEnd"/>
      <w:r>
        <w:rPr>
          <w:lang w:val="en-US"/>
        </w:rPr>
        <w:t xml:space="preserve"> scans of references for magnetron sputtering. All code written is to be </w:t>
      </w:r>
      <w:r>
        <w:rPr>
          <w:lang w:val="en-US"/>
        </w:rPr>
        <w:t>seen as a starting point for the venture of potentially fully automatizing the whole process one day, rather than a finished product. This manual will first briefly explain the intended workflow. In a second step possible errors will be presented. An in-de</w:t>
      </w:r>
      <w:r>
        <w:rPr>
          <w:lang w:val="en-US"/>
        </w:rPr>
        <w:t>pth explanation of the algorithm will not be provided.</w:t>
      </w:r>
    </w:p>
    <w:p w14:paraId="537C7332" w14:textId="77777777" w:rsidR="00142C43" w:rsidRDefault="00142C43">
      <w:pPr>
        <w:pStyle w:val="Standard"/>
        <w:rPr>
          <w:rFonts w:hint="eastAsia"/>
          <w:lang w:val="en-US"/>
        </w:rPr>
      </w:pPr>
    </w:p>
    <w:p w14:paraId="685C3388" w14:textId="77777777" w:rsidR="00142C43" w:rsidRDefault="00142C43">
      <w:pPr>
        <w:pStyle w:val="Standard"/>
        <w:rPr>
          <w:rFonts w:hint="eastAsia"/>
          <w:lang w:val="en-US"/>
        </w:rPr>
      </w:pPr>
    </w:p>
    <w:p w14:paraId="3431D79A" w14:textId="77777777" w:rsidR="00142C43" w:rsidRDefault="00C5202A">
      <w:pPr>
        <w:pStyle w:val="Standard"/>
        <w:rPr>
          <w:rFonts w:hint="eastAsia"/>
          <w:b/>
          <w:bCs/>
          <w:sz w:val="28"/>
          <w:szCs w:val="28"/>
          <w:lang w:val="en-US"/>
        </w:rPr>
      </w:pPr>
      <w:r>
        <w:rPr>
          <w:b/>
          <w:bCs/>
          <w:sz w:val="28"/>
          <w:szCs w:val="28"/>
          <w:lang w:val="en-US"/>
        </w:rPr>
        <w:t>Basic Idea</w:t>
      </w:r>
    </w:p>
    <w:p w14:paraId="7728F7B3" w14:textId="77777777" w:rsidR="00142C43" w:rsidRDefault="00142C43">
      <w:pPr>
        <w:pStyle w:val="Standard"/>
        <w:rPr>
          <w:rFonts w:hint="eastAsia"/>
          <w:lang w:val="en-US"/>
        </w:rPr>
      </w:pPr>
    </w:p>
    <w:p w14:paraId="79B3762D" w14:textId="77777777" w:rsidR="00142C43" w:rsidRDefault="00C5202A">
      <w:pPr>
        <w:pStyle w:val="Standard"/>
        <w:rPr>
          <w:rFonts w:hint="eastAsia"/>
          <w:lang w:val="en-US"/>
        </w:rPr>
      </w:pPr>
      <w:r>
        <w:rPr>
          <w:lang w:val="en-US"/>
        </w:rPr>
        <w:t xml:space="preserve">To gain access to the distribution of material deposited onto a sample using magnetron sputtering a reference is required. In the present case, the reference was a 4” silicon wafer with </w:t>
      </w:r>
      <w:r>
        <w:rPr>
          <w:lang w:val="en-US"/>
        </w:rPr>
        <w:t>a grid of 5 mm x 5mm printed onto it, using lithographic methods. Subsequently, material is deposited onto such a reference. After further processing, only the negative of the initial grid is left on the wafer. This is,</w:t>
      </w:r>
    </w:p>
    <w:p w14:paraId="74C988C4" w14:textId="77777777" w:rsidR="00142C43" w:rsidRDefault="00C5202A">
      <w:pPr>
        <w:pStyle w:val="Standard"/>
        <w:rPr>
          <w:rFonts w:hint="eastAsia"/>
          <w:lang w:val="en-US"/>
        </w:rPr>
      </w:pPr>
      <w:r>
        <w:rPr>
          <w:lang w:val="en-US"/>
        </w:rPr>
        <w:t>squares of 5mm x 5mm of deposited ma</w:t>
      </w:r>
      <w:r>
        <w:rPr>
          <w:lang w:val="en-US"/>
        </w:rPr>
        <w:t>terial are separated by trenches, reaching down to the bare silicon wafer. Using a profilometer, the height of each square is measurable and thus a height map can be obtained.</w:t>
      </w:r>
    </w:p>
    <w:p w14:paraId="7290C11C" w14:textId="77777777" w:rsidR="00142C43" w:rsidRDefault="00C5202A">
      <w:pPr>
        <w:pStyle w:val="Standard"/>
        <w:rPr>
          <w:rFonts w:hint="eastAsia"/>
          <w:lang w:val="en-US"/>
        </w:rPr>
      </w:pPr>
      <w:r>
        <w:rPr>
          <w:lang w:val="en-US"/>
        </w:rPr>
        <w:t>Originally, this was done by measuring every single square, followed by its e s</w:t>
      </w:r>
      <w:r>
        <w:rPr>
          <w:lang w:val="en-US"/>
        </w:rPr>
        <w:t>can valuation. Since this is a slow process, a new approach is desirable. Conducting line scans might be a first step.</w:t>
      </w:r>
    </w:p>
    <w:p w14:paraId="364D3D64" w14:textId="4145183D" w:rsidR="00142C43" w:rsidRDefault="00FA1007">
      <w:pPr>
        <w:pStyle w:val="Standard"/>
        <w:rPr>
          <w:rFonts w:hint="eastAsia"/>
          <w:lang w:val="en-US"/>
        </w:rPr>
      </w:pPr>
      <w:r>
        <w:rPr>
          <w:noProof/>
        </w:rPr>
        <w:drawing>
          <wp:anchor distT="0" distB="0" distL="114300" distR="114300" simplePos="0" relativeHeight="251659264" behindDoc="1" locked="0" layoutInCell="1" allowOverlap="1" wp14:anchorId="727C4815" wp14:editId="0C0A198B">
            <wp:simplePos x="0" y="0"/>
            <wp:positionH relativeFrom="column">
              <wp:posOffset>3366897</wp:posOffset>
            </wp:positionH>
            <wp:positionV relativeFrom="paragraph">
              <wp:posOffset>102743</wp:posOffset>
            </wp:positionV>
            <wp:extent cx="3204845" cy="2989580"/>
            <wp:effectExtent l="0" t="0" r="0" b="1270"/>
            <wp:wrapNone/>
            <wp:docPr id="12" name="Picture 12" descr="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ircl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04845" cy="2989580"/>
                    </a:xfrm>
                    <a:prstGeom prst="rect">
                      <a:avLst/>
                    </a:prstGeom>
                    <a:noFill/>
                    <a:ln>
                      <a:noFill/>
                    </a:ln>
                  </pic:spPr>
                </pic:pic>
              </a:graphicData>
            </a:graphic>
          </wp:anchor>
        </w:drawing>
      </w:r>
    </w:p>
    <w:p w14:paraId="4C3906A9" w14:textId="2E827B49" w:rsidR="00142C43" w:rsidRDefault="00142C43">
      <w:pPr>
        <w:pStyle w:val="Standard"/>
        <w:rPr>
          <w:rFonts w:hint="eastAsia"/>
          <w:lang w:val="en-US"/>
        </w:rPr>
      </w:pPr>
    </w:p>
    <w:p w14:paraId="42C1595C" w14:textId="010FFB0D" w:rsidR="00142C43" w:rsidRDefault="00C5202A">
      <w:pPr>
        <w:pStyle w:val="Standard"/>
        <w:rPr>
          <w:rFonts w:hint="eastAsia"/>
          <w:b/>
          <w:bCs/>
          <w:sz w:val="28"/>
          <w:szCs w:val="28"/>
          <w:lang w:val="en-US"/>
        </w:rPr>
      </w:pPr>
      <w:r>
        <w:rPr>
          <w:b/>
          <w:bCs/>
          <w:sz w:val="28"/>
          <w:szCs w:val="28"/>
          <w:lang w:val="en-US"/>
        </w:rPr>
        <w:t>Grid and Coordinate System</w:t>
      </w:r>
    </w:p>
    <w:p w14:paraId="0E8E01B5" w14:textId="416DB06D" w:rsidR="00142C43" w:rsidRDefault="00142C43">
      <w:pPr>
        <w:pStyle w:val="Standard"/>
        <w:rPr>
          <w:rFonts w:hint="eastAsia"/>
          <w:lang w:val="en-US"/>
        </w:rPr>
      </w:pPr>
    </w:p>
    <w:p w14:paraId="78E423B7" w14:textId="6DDFE445" w:rsidR="00142C43" w:rsidRDefault="00C5202A">
      <w:pPr>
        <w:pStyle w:val="Standard"/>
        <w:rPr>
          <w:rFonts w:hint="eastAsia"/>
          <w:lang w:val="en-US"/>
        </w:rPr>
      </w:pPr>
      <w:r>
        <w:rPr>
          <w:lang w:val="en-US"/>
        </w:rPr>
        <w:t>In Fig.1 on the right side a schematic of a 4” wafer</w:t>
      </w:r>
    </w:p>
    <w:p w14:paraId="633B0EB3" w14:textId="2EDCDD36" w:rsidR="00142C43" w:rsidRDefault="00C5202A">
      <w:pPr>
        <w:pStyle w:val="Standard"/>
        <w:rPr>
          <w:rFonts w:hint="eastAsia"/>
          <w:lang w:val="en-US"/>
        </w:rPr>
      </w:pPr>
      <w:r>
        <w:rPr>
          <w:lang w:val="en-US"/>
        </w:rPr>
        <w:t>is shown. The coordinate system implemented should</w:t>
      </w:r>
    </w:p>
    <w:p w14:paraId="6BAFE688" w14:textId="77777777" w:rsidR="00142C43" w:rsidRDefault="00C5202A">
      <w:pPr>
        <w:pStyle w:val="Standard"/>
        <w:rPr>
          <w:rFonts w:hint="eastAsia"/>
          <w:lang w:val="en-US"/>
        </w:rPr>
      </w:pPr>
      <w:r>
        <w:rPr>
          <w:lang w:val="en-US"/>
        </w:rPr>
        <w:t>be kept for all measurements intended to be evaluated</w:t>
      </w:r>
    </w:p>
    <w:p w14:paraId="562BD2C3" w14:textId="482948A2" w:rsidR="00142C43" w:rsidRDefault="00C5202A">
      <w:pPr>
        <w:pStyle w:val="Standard"/>
        <w:rPr>
          <w:rFonts w:hint="eastAsia"/>
          <w:lang w:val="en-US"/>
        </w:rPr>
      </w:pPr>
      <w:r>
        <w:rPr>
          <w:lang w:val="en-US"/>
        </w:rPr>
        <w:t>with the python scripts provided.</w:t>
      </w:r>
    </w:p>
    <w:p w14:paraId="6A415748" w14:textId="658CD465" w:rsidR="00142C43" w:rsidRDefault="00142C43">
      <w:pPr>
        <w:pStyle w:val="Standard"/>
        <w:rPr>
          <w:rFonts w:hint="eastAsia"/>
          <w:b/>
          <w:bCs/>
          <w:sz w:val="28"/>
          <w:szCs w:val="28"/>
          <w:lang w:val="en-US"/>
        </w:rPr>
      </w:pPr>
    </w:p>
    <w:p w14:paraId="67BE5A31" w14:textId="77777777" w:rsidR="00142C43" w:rsidRDefault="00142C43">
      <w:pPr>
        <w:pStyle w:val="Standard"/>
        <w:rPr>
          <w:rFonts w:hint="eastAsia"/>
          <w:b/>
          <w:bCs/>
          <w:sz w:val="28"/>
          <w:szCs w:val="28"/>
          <w:lang w:val="en-US"/>
        </w:rPr>
      </w:pPr>
    </w:p>
    <w:p w14:paraId="0C96FF5E" w14:textId="10091A81" w:rsidR="00142C43" w:rsidRDefault="00C5202A">
      <w:pPr>
        <w:pStyle w:val="Standard"/>
        <w:rPr>
          <w:rFonts w:hint="eastAsia"/>
          <w:b/>
          <w:bCs/>
          <w:sz w:val="28"/>
          <w:szCs w:val="28"/>
          <w:lang w:val="en-US"/>
        </w:rPr>
      </w:pPr>
      <w:r>
        <w:rPr>
          <w:b/>
          <w:bCs/>
          <w:sz w:val="28"/>
          <w:szCs w:val="28"/>
          <w:lang w:val="en-US"/>
        </w:rPr>
        <w:t>Conducting Line Scans</w:t>
      </w:r>
    </w:p>
    <w:p w14:paraId="17CF6C67" w14:textId="77777777" w:rsidR="00142C43" w:rsidRDefault="00142C43">
      <w:pPr>
        <w:pStyle w:val="Standard"/>
        <w:rPr>
          <w:rFonts w:hint="eastAsia"/>
          <w:b/>
          <w:bCs/>
          <w:sz w:val="28"/>
          <w:szCs w:val="28"/>
          <w:lang w:val="en-US"/>
        </w:rPr>
      </w:pPr>
    </w:p>
    <w:p w14:paraId="00C8AC42" w14:textId="77777777" w:rsidR="00FA1007" w:rsidRDefault="00C5202A">
      <w:pPr>
        <w:pStyle w:val="Standard"/>
        <w:rPr>
          <w:lang w:val="en-US"/>
        </w:rPr>
      </w:pPr>
      <w:r>
        <w:rPr>
          <w:lang w:val="en-US"/>
        </w:rPr>
        <w:t xml:space="preserve">Unfortunately, a 4” wafer is too </w:t>
      </w:r>
      <w:r>
        <w:rPr>
          <w:lang w:val="en-US"/>
        </w:rPr>
        <w:t xml:space="preserve">large for the </w:t>
      </w:r>
      <w:proofErr w:type="spellStart"/>
      <w:r>
        <w:rPr>
          <w:lang w:val="en-US"/>
        </w:rPr>
        <w:t>DektakXT</w:t>
      </w:r>
      <w:proofErr w:type="spellEnd"/>
      <w:r>
        <w:rPr>
          <w:lang w:val="en-US"/>
        </w:rPr>
        <w:t xml:space="preserve"> </w:t>
      </w:r>
    </w:p>
    <w:p w14:paraId="65E633B3" w14:textId="77777777" w:rsidR="00FA1007" w:rsidRDefault="00C5202A">
      <w:pPr>
        <w:pStyle w:val="Standard"/>
        <w:rPr>
          <w:lang w:val="en-US"/>
        </w:rPr>
      </w:pPr>
      <w:r>
        <w:rPr>
          <w:lang w:val="en-US"/>
        </w:rPr>
        <w:t>to be measured with a single line scan, spanning across</w:t>
      </w:r>
    </w:p>
    <w:p w14:paraId="0B7E6830" w14:textId="2D851793" w:rsidR="00142C43" w:rsidRDefault="00C5202A">
      <w:pPr>
        <w:pStyle w:val="Standard"/>
        <w:rPr>
          <w:rFonts w:hint="eastAsia"/>
          <w:b/>
          <w:bCs/>
          <w:sz w:val="28"/>
          <w:szCs w:val="28"/>
          <w:lang w:val="en-US"/>
        </w:rPr>
      </w:pPr>
      <w:r>
        <w:rPr>
          <w:lang w:val="en-US"/>
        </w:rPr>
        <w:t xml:space="preserve"> the whole wafer. Furthermore, line scans can only be</w:t>
      </w:r>
    </w:p>
    <w:p w14:paraId="0B6FB8D5" w14:textId="41785030" w:rsidR="00142C43" w:rsidRDefault="00C5202A">
      <w:pPr>
        <w:pStyle w:val="Standard"/>
        <w:rPr>
          <w:rFonts w:hint="eastAsia"/>
          <w:b/>
          <w:bCs/>
          <w:sz w:val="28"/>
          <w:szCs w:val="28"/>
          <w:lang w:val="en-US"/>
        </w:rPr>
      </w:pPr>
      <w:r>
        <w:rPr>
          <w:lang w:val="en-US"/>
        </w:rPr>
        <w:t xml:space="preserve">done in the direction of +y. As a result, </w:t>
      </w:r>
      <w:proofErr w:type="gramStart"/>
      <w:r>
        <w:rPr>
          <w:lang w:val="en-US"/>
        </w:rPr>
        <w:t>20 line</w:t>
      </w:r>
      <w:proofErr w:type="gramEnd"/>
      <w:r>
        <w:rPr>
          <w:lang w:val="en-US"/>
        </w:rPr>
        <w:t xml:space="preserve"> scans</w:t>
      </w:r>
    </w:p>
    <w:p w14:paraId="58126A1E" w14:textId="17E55322" w:rsidR="00142C43" w:rsidRDefault="00FA1007">
      <w:pPr>
        <w:pStyle w:val="Standard"/>
        <w:rPr>
          <w:rFonts w:hint="eastAsia"/>
          <w:b/>
          <w:bCs/>
          <w:sz w:val="28"/>
          <w:szCs w:val="28"/>
          <w:lang w:val="en-US"/>
        </w:rPr>
      </w:pPr>
      <w:r>
        <w:rPr>
          <w:b/>
          <w:bCs/>
          <w:noProof/>
          <w:sz w:val="28"/>
          <w:szCs w:val="28"/>
          <w:lang w:val="en-US"/>
        </w:rPr>
        <mc:AlternateContent>
          <mc:Choice Requires="wps">
            <w:drawing>
              <wp:anchor distT="0" distB="0" distL="114300" distR="114300" simplePos="0" relativeHeight="2" behindDoc="0" locked="0" layoutInCell="1" allowOverlap="1" wp14:anchorId="00F70077" wp14:editId="426C556F">
                <wp:simplePos x="0" y="0"/>
                <wp:positionH relativeFrom="column">
                  <wp:posOffset>4162679</wp:posOffset>
                </wp:positionH>
                <wp:positionV relativeFrom="paragraph">
                  <wp:posOffset>32385</wp:posOffset>
                </wp:positionV>
                <wp:extent cx="2093595" cy="2945765"/>
                <wp:effectExtent l="0" t="0" r="0" b="0"/>
                <wp:wrapSquare wrapText="bothSides"/>
                <wp:docPr id="2" name="Frame1"/>
                <wp:cNvGraphicFramePr/>
                <a:graphic xmlns:a="http://schemas.openxmlformats.org/drawingml/2006/main">
                  <a:graphicData uri="http://schemas.microsoft.com/office/word/2010/wordprocessingShape">
                    <wps:wsp>
                      <wps:cNvSpPr txBox="1"/>
                      <wps:spPr>
                        <a:xfrm>
                          <a:off x="0" y="0"/>
                          <a:ext cx="2093595" cy="2945765"/>
                        </a:xfrm>
                        <a:prstGeom prst="rect">
                          <a:avLst/>
                        </a:prstGeom>
                        <a:ln>
                          <a:noFill/>
                          <a:prstDash/>
                        </a:ln>
                      </wps:spPr>
                      <wps:txbx>
                        <w:txbxContent>
                          <w:p w14:paraId="6993131E" w14:textId="687F420A" w:rsidR="00FA1007" w:rsidRDefault="00FA1007" w:rsidP="00FA1007">
                            <w:pPr>
                              <w:pStyle w:val="Figure"/>
                              <w:keepNext/>
                              <w:rPr>
                                <w:rFonts w:hint="eastAsia"/>
                              </w:rPr>
                            </w:pPr>
                          </w:p>
                          <w:p w14:paraId="4A514A01" w14:textId="60B3B421" w:rsidR="00FA1007" w:rsidRPr="00FA1007" w:rsidRDefault="00FA1007" w:rsidP="00FA1007">
                            <w:pPr>
                              <w:pStyle w:val="Caption"/>
                              <w:rPr>
                                <w:rFonts w:hint="eastAsia"/>
                                <w:lang w:val="en-US"/>
                              </w:rPr>
                            </w:pPr>
                            <w:r w:rsidRPr="00FA1007">
                              <w:rPr>
                                <w:rFonts w:hint="eastAsia"/>
                                <w:lang w:val="en-US"/>
                              </w:rPr>
                              <w:t xml:space="preserve">Figure </w:t>
                            </w:r>
                            <w:r>
                              <w:rPr>
                                <w:rFonts w:hint="eastAsia"/>
                              </w:rPr>
                              <w:fldChar w:fldCharType="begin"/>
                            </w:r>
                            <w:r w:rsidRPr="00FA1007">
                              <w:rPr>
                                <w:rFonts w:hint="eastAsia"/>
                                <w:lang w:val="en-US"/>
                              </w:rPr>
                              <w:instrText xml:space="preserve"> SEQ Figure \* ARABIC </w:instrText>
                            </w:r>
                            <w:r>
                              <w:rPr>
                                <w:rFonts w:hint="eastAsia"/>
                              </w:rPr>
                              <w:fldChar w:fldCharType="separate"/>
                            </w:r>
                            <w:r w:rsidRPr="00FA1007">
                              <w:rPr>
                                <w:rFonts w:hint="eastAsia"/>
                                <w:noProof/>
                                <w:lang w:val="en-US"/>
                              </w:rPr>
                              <w:t>1</w:t>
                            </w:r>
                            <w:r>
                              <w:rPr>
                                <w:rFonts w:hint="eastAsia"/>
                              </w:rPr>
                              <w:fldChar w:fldCharType="end"/>
                            </w:r>
                            <w:r w:rsidRPr="00FA1007">
                              <w:rPr>
                                <w:lang w:val="en-US"/>
                              </w:rPr>
                              <w:t>: Coordinate system of choice. The long, flat edge of the wafer must be oriented downwards</w:t>
                            </w:r>
                          </w:p>
                          <w:p w14:paraId="52937103" w14:textId="2C9BA198" w:rsidR="00142C43" w:rsidRPr="00FA1007" w:rsidRDefault="00FA1007">
                            <w:pPr>
                              <w:pStyle w:val="Figure"/>
                              <w:rPr>
                                <w:rFonts w:hint="eastAsia"/>
                                <w:lang w:val="en-US"/>
                              </w:rPr>
                            </w:pPr>
                            <w:r w:rsidRPr="00FA1007">
                              <w:rPr>
                                <w:noProof/>
                                <w:lang w:val="en-US"/>
                              </w:rPr>
                              <w:t xml:space="preserve"> </w:t>
                            </w:r>
                          </w:p>
                        </w:txbxContent>
                      </wps:txbx>
                      <wps:bodyPr vert="horz" wrap="square" lIns="0" tIns="0" rIns="0" bIns="0" compatLnSpc="0">
                        <a:spAutoFit/>
                      </wps:bodyPr>
                    </wps:wsp>
                  </a:graphicData>
                </a:graphic>
                <wp14:sizeRelH relativeFrom="margin">
                  <wp14:pctWidth>0</wp14:pctWidth>
                </wp14:sizeRelH>
              </wp:anchor>
            </w:drawing>
          </mc:Choice>
          <mc:Fallback>
            <w:pict>
              <v:shapetype w14:anchorId="00F70077" id="_x0000_t202" coordsize="21600,21600" o:spt="202" path="m,l,21600r21600,l21600,xe">
                <v:stroke joinstyle="miter"/>
                <v:path gradientshapeok="t" o:connecttype="rect"/>
              </v:shapetype>
              <v:shape id="Frame1" o:spid="_x0000_s1026" type="#_x0000_t202" style="position:absolute;margin-left:327.75pt;margin-top:2.55pt;width:164.85pt;height:231.95pt;z-index: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" filled="f" stroked="f">
                <v:textbox style="mso-fit-shape-to-text:t" inset="0,0,0,0">
                  <w:txbxContent>
                    <w:p w14:paraId="6993131E" w14:textId="687F420A" w:rsidR="00FA1007" w:rsidRDefault="00FA1007" w:rsidP="00FA1007">
                      <w:pPr>
                        <w:pStyle w:val="Figure"/>
                        <w:keepNext/>
                        <w:rPr>
                          <w:rFonts w:hint="eastAsia"/>
                        </w:rPr>
                      </w:pPr>
                    </w:p>
                    <w:p w14:paraId="4A514A01" w14:textId="60B3B421" w:rsidR="00FA1007" w:rsidRPr="00FA1007" w:rsidRDefault="00FA1007" w:rsidP="00FA1007">
                      <w:pPr>
                        <w:pStyle w:val="Caption"/>
                        <w:rPr>
                          <w:rFonts w:hint="eastAsia"/>
                          <w:lang w:val="en-US"/>
                        </w:rPr>
                      </w:pPr>
                      <w:r w:rsidRPr="00FA1007">
                        <w:rPr>
                          <w:rFonts w:hint="eastAsia"/>
                          <w:lang w:val="en-US"/>
                        </w:rPr>
                        <w:t xml:space="preserve">Figure </w:t>
                      </w:r>
                      <w:r>
                        <w:rPr>
                          <w:rFonts w:hint="eastAsia"/>
                        </w:rPr>
                        <w:fldChar w:fldCharType="begin"/>
                      </w:r>
                      <w:r w:rsidRPr="00FA1007">
                        <w:rPr>
                          <w:rFonts w:hint="eastAsia"/>
                          <w:lang w:val="en-US"/>
                        </w:rPr>
                        <w:instrText xml:space="preserve"> SEQ Figure \* ARABIC </w:instrText>
                      </w:r>
                      <w:r>
                        <w:rPr>
                          <w:rFonts w:hint="eastAsia"/>
                        </w:rPr>
                        <w:fldChar w:fldCharType="separate"/>
                      </w:r>
                      <w:r w:rsidRPr="00FA1007">
                        <w:rPr>
                          <w:rFonts w:hint="eastAsia"/>
                          <w:noProof/>
                          <w:lang w:val="en-US"/>
                        </w:rPr>
                        <w:t>1</w:t>
                      </w:r>
                      <w:r>
                        <w:rPr>
                          <w:rFonts w:hint="eastAsia"/>
                        </w:rPr>
                        <w:fldChar w:fldCharType="end"/>
                      </w:r>
                      <w:r w:rsidRPr="00FA1007">
                        <w:rPr>
                          <w:lang w:val="en-US"/>
                        </w:rPr>
                        <w:t>: Coordinate system of choice. The long, flat edge of the wafer must be oriented downwards</w:t>
                      </w:r>
                    </w:p>
                    <w:p w14:paraId="52937103" w14:textId="2C9BA198" w:rsidR="00142C43" w:rsidRPr="00FA1007" w:rsidRDefault="00FA1007">
                      <w:pPr>
                        <w:pStyle w:val="Figure"/>
                        <w:rPr>
                          <w:rFonts w:hint="eastAsia"/>
                          <w:lang w:val="en-US"/>
                        </w:rPr>
                      </w:pPr>
                      <w:r w:rsidRPr="00FA1007">
                        <w:rPr>
                          <w:noProof/>
                          <w:lang w:val="en-US"/>
                        </w:rPr>
                        <w:t xml:space="preserve"> </w:t>
                      </w:r>
                    </w:p>
                  </w:txbxContent>
                </v:textbox>
                <w10:wrap type="square"/>
              </v:shape>
            </w:pict>
          </mc:Fallback>
        </mc:AlternateContent>
      </w:r>
      <w:r w:rsidR="00C5202A">
        <w:rPr>
          <w:lang w:val="en-US"/>
        </w:rPr>
        <w:t>starting at y = 0 for every x-coordinate will be followed</w:t>
      </w:r>
    </w:p>
    <w:p w14:paraId="557DD737" w14:textId="4AE03F33" w:rsidR="00142C43" w:rsidRDefault="00C5202A">
      <w:pPr>
        <w:pStyle w:val="Standard"/>
        <w:rPr>
          <w:rFonts w:hint="eastAsia"/>
          <w:b/>
          <w:bCs/>
          <w:sz w:val="28"/>
          <w:szCs w:val="28"/>
          <w:lang w:val="en-US"/>
        </w:rPr>
      </w:pPr>
      <w:r>
        <w:rPr>
          <w:lang w:val="en-US"/>
        </w:rPr>
        <w:t>by anothe</w:t>
      </w:r>
      <w:r>
        <w:rPr>
          <w:lang w:val="en-US"/>
        </w:rPr>
        <w:t xml:space="preserve">r </w:t>
      </w:r>
      <w:proofErr w:type="gramStart"/>
      <w:r>
        <w:rPr>
          <w:lang w:val="en-US"/>
        </w:rPr>
        <w:t>20 line</w:t>
      </w:r>
      <w:proofErr w:type="gramEnd"/>
      <w:r>
        <w:rPr>
          <w:lang w:val="en-US"/>
        </w:rPr>
        <w:t xml:space="preserve"> scans starting at the very bottom and</w:t>
      </w:r>
    </w:p>
    <w:p w14:paraId="57B63C69" w14:textId="77777777" w:rsidR="00142C43" w:rsidRDefault="00C5202A">
      <w:pPr>
        <w:pStyle w:val="Standard"/>
        <w:rPr>
          <w:rFonts w:hint="eastAsia"/>
          <w:b/>
          <w:bCs/>
          <w:sz w:val="28"/>
          <w:szCs w:val="28"/>
          <w:lang w:val="en-US"/>
        </w:rPr>
      </w:pPr>
      <w:r>
        <w:rPr>
          <w:lang w:val="en-US"/>
        </w:rPr>
        <w:t>ending at y = -5. Thus, the whole wafer is covered.</w:t>
      </w:r>
    </w:p>
    <w:p w14:paraId="05386369" w14:textId="77777777" w:rsidR="00142C43" w:rsidRDefault="00142C43">
      <w:pPr>
        <w:pStyle w:val="Standard"/>
        <w:rPr>
          <w:rFonts w:hint="eastAsia"/>
          <w:b/>
          <w:bCs/>
          <w:sz w:val="28"/>
          <w:szCs w:val="28"/>
          <w:lang w:val="en-US"/>
        </w:rPr>
      </w:pPr>
    </w:p>
    <w:p w14:paraId="5F4A6FC3" w14:textId="77777777" w:rsidR="00142C43" w:rsidRDefault="00C5202A">
      <w:pPr>
        <w:pStyle w:val="Standard"/>
        <w:rPr>
          <w:rFonts w:hint="eastAsia"/>
          <w:b/>
          <w:bCs/>
          <w:sz w:val="28"/>
          <w:szCs w:val="28"/>
          <w:lang w:val="en-US"/>
        </w:rPr>
      </w:pPr>
      <w:r>
        <w:rPr>
          <w:lang w:val="en-US"/>
        </w:rPr>
        <w:t>It is important to note, that all line scans must be exported in the “.csv” format, with a name in the form of:</w:t>
      </w:r>
    </w:p>
    <w:p w14:paraId="45AE63A8" w14:textId="77777777" w:rsidR="00142C43" w:rsidRDefault="00142C43">
      <w:pPr>
        <w:pStyle w:val="Standard"/>
        <w:rPr>
          <w:rFonts w:hint="eastAsia"/>
          <w:b/>
          <w:bCs/>
          <w:sz w:val="28"/>
          <w:szCs w:val="28"/>
          <w:lang w:val="en-US"/>
        </w:rPr>
      </w:pPr>
    </w:p>
    <w:p w14:paraId="4E31F960" w14:textId="77777777" w:rsidR="00142C43" w:rsidRDefault="00142C43">
      <w:pPr>
        <w:pStyle w:val="Standard"/>
        <w:rPr>
          <w:rFonts w:hint="eastAsia"/>
          <w:b/>
          <w:bCs/>
          <w:i/>
          <w:iCs/>
          <w:sz w:val="28"/>
          <w:szCs w:val="28"/>
          <w:lang w:val="en-US"/>
        </w:rPr>
      </w:pPr>
    </w:p>
    <w:p w14:paraId="6E38AD71" w14:textId="77777777" w:rsidR="00142C43" w:rsidRDefault="00142C43">
      <w:pPr>
        <w:pStyle w:val="Standard"/>
        <w:rPr>
          <w:rFonts w:hint="eastAsia"/>
          <w:b/>
          <w:bCs/>
          <w:i/>
          <w:iCs/>
          <w:sz w:val="28"/>
          <w:szCs w:val="28"/>
          <w:lang w:val="en-US"/>
        </w:rPr>
      </w:pPr>
    </w:p>
    <w:p w14:paraId="0F62B287" w14:textId="77777777" w:rsidR="00142C43" w:rsidRDefault="00C5202A">
      <w:pPr>
        <w:pStyle w:val="Standard"/>
        <w:rPr>
          <w:rFonts w:hint="eastAsia"/>
          <w:b/>
          <w:bCs/>
          <w:i/>
          <w:iCs/>
          <w:sz w:val="28"/>
          <w:szCs w:val="28"/>
          <w:lang w:val="en-US"/>
        </w:rPr>
      </w:pPr>
      <w:r>
        <w:rPr>
          <w:i/>
          <w:iCs/>
          <w:lang w:val="en-US"/>
        </w:rPr>
        <w:t xml:space="preserve">{Name of </w:t>
      </w:r>
      <w:proofErr w:type="gramStart"/>
      <w:r>
        <w:rPr>
          <w:i/>
          <w:iCs/>
          <w:lang w:val="en-US"/>
        </w:rPr>
        <w:t>reference}_</w:t>
      </w:r>
      <w:proofErr w:type="gramEnd"/>
      <w:r>
        <w:rPr>
          <w:i/>
          <w:iCs/>
          <w:lang w:val="en-US"/>
        </w:rPr>
        <w:t xml:space="preserve">x{Start x </w:t>
      </w:r>
      <w:proofErr w:type="spellStart"/>
      <w:r>
        <w:rPr>
          <w:i/>
          <w:iCs/>
          <w:lang w:val="en-US"/>
        </w:rPr>
        <w:t>coord</w:t>
      </w:r>
      <w:proofErr w:type="spellEnd"/>
      <w:r>
        <w:rPr>
          <w:i/>
          <w:iCs/>
          <w:lang w:val="en-US"/>
        </w:rPr>
        <w:t>.}_y{</w:t>
      </w:r>
      <w:r>
        <w:rPr>
          <w:i/>
          <w:iCs/>
          <w:lang w:val="en-US"/>
        </w:rPr>
        <w:t xml:space="preserve">Start y </w:t>
      </w:r>
      <w:proofErr w:type="spellStart"/>
      <w:r>
        <w:rPr>
          <w:i/>
          <w:iCs/>
          <w:lang w:val="en-US"/>
        </w:rPr>
        <w:t>coord</w:t>
      </w:r>
      <w:proofErr w:type="spellEnd"/>
      <w:r>
        <w:rPr>
          <w:i/>
          <w:iCs/>
          <w:lang w:val="en-US"/>
        </w:rPr>
        <w:t>}_</w:t>
      </w:r>
      <w:proofErr w:type="spellStart"/>
      <w:r>
        <w:rPr>
          <w:i/>
          <w:iCs/>
          <w:lang w:val="en-US"/>
        </w:rPr>
        <w:t>to_y</w:t>
      </w:r>
      <w:proofErr w:type="spellEnd"/>
      <w:r>
        <w:rPr>
          <w:i/>
          <w:iCs/>
          <w:lang w:val="en-US"/>
        </w:rPr>
        <w:t>{End y coord.}.csv</w:t>
      </w:r>
    </w:p>
    <w:p w14:paraId="58679CDD" w14:textId="77777777" w:rsidR="00142C43" w:rsidRDefault="00142C43">
      <w:pPr>
        <w:pStyle w:val="Standard"/>
        <w:rPr>
          <w:rFonts w:hint="eastAsia"/>
          <w:b/>
          <w:bCs/>
          <w:sz w:val="28"/>
          <w:szCs w:val="28"/>
          <w:lang w:val="en-US"/>
        </w:rPr>
      </w:pPr>
    </w:p>
    <w:p w14:paraId="19F9B07D" w14:textId="77777777" w:rsidR="00142C43" w:rsidRDefault="00142C43">
      <w:pPr>
        <w:pStyle w:val="Standard"/>
        <w:rPr>
          <w:rFonts w:hint="eastAsia"/>
          <w:b/>
          <w:bCs/>
          <w:sz w:val="28"/>
          <w:szCs w:val="28"/>
          <w:lang w:val="en-US"/>
        </w:rPr>
      </w:pPr>
    </w:p>
    <w:p w14:paraId="1AF47BF6" w14:textId="77777777" w:rsidR="00142C43" w:rsidRDefault="00142C43">
      <w:pPr>
        <w:pStyle w:val="Standard"/>
        <w:rPr>
          <w:rFonts w:hint="eastAsia"/>
          <w:b/>
          <w:bCs/>
          <w:sz w:val="28"/>
          <w:szCs w:val="28"/>
          <w:lang w:val="en-US"/>
        </w:rPr>
      </w:pPr>
    </w:p>
    <w:p w14:paraId="304449F6" w14:textId="77777777" w:rsidR="00142C43" w:rsidRDefault="00C5202A">
      <w:pPr>
        <w:pStyle w:val="Standard"/>
        <w:rPr>
          <w:rFonts w:hint="eastAsia"/>
          <w:b/>
          <w:bCs/>
          <w:sz w:val="28"/>
          <w:szCs w:val="28"/>
          <w:lang w:val="en-US"/>
        </w:rPr>
      </w:pPr>
      <w:r>
        <w:rPr>
          <w:b/>
          <w:bCs/>
          <w:sz w:val="28"/>
          <w:szCs w:val="28"/>
          <w:lang w:val="en-US"/>
        </w:rPr>
        <w:lastRenderedPageBreak/>
        <w:t>Data Evaluation: Part I</w:t>
      </w:r>
    </w:p>
    <w:p w14:paraId="46D621AE" w14:textId="77777777" w:rsidR="00142C43" w:rsidRDefault="00142C43">
      <w:pPr>
        <w:pStyle w:val="Standard"/>
        <w:rPr>
          <w:rFonts w:hint="eastAsia"/>
          <w:b/>
          <w:bCs/>
          <w:sz w:val="28"/>
          <w:szCs w:val="28"/>
          <w:lang w:val="en-US"/>
        </w:rPr>
      </w:pPr>
    </w:p>
    <w:p w14:paraId="1FD6FCB6" w14:textId="77777777" w:rsidR="00142C43" w:rsidRDefault="00C5202A">
      <w:pPr>
        <w:pStyle w:val="Standard"/>
        <w:rPr>
          <w:rFonts w:hint="eastAsia"/>
          <w:lang w:val="en-US"/>
        </w:rPr>
      </w:pPr>
      <w:r>
        <w:rPr>
          <w:lang w:val="en-US"/>
        </w:rPr>
        <w:t>To start the data evaluation, two python scripts will be made use of: One for the evaluation itself, the other for plotting the results. Visual Studio Code (VSC) is a great code editor to wo</w:t>
      </w:r>
      <w:r>
        <w:rPr>
          <w:lang w:val="en-US"/>
        </w:rPr>
        <w:t xml:space="preserve">rk with. (Note: These scripts are python files, not </w:t>
      </w:r>
      <w:proofErr w:type="spellStart"/>
      <w:r>
        <w:rPr>
          <w:lang w:val="en-US"/>
        </w:rPr>
        <w:t>jupyter</w:t>
      </w:r>
      <w:proofErr w:type="spellEnd"/>
      <w:r>
        <w:rPr>
          <w:lang w:val="en-US"/>
        </w:rPr>
        <w:t xml:space="preserve"> notebooks). </w:t>
      </w:r>
      <w:r>
        <w:rPr>
          <w:lang w:val="en-US"/>
        </w:rPr>
        <w:br/>
      </w:r>
      <w:r>
        <w:rPr>
          <w:lang w:val="en-US"/>
        </w:rPr>
        <w:t xml:space="preserve">Open VSC and hit “Ctrl” + “K” + “O” to </w:t>
      </w:r>
      <w:proofErr w:type="spellStart"/>
      <w:proofErr w:type="gramStart"/>
      <w:r>
        <w:rPr>
          <w:lang w:val="en-US"/>
        </w:rPr>
        <w:t>chose</w:t>
      </w:r>
      <w:proofErr w:type="spellEnd"/>
      <w:proofErr w:type="gramEnd"/>
      <w:r>
        <w:rPr>
          <w:lang w:val="en-US"/>
        </w:rPr>
        <w:t xml:space="preserve"> your working directory. This should be the directory where all line scans were saved. The reason for this is, that VSC saves files to its </w:t>
      </w:r>
      <w:r>
        <w:rPr>
          <w:lang w:val="en-US"/>
        </w:rPr>
        <w:t xml:space="preserve">current working directory. Running the scripts from outside this directory is possible, but all files produced by the script will then be saved to this working directory. This might result in troubles finding the resulting files again later. </w:t>
      </w:r>
      <w:r>
        <w:rPr>
          <w:lang w:val="en-US"/>
        </w:rPr>
        <w:br/>
      </w:r>
      <w:r>
        <w:rPr>
          <w:lang w:val="en-US"/>
        </w:rPr>
        <w:t>Once the righ</w:t>
      </w:r>
      <w:r>
        <w:rPr>
          <w:lang w:val="en-US"/>
        </w:rPr>
        <w:t xml:space="preserve">t working directory is selected, a side bar will open on the left side of the screen. All files contained in this working directory can be found there. Clicking on them opens a preview directly in VSC. </w:t>
      </w:r>
      <w:proofErr w:type="gramStart"/>
      <w:r>
        <w:rPr>
          <w:lang w:val="en-US"/>
        </w:rPr>
        <w:t>First of all</w:t>
      </w:r>
      <w:proofErr w:type="gramEnd"/>
      <w:r>
        <w:rPr>
          <w:lang w:val="en-US"/>
        </w:rPr>
        <w:t>, double click on the python script (pytho</w:t>
      </w:r>
      <w:r>
        <w:rPr>
          <w:lang w:val="en-US"/>
        </w:rPr>
        <w:t>n scripts are indicated by the “.</w:t>
      </w:r>
      <w:proofErr w:type="spellStart"/>
      <w:r>
        <w:rPr>
          <w:lang w:val="en-US"/>
        </w:rPr>
        <w:t>py</w:t>
      </w:r>
      <w:proofErr w:type="spellEnd"/>
      <w:r>
        <w:rPr>
          <w:lang w:val="en-US"/>
        </w:rPr>
        <w:t>” ending) called “read_profilometer.py”.  Additionally, check that the correct version of python is chosen. To do so, check the lower left corner of VSC’s window. In the orange banner the version of python is written. Mak</w:t>
      </w:r>
      <w:r>
        <w:rPr>
          <w:lang w:val="en-US"/>
        </w:rPr>
        <w:t>e sure to click on it and select “Python 3.8.3 64-bit (‘base</w:t>
      </w:r>
      <w:proofErr w:type="gramStart"/>
      <w:r>
        <w:rPr>
          <w:lang w:val="en-US"/>
        </w:rPr>
        <w:t>’:</w:t>
      </w:r>
      <w:proofErr w:type="spellStart"/>
      <w:r>
        <w:rPr>
          <w:lang w:val="en-US"/>
        </w:rPr>
        <w:t>conda</w:t>
      </w:r>
      <w:proofErr w:type="spellEnd"/>
      <w:proofErr w:type="gramEnd"/>
      <w:r>
        <w:rPr>
          <w:lang w:val="en-US"/>
        </w:rPr>
        <w:t>)”, if it is not already selected.</w:t>
      </w:r>
    </w:p>
    <w:p w14:paraId="15A98632" w14:textId="77777777" w:rsidR="00142C43" w:rsidRDefault="00142C43">
      <w:pPr>
        <w:pStyle w:val="Standard"/>
        <w:rPr>
          <w:rFonts w:hint="eastAsia"/>
          <w:lang w:val="en-US"/>
        </w:rPr>
      </w:pPr>
    </w:p>
    <w:p w14:paraId="238DE8DC" w14:textId="77777777" w:rsidR="00142C43" w:rsidRDefault="00C5202A">
      <w:pPr>
        <w:pStyle w:val="Standard"/>
        <w:rPr>
          <w:rFonts w:hint="eastAsia"/>
          <w:lang w:val="en-US"/>
        </w:rPr>
      </w:pPr>
      <w:r>
        <w:rPr>
          <w:lang w:val="en-US"/>
        </w:rPr>
        <w:t>Summarizing this script: First, all individual segments are identified by the algorithm. In the next step, a linear function is fitted to each segment. T</w:t>
      </w:r>
      <w:r>
        <w:rPr>
          <w:lang w:val="en-US"/>
        </w:rPr>
        <w:t>his function is then subtracted from the original data and the corrected version is obtained. Based on this, the mean and standard deviation of the height is calculated. Results are then saved as images and .csv files.</w:t>
      </w:r>
    </w:p>
    <w:p w14:paraId="162AF859" w14:textId="77777777" w:rsidR="00142C43" w:rsidRDefault="00142C43">
      <w:pPr>
        <w:pStyle w:val="Standard"/>
        <w:rPr>
          <w:rFonts w:hint="eastAsia"/>
          <w:lang w:val="en-US"/>
        </w:rPr>
      </w:pPr>
    </w:p>
    <w:p w14:paraId="09861932" w14:textId="77777777" w:rsidR="00142C43" w:rsidRDefault="00C5202A">
      <w:pPr>
        <w:pStyle w:val="Standard"/>
        <w:rPr>
          <w:rFonts w:hint="eastAsia"/>
          <w:lang w:val="en-US"/>
        </w:rPr>
      </w:pPr>
      <w:r>
        <w:rPr>
          <w:lang w:val="en-US"/>
        </w:rPr>
        <w:t xml:space="preserve">Between code lines 10 </w:t>
      </w:r>
      <w:r>
        <w:rPr>
          <w:lang w:val="en-US"/>
        </w:rPr>
        <w:t xml:space="preserve">– </w:t>
      </w:r>
      <w:r>
        <w:rPr>
          <w:color w:val="000000"/>
          <w:lang w:val="en-US"/>
        </w:rPr>
        <w:t>25</w:t>
      </w:r>
      <w:r>
        <w:rPr>
          <w:lang w:val="en-US"/>
        </w:rPr>
        <w:t xml:space="preserve"> user </w:t>
      </w:r>
      <w:proofErr w:type="gramStart"/>
      <w:r>
        <w:rPr>
          <w:lang w:val="en-US"/>
        </w:rPr>
        <w:t>input</w:t>
      </w:r>
      <w:proofErr w:type="gramEnd"/>
      <w:r>
        <w:rPr>
          <w:lang w:val="en-US"/>
        </w:rPr>
        <w:t xml:space="preserve"> can be specified. Threshold variables are used for filtering out outliers </w:t>
      </w:r>
      <w:proofErr w:type="gramStart"/>
      <w:r>
        <w:rPr>
          <w:lang w:val="en-US"/>
        </w:rPr>
        <w:t>later on</w:t>
      </w:r>
      <w:proofErr w:type="gramEnd"/>
      <w:r>
        <w:rPr>
          <w:lang w:val="en-US"/>
        </w:rPr>
        <w:t>. In essence, these variables are factors determining the interval:</w:t>
      </w:r>
    </w:p>
    <w:p w14:paraId="788142BE" w14:textId="77777777" w:rsidR="00142C43" w:rsidRDefault="00142C43">
      <w:pPr>
        <w:pStyle w:val="Standard"/>
        <w:rPr>
          <w:rFonts w:hint="eastAsia"/>
          <w:lang w:val="en-US"/>
        </w:rPr>
      </w:pPr>
    </w:p>
    <w:p w14:paraId="11EA59FA" w14:textId="77777777" w:rsidR="00142C43" w:rsidRDefault="00C5202A">
      <w:pPr>
        <w:pStyle w:val="Standard"/>
        <w:rPr>
          <w:rFonts w:hint="eastAsia"/>
          <w:lang w:val="en-US"/>
        </w:rPr>
      </w:pPr>
      <w:r>
        <w:rPr>
          <w:lang w:val="en-US"/>
        </w:rPr>
        <w:t xml:space="preserve">[mean – factor * standard </w:t>
      </w:r>
      <w:proofErr w:type="gramStart"/>
      <w:r>
        <w:rPr>
          <w:lang w:val="en-US"/>
        </w:rPr>
        <w:t>deviation,  mean</w:t>
      </w:r>
      <w:proofErr w:type="gramEnd"/>
      <w:r>
        <w:rPr>
          <w:lang w:val="en-US"/>
        </w:rPr>
        <w:t xml:space="preserve"> + factor * standard deviation]</w:t>
      </w:r>
    </w:p>
    <w:p w14:paraId="668A9579" w14:textId="77777777" w:rsidR="00142C43" w:rsidRDefault="00142C43">
      <w:pPr>
        <w:pStyle w:val="Standard"/>
        <w:rPr>
          <w:rFonts w:hint="eastAsia"/>
          <w:lang w:val="en-US"/>
        </w:rPr>
      </w:pPr>
    </w:p>
    <w:p w14:paraId="6D953200" w14:textId="77777777" w:rsidR="00142C43" w:rsidRDefault="00C5202A">
      <w:pPr>
        <w:pStyle w:val="Standard"/>
        <w:rPr>
          <w:rFonts w:hint="eastAsia"/>
          <w:lang w:val="en-US"/>
        </w:rPr>
      </w:pPr>
      <w:r>
        <w:rPr>
          <w:lang w:val="en-US"/>
        </w:rPr>
        <w:t>Values not contain</w:t>
      </w:r>
      <w:r>
        <w:rPr>
          <w:lang w:val="en-US"/>
        </w:rPr>
        <w:t>ed in this interval will be filtered out, during the calculation of the final mean.</w:t>
      </w:r>
    </w:p>
    <w:p w14:paraId="0FAC0B2F" w14:textId="77777777" w:rsidR="00142C43" w:rsidRDefault="00C5202A">
      <w:pPr>
        <w:pStyle w:val="Standard"/>
        <w:rPr>
          <w:rFonts w:hint="eastAsia"/>
          <w:lang w:val="en-US"/>
        </w:rPr>
      </w:pPr>
      <w:r>
        <w:rPr>
          <w:lang w:val="en-US"/>
        </w:rPr>
        <w:t xml:space="preserve">The script calculates three kinds of means, based on intervals of data themselves. These intervals are specified via the </w:t>
      </w:r>
      <w:proofErr w:type="gramStart"/>
      <w:r>
        <w:rPr>
          <w:lang w:val="en-US"/>
        </w:rPr>
        <w:t>boundaries</w:t>
      </w:r>
      <w:proofErr w:type="gramEnd"/>
      <w:r>
        <w:rPr>
          <w:lang w:val="en-US"/>
        </w:rPr>
        <w:t xml:space="preserve"> variables.</w:t>
      </w:r>
    </w:p>
    <w:p w14:paraId="5635D42D" w14:textId="77777777" w:rsidR="00142C43" w:rsidRDefault="00142C43">
      <w:pPr>
        <w:pStyle w:val="Standard"/>
        <w:rPr>
          <w:rFonts w:hint="eastAsia"/>
          <w:lang w:val="en-US"/>
        </w:rPr>
      </w:pPr>
    </w:p>
    <w:p w14:paraId="6A19B4D6" w14:textId="77777777" w:rsidR="00142C43" w:rsidRDefault="00C5202A">
      <w:pPr>
        <w:pStyle w:val="Standard"/>
        <w:rPr>
          <w:rFonts w:hint="eastAsia"/>
          <w:lang w:val="en-US"/>
        </w:rPr>
      </w:pPr>
      <w:r>
        <w:rPr>
          <w:lang w:val="en-US"/>
        </w:rPr>
        <w:t>1.</w:t>
      </w:r>
      <w:r>
        <w:rPr>
          <w:lang w:val="en-US"/>
        </w:rPr>
        <w:tab/>
        <w:t>Using the “whole” square.</w:t>
      </w:r>
      <w:r>
        <w:rPr>
          <w:lang w:val="en-US"/>
        </w:rPr>
        <w:t xml:space="preserve">  Default: from 10% to 90% of the square, to not take the edges into account)</w:t>
      </w:r>
    </w:p>
    <w:p w14:paraId="773B648F" w14:textId="77777777" w:rsidR="00142C43" w:rsidRDefault="00142C43">
      <w:pPr>
        <w:pStyle w:val="Standard"/>
        <w:rPr>
          <w:rFonts w:hint="eastAsia"/>
          <w:lang w:val="en-US"/>
        </w:rPr>
      </w:pPr>
    </w:p>
    <w:p w14:paraId="3C8DB497" w14:textId="77777777" w:rsidR="00142C43" w:rsidRDefault="00C5202A">
      <w:pPr>
        <w:pStyle w:val="Standard"/>
        <w:rPr>
          <w:rFonts w:hint="eastAsia"/>
          <w:lang w:val="en-US"/>
        </w:rPr>
      </w:pPr>
      <w:r>
        <w:rPr>
          <w:lang w:val="en-US"/>
        </w:rPr>
        <w:t>2.</w:t>
      </w:r>
      <w:r>
        <w:rPr>
          <w:lang w:val="en-US"/>
        </w:rPr>
        <w:tab/>
        <w:t>Using the periphery. Default: from 5% to 10% and from 90% to 95%. Edges are still outside of these intervals, but strange behaviors might be found there, still.</w:t>
      </w:r>
    </w:p>
    <w:p w14:paraId="2355DB66" w14:textId="77777777" w:rsidR="00142C43" w:rsidRDefault="00142C43">
      <w:pPr>
        <w:pStyle w:val="Standard"/>
        <w:rPr>
          <w:rFonts w:hint="eastAsia"/>
          <w:lang w:val="en-US"/>
        </w:rPr>
      </w:pPr>
    </w:p>
    <w:p w14:paraId="2FCEAA07" w14:textId="77777777" w:rsidR="00142C43" w:rsidRDefault="00C5202A">
      <w:pPr>
        <w:pStyle w:val="Standard"/>
        <w:rPr>
          <w:rFonts w:hint="eastAsia"/>
          <w:lang w:val="en-US"/>
        </w:rPr>
      </w:pPr>
      <w:r>
        <w:rPr>
          <w:lang w:val="en-US"/>
        </w:rPr>
        <w:t>3.</w:t>
      </w:r>
      <w:r>
        <w:rPr>
          <w:lang w:val="en-US"/>
        </w:rPr>
        <w:tab/>
        <w:t>Using the</w:t>
      </w:r>
      <w:r>
        <w:rPr>
          <w:lang w:val="en-US"/>
        </w:rPr>
        <w:t xml:space="preserve"> center. Default: from 45% to 55%.</w:t>
      </w:r>
    </w:p>
    <w:p w14:paraId="265D9D72" w14:textId="77777777" w:rsidR="00142C43" w:rsidRDefault="00142C43">
      <w:pPr>
        <w:pStyle w:val="Standard"/>
        <w:rPr>
          <w:rFonts w:hint="eastAsia"/>
          <w:lang w:val="en-US"/>
        </w:rPr>
      </w:pPr>
    </w:p>
    <w:p w14:paraId="706DDC27" w14:textId="77777777" w:rsidR="00142C43" w:rsidRDefault="00C5202A">
      <w:pPr>
        <w:pStyle w:val="Standard"/>
        <w:rPr>
          <w:rFonts w:hint="eastAsia"/>
          <w:lang w:val="en-US"/>
        </w:rPr>
      </w:pPr>
      <w:r>
        <w:rPr>
          <w:lang w:val="en-US"/>
        </w:rPr>
        <w:t>Previously not mentioned is the variable “</w:t>
      </w:r>
      <w:proofErr w:type="spellStart"/>
      <w:r>
        <w:rPr>
          <w:lang w:val="en-US"/>
        </w:rPr>
        <w:t>peak_detection_level</w:t>
      </w:r>
      <w:proofErr w:type="spellEnd"/>
      <w:r>
        <w:rPr>
          <w:lang w:val="en-US"/>
        </w:rPr>
        <w:t>”. Changing this impacts the way the single squares, also referred to as segments, are identified by the algorithm.</w:t>
      </w:r>
    </w:p>
    <w:p w14:paraId="41A3B7C8" w14:textId="77777777" w:rsidR="00142C43" w:rsidRDefault="00C5202A">
      <w:pPr>
        <w:pStyle w:val="Standard"/>
        <w:rPr>
          <w:rFonts w:hint="eastAsia"/>
          <w:lang w:val="en-US"/>
        </w:rPr>
      </w:pPr>
      <w:r>
        <w:rPr>
          <w:lang w:val="en-US"/>
        </w:rPr>
        <w:t>The next variable is the step size, which</w:t>
      </w:r>
      <w:r>
        <w:rPr>
          <w:lang w:val="en-US"/>
        </w:rPr>
        <w:t xml:space="preserve"> is the width of a single square in millimeters.</w:t>
      </w:r>
    </w:p>
    <w:p w14:paraId="40CE57FC" w14:textId="77777777" w:rsidR="00142C43" w:rsidRDefault="00C5202A">
      <w:pPr>
        <w:pStyle w:val="Standard"/>
        <w:rPr>
          <w:rFonts w:hint="eastAsia"/>
          <w:lang w:val="en-US"/>
        </w:rPr>
      </w:pPr>
      <w:r>
        <w:rPr>
          <w:lang w:val="en-US"/>
        </w:rPr>
        <w:t>Lastly, the size of the header of the exported csv. Line scans needs to be specified. For this, open a line scan .csv and count the rows of metadata. The number of the first row containing real dat</w:t>
      </w:r>
      <w:r>
        <w:rPr>
          <w:lang w:val="en-US"/>
        </w:rPr>
        <w:t xml:space="preserve">a </w:t>
      </w:r>
      <w:r>
        <w:rPr>
          <w:color w:val="000000"/>
          <w:lang w:val="en-US"/>
        </w:rPr>
        <w:t>- 1</w:t>
      </w:r>
      <w:r>
        <w:rPr>
          <w:lang w:val="en-US"/>
        </w:rPr>
        <w:t xml:space="preserve"> </w:t>
      </w:r>
      <w:r>
        <w:rPr>
          <w:lang w:val="en-US"/>
        </w:rPr>
        <w:t>should be used to define the variable “</w:t>
      </w:r>
      <w:proofErr w:type="spellStart"/>
      <w:r>
        <w:rPr>
          <w:lang w:val="en-US"/>
        </w:rPr>
        <w:t>rows_to_skip</w:t>
      </w:r>
      <w:proofErr w:type="spellEnd"/>
      <w:r>
        <w:rPr>
          <w:lang w:val="en-US"/>
        </w:rPr>
        <w:t>”.</w:t>
      </w:r>
    </w:p>
    <w:p w14:paraId="471240B4" w14:textId="77777777" w:rsidR="00142C43" w:rsidRDefault="00142C43">
      <w:pPr>
        <w:pStyle w:val="Standard"/>
        <w:rPr>
          <w:rFonts w:hint="eastAsia"/>
          <w:b/>
          <w:bCs/>
          <w:sz w:val="28"/>
          <w:szCs w:val="28"/>
          <w:lang w:val="en-US"/>
        </w:rPr>
      </w:pPr>
    </w:p>
    <w:p w14:paraId="22491149" w14:textId="77777777" w:rsidR="00142C43" w:rsidRDefault="00C5202A">
      <w:pPr>
        <w:pStyle w:val="Standard"/>
        <w:rPr>
          <w:rFonts w:hint="eastAsia"/>
          <w:lang w:val="en-US"/>
        </w:rPr>
      </w:pPr>
      <w:r>
        <w:rPr>
          <w:lang w:val="en-US"/>
        </w:rPr>
        <w:t xml:space="preserve">The next area of user input starts at code line 294. Here, the name of the intended file (the line scan) </w:t>
      </w:r>
      <w:proofErr w:type="gramStart"/>
      <w:r>
        <w:rPr>
          <w:lang w:val="en-US"/>
        </w:rPr>
        <w:t>has to</w:t>
      </w:r>
      <w:proofErr w:type="gramEnd"/>
      <w:r>
        <w:rPr>
          <w:lang w:val="en-US"/>
        </w:rPr>
        <w:t xml:space="preserve"> be specified. Once this is done, hit “F5”. The first doing so after VSC was launched, yo</w:t>
      </w:r>
      <w:r>
        <w:rPr>
          <w:lang w:val="en-US"/>
        </w:rPr>
        <w:t xml:space="preserve">u also have to select “Python File” in the </w:t>
      </w:r>
      <w:proofErr w:type="gramStart"/>
      <w:r>
        <w:rPr>
          <w:lang w:val="en-US"/>
        </w:rPr>
        <w:t>drop down</w:t>
      </w:r>
      <w:proofErr w:type="gramEnd"/>
      <w:r>
        <w:rPr>
          <w:lang w:val="en-US"/>
        </w:rPr>
        <w:t xml:space="preserve"> window, which should appear. Then, a terminal will open at the bottom of the window. Also, a small slider </w:t>
      </w:r>
      <w:r>
        <w:rPr>
          <w:noProof/>
          <w:lang w:val="en-US"/>
        </w:rPr>
        <w:drawing>
          <wp:anchor distT="0" distB="0" distL="114300" distR="114300" simplePos="0" relativeHeight="251658240" behindDoc="0" locked="0" layoutInCell="1" allowOverlap="1" wp14:anchorId="1910E86E" wp14:editId="38B1942C">
            <wp:simplePos x="0" y="0"/>
            <wp:positionH relativeFrom="column">
              <wp:posOffset>4863600</wp:posOffset>
            </wp:positionH>
            <wp:positionV relativeFrom="paragraph">
              <wp:posOffset>602640</wp:posOffset>
            </wp:positionV>
            <wp:extent cx="1251720" cy="273600"/>
            <wp:effectExtent l="0" t="0" r="5580" b="0"/>
            <wp:wrapSquare wrapText="bothSides"/>
            <wp:docPr id="3"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1251720" cy="273600"/>
                    </a:xfrm>
                    <a:prstGeom prst="rect">
                      <a:avLst/>
                    </a:prstGeom>
                  </pic:spPr>
                </pic:pic>
              </a:graphicData>
            </a:graphic>
          </wp:anchor>
        </w:drawing>
      </w:r>
      <w:r>
        <w:rPr>
          <w:lang w:val="en-US"/>
        </w:rPr>
        <w:t>(see right) will appear.</w:t>
      </w:r>
    </w:p>
    <w:p w14:paraId="6828D377" w14:textId="77777777" w:rsidR="00142C43" w:rsidRDefault="00C5202A">
      <w:pPr>
        <w:pStyle w:val="Standard"/>
        <w:rPr>
          <w:rFonts w:hint="eastAsia"/>
          <w:lang w:val="en-US"/>
        </w:rPr>
      </w:pPr>
      <w:r>
        <w:rPr>
          <w:lang w:val="en-US"/>
        </w:rPr>
        <w:lastRenderedPageBreak/>
        <w:t>This indicates the script is running. Hitting the blue pause symbols pa</w:t>
      </w:r>
      <w:r>
        <w:rPr>
          <w:lang w:val="en-US"/>
        </w:rPr>
        <w:t>uses the execution of the code, the yellow arrow restarts it and the red square aborts it.</w:t>
      </w:r>
    </w:p>
    <w:p w14:paraId="0145740C" w14:textId="77777777" w:rsidR="00142C43" w:rsidRDefault="00C5202A">
      <w:pPr>
        <w:pStyle w:val="Standard"/>
        <w:rPr>
          <w:rFonts w:hint="eastAsia"/>
          <w:lang w:val="en-US"/>
        </w:rPr>
      </w:pPr>
      <w:r>
        <w:rPr>
          <w:lang w:val="en-US"/>
        </w:rPr>
        <w:t>Once this slider disappears, the execution is finished.</w:t>
      </w:r>
    </w:p>
    <w:p w14:paraId="60818E7B" w14:textId="77777777" w:rsidR="00142C43" w:rsidRDefault="00142C43">
      <w:pPr>
        <w:pStyle w:val="Standard"/>
        <w:rPr>
          <w:rFonts w:hint="eastAsia"/>
          <w:lang w:val="en-US"/>
        </w:rPr>
      </w:pPr>
    </w:p>
    <w:p w14:paraId="6543DF45" w14:textId="77777777" w:rsidR="00142C43" w:rsidRDefault="00C5202A">
      <w:pPr>
        <w:pStyle w:val="Standard"/>
        <w:rPr>
          <w:rFonts w:hint="eastAsia"/>
          <w:lang w:val="en-US"/>
        </w:rPr>
      </w:pPr>
      <w:r>
        <w:rPr>
          <w:lang w:val="en-US"/>
        </w:rPr>
        <w:t>If everything works out, output should be displayed in the terminal at the bottom.</w:t>
      </w:r>
    </w:p>
    <w:p w14:paraId="77D95685" w14:textId="77777777" w:rsidR="00142C43" w:rsidRDefault="00C5202A">
      <w:pPr>
        <w:pStyle w:val="Standard"/>
        <w:rPr>
          <w:rFonts w:hint="eastAsia"/>
          <w:lang w:val="en-US"/>
        </w:rPr>
      </w:pPr>
      <w:r>
        <w:rPr>
          <w:lang w:val="en-US"/>
        </w:rPr>
        <w:t>First, a list of all foun</w:t>
      </w:r>
      <w:r>
        <w:rPr>
          <w:lang w:val="en-US"/>
        </w:rPr>
        <w:t>d files in the current working directory is output. Then, the name of the current file. Following this, the assumed steps in the line scan and the by the algorithm automatically found steps are displayed. They should be roughly the same for everything to w</w:t>
      </w:r>
      <w:r>
        <w:rPr>
          <w:lang w:val="en-US"/>
        </w:rPr>
        <w:t>ork</w:t>
      </w:r>
    </w:p>
    <w:p w14:paraId="67D92134" w14:textId="77777777" w:rsidR="00142C43" w:rsidRDefault="00C5202A">
      <w:pPr>
        <w:pStyle w:val="Standard"/>
        <w:rPr>
          <w:rFonts w:hint="eastAsia"/>
          <w:lang w:val="en-US"/>
        </w:rPr>
      </w:pPr>
      <w:r>
        <w:rPr>
          <w:lang w:val="en-US"/>
        </w:rPr>
        <w:t>properly.</w:t>
      </w:r>
    </w:p>
    <w:p w14:paraId="0FDBAF85" w14:textId="77777777" w:rsidR="00142C43" w:rsidRDefault="00142C43">
      <w:pPr>
        <w:pStyle w:val="Standard"/>
        <w:rPr>
          <w:rFonts w:hint="eastAsia"/>
          <w:lang w:val="en-US"/>
        </w:rPr>
      </w:pPr>
    </w:p>
    <w:p w14:paraId="79E93CCE" w14:textId="77777777" w:rsidR="00142C43" w:rsidRDefault="00C5202A">
      <w:pPr>
        <w:pStyle w:val="Standard"/>
        <w:rPr>
          <w:rFonts w:hint="eastAsia"/>
          <w:lang w:val="en-US"/>
        </w:rPr>
      </w:pPr>
      <w:r>
        <w:rPr>
          <w:lang w:val="en-US"/>
        </w:rPr>
        <w:t>During the execution of the script, if no errors occur, new windows displaying plots should pop open. In Figure 1 of these figures, the identified segments can be seen, as indicated by the vertical red lines.</w:t>
      </w:r>
    </w:p>
    <w:p w14:paraId="03CEB396" w14:textId="77777777" w:rsidR="00142C43" w:rsidRDefault="00C5202A">
      <w:pPr>
        <w:pStyle w:val="Standard"/>
        <w:rPr>
          <w:rFonts w:hint="eastAsia"/>
          <w:lang w:val="en-US"/>
        </w:rPr>
      </w:pPr>
      <w:r>
        <w:rPr>
          <w:lang w:val="en-US"/>
        </w:rPr>
        <w:t>Here, the position of each lin</w:t>
      </w:r>
      <w:r>
        <w:rPr>
          <w:lang w:val="en-US"/>
        </w:rPr>
        <w:t>e should be checked. In general, the identified segments should always be seen as a suggestion by the code, rather than the final value.</w:t>
      </w:r>
    </w:p>
    <w:p w14:paraId="2BCC21A3" w14:textId="77777777" w:rsidR="00142C43" w:rsidRDefault="00142C43">
      <w:pPr>
        <w:pStyle w:val="Standard"/>
        <w:rPr>
          <w:rFonts w:hint="eastAsia"/>
          <w:lang w:val="en-US"/>
        </w:rPr>
      </w:pPr>
    </w:p>
    <w:p w14:paraId="51334122" w14:textId="77777777" w:rsidR="00142C43" w:rsidRDefault="00C5202A">
      <w:pPr>
        <w:pStyle w:val="Standard"/>
        <w:rPr>
          <w:rFonts w:hint="eastAsia"/>
          <w:lang w:val="en-US"/>
        </w:rPr>
      </w:pPr>
      <w:r>
        <w:rPr>
          <w:lang w:val="en-US"/>
        </w:rPr>
        <w:t>For the case not all segments were identified correctly, if statements need to be added manually to the script, starti</w:t>
      </w:r>
      <w:r>
        <w:rPr>
          <w:lang w:val="en-US"/>
        </w:rPr>
        <w:t xml:space="preserve">ng at code line 310. Each if statement </w:t>
      </w:r>
      <w:proofErr w:type="gramStart"/>
      <w:r>
        <w:rPr>
          <w:lang w:val="en-US"/>
        </w:rPr>
        <w:t>has to</w:t>
      </w:r>
      <w:proofErr w:type="gramEnd"/>
      <w:r>
        <w:rPr>
          <w:lang w:val="en-US"/>
        </w:rPr>
        <w:t xml:space="preserve"> be structured as follows:</w:t>
      </w:r>
    </w:p>
    <w:p w14:paraId="365683CD" w14:textId="77777777" w:rsidR="00142C43" w:rsidRDefault="00142C43">
      <w:pPr>
        <w:pStyle w:val="Standard"/>
        <w:rPr>
          <w:rFonts w:hint="eastAsia"/>
          <w:lang w:val="en-US"/>
        </w:rPr>
      </w:pPr>
    </w:p>
    <w:p w14:paraId="300B3022" w14:textId="77777777" w:rsidR="00142C43" w:rsidRDefault="00C5202A">
      <w:pPr>
        <w:pStyle w:val="Standard"/>
        <w:rPr>
          <w:rFonts w:hint="eastAsia"/>
          <w:b/>
          <w:bCs/>
          <w:lang w:val="en-US"/>
        </w:rPr>
      </w:pPr>
      <w:r>
        <w:rPr>
          <w:b/>
          <w:bCs/>
          <w:lang w:val="en-US"/>
        </w:rPr>
        <w:t xml:space="preserve">if filename == </w:t>
      </w:r>
      <w:r>
        <w:rPr>
          <w:i/>
          <w:iCs/>
          <w:lang w:val="en-US"/>
        </w:rPr>
        <w:t>{“the name of the file”}</w:t>
      </w:r>
      <w:r>
        <w:rPr>
          <w:b/>
          <w:bCs/>
          <w:lang w:val="en-US"/>
        </w:rPr>
        <w:t>:</w:t>
      </w:r>
      <w:r>
        <w:rPr>
          <w:b/>
          <w:bCs/>
          <w:lang w:val="en-US"/>
        </w:rPr>
        <w:tab/>
        <w:t xml:space="preserve">← </w:t>
      </w:r>
      <w:r>
        <w:rPr>
          <w:lang w:val="en-US"/>
        </w:rPr>
        <w:t xml:space="preserve">the name of the file here, don’t forget </w:t>
      </w:r>
      <w:proofErr w:type="gramStart"/>
      <w:r>
        <w:rPr>
          <w:lang w:val="en-US"/>
        </w:rPr>
        <w:t>“ “</w:t>
      </w:r>
      <w:proofErr w:type="gramEnd"/>
      <w:r>
        <w:rPr>
          <w:lang w:val="en-US"/>
        </w:rPr>
        <w:t>.</w:t>
      </w:r>
    </w:p>
    <w:p w14:paraId="384247F7" w14:textId="77777777" w:rsidR="00142C43" w:rsidRDefault="00C5202A">
      <w:pPr>
        <w:pStyle w:val="Standard"/>
        <w:rPr>
          <w:rFonts w:hint="eastAsia"/>
          <w:b/>
          <w:bCs/>
          <w:lang w:val="en-US"/>
        </w:rPr>
      </w:pPr>
      <w:r>
        <w:rPr>
          <w:b/>
          <w:bCs/>
          <w:lang w:val="en-US"/>
        </w:rPr>
        <w:tab/>
      </w:r>
      <w:proofErr w:type="spellStart"/>
      <w:r>
        <w:rPr>
          <w:b/>
          <w:bCs/>
          <w:lang w:val="en-US"/>
        </w:rPr>
        <w:t>manual_list</w:t>
      </w:r>
      <w:proofErr w:type="spellEnd"/>
      <w:r>
        <w:rPr>
          <w:b/>
          <w:bCs/>
          <w:lang w:val="en-US"/>
        </w:rPr>
        <w:t xml:space="preserve"> = </w:t>
      </w:r>
      <w:r>
        <w:rPr>
          <w:i/>
          <w:iCs/>
          <w:lang w:val="en-US"/>
        </w:rPr>
        <w:t>[x, x, x, x</w:t>
      </w:r>
      <w:proofErr w:type="gramStart"/>
      <w:r>
        <w:rPr>
          <w:i/>
          <w:iCs/>
          <w:lang w:val="en-US"/>
        </w:rPr>
        <w:t>,]</w:t>
      </w:r>
      <w:r>
        <w:rPr>
          <w:lang w:val="en-US"/>
        </w:rPr>
        <w:t xml:space="preserve">  </w:t>
      </w:r>
      <w:r>
        <w:rPr>
          <w:lang w:val="en-US"/>
        </w:rPr>
        <w:tab/>
      </w:r>
      <w:proofErr w:type="gramEnd"/>
      <w:r>
        <w:rPr>
          <w:lang w:val="en-US"/>
        </w:rPr>
        <w:tab/>
        <w:t xml:space="preserve">← the x </w:t>
      </w:r>
      <w:proofErr w:type="spellStart"/>
      <w:r>
        <w:rPr>
          <w:lang w:val="en-US"/>
        </w:rPr>
        <w:t>coords</w:t>
      </w:r>
      <w:proofErr w:type="spellEnd"/>
      <w:r>
        <w:rPr>
          <w:lang w:val="en-US"/>
        </w:rPr>
        <w:t>, where the segments should be</w:t>
      </w:r>
    </w:p>
    <w:p w14:paraId="61CFB0BC" w14:textId="77777777" w:rsidR="00142C43" w:rsidRPr="00FA1007" w:rsidRDefault="00C5202A">
      <w:pPr>
        <w:pStyle w:val="Standard"/>
        <w:rPr>
          <w:rFonts w:hint="eastAsia"/>
          <w:b/>
          <w:bCs/>
          <w:lang w:val="en-US"/>
        </w:rPr>
      </w:pPr>
      <w:r>
        <w:rPr>
          <w:b/>
          <w:bCs/>
          <w:lang w:val="en-US"/>
        </w:rPr>
        <w:tab/>
      </w:r>
      <w:proofErr w:type="spellStart"/>
      <w:r>
        <w:rPr>
          <w:b/>
          <w:bCs/>
          <w:lang w:val="en-US"/>
        </w:rPr>
        <w:t>cutsites</w:t>
      </w:r>
      <w:proofErr w:type="spellEnd"/>
      <w:r>
        <w:rPr>
          <w:b/>
          <w:bCs/>
          <w:lang w:val="en-US"/>
        </w:rPr>
        <w:t xml:space="preserve"> = </w:t>
      </w:r>
      <w:proofErr w:type="gramStart"/>
      <w:r>
        <w:rPr>
          <w:b/>
          <w:bCs/>
          <w:lang w:val="en-US"/>
        </w:rPr>
        <w:t>main(</w:t>
      </w:r>
      <w:proofErr w:type="gramEnd"/>
      <w:r>
        <w:rPr>
          <w:b/>
          <w:bCs/>
          <w:lang w:val="en-US"/>
        </w:rPr>
        <w:t xml:space="preserve">filename, </w:t>
      </w:r>
      <w:proofErr w:type="spellStart"/>
      <w:r>
        <w:rPr>
          <w:b/>
          <w:bCs/>
          <w:lang w:val="en-US"/>
        </w:rPr>
        <w:t>manual_list</w:t>
      </w:r>
      <w:proofErr w:type="spellEnd"/>
      <w:r>
        <w:rPr>
          <w:b/>
          <w:bCs/>
          <w:lang w:val="en-US"/>
        </w:rPr>
        <w:t xml:space="preserve"> = </w:t>
      </w:r>
      <w:proofErr w:type="spellStart"/>
      <w:r>
        <w:rPr>
          <w:b/>
          <w:bCs/>
          <w:lang w:val="en-US"/>
        </w:rPr>
        <w:t>manual_list</w:t>
      </w:r>
      <w:proofErr w:type="spellEnd"/>
      <w:r>
        <w:rPr>
          <w:b/>
          <w:bCs/>
          <w:lang w:val="en-US"/>
        </w:rPr>
        <w:t>)</w:t>
      </w:r>
    </w:p>
    <w:p w14:paraId="77BC0C9C" w14:textId="77777777" w:rsidR="00142C43" w:rsidRPr="00FA1007" w:rsidRDefault="00142C43">
      <w:pPr>
        <w:pStyle w:val="Standard"/>
        <w:rPr>
          <w:rFonts w:hint="eastAsia"/>
          <w:lang w:val="en-US"/>
        </w:rPr>
      </w:pPr>
    </w:p>
    <w:p w14:paraId="043CC798" w14:textId="77777777" w:rsidR="00142C43" w:rsidRDefault="00C5202A">
      <w:pPr>
        <w:pStyle w:val="Standard"/>
        <w:rPr>
          <w:rFonts w:hint="eastAsia"/>
          <w:lang w:val="en-US"/>
        </w:rPr>
      </w:pPr>
      <w:r>
        <w:rPr>
          <w:lang w:val="en-US"/>
        </w:rPr>
        <w:t>Just copy the exemplary if-statement and fill in the cursive parts. The easiest way to do so is to copy the filename from terminal (Note: use “Ctrl” + “</w:t>
      </w:r>
      <w:r>
        <w:rPr>
          <w:lang w:val="en-US"/>
        </w:rPr>
        <w:t>Shift” + “C”, since the standard “Ctrl” + “C” will abort every running code!). Also, copy the list of the identified segments into the just-created if-statement. By comparing to Figure 1 of the opened figures, estimate where the segment’s border should be.</w:t>
      </w:r>
      <w:r>
        <w:rPr>
          <w:lang w:val="en-US"/>
        </w:rPr>
        <w:t xml:space="preserve"> This of course should always be roughly in the middle of each trench. Then, exchange wrong values or add missing values in the list inside the if-statement. Restart the script (yellow arrow) for the changes to be implemented. Once all windows with images </w:t>
      </w:r>
      <w:r>
        <w:rPr>
          <w:lang w:val="en-US"/>
        </w:rPr>
        <w:t>pop up, check the results. If everything seems fine, specify the next file in code line 299 and either abort the currently running script and subsequently start it again, or restart it directly.</w:t>
      </w:r>
    </w:p>
    <w:p w14:paraId="2AC1BCB4" w14:textId="77777777" w:rsidR="00142C43" w:rsidRDefault="00142C43">
      <w:pPr>
        <w:pStyle w:val="Standard"/>
        <w:rPr>
          <w:rFonts w:hint="eastAsia"/>
          <w:lang w:val="en-US"/>
        </w:rPr>
      </w:pPr>
    </w:p>
    <w:p w14:paraId="65711EDA" w14:textId="77777777" w:rsidR="00142C43" w:rsidRDefault="00C5202A">
      <w:pPr>
        <w:pStyle w:val="Standard"/>
        <w:rPr>
          <w:rFonts w:hint="eastAsia"/>
          <w:lang w:val="en-US"/>
        </w:rPr>
      </w:pPr>
      <w:r>
        <w:rPr>
          <w:lang w:val="en-US"/>
        </w:rPr>
        <w:t>It is best to create these if-statements even for line scan</w:t>
      </w:r>
      <w:r>
        <w:rPr>
          <w:lang w:val="en-US"/>
        </w:rPr>
        <w:t>s where all segments were identified correctly. This ensures a reproducibility of the results, even if the variable “</w:t>
      </w:r>
      <w:proofErr w:type="spellStart"/>
      <w:r>
        <w:rPr>
          <w:lang w:val="en-US"/>
        </w:rPr>
        <w:t>peak_detection_level</w:t>
      </w:r>
      <w:proofErr w:type="spellEnd"/>
      <w:r>
        <w:rPr>
          <w:lang w:val="en-US"/>
        </w:rPr>
        <w:t>” was changed.</w:t>
      </w:r>
    </w:p>
    <w:p w14:paraId="3FB98CC1" w14:textId="77777777" w:rsidR="00142C43" w:rsidRDefault="00142C43">
      <w:pPr>
        <w:pStyle w:val="Standard"/>
        <w:rPr>
          <w:rFonts w:hint="eastAsia"/>
          <w:lang w:val="en-US"/>
        </w:rPr>
      </w:pPr>
    </w:p>
    <w:p w14:paraId="4C598FBF" w14:textId="77777777" w:rsidR="00142C43" w:rsidRDefault="00C5202A">
      <w:pPr>
        <w:pStyle w:val="Standard"/>
        <w:rPr>
          <w:rFonts w:hint="eastAsia"/>
          <w:lang w:val="en-US"/>
        </w:rPr>
      </w:pPr>
      <w:r>
        <w:rPr>
          <w:lang w:val="en-US"/>
        </w:rPr>
        <w:t>For each identified segment, the script creates a new .csv file containing the coordinates of this seg</w:t>
      </w:r>
      <w:r>
        <w:rPr>
          <w:lang w:val="en-US"/>
        </w:rPr>
        <w:t>ment as well as the results of the linear function fitted to it. Additionally, an image of the original segment and the corrected segment is saved. Furthermore, the overview in Figure 1 of the opened figures is also saved. Most importantly, a file containi</w:t>
      </w:r>
      <w:r>
        <w:rPr>
          <w:lang w:val="en-US"/>
        </w:rPr>
        <w:t>ng all segments’ coordinates and calculated means and standard deviations is saved, too.</w:t>
      </w:r>
    </w:p>
    <w:p w14:paraId="22EC5EBE" w14:textId="77777777" w:rsidR="00142C43" w:rsidRDefault="00142C43">
      <w:pPr>
        <w:pStyle w:val="Standard"/>
        <w:rPr>
          <w:rFonts w:hint="eastAsia"/>
          <w:lang w:val="en-US"/>
        </w:rPr>
      </w:pPr>
    </w:p>
    <w:p w14:paraId="60FB5605" w14:textId="77777777" w:rsidR="00142C43" w:rsidRDefault="00142C43">
      <w:pPr>
        <w:pStyle w:val="Standard"/>
        <w:rPr>
          <w:rFonts w:hint="eastAsia"/>
          <w:b/>
          <w:bCs/>
          <w:sz w:val="32"/>
          <w:szCs w:val="32"/>
          <w:lang w:val="en-US"/>
        </w:rPr>
      </w:pPr>
    </w:p>
    <w:p w14:paraId="251FE418" w14:textId="77777777" w:rsidR="00142C43" w:rsidRDefault="00142C43">
      <w:pPr>
        <w:pStyle w:val="Standard"/>
        <w:rPr>
          <w:rFonts w:hint="eastAsia"/>
          <w:b/>
          <w:bCs/>
          <w:sz w:val="32"/>
          <w:szCs w:val="32"/>
          <w:lang w:val="en-US"/>
        </w:rPr>
      </w:pPr>
    </w:p>
    <w:p w14:paraId="537E443C" w14:textId="77777777" w:rsidR="00142C43" w:rsidRDefault="00C5202A">
      <w:pPr>
        <w:pStyle w:val="Standard"/>
        <w:rPr>
          <w:rFonts w:hint="eastAsia"/>
          <w:b/>
          <w:bCs/>
          <w:sz w:val="32"/>
          <w:szCs w:val="32"/>
          <w:lang w:val="en-US"/>
        </w:rPr>
      </w:pPr>
      <w:r>
        <w:rPr>
          <w:b/>
          <w:bCs/>
          <w:sz w:val="32"/>
          <w:szCs w:val="32"/>
          <w:lang w:val="en-US"/>
        </w:rPr>
        <w:t>Examples of Errors</w:t>
      </w:r>
    </w:p>
    <w:p w14:paraId="2E0C91A2" w14:textId="77777777" w:rsidR="00142C43" w:rsidRDefault="00142C43">
      <w:pPr>
        <w:pStyle w:val="Standard"/>
        <w:rPr>
          <w:rFonts w:hint="eastAsia"/>
          <w:b/>
          <w:bCs/>
          <w:sz w:val="32"/>
          <w:szCs w:val="32"/>
          <w:lang w:val="en-US"/>
        </w:rPr>
      </w:pPr>
    </w:p>
    <w:p w14:paraId="333BB38B" w14:textId="77777777" w:rsidR="00142C43" w:rsidRDefault="00C5202A">
      <w:pPr>
        <w:pStyle w:val="Standard"/>
        <w:rPr>
          <w:rFonts w:hint="eastAsia"/>
          <w:lang w:val="en-US"/>
        </w:rPr>
      </w:pPr>
      <w:r>
        <w:rPr>
          <w:lang w:val="en-US"/>
        </w:rPr>
        <w:t xml:space="preserve">When it comes to errors in python, it is always a good idea to google them. Most errors are quite straight forward. </w:t>
      </w:r>
      <w:proofErr w:type="gramStart"/>
      <w:r>
        <w:rPr>
          <w:lang w:val="en-US"/>
        </w:rPr>
        <w:t>Otherwise</w:t>
      </w:r>
      <w:proofErr w:type="gramEnd"/>
      <w:r>
        <w:rPr>
          <w:lang w:val="en-US"/>
        </w:rPr>
        <w:t xml:space="preserve"> you could ask </w:t>
      </w:r>
      <w:r>
        <w:rPr>
          <w:lang w:val="en-US"/>
        </w:rPr>
        <w:t xml:space="preserve">e.g. Lukas. It is usually always the same kind </w:t>
      </w:r>
      <w:proofErr w:type="spellStart"/>
      <w:r>
        <w:rPr>
          <w:lang w:val="en-US"/>
        </w:rPr>
        <w:t>if</w:t>
      </w:r>
      <w:proofErr w:type="spellEnd"/>
      <w:r>
        <w:rPr>
          <w:lang w:val="en-US"/>
        </w:rPr>
        <w:t xml:space="preserve"> errors occurring, so trying to understand them helps a lot.</w:t>
      </w:r>
    </w:p>
    <w:p w14:paraId="14639E1C" w14:textId="77777777" w:rsidR="00142C43" w:rsidRDefault="00142C43">
      <w:pPr>
        <w:pStyle w:val="Standard"/>
        <w:rPr>
          <w:rFonts w:hint="eastAsia"/>
          <w:b/>
          <w:bCs/>
          <w:sz w:val="32"/>
          <w:szCs w:val="32"/>
          <w:lang w:val="en-US"/>
        </w:rPr>
      </w:pPr>
    </w:p>
    <w:p w14:paraId="4CB55E01" w14:textId="77777777" w:rsidR="00142C43" w:rsidRDefault="00C5202A">
      <w:pPr>
        <w:pStyle w:val="Standard"/>
        <w:rPr>
          <w:rFonts w:hint="eastAsia"/>
          <w:b/>
          <w:bCs/>
          <w:sz w:val="32"/>
          <w:szCs w:val="32"/>
          <w:lang w:val="en-US"/>
        </w:rPr>
      </w:pPr>
      <w:r>
        <w:rPr>
          <w:b/>
          <w:bCs/>
          <w:noProof/>
          <w:sz w:val="32"/>
          <w:szCs w:val="32"/>
          <w:lang w:val="en-US"/>
        </w:rPr>
        <w:lastRenderedPageBreak/>
        <mc:AlternateContent>
          <mc:Choice Requires="wps">
            <w:drawing>
              <wp:anchor distT="0" distB="0" distL="114300" distR="114300" simplePos="0" relativeHeight="5" behindDoc="0" locked="0" layoutInCell="1" allowOverlap="1" wp14:anchorId="0F8E33C4" wp14:editId="5D64A4D7">
                <wp:simplePos x="0" y="0"/>
                <wp:positionH relativeFrom="column">
                  <wp:posOffset>-23400</wp:posOffset>
                </wp:positionH>
                <wp:positionV relativeFrom="paragraph">
                  <wp:posOffset>96480</wp:posOffset>
                </wp:positionV>
                <wp:extent cx="6120000" cy="723959"/>
                <wp:effectExtent l="0" t="0" r="0" b="0"/>
                <wp:wrapSquare wrapText="bothSides"/>
                <wp:docPr id="5" name="Frame2"/>
                <wp:cNvGraphicFramePr/>
                <a:graphic xmlns:a="http://schemas.openxmlformats.org/drawingml/2006/main">
                  <a:graphicData uri="http://schemas.microsoft.com/office/word/2010/wordprocessingShape">
                    <wps:wsp>
                      <wps:cNvSpPr txBox="1"/>
                      <wps:spPr>
                        <a:xfrm>
                          <a:off x="0" y="0"/>
                          <a:ext cx="6120000" cy="723959"/>
                        </a:xfrm>
                        <a:prstGeom prst="rect">
                          <a:avLst/>
                        </a:prstGeom>
                        <a:ln>
                          <a:noFill/>
                          <a:prstDash/>
                        </a:ln>
                      </wps:spPr>
                      <wps:txbx>
                        <w:txbxContent>
                          <w:p w14:paraId="6B0FE801" w14:textId="77777777" w:rsidR="00142C43" w:rsidRPr="00FA1007" w:rsidRDefault="00C5202A">
                            <w:pPr>
                              <w:pStyle w:val="Figure"/>
                              <w:rPr>
                                <w:rFonts w:hint="eastAsia"/>
                                <w:lang w:val="en-US"/>
                              </w:rPr>
                            </w:pPr>
                            <w:r>
                              <w:rPr>
                                <w:noProof/>
                              </w:rPr>
                              <w:drawing>
                                <wp:inline distT="0" distB="0" distL="0" distR="0" wp14:anchorId="2796529D" wp14:editId="4CEC294D">
                                  <wp:extent cx="6120000" cy="723959"/>
                                  <wp:effectExtent l="0" t="0" r="0" b="0"/>
                                  <wp:docPr id="4" name="Image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6120000" cy="723959"/>
                                          </a:xfrm>
                                          <a:prstGeom prst="rect">
                                            <a:avLst/>
                                          </a:prstGeom>
                                          <a:ln>
                                            <a:noFill/>
                                            <a:prstDash/>
                                          </a:ln>
                                        </pic:spPr>
                                      </pic:pic>
                                    </a:graphicData>
                                  </a:graphic>
                                </wp:inline>
                              </w:drawing>
                            </w:r>
                            <w:r w:rsidRPr="00FA1007">
                              <w:rPr>
                                <w:lang w:val="en-US"/>
                              </w:rPr>
                              <w:t>Figure 2: The number of rows to skip might be wrong (variable "</w:t>
                            </w:r>
                            <w:proofErr w:type="spellStart"/>
                            <w:r w:rsidRPr="00FA1007">
                              <w:rPr>
                                <w:lang w:val="en-US"/>
                              </w:rPr>
                              <w:t>rows_to_skip</w:t>
                            </w:r>
                            <w:proofErr w:type="spellEnd"/>
                            <w:r w:rsidRPr="00FA1007">
                              <w:rPr>
                                <w:lang w:val="en-US"/>
                              </w:rPr>
                              <w:t>", code line 25</w:t>
                            </w:r>
                          </w:p>
                        </w:txbxContent>
                      </wps:txbx>
                      <wps:bodyPr vert="horz" wrap="none" lIns="0" tIns="0" rIns="0" bIns="0" compatLnSpc="0">
                        <a:spAutoFit/>
                      </wps:bodyPr>
                    </wps:wsp>
                  </a:graphicData>
                </a:graphic>
              </wp:anchor>
            </w:drawing>
          </mc:Choice>
          <mc:Fallback>
            <w:pict>
              <v:shape w14:anchorId="0F8E33C4" id="Frame2" o:spid="_x0000_s1027" type="#_x0000_t202" style="position:absolute;margin-left:-1.85pt;margin-top:7.6pt;width:481.9pt;height:57pt;z-index:5;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" filled="f" stroked="f">
                <v:textbox style="mso-fit-shape-to-text:t" inset="0,0,0,0">
                  <w:txbxContent>
                    <w:p w14:paraId="6B0FE801" w14:textId="77777777" w:rsidR="00142C43" w:rsidRPr="00FA1007" w:rsidRDefault="00C5202A">
                      <w:pPr>
                        <w:pStyle w:val="Figure"/>
                        <w:rPr>
                          <w:rFonts w:hint="eastAsia"/>
                          <w:lang w:val="en-US"/>
                        </w:rPr>
                      </w:pPr>
                      <w:r>
                        <w:rPr>
                          <w:noProof/>
                        </w:rPr>
                        <w:drawing>
                          <wp:inline distT="0" distB="0" distL="0" distR="0" wp14:anchorId="2796529D" wp14:editId="4CEC294D">
                            <wp:extent cx="6120000" cy="723959"/>
                            <wp:effectExtent l="0" t="0" r="0" b="0"/>
                            <wp:docPr id="4" name="Image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6120000" cy="723959"/>
                                    </a:xfrm>
                                    <a:prstGeom prst="rect">
                                      <a:avLst/>
                                    </a:prstGeom>
                                    <a:ln>
                                      <a:noFill/>
                                      <a:prstDash/>
                                    </a:ln>
                                  </pic:spPr>
                                </pic:pic>
                              </a:graphicData>
                            </a:graphic>
                          </wp:inline>
                        </w:drawing>
                      </w:r>
                      <w:r w:rsidRPr="00FA1007">
                        <w:rPr>
                          <w:lang w:val="en-US"/>
                        </w:rPr>
                        <w:t>Figure 2: The number of rows to skip might be wrong (variable "</w:t>
                      </w:r>
                      <w:proofErr w:type="spellStart"/>
                      <w:r w:rsidRPr="00FA1007">
                        <w:rPr>
                          <w:lang w:val="en-US"/>
                        </w:rPr>
                        <w:t>rows_to_skip</w:t>
                      </w:r>
                      <w:proofErr w:type="spellEnd"/>
                      <w:r w:rsidRPr="00FA1007">
                        <w:rPr>
                          <w:lang w:val="en-US"/>
                        </w:rPr>
                        <w:t>", code line 25</w:t>
                      </w:r>
                    </w:p>
                  </w:txbxContent>
                </v:textbox>
                <w10:wrap type="square"/>
              </v:shape>
            </w:pict>
          </mc:Fallback>
        </mc:AlternateContent>
      </w:r>
      <w:r>
        <w:rPr>
          <w:b/>
          <w:bCs/>
          <w:noProof/>
          <w:sz w:val="32"/>
          <w:szCs w:val="32"/>
          <w:lang w:val="en-US"/>
        </w:rPr>
        <mc:AlternateContent>
          <mc:Choice Requires="wps">
            <w:drawing>
              <wp:anchor distT="0" distB="0" distL="114300" distR="114300" simplePos="0" relativeHeight="9" behindDoc="0" locked="0" layoutInCell="1" allowOverlap="1" wp14:anchorId="7914C69C" wp14:editId="2D144E34">
                <wp:simplePos x="0" y="0"/>
                <wp:positionH relativeFrom="column">
                  <wp:posOffset>-25560</wp:posOffset>
                </wp:positionH>
                <wp:positionV relativeFrom="paragraph">
                  <wp:posOffset>1177200</wp:posOffset>
                </wp:positionV>
                <wp:extent cx="6120000" cy="754920"/>
                <wp:effectExtent l="0" t="0" r="0" b="0"/>
                <wp:wrapSquare wrapText="bothSides"/>
                <wp:docPr id="7" name="Frame3"/>
                <wp:cNvGraphicFramePr/>
                <a:graphic xmlns:a="http://schemas.openxmlformats.org/drawingml/2006/main">
                  <a:graphicData uri="http://schemas.microsoft.com/office/word/2010/wordprocessingShape">
                    <wps:wsp>
                      <wps:cNvSpPr txBox="1"/>
                      <wps:spPr>
                        <a:xfrm>
                          <a:off x="0" y="0"/>
                          <a:ext cx="6120000" cy="754920"/>
                        </a:xfrm>
                        <a:prstGeom prst="rect">
                          <a:avLst/>
                        </a:prstGeom>
                        <a:ln>
                          <a:noFill/>
                          <a:prstDash/>
                        </a:ln>
                      </wps:spPr>
                      <wps:txbx>
                        <w:txbxContent>
                          <w:p w14:paraId="47558DCE" w14:textId="77777777" w:rsidR="00142C43" w:rsidRPr="00FA1007" w:rsidRDefault="00C5202A">
                            <w:pPr>
                              <w:pStyle w:val="Figure"/>
                              <w:rPr>
                                <w:rFonts w:hint="eastAsia"/>
                                <w:lang w:val="en-US"/>
                              </w:rPr>
                            </w:pPr>
                            <w:r>
                              <w:rPr>
                                <w:noProof/>
                              </w:rPr>
                              <w:drawing>
                                <wp:inline distT="0" distB="0" distL="0" distR="0" wp14:anchorId="1AF947C4" wp14:editId="6842E70B">
                                  <wp:extent cx="6120000" cy="754920"/>
                                  <wp:effectExtent l="0" t="0" r="0" b="7080"/>
                                  <wp:docPr id="6" name="Image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6120000" cy="754920"/>
                                          </a:xfrm>
                                          <a:prstGeom prst="rect">
                                            <a:avLst/>
                                          </a:prstGeom>
                                          <a:ln>
                                            <a:noFill/>
                                            <a:prstDash/>
                                          </a:ln>
                                        </pic:spPr>
                                      </pic:pic>
                                    </a:graphicData>
                                  </a:graphic>
                                </wp:inline>
                              </w:drawing>
                            </w:r>
                            <w:r w:rsidRPr="00FA1007">
                              <w:rPr>
                                <w:lang w:val="en-US"/>
                              </w:rPr>
                              <w:t xml:space="preserve">Figure 3: The file name you specified is most </w:t>
                            </w:r>
                            <w:r w:rsidRPr="00FA1007">
                              <w:rPr>
                                <w:lang w:val="en-US"/>
                              </w:rPr>
                              <w:t>likely not correct</w:t>
                            </w:r>
                          </w:p>
                        </w:txbxContent>
                      </wps:txbx>
                      <wps:bodyPr vert="horz" wrap="none" lIns="0" tIns="0" rIns="0" bIns="0" compatLnSpc="0">
                        <a:spAutoFit/>
                      </wps:bodyPr>
                    </wps:wsp>
                  </a:graphicData>
                </a:graphic>
              </wp:anchor>
            </w:drawing>
          </mc:Choice>
          <mc:Fallback>
            <w:pict>
              <v:shape w14:anchorId="7914C69C" id="Frame3" o:spid="_x0000_s1028" type="#_x0000_t202" style="position:absolute;margin-left:-2pt;margin-top:92.7pt;width:481.9pt;height:59.45pt;z-index:9;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" filled="f" stroked="f">
                <v:textbox style="mso-fit-shape-to-text:t" inset="0,0,0,0">
                  <w:txbxContent>
                    <w:p w14:paraId="47558DCE" w14:textId="77777777" w:rsidR="00142C43" w:rsidRPr="00FA1007" w:rsidRDefault="00C5202A">
                      <w:pPr>
                        <w:pStyle w:val="Figure"/>
                        <w:rPr>
                          <w:rFonts w:hint="eastAsia"/>
                          <w:lang w:val="en-US"/>
                        </w:rPr>
                      </w:pPr>
                      <w:r>
                        <w:rPr>
                          <w:noProof/>
                        </w:rPr>
                        <w:drawing>
                          <wp:inline distT="0" distB="0" distL="0" distR="0" wp14:anchorId="1AF947C4" wp14:editId="6842E70B">
                            <wp:extent cx="6120000" cy="754920"/>
                            <wp:effectExtent l="0" t="0" r="0" b="7080"/>
                            <wp:docPr id="6" name="Image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6120000" cy="754920"/>
                                    </a:xfrm>
                                    <a:prstGeom prst="rect">
                                      <a:avLst/>
                                    </a:prstGeom>
                                    <a:ln>
                                      <a:noFill/>
                                      <a:prstDash/>
                                    </a:ln>
                                  </pic:spPr>
                                </pic:pic>
                              </a:graphicData>
                            </a:graphic>
                          </wp:inline>
                        </w:drawing>
                      </w:r>
                      <w:r w:rsidRPr="00FA1007">
                        <w:rPr>
                          <w:lang w:val="en-US"/>
                        </w:rPr>
                        <w:t xml:space="preserve">Figure 3: The file name you specified is most </w:t>
                      </w:r>
                      <w:r w:rsidRPr="00FA1007">
                        <w:rPr>
                          <w:lang w:val="en-US"/>
                        </w:rPr>
                        <w:t>likely not correct</w:t>
                      </w:r>
                    </w:p>
                  </w:txbxContent>
                </v:textbox>
                <w10:wrap type="square"/>
              </v:shape>
            </w:pict>
          </mc:Fallback>
        </mc:AlternateContent>
      </w:r>
    </w:p>
    <w:p w14:paraId="64E4314A" w14:textId="77777777" w:rsidR="00142C43" w:rsidRDefault="00C5202A">
      <w:pPr>
        <w:pStyle w:val="Standard"/>
        <w:rPr>
          <w:rFonts w:hint="eastAsia"/>
          <w:b/>
          <w:bCs/>
          <w:sz w:val="32"/>
          <w:szCs w:val="32"/>
          <w:lang w:val="en-US"/>
        </w:rPr>
      </w:pPr>
      <w:r>
        <w:rPr>
          <w:b/>
          <w:bCs/>
          <w:noProof/>
          <w:sz w:val="32"/>
          <w:szCs w:val="32"/>
          <w:lang w:val="en-US"/>
        </w:rPr>
        <mc:AlternateContent>
          <mc:Choice Requires="wps">
            <w:drawing>
              <wp:anchor distT="0" distB="0" distL="114300" distR="114300" simplePos="0" relativeHeight="7" behindDoc="0" locked="0" layoutInCell="1" allowOverlap="1" wp14:anchorId="7F08DA5B" wp14:editId="11ADE17A">
                <wp:simplePos x="0" y="0"/>
                <wp:positionH relativeFrom="column">
                  <wp:posOffset>-19080</wp:posOffset>
                </wp:positionH>
                <wp:positionV relativeFrom="paragraph">
                  <wp:posOffset>83880</wp:posOffset>
                </wp:positionV>
                <wp:extent cx="6120000" cy="550080"/>
                <wp:effectExtent l="0" t="0" r="0" b="0"/>
                <wp:wrapSquare wrapText="bothSides"/>
                <wp:docPr id="9" name="Frame4"/>
                <wp:cNvGraphicFramePr/>
                <a:graphic xmlns:a="http://schemas.openxmlformats.org/drawingml/2006/main">
                  <a:graphicData uri="http://schemas.microsoft.com/office/word/2010/wordprocessingShape">
                    <wps:wsp>
                      <wps:cNvSpPr txBox="1"/>
                      <wps:spPr>
                        <a:xfrm>
                          <a:off x="0" y="0"/>
                          <a:ext cx="6120000" cy="550080"/>
                        </a:xfrm>
                        <a:prstGeom prst="rect">
                          <a:avLst/>
                        </a:prstGeom>
                        <a:ln>
                          <a:noFill/>
                          <a:prstDash/>
                        </a:ln>
                      </wps:spPr>
                      <wps:txbx>
                        <w:txbxContent>
                          <w:p w14:paraId="5372847B" w14:textId="77777777" w:rsidR="00142C43" w:rsidRDefault="00C5202A">
                            <w:pPr>
                              <w:pStyle w:val="Figure"/>
                              <w:rPr>
                                <w:rFonts w:hint="eastAsia"/>
                              </w:rPr>
                            </w:pPr>
                            <w:r>
                              <w:rPr>
                                <w:noProof/>
                              </w:rPr>
                              <w:drawing>
                                <wp:inline distT="0" distB="0" distL="0" distR="0" wp14:anchorId="69A67DB7" wp14:editId="3331C4D3">
                                  <wp:extent cx="6120000" cy="550080"/>
                                  <wp:effectExtent l="0" t="0" r="0" b="2370"/>
                                  <wp:docPr id="8" name="Image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6120000" cy="550080"/>
                                          </a:xfrm>
                                          <a:prstGeom prst="rect">
                                            <a:avLst/>
                                          </a:prstGeom>
                                          <a:ln>
                                            <a:noFill/>
                                            <a:prstDash/>
                                          </a:ln>
                                        </pic:spPr>
                                      </pic:pic>
                                    </a:graphicData>
                                  </a:graphic>
                                </wp:inline>
                              </w:drawing>
                            </w:r>
                            <w:r w:rsidRPr="00FA1007">
                              <w:rPr>
                                <w:lang w:val="en-US"/>
                              </w:rPr>
                              <w:t>Figure 4: Python is trying to create a file (.csv or .</w:t>
                            </w:r>
                            <w:proofErr w:type="spellStart"/>
                            <w:r w:rsidRPr="00FA1007">
                              <w:rPr>
                                <w:lang w:val="en-US"/>
                              </w:rPr>
                              <w:t>png</w:t>
                            </w:r>
                            <w:proofErr w:type="spellEnd"/>
                            <w:r w:rsidRPr="00FA1007">
                              <w:rPr>
                                <w:lang w:val="en-US"/>
                              </w:rPr>
                              <w:t xml:space="preserve">), but most likely you have this </w:t>
                            </w:r>
                            <w:proofErr w:type="spellStart"/>
                            <w:r w:rsidRPr="00FA1007">
                              <w:rPr>
                                <w:lang w:val="en-US"/>
                              </w:rPr>
                              <w:t>excat</w:t>
                            </w:r>
                            <w:proofErr w:type="spellEnd"/>
                            <w:r w:rsidRPr="00FA1007">
                              <w:rPr>
                                <w:lang w:val="en-US"/>
                              </w:rPr>
                              <w:t xml:space="preserve"> file still open. </w:t>
                            </w:r>
                            <w:r>
                              <w:t>Close it and restart the script</w:t>
                            </w:r>
                          </w:p>
                        </w:txbxContent>
                      </wps:txbx>
                      <wps:bodyPr vert="horz" wrap="none" lIns="0" tIns="0" rIns="0" bIns="0" compatLnSpc="0">
                        <a:spAutoFit/>
                      </wps:bodyPr>
                    </wps:wsp>
                  </a:graphicData>
                </a:graphic>
              </wp:anchor>
            </w:drawing>
          </mc:Choice>
          <mc:Fallback>
            <w:pict>
              <v:shape w14:anchorId="7F08DA5B" id="Frame4" o:spid="_x0000_s1029" type="#_x0000_t202" style="position:absolute;margin-left:-1.5pt;margin-top:6.6pt;width:481.9pt;height:43.3pt;z-index:7;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" filled="f" stroked="f">
                <v:textbox style="mso-fit-shape-to-text:t" inset="0,0,0,0">
                  <w:txbxContent>
                    <w:p w14:paraId="5372847B" w14:textId="77777777" w:rsidR="00142C43" w:rsidRDefault="00C5202A">
                      <w:pPr>
                        <w:pStyle w:val="Figure"/>
                        <w:rPr>
                          <w:rFonts w:hint="eastAsia"/>
                        </w:rPr>
                      </w:pPr>
                      <w:r>
                        <w:rPr>
                          <w:noProof/>
                        </w:rPr>
                        <w:drawing>
                          <wp:inline distT="0" distB="0" distL="0" distR="0" wp14:anchorId="69A67DB7" wp14:editId="3331C4D3">
                            <wp:extent cx="6120000" cy="550080"/>
                            <wp:effectExtent l="0" t="0" r="0" b="2370"/>
                            <wp:docPr id="8" name="Image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6120000" cy="550080"/>
                                    </a:xfrm>
                                    <a:prstGeom prst="rect">
                                      <a:avLst/>
                                    </a:prstGeom>
                                    <a:ln>
                                      <a:noFill/>
                                      <a:prstDash/>
                                    </a:ln>
                                  </pic:spPr>
                                </pic:pic>
                              </a:graphicData>
                            </a:graphic>
                          </wp:inline>
                        </w:drawing>
                      </w:r>
                      <w:r w:rsidRPr="00FA1007">
                        <w:rPr>
                          <w:lang w:val="en-US"/>
                        </w:rPr>
                        <w:t>Figure 4: Python is trying to create a file (.csv or .</w:t>
                      </w:r>
                      <w:proofErr w:type="spellStart"/>
                      <w:r w:rsidRPr="00FA1007">
                        <w:rPr>
                          <w:lang w:val="en-US"/>
                        </w:rPr>
                        <w:t>png</w:t>
                      </w:r>
                      <w:proofErr w:type="spellEnd"/>
                      <w:r w:rsidRPr="00FA1007">
                        <w:rPr>
                          <w:lang w:val="en-US"/>
                        </w:rPr>
                        <w:t xml:space="preserve">), but most likely you have this </w:t>
                      </w:r>
                      <w:proofErr w:type="spellStart"/>
                      <w:r w:rsidRPr="00FA1007">
                        <w:rPr>
                          <w:lang w:val="en-US"/>
                        </w:rPr>
                        <w:t>excat</w:t>
                      </w:r>
                      <w:proofErr w:type="spellEnd"/>
                      <w:r w:rsidRPr="00FA1007">
                        <w:rPr>
                          <w:lang w:val="en-US"/>
                        </w:rPr>
                        <w:t xml:space="preserve"> file still open. </w:t>
                      </w:r>
                      <w:r>
                        <w:t>Close it and restart the script</w:t>
                      </w:r>
                    </w:p>
                  </w:txbxContent>
                </v:textbox>
                <w10:wrap type="square"/>
              </v:shape>
            </w:pict>
          </mc:Fallback>
        </mc:AlternateContent>
      </w:r>
    </w:p>
    <w:p w14:paraId="2143D76D" w14:textId="77777777" w:rsidR="00142C43" w:rsidRDefault="00142C43">
      <w:pPr>
        <w:pStyle w:val="Standard"/>
        <w:rPr>
          <w:rFonts w:hint="eastAsia"/>
          <w:b/>
          <w:bCs/>
          <w:sz w:val="32"/>
          <w:szCs w:val="32"/>
          <w:lang w:val="en-US"/>
        </w:rPr>
      </w:pPr>
    </w:p>
    <w:p w14:paraId="42AC2785" w14:textId="77777777" w:rsidR="00142C43" w:rsidRDefault="00C5202A">
      <w:pPr>
        <w:pStyle w:val="Standard"/>
        <w:rPr>
          <w:rFonts w:hint="eastAsia"/>
          <w:b/>
          <w:bCs/>
          <w:sz w:val="32"/>
          <w:szCs w:val="32"/>
          <w:lang w:val="en-US"/>
        </w:rPr>
      </w:pPr>
      <w:r>
        <w:rPr>
          <w:b/>
          <w:bCs/>
          <w:noProof/>
          <w:sz w:val="32"/>
          <w:szCs w:val="32"/>
          <w:lang w:val="en-US"/>
        </w:rPr>
        <mc:AlternateContent>
          <mc:Choice Requires="wps">
            <w:drawing>
              <wp:anchor distT="0" distB="0" distL="114300" distR="114300" simplePos="0" relativeHeight="3" behindDoc="0" locked="0" layoutInCell="1" allowOverlap="1" wp14:anchorId="56AFC815" wp14:editId="309BA166">
                <wp:simplePos x="0" y="0"/>
                <wp:positionH relativeFrom="column">
                  <wp:posOffset>0</wp:posOffset>
                </wp:positionH>
                <wp:positionV relativeFrom="paragraph">
                  <wp:posOffset>20160</wp:posOffset>
                </wp:positionV>
                <wp:extent cx="6120000" cy="748080"/>
                <wp:effectExtent l="0" t="0" r="0" b="0"/>
                <wp:wrapSquare wrapText="bothSides"/>
                <wp:docPr id="11" name="Frame5"/>
                <wp:cNvGraphicFramePr/>
                <a:graphic xmlns:a="http://schemas.openxmlformats.org/drawingml/2006/main">
                  <a:graphicData uri="http://schemas.microsoft.com/office/word/2010/wordprocessingShape">
                    <wps:wsp>
                      <wps:cNvSpPr txBox="1"/>
                      <wps:spPr>
                        <a:xfrm>
                          <a:off x="0" y="0"/>
                          <a:ext cx="6120000" cy="748080"/>
                        </a:xfrm>
                        <a:prstGeom prst="rect">
                          <a:avLst/>
                        </a:prstGeom>
                        <a:ln>
                          <a:noFill/>
                          <a:prstDash/>
                        </a:ln>
                      </wps:spPr>
                      <wps:txbx>
                        <w:txbxContent>
                          <w:p w14:paraId="24F0A4D9" w14:textId="77777777" w:rsidR="00142C43" w:rsidRPr="00FA1007" w:rsidRDefault="00C5202A">
                            <w:pPr>
                              <w:pStyle w:val="Figure"/>
                              <w:rPr>
                                <w:rFonts w:hint="eastAsia"/>
                                <w:lang w:val="en-US"/>
                              </w:rPr>
                            </w:pPr>
                            <w:r>
                              <w:rPr>
                                <w:noProof/>
                              </w:rPr>
                              <w:drawing>
                                <wp:inline distT="0" distB="0" distL="0" distR="0" wp14:anchorId="1758A959" wp14:editId="3F6574E1">
                                  <wp:extent cx="6120000" cy="748080"/>
                                  <wp:effectExtent l="0" t="0" r="0" b="0"/>
                                  <wp:docPr id="10" name="Image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6120000" cy="748080"/>
                                          </a:xfrm>
                                          <a:prstGeom prst="rect">
                                            <a:avLst/>
                                          </a:prstGeom>
                                          <a:ln>
                                            <a:noFill/>
                                            <a:prstDash/>
                                          </a:ln>
                                        </pic:spPr>
                                      </pic:pic>
                                    </a:graphicData>
                                  </a:graphic>
                                </wp:inline>
                              </w:drawing>
                            </w:r>
                            <w:r w:rsidRPr="00FA1007">
                              <w:rPr>
                                <w:lang w:val="en-US"/>
                              </w:rPr>
                              <w:t xml:space="preserve">Figure 5: Essentially this error tells you, that the amount of assumed and </w:t>
                            </w:r>
                            <w:r w:rsidRPr="00FA1007">
                              <w:rPr>
                                <w:lang w:val="en-US"/>
                              </w:rPr>
                              <w:t>identified/manually specified segments does not match somehow</w:t>
                            </w:r>
                          </w:p>
                        </w:txbxContent>
                      </wps:txbx>
                      <wps:bodyPr vert="horz" wrap="none" lIns="0" tIns="0" rIns="0" bIns="0" compatLnSpc="0">
                        <a:spAutoFit/>
                      </wps:bodyPr>
                    </wps:wsp>
                  </a:graphicData>
                </a:graphic>
              </wp:anchor>
            </w:drawing>
          </mc:Choice>
          <mc:Fallback>
            <w:pict>
              <v:shape w14:anchorId="56AFC815" id="Frame5" o:spid="_x0000_s1030" type="#_x0000_t202" style="position:absolute;margin-left:0;margin-top:1.6pt;width:481.9pt;height:58.9pt;z-index:3;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" filled="f" stroked="f">
                <v:textbox style="mso-fit-shape-to-text:t" inset="0,0,0,0">
                  <w:txbxContent>
                    <w:p w14:paraId="24F0A4D9" w14:textId="77777777" w:rsidR="00142C43" w:rsidRPr="00FA1007" w:rsidRDefault="00C5202A">
                      <w:pPr>
                        <w:pStyle w:val="Figure"/>
                        <w:rPr>
                          <w:rFonts w:hint="eastAsia"/>
                          <w:lang w:val="en-US"/>
                        </w:rPr>
                      </w:pPr>
                      <w:r>
                        <w:rPr>
                          <w:noProof/>
                        </w:rPr>
                        <w:drawing>
                          <wp:inline distT="0" distB="0" distL="0" distR="0" wp14:anchorId="1758A959" wp14:editId="3F6574E1">
                            <wp:extent cx="6120000" cy="748080"/>
                            <wp:effectExtent l="0" t="0" r="0" b="0"/>
                            <wp:docPr id="10" name="Image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6120000" cy="748080"/>
                                    </a:xfrm>
                                    <a:prstGeom prst="rect">
                                      <a:avLst/>
                                    </a:prstGeom>
                                    <a:ln>
                                      <a:noFill/>
                                      <a:prstDash/>
                                    </a:ln>
                                  </pic:spPr>
                                </pic:pic>
                              </a:graphicData>
                            </a:graphic>
                          </wp:inline>
                        </w:drawing>
                      </w:r>
                      <w:r w:rsidRPr="00FA1007">
                        <w:rPr>
                          <w:lang w:val="en-US"/>
                        </w:rPr>
                        <w:t xml:space="preserve">Figure 5: Essentially this error tells you, that the amount of assumed and </w:t>
                      </w:r>
                      <w:r w:rsidRPr="00FA1007">
                        <w:rPr>
                          <w:lang w:val="en-US"/>
                        </w:rPr>
                        <w:t>identified/manually specified segments does not match somehow</w:t>
                      </w:r>
                    </w:p>
                  </w:txbxContent>
                </v:textbox>
                <w10:wrap type="square"/>
              </v:shape>
            </w:pict>
          </mc:Fallback>
        </mc:AlternateContent>
      </w:r>
    </w:p>
    <w:p w14:paraId="6174F8A0" w14:textId="77777777" w:rsidR="00142C43" w:rsidRDefault="00142C43">
      <w:pPr>
        <w:pStyle w:val="Standard"/>
        <w:rPr>
          <w:rFonts w:hint="eastAsia"/>
          <w:b/>
          <w:bCs/>
          <w:sz w:val="32"/>
          <w:szCs w:val="32"/>
          <w:lang w:val="en-US"/>
        </w:rPr>
      </w:pPr>
    </w:p>
    <w:p w14:paraId="5F72EDC3" w14:textId="77777777" w:rsidR="00142C43" w:rsidRDefault="00142C43">
      <w:pPr>
        <w:pStyle w:val="Standard"/>
        <w:rPr>
          <w:rFonts w:hint="eastAsia"/>
          <w:b/>
          <w:bCs/>
          <w:sz w:val="32"/>
          <w:szCs w:val="32"/>
          <w:lang w:val="en-US"/>
        </w:rPr>
      </w:pPr>
    </w:p>
    <w:p w14:paraId="5718314C" w14:textId="77777777" w:rsidR="00142C43" w:rsidRDefault="00142C43">
      <w:pPr>
        <w:pStyle w:val="Standard"/>
        <w:rPr>
          <w:rFonts w:hint="eastAsia"/>
          <w:b/>
          <w:bCs/>
          <w:sz w:val="32"/>
          <w:szCs w:val="32"/>
          <w:lang w:val="en-US"/>
        </w:rPr>
      </w:pPr>
    </w:p>
    <w:p w14:paraId="56281A2F" w14:textId="77777777" w:rsidR="00142C43" w:rsidRDefault="00C5202A">
      <w:pPr>
        <w:pStyle w:val="Standard"/>
        <w:rPr>
          <w:rFonts w:hint="eastAsia"/>
          <w:b/>
          <w:bCs/>
          <w:sz w:val="32"/>
          <w:szCs w:val="32"/>
          <w:lang w:val="en-US"/>
        </w:rPr>
      </w:pPr>
      <w:r>
        <w:rPr>
          <w:b/>
          <w:bCs/>
          <w:sz w:val="32"/>
          <w:szCs w:val="32"/>
          <w:lang w:val="en-US"/>
        </w:rPr>
        <w:t>Data Evaluation: Part II</w:t>
      </w:r>
    </w:p>
    <w:p w14:paraId="5B81544A" w14:textId="77777777" w:rsidR="00142C43" w:rsidRDefault="00142C43">
      <w:pPr>
        <w:pStyle w:val="Standard"/>
        <w:rPr>
          <w:rFonts w:hint="eastAsia"/>
          <w:b/>
          <w:bCs/>
          <w:sz w:val="28"/>
          <w:szCs w:val="28"/>
          <w:lang w:val="en-US"/>
        </w:rPr>
      </w:pPr>
    </w:p>
    <w:p w14:paraId="0B8B8536" w14:textId="77777777" w:rsidR="00142C43" w:rsidRDefault="00C5202A">
      <w:pPr>
        <w:pStyle w:val="Standard"/>
        <w:rPr>
          <w:rFonts w:hint="eastAsia"/>
          <w:lang w:val="en-US"/>
        </w:rPr>
      </w:pPr>
      <w:r>
        <w:rPr>
          <w:lang w:val="en-US"/>
        </w:rPr>
        <w:t>In the sidebar in VSC, double click on “plot_profilometer_data.py”. Hit “F5”. There is nothing to specify in this script. If something is off, the terminal will ei</w:t>
      </w:r>
      <w:r>
        <w:rPr>
          <w:lang w:val="en-US"/>
        </w:rPr>
        <w:t xml:space="preserve">ther display this or you will see it in </w:t>
      </w:r>
      <w:proofErr w:type="gramStart"/>
      <w:r>
        <w:rPr>
          <w:lang w:val="en-US"/>
        </w:rPr>
        <w:t>the  resulting</w:t>
      </w:r>
      <w:proofErr w:type="gramEnd"/>
      <w:r>
        <w:rPr>
          <w:lang w:val="en-US"/>
        </w:rPr>
        <w:t xml:space="preserve"> images. This script is written for the exact coordinate system displayed in Fig.1 above.</w:t>
      </w:r>
    </w:p>
    <w:p w14:paraId="0282126E" w14:textId="77777777" w:rsidR="00142C43" w:rsidRDefault="00142C43">
      <w:pPr>
        <w:pStyle w:val="Standard"/>
        <w:rPr>
          <w:rFonts w:hint="eastAsia"/>
          <w:b/>
          <w:bCs/>
          <w:sz w:val="32"/>
          <w:szCs w:val="32"/>
          <w:lang w:val="en-US"/>
        </w:rPr>
      </w:pPr>
    </w:p>
    <w:p w14:paraId="5309C713" w14:textId="77777777" w:rsidR="00142C43" w:rsidRDefault="00142C43">
      <w:pPr>
        <w:pStyle w:val="Standard"/>
        <w:rPr>
          <w:rFonts w:hint="eastAsia"/>
          <w:b/>
          <w:bCs/>
          <w:sz w:val="32"/>
          <w:szCs w:val="32"/>
          <w:lang w:val="en-US"/>
        </w:rPr>
      </w:pPr>
    </w:p>
    <w:p w14:paraId="3926F7D3" w14:textId="77777777" w:rsidR="00142C43" w:rsidRDefault="00C5202A">
      <w:pPr>
        <w:pStyle w:val="Standard"/>
        <w:rPr>
          <w:rFonts w:hint="eastAsia"/>
          <w:b/>
          <w:bCs/>
          <w:sz w:val="32"/>
          <w:szCs w:val="32"/>
          <w:lang w:val="en-US"/>
        </w:rPr>
      </w:pPr>
      <w:r>
        <w:rPr>
          <w:b/>
          <w:bCs/>
          <w:sz w:val="32"/>
          <w:szCs w:val="32"/>
          <w:lang w:val="en-US"/>
        </w:rPr>
        <w:t>Last Comments</w:t>
      </w:r>
    </w:p>
    <w:p w14:paraId="26FE34EB" w14:textId="77777777" w:rsidR="00142C43" w:rsidRDefault="00142C43">
      <w:pPr>
        <w:pStyle w:val="Standard"/>
        <w:rPr>
          <w:rFonts w:hint="eastAsia"/>
          <w:b/>
          <w:bCs/>
          <w:sz w:val="32"/>
          <w:szCs w:val="32"/>
          <w:lang w:val="en-US"/>
        </w:rPr>
      </w:pPr>
    </w:p>
    <w:p w14:paraId="0140D7FE" w14:textId="77777777" w:rsidR="00142C43" w:rsidRDefault="00C5202A">
      <w:pPr>
        <w:pStyle w:val="Standard"/>
        <w:rPr>
          <w:rFonts w:hint="eastAsia"/>
          <w:b/>
          <w:bCs/>
          <w:sz w:val="32"/>
          <w:szCs w:val="32"/>
          <w:lang w:val="en-US"/>
        </w:rPr>
      </w:pPr>
      <w:r>
        <w:rPr>
          <w:lang w:val="en-US"/>
        </w:rPr>
        <w:t>It is important to keep in mind that, once you run the script, the resulting files to be saved</w:t>
      </w:r>
      <w:r>
        <w:rPr>
          <w:lang w:val="en-US"/>
        </w:rPr>
        <w:t xml:space="preserve"> will without further warning overwrite your previous results, if existing. Previous results are not recoverable. </w:t>
      </w:r>
      <w:proofErr w:type="gramStart"/>
      <w:r>
        <w:rPr>
          <w:lang w:val="en-US"/>
        </w:rPr>
        <w:t>This is why</w:t>
      </w:r>
      <w:proofErr w:type="gramEnd"/>
      <w:r>
        <w:rPr>
          <w:lang w:val="en-US"/>
        </w:rPr>
        <w:t xml:space="preserve"> you should write if-statements for all line scans, because then you can quickly recreate the lost files.</w:t>
      </w:r>
    </w:p>
    <w:p w14:paraId="6EB3C0C4" w14:textId="53B2FD64" w:rsidR="00142C43" w:rsidRPr="00FA1007" w:rsidRDefault="00C5202A">
      <w:pPr>
        <w:pStyle w:val="Standard"/>
        <w:rPr>
          <w:rFonts w:hint="eastAsia"/>
          <w:b/>
          <w:bCs/>
          <w:sz w:val="32"/>
          <w:szCs w:val="32"/>
          <w:lang w:val="en-US"/>
        </w:rPr>
      </w:pPr>
      <w:r>
        <w:rPr>
          <w:lang w:val="en-US"/>
        </w:rPr>
        <w:t>Meddling with “.csv” fil</w:t>
      </w:r>
      <w:r>
        <w:rPr>
          <w:lang w:val="en-US"/>
        </w:rPr>
        <w:t>es to much might also make it impossible for python to read them properly.</w:t>
      </w:r>
    </w:p>
    <w:sectPr w:rsidR="00142C43" w:rsidRPr="00FA1007">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A171BA" w14:textId="77777777" w:rsidR="00C5202A" w:rsidRDefault="00C5202A">
      <w:pPr>
        <w:rPr>
          <w:rFonts w:hint="eastAsia"/>
        </w:rPr>
      </w:pPr>
      <w:r>
        <w:separator/>
      </w:r>
    </w:p>
  </w:endnote>
  <w:endnote w:type="continuationSeparator" w:id="0">
    <w:p w14:paraId="57EE62EE" w14:textId="77777777" w:rsidR="00C5202A" w:rsidRDefault="00C5202A">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0"/>
    <w:family w:val="roman"/>
    <w:pitch w:val="variable"/>
  </w:font>
  <w:font w:name="NSimSun">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2FC2F5" w14:textId="77777777" w:rsidR="00C5202A" w:rsidRDefault="00C5202A">
      <w:pPr>
        <w:rPr>
          <w:rFonts w:hint="eastAsia"/>
        </w:rPr>
      </w:pPr>
      <w:r>
        <w:rPr>
          <w:color w:val="000000"/>
        </w:rPr>
        <w:separator/>
      </w:r>
    </w:p>
  </w:footnote>
  <w:footnote w:type="continuationSeparator" w:id="0">
    <w:p w14:paraId="4ED86539" w14:textId="77777777" w:rsidR="00C5202A" w:rsidRDefault="00C5202A">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useWord2013TrackBottomHyphenation" w:uri="http://schemas.microsoft.com/office/word" w:val="1"/>
  </w:compat>
  <w:rsids>
    <w:rsidRoot w:val="00142C43"/>
    <w:rsid w:val="00142C43"/>
    <w:rsid w:val="00C5202A"/>
    <w:rsid w:val="00FA10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FE18C"/>
  <w15:docId w15:val="{7C876ED7-8866-4B25-818B-6D68761CF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Arial"/>
        <w:kern w:val="3"/>
        <w:sz w:val="24"/>
        <w:szCs w:val="24"/>
        <w:lang w:val="de-DE"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Figure">
    <w:name w:val="Figure"/>
    <w:basedOn w:val="Captio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1437</Words>
  <Characters>8197</Characters>
  <Application>Microsoft Office Word</Application>
  <DocSecurity>0</DocSecurity>
  <Lines>68</Lines>
  <Paragraphs>19</Paragraphs>
  <ScaleCrop>false</ScaleCrop>
  <Company/>
  <LinksUpToDate>false</LinksUpToDate>
  <CharactersWithSpaces>9615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Nicolas Bader</cp:lastModifiedBy>
  <cp:revision>2</cp:revision>
  <dcterms:created xsi:type="dcterms:W3CDTF">2021-11-17T16:39:00Z</dcterms:created>
  <dcterms:modified xsi:type="dcterms:W3CDTF">2021-11-17T16:39:00Z</dcterms:modified>
</cp:coreProperties>
</file>