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2217"/>
      </w:tblGrid>
      <w:tr w:rsidR="00E84C54" w14:paraId="5FFB40F1" w14:textId="77777777" w:rsidTr="00E84C54">
        <w:tc>
          <w:tcPr>
            <w:tcW w:w="2263" w:type="dxa"/>
            <w:shd w:val="clear" w:color="auto" w:fill="E8E8E8" w:themeFill="background2"/>
          </w:tcPr>
          <w:p w14:paraId="35418AC6" w14:textId="3A573DF6" w:rsidR="00E84C54" w:rsidRDefault="00E84C54">
            <w:r>
              <w:t>Time</w:t>
            </w:r>
          </w:p>
        </w:tc>
        <w:tc>
          <w:tcPr>
            <w:tcW w:w="4536" w:type="dxa"/>
            <w:shd w:val="clear" w:color="auto" w:fill="E8E8E8" w:themeFill="background2"/>
          </w:tcPr>
          <w:p w14:paraId="2E758E25" w14:textId="3F2A29DD" w:rsidR="00E84C54" w:rsidRDefault="00E84C54">
            <w:r>
              <w:t>Title</w:t>
            </w:r>
          </w:p>
        </w:tc>
        <w:tc>
          <w:tcPr>
            <w:tcW w:w="2217" w:type="dxa"/>
            <w:shd w:val="clear" w:color="auto" w:fill="E8E8E8" w:themeFill="background2"/>
          </w:tcPr>
          <w:p w14:paraId="6EDAEE77" w14:textId="696FF790" w:rsidR="00E84C54" w:rsidRDefault="00E84C54">
            <w:r>
              <w:t>Presenter</w:t>
            </w:r>
          </w:p>
        </w:tc>
      </w:tr>
      <w:tr w:rsidR="00E84C54" w14:paraId="088D15DE" w14:textId="77777777" w:rsidTr="00E84C54">
        <w:tc>
          <w:tcPr>
            <w:tcW w:w="2263" w:type="dxa"/>
          </w:tcPr>
          <w:p w14:paraId="44F7452D" w14:textId="57DB9BF3" w:rsidR="00E84C54" w:rsidRDefault="00E84C54">
            <w:r>
              <w:t>9:00am – 10:00am</w:t>
            </w:r>
          </w:p>
        </w:tc>
        <w:tc>
          <w:tcPr>
            <w:tcW w:w="4536" w:type="dxa"/>
          </w:tcPr>
          <w:p w14:paraId="5D25B134" w14:textId="21998822" w:rsidR="00E84C54" w:rsidRDefault="00E84C54">
            <w:r>
              <w:t>Introduction to LLMs</w:t>
            </w:r>
          </w:p>
        </w:tc>
        <w:tc>
          <w:tcPr>
            <w:tcW w:w="2217" w:type="dxa"/>
          </w:tcPr>
          <w:p w14:paraId="0A0BFA46" w14:textId="26EBA9E1" w:rsidR="00E84C54" w:rsidRDefault="00E84C54">
            <w:r>
              <w:t>Alberto Riva</w:t>
            </w:r>
          </w:p>
        </w:tc>
      </w:tr>
      <w:tr w:rsidR="00E84C54" w14:paraId="7593DE75" w14:textId="77777777" w:rsidTr="00E84C54">
        <w:tc>
          <w:tcPr>
            <w:tcW w:w="2263" w:type="dxa"/>
          </w:tcPr>
          <w:p w14:paraId="278C8F3C" w14:textId="6704B7FB" w:rsidR="00E84C54" w:rsidRDefault="00E84C54">
            <w:r>
              <w:t>10:00am – 10:30am</w:t>
            </w:r>
          </w:p>
        </w:tc>
        <w:tc>
          <w:tcPr>
            <w:tcW w:w="4536" w:type="dxa"/>
          </w:tcPr>
          <w:p w14:paraId="565FC35E" w14:textId="2A1C69B8" w:rsidR="00E84C54" w:rsidRDefault="00E84C54">
            <w:r>
              <w:t>Overview of RNA-seq analysis</w:t>
            </w:r>
          </w:p>
        </w:tc>
        <w:tc>
          <w:tcPr>
            <w:tcW w:w="2217" w:type="dxa"/>
          </w:tcPr>
          <w:p w14:paraId="32D6CD6F" w14:textId="5BFCFFCF" w:rsidR="00E84C54" w:rsidRDefault="00E84C54">
            <w:r>
              <w:t>Cristina Cheroni</w:t>
            </w:r>
          </w:p>
        </w:tc>
      </w:tr>
      <w:tr w:rsidR="00E84C54" w14:paraId="65EADD12" w14:textId="77777777" w:rsidTr="00E84C54">
        <w:tc>
          <w:tcPr>
            <w:tcW w:w="2263" w:type="dxa"/>
          </w:tcPr>
          <w:p w14:paraId="44CA251E" w14:textId="1EEC7678" w:rsidR="00E84C54" w:rsidRDefault="00E84C54">
            <w:r>
              <w:t>10:30am – 11:00am</w:t>
            </w:r>
          </w:p>
        </w:tc>
        <w:tc>
          <w:tcPr>
            <w:tcW w:w="4536" w:type="dxa"/>
          </w:tcPr>
          <w:p w14:paraId="19FEB80F" w14:textId="2D966DA2" w:rsidR="00E84C54" w:rsidRDefault="00E84C54">
            <w:r>
              <w:t>Coffee break</w:t>
            </w:r>
          </w:p>
        </w:tc>
        <w:tc>
          <w:tcPr>
            <w:tcW w:w="2217" w:type="dxa"/>
          </w:tcPr>
          <w:p w14:paraId="5BE7C7DA" w14:textId="77777777" w:rsidR="00E84C54" w:rsidRDefault="00E84C54"/>
        </w:tc>
      </w:tr>
      <w:tr w:rsidR="00E84C54" w14:paraId="2DB1071F" w14:textId="77777777" w:rsidTr="00E84C54">
        <w:tc>
          <w:tcPr>
            <w:tcW w:w="2263" w:type="dxa"/>
          </w:tcPr>
          <w:p w14:paraId="7E2FE46F" w14:textId="43DF7759" w:rsidR="00E84C54" w:rsidRDefault="00E84C54">
            <w:r>
              <w:t>11:00am – 12:30am</w:t>
            </w:r>
          </w:p>
        </w:tc>
        <w:tc>
          <w:tcPr>
            <w:tcW w:w="4536" w:type="dxa"/>
          </w:tcPr>
          <w:p w14:paraId="0E5B81EB" w14:textId="5C9505F8" w:rsidR="00E84C54" w:rsidRPr="005B558F" w:rsidRDefault="00E84C54">
            <w:pPr>
              <w:rPr>
                <w:lang w:val="en-US"/>
              </w:rPr>
            </w:pPr>
            <w:r>
              <w:t xml:space="preserve">Practical session 1: </w:t>
            </w:r>
            <w:r w:rsidR="00ED36EE">
              <w:t xml:space="preserve">LLM </w:t>
            </w:r>
            <w:r w:rsidR="006C06EE">
              <w:rPr>
                <w:lang w:val="en-US"/>
              </w:rPr>
              <w:t xml:space="preserve">capabilities </w:t>
            </w:r>
            <w:r w:rsidR="00ED36EE">
              <w:t>for RNA-seq Interpretation</w:t>
            </w:r>
            <w:r w:rsidR="006C269F" w:rsidRPr="005B558F">
              <w:rPr>
                <w:lang w:val="en-US"/>
              </w:rPr>
              <w:t xml:space="preserve">: </w:t>
            </w:r>
            <w:r w:rsidR="00ED36EE">
              <w:rPr>
                <w:lang w:val="en-US"/>
              </w:rPr>
              <w:t>Comparing m</w:t>
            </w:r>
            <w:r w:rsidR="005B558F" w:rsidRPr="005B558F">
              <w:rPr>
                <w:lang w:val="en-US"/>
              </w:rPr>
              <w:t>odels, prompts,</w:t>
            </w:r>
            <w:r w:rsidR="005B558F">
              <w:rPr>
                <w:lang w:val="en-US"/>
              </w:rPr>
              <w:t xml:space="preserve"> context, and output</w:t>
            </w:r>
            <w:r w:rsidR="00ED36EE">
              <w:rPr>
                <w:lang w:val="en-US"/>
              </w:rPr>
              <w:t xml:space="preserve"> </w:t>
            </w:r>
            <w:r w:rsidR="003D0E18">
              <w:rPr>
                <w:lang w:val="en-US"/>
              </w:rPr>
              <w:t>methods</w:t>
            </w:r>
          </w:p>
        </w:tc>
        <w:tc>
          <w:tcPr>
            <w:tcW w:w="2217" w:type="dxa"/>
          </w:tcPr>
          <w:p w14:paraId="6793D721" w14:textId="1A517C21" w:rsidR="00E84C54" w:rsidRDefault="00E84C54">
            <w:r>
              <w:t>Camilla Callierotti</w:t>
            </w:r>
          </w:p>
        </w:tc>
      </w:tr>
      <w:tr w:rsidR="00E84C54" w14:paraId="67EAA5D0" w14:textId="77777777" w:rsidTr="00E84C54">
        <w:tc>
          <w:tcPr>
            <w:tcW w:w="2263" w:type="dxa"/>
          </w:tcPr>
          <w:p w14:paraId="7B6B0CF2" w14:textId="77777777" w:rsidR="00E84C54" w:rsidRDefault="00E84C54"/>
        </w:tc>
        <w:tc>
          <w:tcPr>
            <w:tcW w:w="4536" w:type="dxa"/>
          </w:tcPr>
          <w:p w14:paraId="54DC9434" w14:textId="77777777" w:rsidR="00E84C54" w:rsidRDefault="00E84C54"/>
        </w:tc>
        <w:tc>
          <w:tcPr>
            <w:tcW w:w="2217" w:type="dxa"/>
          </w:tcPr>
          <w:p w14:paraId="2D2E6522" w14:textId="77777777" w:rsidR="00E84C54" w:rsidRDefault="00E84C54"/>
        </w:tc>
      </w:tr>
      <w:tr w:rsidR="00E84C54" w14:paraId="5D29B2B1" w14:textId="77777777" w:rsidTr="00E84C54">
        <w:tc>
          <w:tcPr>
            <w:tcW w:w="2263" w:type="dxa"/>
          </w:tcPr>
          <w:p w14:paraId="2FE7FBF3" w14:textId="6089603C" w:rsidR="00E84C54" w:rsidRDefault="00E84C54">
            <w:r>
              <w:t>2:00pm – 3:00pm</w:t>
            </w:r>
          </w:p>
        </w:tc>
        <w:tc>
          <w:tcPr>
            <w:tcW w:w="4536" w:type="dxa"/>
          </w:tcPr>
          <w:p w14:paraId="71B95584" w14:textId="30D4A2F9" w:rsidR="00E84C54" w:rsidRDefault="00E630C1">
            <w:r>
              <w:t>Introduction to AI agents</w:t>
            </w:r>
          </w:p>
        </w:tc>
        <w:tc>
          <w:tcPr>
            <w:tcW w:w="2217" w:type="dxa"/>
          </w:tcPr>
          <w:p w14:paraId="6E12AAA7" w14:textId="6868EF0C" w:rsidR="00E84C54" w:rsidRDefault="00E630C1">
            <w:r>
              <w:t>Alberto Riva</w:t>
            </w:r>
          </w:p>
        </w:tc>
      </w:tr>
      <w:tr w:rsidR="00E84C54" w14:paraId="3DD7C7C1" w14:textId="77777777" w:rsidTr="00E84C54">
        <w:tc>
          <w:tcPr>
            <w:tcW w:w="2263" w:type="dxa"/>
          </w:tcPr>
          <w:p w14:paraId="1B184492" w14:textId="4F055B53" w:rsidR="00E84C54" w:rsidRDefault="00E84C54">
            <w:r>
              <w:t>3:00pm – 3:30pm</w:t>
            </w:r>
          </w:p>
        </w:tc>
        <w:tc>
          <w:tcPr>
            <w:tcW w:w="4536" w:type="dxa"/>
          </w:tcPr>
          <w:p w14:paraId="0D0B52A2" w14:textId="427CC236" w:rsidR="00E84C54" w:rsidRPr="00D45C75" w:rsidRDefault="00E84C54">
            <w:pPr>
              <w:rPr>
                <w:lang w:val="it-IT"/>
              </w:rPr>
            </w:pPr>
            <w:r>
              <w:t>Practical session 2</w:t>
            </w:r>
            <w:r w:rsidR="005B558F" w:rsidRPr="004161B9">
              <w:rPr>
                <w:lang w:val="en-US"/>
              </w:rPr>
              <w:t xml:space="preserve">: </w:t>
            </w:r>
            <w:r w:rsidR="00964961" w:rsidRPr="00964961">
              <w:rPr>
                <w:lang w:val="en-US"/>
              </w:rPr>
              <w:t>G</w:t>
            </w:r>
            <w:r w:rsidR="00964961">
              <w:rPr>
                <w:lang w:val="en-US"/>
              </w:rPr>
              <w:t>rounding</w:t>
            </w:r>
            <w:r w:rsidR="00F47E67">
              <w:t xml:space="preserve"> LLM</w:t>
            </w:r>
            <w:r w:rsidR="00EF7D77" w:rsidRPr="00EF7D77">
              <w:rPr>
                <w:lang w:val="en-US"/>
              </w:rPr>
              <w:t>s</w:t>
            </w:r>
            <w:r w:rsidR="00F47E67">
              <w:t xml:space="preserve"> </w:t>
            </w:r>
            <w:r w:rsidR="00964961">
              <w:rPr>
                <w:lang w:val="it-IT"/>
              </w:rPr>
              <w:t xml:space="preserve">with </w:t>
            </w:r>
            <w:r w:rsidR="00EA2902" w:rsidRPr="00EA2902">
              <w:rPr>
                <w:lang w:val="en-US"/>
              </w:rPr>
              <w:t>P</w:t>
            </w:r>
            <w:r w:rsidR="00EA2902">
              <w:rPr>
                <w:lang w:val="en-US"/>
              </w:rPr>
              <w:t xml:space="preserve">roject-Specific </w:t>
            </w:r>
            <w:r w:rsidR="00F47E67">
              <w:t>Knowledge</w:t>
            </w:r>
            <w:r w:rsidR="00BA52A5">
              <w:rPr>
                <w:lang w:val="en-US"/>
              </w:rPr>
              <w:t xml:space="preserve">: </w:t>
            </w:r>
            <w:r w:rsidR="004161B9" w:rsidRPr="004161B9">
              <w:rPr>
                <w:lang w:val="en-US"/>
              </w:rPr>
              <w:t xml:space="preserve"> </w:t>
            </w:r>
            <w:r w:rsidR="00F47E67">
              <w:t>RAG, embeddings, semantic search</w:t>
            </w:r>
            <w:r w:rsidR="00D45C75">
              <w:rPr>
                <w:lang w:val="it-IT"/>
              </w:rPr>
              <w:t>, vector databases</w:t>
            </w:r>
          </w:p>
        </w:tc>
        <w:tc>
          <w:tcPr>
            <w:tcW w:w="2217" w:type="dxa"/>
          </w:tcPr>
          <w:p w14:paraId="066DD02B" w14:textId="47350681" w:rsidR="00E84C54" w:rsidRDefault="00E630C1">
            <w:r>
              <w:t>Camilla Callierotti</w:t>
            </w:r>
          </w:p>
        </w:tc>
      </w:tr>
      <w:tr w:rsidR="00E84C54" w14:paraId="361FCA9F" w14:textId="77777777" w:rsidTr="00E84C54">
        <w:tc>
          <w:tcPr>
            <w:tcW w:w="2263" w:type="dxa"/>
          </w:tcPr>
          <w:p w14:paraId="0C190681" w14:textId="600D7666" w:rsidR="00E84C54" w:rsidRDefault="00E84C54">
            <w:r>
              <w:t>3:30pm – 4pm</w:t>
            </w:r>
          </w:p>
        </w:tc>
        <w:tc>
          <w:tcPr>
            <w:tcW w:w="4536" w:type="dxa"/>
          </w:tcPr>
          <w:p w14:paraId="371B360A" w14:textId="78D30497" w:rsidR="00E84C54" w:rsidRDefault="00E84C54">
            <w:r>
              <w:t>Coffee break</w:t>
            </w:r>
          </w:p>
        </w:tc>
        <w:tc>
          <w:tcPr>
            <w:tcW w:w="2217" w:type="dxa"/>
          </w:tcPr>
          <w:p w14:paraId="29F4F9CC" w14:textId="77777777" w:rsidR="00E84C54" w:rsidRDefault="00E84C54"/>
        </w:tc>
      </w:tr>
      <w:tr w:rsidR="00E84C54" w14:paraId="2BDA2AA0" w14:textId="77777777" w:rsidTr="00E84C54">
        <w:tc>
          <w:tcPr>
            <w:tcW w:w="2263" w:type="dxa"/>
          </w:tcPr>
          <w:p w14:paraId="4C84E5FE" w14:textId="2154DCD6" w:rsidR="00E84C54" w:rsidRDefault="00E84C54">
            <w:r>
              <w:t>4:00pm – 5:30pm</w:t>
            </w:r>
          </w:p>
        </w:tc>
        <w:tc>
          <w:tcPr>
            <w:tcW w:w="4536" w:type="dxa"/>
          </w:tcPr>
          <w:p w14:paraId="217831BE" w14:textId="2E26BC40" w:rsidR="00E84C54" w:rsidRPr="008F2A99" w:rsidRDefault="00E630C1" w:rsidP="00941839">
            <w:pPr>
              <w:rPr>
                <w:lang w:val="en-US"/>
              </w:rPr>
            </w:pPr>
            <w:r>
              <w:t>Practical session 3</w:t>
            </w:r>
            <w:r w:rsidR="004161B9" w:rsidRPr="004161B9">
              <w:rPr>
                <w:lang w:val="en-US"/>
              </w:rPr>
              <w:t xml:space="preserve">: </w:t>
            </w:r>
            <w:r w:rsidR="008F2A99" w:rsidRPr="008F2A99">
              <w:rPr>
                <w:lang w:val="en-US"/>
              </w:rPr>
              <w:t xml:space="preserve">Building an AI Agent </w:t>
            </w:r>
            <w:r w:rsidR="00956E6E">
              <w:rPr>
                <w:lang w:val="en-US"/>
              </w:rPr>
              <w:t>to Interact with</w:t>
            </w:r>
            <w:r w:rsidR="008F2A99" w:rsidRPr="008F2A99">
              <w:rPr>
                <w:lang w:val="en-US"/>
              </w:rPr>
              <w:t xml:space="preserve"> Omics Data</w:t>
            </w:r>
            <w:r w:rsidR="00941839" w:rsidRPr="00941839">
              <w:rPr>
                <w:lang w:val="en-US"/>
              </w:rPr>
              <w:t xml:space="preserve">: </w:t>
            </w:r>
            <w:r w:rsidR="00214D8F">
              <w:rPr>
                <w:lang w:val="en-US"/>
              </w:rPr>
              <w:t>A</w:t>
            </w:r>
            <w:r w:rsidR="00941839" w:rsidRPr="00941839">
              <w:rPr>
                <w:lang w:val="en-US"/>
              </w:rPr>
              <w:t>rchitectures, tool use, memory, and orchestration</w:t>
            </w:r>
          </w:p>
        </w:tc>
        <w:tc>
          <w:tcPr>
            <w:tcW w:w="2217" w:type="dxa"/>
          </w:tcPr>
          <w:p w14:paraId="1B191227" w14:textId="76664357" w:rsidR="00E84C54" w:rsidRDefault="00E630C1">
            <w:r>
              <w:t>Camilla Callierotti</w:t>
            </w:r>
          </w:p>
        </w:tc>
      </w:tr>
    </w:tbl>
    <w:p w14:paraId="2C7AA207" w14:textId="77777777" w:rsidR="003846D9" w:rsidRDefault="003846D9"/>
    <w:sectPr w:rsidR="00384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54"/>
    <w:rsid w:val="00044370"/>
    <w:rsid w:val="00214D8F"/>
    <w:rsid w:val="0031279D"/>
    <w:rsid w:val="003846D9"/>
    <w:rsid w:val="003D0E18"/>
    <w:rsid w:val="0041081A"/>
    <w:rsid w:val="004161B9"/>
    <w:rsid w:val="00416B50"/>
    <w:rsid w:val="00472B63"/>
    <w:rsid w:val="00487813"/>
    <w:rsid w:val="005B558F"/>
    <w:rsid w:val="00632F1E"/>
    <w:rsid w:val="006C06EE"/>
    <w:rsid w:val="006C269F"/>
    <w:rsid w:val="0071044C"/>
    <w:rsid w:val="007504AD"/>
    <w:rsid w:val="0078167B"/>
    <w:rsid w:val="00794B8B"/>
    <w:rsid w:val="0086280E"/>
    <w:rsid w:val="008F2A99"/>
    <w:rsid w:val="00941839"/>
    <w:rsid w:val="00956E6E"/>
    <w:rsid w:val="00964961"/>
    <w:rsid w:val="00AA5F8B"/>
    <w:rsid w:val="00AC4CA1"/>
    <w:rsid w:val="00B867A9"/>
    <w:rsid w:val="00BA52A5"/>
    <w:rsid w:val="00CF0090"/>
    <w:rsid w:val="00D45C75"/>
    <w:rsid w:val="00DA7024"/>
    <w:rsid w:val="00E630C1"/>
    <w:rsid w:val="00E84C54"/>
    <w:rsid w:val="00EA2902"/>
    <w:rsid w:val="00ED36EE"/>
    <w:rsid w:val="00EF7D77"/>
    <w:rsid w:val="00F47E67"/>
    <w:rsid w:val="00F6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A902B"/>
  <w15:chartTrackingRefBased/>
  <w15:docId w15:val="{0D7290BB-4394-4C51-9CB1-B4D286C5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110</Words>
  <Characters>628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Riva</dc:creator>
  <cp:keywords/>
  <dc:description/>
  <cp:lastModifiedBy>Camilla Callierotti</cp:lastModifiedBy>
  <cp:revision>39</cp:revision>
  <dcterms:created xsi:type="dcterms:W3CDTF">2026-07-02T18:44:00Z</dcterms:created>
  <dcterms:modified xsi:type="dcterms:W3CDTF">2026-07-02T12:24:00Z</dcterms:modified>
</cp:coreProperties>
</file>