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color w:val="222222"/>
          <w:sz w:val="24"/>
          <w:szCs w:val="24"/>
          <w:highlight w:val="white"/>
        </w:rPr>
        <w:t>By submitting an application, I agree to the EGR submission requirements</w:t>
      </w:r>
      <w:r>
        <w:rPr>
          <w:rFonts w:eastAsia="Times New Roman" w:cs="Times New Roman" w:ascii="Times New Roman" w:hAnsi="Times New Roman"/>
          <w:color w:val="222222"/>
          <w:sz w:val="24"/>
          <w:szCs w:val="24"/>
          <w:highlight w:val="white"/>
        </w:rPr>
        <w:t xml:space="preserve"> </w:t>
      </w:r>
    </w:p>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
        <w:tblW w:w="9360" w:type="dxa"/>
        <w:jc w:val="left"/>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3119"/>
        <w:gridCol w:w="6240"/>
      </w:tblGrid>
      <w:tr>
        <w:trPr>
          <w:trHeight w:val="540" w:hRule="atLeast"/>
        </w:trPr>
        <w:tc>
          <w:tcPr>
            <w:tcW w:w="31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First Names (Please list all co-authors)</w:t>
            </w:r>
          </w:p>
        </w:tc>
        <w:tc>
          <w:tcPr>
            <w:tcW w:w="6240" w:type="dxa"/>
            <w:tcBorders>
              <w:top w:val="single" w:sz="8"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Nicolas</w:t>
            </w:r>
          </w:p>
        </w:tc>
      </w:tr>
      <w:tr>
        <w:trPr>
          <w:trHeight w:val="540" w:hRule="atLeast"/>
        </w:trPr>
        <w:tc>
          <w:tcPr>
            <w:tcW w:w="311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Surname/Last Name (Please list all co-authors)</w:t>
            </w:r>
          </w:p>
        </w:tc>
        <w:tc>
          <w:tcPr>
            <w:tcW w:w="6240"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Fernandez-Arias</w:t>
            </w:r>
          </w:p>
        </w:tc>
      </w:tr>
      <w:tr>
        <w:trPr>
          <w:trHeight w:val="540" w:hRule="atLeast"/>
        </w:trPr>
        <w:tc>
          <w:tcPr>
            <w:tcW w:w="311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Select Focus Area (Analytics, Economics, Or Relevance)</w:t>
            </w:r>
          </w:p>
        </w:tc>
        <w:tc>
          <w:tcPr>
            <w:tcW w:w="6240"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Economics</w:t>
            </w:r>
          </w:p>
        </w:tc>
      </w:tr>
      <w:tr>
        <w:trPr>
          <w:trHeight w:val="844" w:hRule="atLeast"/>
        </w:trPr>
        <w:tc>
          <w:tcPr>
            <w:tcW w:w="3119" w:type="dxa"/>
            <w:tcBorders>
              <w:top w:val="single" w:sz="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Proposed Title</w:t>
            </w:r>
          </w:p>
        </w:tc>
        <w:tc>
          <w:tcPr>
            <w:tcW w:w="6240" w:type="dxa"/>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pBdr/>
              <w:ind w:left="120" w:right="120" w:hanging="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Productivity Growth </w:t>
            </w:r>
            <w:r>
              <w:rPr>
                <w:rFonts w:eastAsia="Times New Roman" w:cs="Times New Roman" w:ascii="Times New Roman" w:hAnsi="Times New Roman"/>
                <w:sz w:val="24"/>
                <w:szCs w:val="24"/>
              </w:rPr>
              <w:t>with Creative Destruction by Employee Spinouts</w:t>
            </w:r>
          </w:p>
        </w:tc>
      </w:tr>
    </w:tbl>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0"/>
        <w:tblW w:w="936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A problem statement illustrating your research project</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pPr>
            <w:r>
              <w:rPr>
                <w:rFonts w:eastAsia="Times New Roman" w:cs="Times New Roman" w:ascii="Times New Roman" w:hAnsi="Times New Roman"/>
                <w:sz w:val="24"/>
                <w:szCs w:val="24"/>
              </w:rPr>
              <w:t>P</w:t>
            </w:r>
            <w:r>
              <w:rPr>
                <w:rFonts w:eastAsia="Times New Roman" w:cs="Times New Roman" w:ascii="Times New Roman" w:hAnsi="Times New Roman"/>
                <w:sz w:val="24"/>
                <w:szCs w:val="24"/>
              </w:rPr>
              <w:t xml:space="preserve">roductivity growth is of central concern to economists. </w:t>
            </w:r>
            <w:r>
              <w:rPr>
                <w:rFonts w:eastAsia="Times New Roman" w:cs="Times New Roman" w:ascii="Times New Roman" w:hAnsi="Times New Roman"/>
                <w:sz w:val="24"/>
                <w:szCs w:val="24"/>
              </w:rPr>
              <w:t xml:space="preserve">A particularly salient example of productivity growth </w:t>
            </w:r>
            <w:r>
              <w:rPr>
                <w:rFonts w:eastAsia="Times New Roman" w:cs="Times New Roman" w:ascii="Times New Roman" w:hAnsi="Times New Roman"/>
                <w:sz w:val="24"/>
                <w:szCs w:val="24"/>
              </w:rPr>
              <w:t xml:space="preserve">is </w:t>
            </w:r>
            <w:r>
              <w:rPr>
                <w:rFonts w:eastAsia="Times New Roman" w:cs="Times New Roman" w:ascii="Times New Roman" w:hAnsi="Times New Roman"/>
                <w:sz w:val="24"/>
                <w:szCs w:val="24"/>
              </w:rPr>
              <w:t xml:space="preserve">that of </w:t>
            </w: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 xml:space="preserve">semiconductor </w:t>
            </w:r>
            <w:r>
              <w:rPr>
                <w:rFonts w:eastAsia="Times New Roman" w:cs="Times New Roman" w:ascii="Times New Roman" w:hAnsi="Times New Roman"/>
                <w:sz w:val="24"/>
                <w:szCs w:val="24"/>
              </w:rPr>
              <w:t xml:space="preserve">industry </w:t>
            </w:r>
            <w:r>
              <w:rPr>
                <w:rFonts w:eastAsia="Times New Roman" w:cs="Times New Roman" w:ascii="Times New Roman" w:hAnsi="Times New Roman"/>
                <w:sz w:val="24"/>
                <w:szCs w:val="24"/>
              </w:rPr>
              <w:t>in Silicon Valley.</w:t>
            </w:r>
            <w:r>
              <w:rPr>
                <w:rFonts w:eastAsia="Times New Roman" w:cs="Times New Roman" w:ascii="Times New Roman" w:hAnsi="Times New Roman"/>
                <w:sz w:val="24"/>
                <w:szCs w:val="24"/>
              </w:rPr>
              <w:t xml:space="preserve"> In explaining this rapid growth, the economics literature has pointed to high rates of knowledge diffusion through employee mobility, and in particular creative </w:t>
            </w:r>
            <w:r>
              <w:rPr>
                <w:rFonts w:eastAsia="Times New Roman" w:cs="Times New Roman" w:ascii="Times New Roman" w:hAnsi="Times New Roman"/>
                <w:sz w:val="24"/>
                <w:szCs w:val="24"/>
              </w:rPr>
              <w:t xml:space="preserve">destruction </w:t>
            </w:r>
            <w:r>
              <w:rPr>
                <w:rFonts w:eastAsia="Times New Roman" w:cs="Times New Roman" w:ascii="Times New Roman" w:hAnsi="Times New Roman"/>
                <w:sz w:val="24"/>
                <w:szCs w:val="24"/>
              </w:rPr>
              <w:t xml:space="preserve">by </w:t>
            </w:r>
            <w:r>
              <w:rPr>
                <w:rFonts w:eastAsia="Times New Roman" w:cs="Times New Roman" w:ascii="Times New Roman" w:hAnsi="Times New Roman"/>
                <w:sz w:val="24"/>
                <w:szCs w:val="24"/>
              </w:rPr>
              <w:t xml:space="preserve">employee spinouts: that is, the formation of competing startups by former employees who benefit from knowledge </w:t>
            </w:r>
            <w:r>
              <w:rPr>
                <w:rFonts w:eastAsia="Times New Roman" w:cs="Times New Roman" w:ascii="Times New Roman" w:hAnsi="Times New Roman"/>
                <w:sz w:val="24"/>
                <w:szCs w:val="24"/>
              </w:rPr>
              <w:t xml:space="preserve">or ideas developed </w:t>
            </w:r>
            <w:r>
              <w:rPr>
                <w:rFonts w:eastAsia="Times New Roman" w:cs="Times New Roman" w:ascii="Times New Roman" w:hAnsi="Times New Roman"/>
                <w:sz w:val="24"/>
                <w:szCs w:val="24"/>
              </w:rPr>
              <w:t>at their former employer</w:t>
            </w:r>
            <w:r>
              <w:rPr>
                <w:rFonts w:eastAsia="Times New Roman" w:cs="Times New Roman" w:ascii="Times New Roman" w:hAnsi="Times New Roman"/>
                <w:sz w:val="24"/>
                <w:szCs w:val="24"/>
              </w:rPr>
              <w:t xml:space="preserve">. </w:t>
            </w:r>
          </w:p>
          <w:p>
            <w:pPr>
              <w:pStyle w:val="Normal"/>
              <w:widowControl w:val="false"/>
              <w:pBdr/>
              <w:spacing w:lineRule="auto" w:line="240"/>
              <w:rPr/>
            </w:pPr>
            <w:r>
              <w:rPr/>
            </w:r>
          </w:p>
          <w:p>
            <w:pPr>
              <w:pStyle w:val="Normal"/>
              <w:widowControl w:val="false"/>
              <w:pBdr/>
              <w:spacing w:lineRule="auto" w:line="240"/>
              <w:rPr/>
            </w:pPr>
            <w:r>
              <w:rPr>
                <w:rFonts w:eastAsia="Times New Roman" w:cs="Times New Roman" w:ascii="Times New Roman" w:hAnsi="Times New Roman"/>
                <w:sz w:val="24"/>
                <w:szCs w:val="24"/>
              </w:rPr>
              <w:t xml:space="preserve">My project seeks to quantify the role of this process on productivity growth for a broader swath of the economy. By combining LinkedIn data with other datasets (Compustat, Crunchbase, NBER-USPTO patent database),  I will construct a novel dataset of spinout entrepreneurship across the United States. I will then use this dataset to calibrate an economic model of productivity growth. This model features the following tradeoff: while encouraging spinouts may allow more productive and innovative firms to flourish, incumbent firms may reduce their investment in productivity-enhancing knowledge if they know it will eventually be used in spinouts that compete against them. Using the calibrated model, I will explore the implications of economic policies on productivity growth.  Examples of such policies include R&amp;D subsidies, subsidies for small business formation, and restrictions on the legality of non-competition clauses in employment contracts. </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A brief description of your solution to the research problem</w:t>
            </w:r>
          </w:p>
        </w:tc>
      </w:tr>
      <w:tr>
        <w:trPr>
          <w:trHeight w:val="3466"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My solution to this problem involves using </w:t>
            </w:r>
            <w:r>
              <w:rPr>
                <w:rFonts w:eastAsia="Times New Roman" w:cs="Times New Roman" w:ascii="Times New Roman" w:hAnsi="Times New Roman"/>
                <w:sz w:val="24"/>
                <w:szCs w:val="24"/>
              </w:rPr>
              <w:t>resume data from LinkedIn to explore the career history of founders of startups in the LinkedIn and/or Crunchbase dataset. Since LinkedIn resume data contain job descriptions, they are particularly suited to answering the question of which startups are founded by people who honed their relevant skills at firms they eventually compete against. This kind of analysis would not even be possible with adminstrative data from the United States federal government.</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Next, I will match the resume data with data from Compustat, which has information on R&amp;D expenditures, and data from the USPTO, which has information on patents and their citations. The match will be based on name, location, URL of the firms website, and potentially other identifying information if it helps. I will use these data to explore the causal relationship between R&amp;D by incumbent firms and spinout formation, using changes to state-level R&amp;D tax credits as an instrumental variable (based on the 2013 </w:t>
            </w:r>
            <w:r>
              <w:rPr>
                <w:rFonts w:eastAsia="Times New Roman" w:cs="Times New Roman" w:ascii="Times New Roman" w:hAnsi="Times New Roman"/>
                <w:i/>
                <w:iCs/>
                <w:sz w:val="24"/>
                <w:szCs w:val="24"/>
              </w:rPr>
              <w:t xml:space="preserve">Econometrica </w:t>
            </w:r>
            <w:r>
              <w:rPr>
                <w:rFonts w:eastAsia="Times New Roman" w:cs="Times New Roman" w:ascii="Times New Roman" w:hAnsi="Times New Roman"/>
                <w:sz w:val="24"/>
                <w:szCs w:val="24"/>
              </w:rPr>
              <w:t>article by Bloom et al., “Identifying technology spillovers and product market rivalry”</w:t>
            </w:r>
            <w:r>
              <w:rPr>
                <w:rFonts w:eastAsia="Times New Roman" w:cs="Times New Roman" w:ascii="Times New Roman" w:hAnsi="Times New Roman"/>
                <w:i w:val="false"/>
                <w:iCs w:val="false"/>
                <w:sz w:val="24"/>
                <w:szCs w:val="24"/>
              </w:rPr>
              <w:t xml:space="preserve">).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Finally, I observe employment and fundraising at these startups (from LinkedIn company pages and/or Crunchbase data), and see how they compare to similar startups that are not spinouts. Using the USPTO, I can also observe any patents awarded to these startups and their future citations, providing an independent measure of their innovativeness, and how it compares to that of ordinary entrants and the firms their founders came from (building on recent work by Akcigit &amp; Kerr, “Growth through Heterogeneous Innovations,” forthcoming in the </w:t>
            </w:r>
            <w:r>
              <w:rPr>
                <w:rFonts w:eastAsia="Times New Roman" w:cs="Times New Roman" w:ascii="Times New Roman" w:hAnsi="Times New Roman"/>
                <w:i/>
                <w:iCs/>
                <w:sz w:val="24"/>
                <w:szCs w:val="24"/>
              </w:rPr>
              <w:t>Journal of Political Economy</w:t>
            </w:r>
            <w:r>
              <w:rPr>
                <w:rFonts w:eastAsia="Times New Roman" w:cs="Times New Roman" w:ascii="Times New Roman" w:hAnsi="Times New Roman"/>
                <w:i w:val="false"/>
                <w:iCs w:val="false"/>
                <w:sz w:val="24"/>
                <w:szCs w:val="24"/>
              </w:rPr>
              <w:t>)</w:t>
            </w:r>
            <w:r>
              <w:rPr>
                <w:rFonts w:eastAsia="Times New Roman" w:cs="Times New Roman" w:ascii="Times New Roman" w:hAnsi="Times New Roman"/>
                <w:sz w:val="24"/>
                <w:szCs w:val="24"/>
              </w:rPr>
              <w:t xml:space="preserve">. All of these statistics, through the lens of my structural economic model, inform structural parameters governing the productivity advantage of spinout firms over ordinary firms.   </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A list of the data from LinkedIn that you believe you will need or want to access to conduct your proposed research</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Individual profiles for founders of firms in LinkedIn Company database (and/or Crunchbase database). All that is essential is information on </w:t>
            </w:r>
            <w:r>
              <w:rPr>
                <w:rFonts w:eastAsia="Times New Roman" w:cs="Times New Roman" w:ascii="Times New Roman" w:hAnsi="Times New Roman"/>
                <w:sz w:val="24"/>
                <w:szCs w:val="24"/>
              </w:rPr>
              <w:t xml:space="preserve">previous </w:t>
            </w:r>
            <w:r>
              <w:rPr>
                <w:rFonts w:eastAsia="Times New Roman" w:cs="Times New Roman" w:ascii="Times New Roman" w:hAnsi="Times New Roman"/>
                <w:sz w:val="24"/>
                <w:szCs w:val="24"/>
              </w:rPr>
              <w:t xml:space="preserve">employment for the previous several years. E.g., the name of the employer, </w:t>
            </w:r>
            <w:r>
              <w:rPr>
                <w:rFonts w:eastAsia="Times New Roman" w:cs="Times New Roman" w:ascii="Times New Roman" w:hAnsi="Times New Roman"/>
                <w:sz w:val="24"/>
                <w:szCs w:val="24"/>
              </w:rPr>
              <w:t xml:space="preserve">job description </w:t>
            </w:r>
            <w:r>
              <w:rPr>
                <w:rFonts w:eastAsia="Times New Roman" w:cs="Times New Roman" w:ascii="Times New Roman" w:hAnsi="Times New Roman"/>
                <w:sz w:val="24"/>
                <w:szCs w:val="24"/>
              </w:rPr>
              <w:t>of the employee.</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Company pages </w:t>
            </w:r>
            <w:r>
              <w:rPr>
                <w:rFonts w:eastAsia="Times New Roman" w:cs="Times New Roman" w:ascii="Times New Roman" w:hAnsi="Times New Roman"/>
                <w:sz w:val="24"/>
                <w:szCs w:val="24"/>
              </w:rPr>
              <w:t xml:space="preserve">for these firms: description of firm, </w:t>
            </w:r>
            <w:r>
              <w:rPr>
                <w:rFonts w:eastAsia="Times New Roman" w:cs="Times New Roman" w:ascii="Times New Roman" w:hAnsi="Times New Roman"/>
                <w:sz w:val="24"/>
                <w:szCs w:val="24"/>
              </w:rPr>
              <w:t xml:space="preserve">number of employees </w:t>
            </w:r>
            <w:r>
              <w:rPr>
                <w:rFonts w:eastAsia="Times New Roman" w:cs="Times New Roman" w:ascii="Times New Roman" w:hAnsi="Times New Roman"/>
                <w:sz w:val="24"/>
                <w:szCs w:val="24"/>
              </w:rPr>
              <w:t xml:space="preserve">(over time would be ideal, snapshot would still be helpful). </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pPr>
            <w:r>
              <w:rPr>
                <w:rFonts w:eastAsia="Times New Roman" w:cs="Times New Roman" w:ascii="Times New Roman" w:hAnsi="Times New Roman"/>
                <w:sz w:val="24"/>
                <w:szCs w:val="24"/>
                <w:highlight w:val="white"/>
              </w:rPr>
              <w:t>Resources you plan to invest, e.g. how many people will join the research, what help you are looking for from LinkedIn side, and how much time you will need to complete the research</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granted access, this will </w:t>
            </w:r>
            <w:r>
              <w:rPr>
                <w:rFonts w:eastAsia="Times New Roman" w:cs="Times New Roman" w:ascii="Times New Roman" w:hAnsi="Times New Roman"/>
                <w:sz w:val="24"/>
                <w:szCs w:val="24"/>
              </w:rPr>
              <w:t xml:space="preserve">be my main project for the entirety of next year. I can </w:t>
            </w:r>
            <w:r>
              <w:rPr>
                <w:rFonts w:eastAsia="Times New Roman" w:cs="Times New Roman" w:ascii="Times New Roman" w:hAnsi="Times New Roman"/>
                <w:sz w:val="24"/>
                <w:szCs w:val="24"/>
              </w:rPr>
              <w:t xml:space="preserve">also </w:t>
            </w:r>
            <w:r>
              <w:rPr>
                <w:rFonts w:eastAsia="Times New Roman" w:cs="Times New Roman" w:ascii="Times New Roman" w:hAnsi="Times New Roman"/>
                <w:sz w:val="24"/>
                <w:szCs w:val="24"/>
              </w:rPr>
              <w:t xml:space="preserve">hire an RA </w:t>
            </w:r>
            <w:r>
              <w:rPr>
                <w:rFonts w:eastAsia="Times New Roman" w:cs="Times New Roman" w:ascii="Times New Roman" w:hAnsi="Times New Roman"/>
                <w:sz w:val="24"/>
                <w:szCs w:val="24"/>
              </w:rPr>
              <w:t>if I need to. I will need no more than one year to complete the research (I plan on going on the economics academic job market with this project in Winter 2019-2020).</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Timeline, execution plan, key deliverables and milestones for the project</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Timeline: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Winter 2018 - Spring 2019</w:t>
            </w:r>
            <w:r>
              <w:rPr>
                <w:rFonts w:eastAsia="Times New Roman" w:cs="Times New Roman" w:ascii="Times New Roman" w:hAnsi="Times New Roman"/>
                <w:sz w:val="24"/>
                <w:szCs w:val="24"/>
              </w:rPr>
              <w:t xml:space="preserve">: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Match founders in Crunchbase snapshot with their LinkedIn profiles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Extract previous employers </w:t>
            </w:r>
            <w:r>
              <w:rPr>
                <w:rFonts w:eastAsia="Times New Roman" w:cs="Times New Roman" w:ascii="Times New Roman" w:hAnsi="Times New Roman"/>
                <w:sz w:val="24"/>
                <w:szCs w:val="24"/>
              </w:rPr>
              <w:t>and jobs data</w:t>
            </w:r>
            <w:r>
              <w:rPr>
                <w:rFonts w:eastAsia="Times New Roman" w:cs="Times New Roman" w:ascii="Times New Roman" w:hAnsi="Times New Roman"/>
                <w:sz w:val="24"/>
                <w:szCs w:val="24"/>
              </w:rPr>
              <w:t xml:space="preserve"> from these LinkedIn profiles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sz w:val="24"/>
                <w:szCs w:val="24"/>
              </w:rPr>
              <w:t>Parse information about jobs from resume entries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sz w:val="24"/>
                <w:szCs w:val="24"/>
              </w:rPr>
              <w:t>M</w:t>
            </w:r>
            <w:r>
              <w:rPr>
                <w:rFonts w:eastAsia="Times New Roman" w:cs="Times New Roman" w:ascii="Times New Roman" w:hAnsi="Times New Roman"/>
                <w:sz w:val="24"/>
                <w:szCs w:val="24"/>
              </w:rPr>
              <w:t>atch previous employers with firms in Compustat, Crunchbase and US Patent database</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 Classify startups as spinouts when they are founded by someone who recently worked at a competing firm, using data on:</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P</w:t>
            </w:r>
            <w:r>
              <w:rPr>
                <w:rFonts w:eastAsia="Times New Roman" w:cs="Times New Roman" w:ascii="Times New Roman" w:hAnsi="Times New Roman"/>
                <w:sz w:val="24"/>
                <w:szCs w:val="24"/>
              </w:rPr>
              <w:t>revious employment of founders (firm names, dates, job descriptions)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t>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 xml:space="preserve">ndustry / </w:t>
            </w:r>
            <w:r>
              <w:rPr>
                <w:rFonts w:eastAsia="Times New Roman" w:cs="Times New Roman" w:ascii="Times New Roman" w:hAnsi="Times New Roman"/>
                <w:sz w:val="24"/>
                <w:szCs w:val="24"/>
              </w:rPr>
              <w:t xml:space="preserve">products </w:t>
            </w:r>
            <w:r>
              <w:rPr>
                <w:rFonts w:eastAsia="Times New Roman" w:cs="Times New Roman" w:ascii="Times New Roman" w:hAnsi="Times New Roman"/>
                <w:sz w:val="24"/>
                <w:szCs w:val="24"/>
              </w:rPr>
              <w:t>of previous employers (line of business from Compustat, company descriptions on LinkedIn or Crunchbase)</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w:t>
            </w:r>
            <w:r>
              <w:rPr>
                <w:rFonts w:eastAsia="Times New Roman" w:cs="Times New Roman" w:ascii="Times New Roman" w:hAnsi="Times New Roman"/>
                <w:sz w:val="24"/>
                <w:szCs w:val="24"/>
              </w:rPr>
              <w:t>Industry / products of firm (company descriptions on LinkedIn or Crunchbase)</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sz w:val="24"/>
                <w:szCs w:val="24"/>
              </w:rPr>
              <w:t xml:space="preserve">Match </w:t>
            </w:r>
            <w:r>
              <w:rPr>
                <w:rFonts w:eastAsia="Times New Roman" w:cs="Times New Roman" w:ascii="Times New Roman" w:hAnsi="Times New Roman"/>
                <w:sz w:val="24"/>
                <w:szCs w:val="24"/>
              </w:rPr>
              <w:t xml:space="preserve">data on fundraising and employment from Crunchbase and LinkedIn </w:t>
            </w:r>
            <w:r>
              <w:rPr>
                <w:rFonts w:eastAsia="Times New Roman" w:cs="Times New Roman" w:ascii="Times New Roman" w:hAnsi="Times New Roman"/>
                <w:sz w:val="24"/>
                <w:szCs w:val="24"/>
              </w:rPr>
              <w:t>(match by company name)</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r>
              <w:rPr>
                <w:rFonts w:eastAsia="Times New Roman" w:cs="Times New Roman" w:ascii="Times New Roman" w:hAnsi="Times New Roman"/>
                <w:sz w:val="24"/>
                <w:szCs w:val="24"/>
              </w:rPr>
              <w:t xml:space="preserve">) Estimate relationship between R&amp;D spending by incumbents and employee spinout formation, </w:t>
            </w:r>
            <w:r>
              <w:rPr>
                <w:rFonts w:eastAsia="Times New Roman" w:cs="Times New Roman" w:ascii="Times New Roman" w:hAnsi="Times New Roman"/>
                <w:sz w:val="24"/>
                <w:szCs w:val="24"/>
              </w:rPr>
              <w:t>using instrumental variable analysis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8) Deliver dataset prototype to LinkedIn</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Spring - S</w:t>
            </w:r>
            <w:r>
              <w:rPr>
                <w:rFonts w:eastAsia="Times New Roman" w:cs="Times New Roman" w:ascii="Times New Roman" w:hAnsi="Times New Roman"/>
                <w:sz w:val="24"/>
                <w:szCs w:val="24"/>
              </w:rPr>
              <w:t>ummer 2019:</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Combine statistics from dataset constructed above with model to estimate structural parameters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Conduct counterfactual exercises using structural model.</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Write up results in working paper.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Fall 2019: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Deliver working paper to LinkedIn.</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Present </w:t>
            </w:r>
            <w:r>
              <w:rPr>
                <w:rFonts w:eastAsia="Times New Roman" w:cs="Times New Roman" w:ascii="Times New Roman" w:hAnsi="Times New Roman"/>
                <w:sz w:val="24"/>
                <w:szCs w:val="24"/>
              </w:rPr>
              <w:t xml:space="preserve">work and </w:t>
            </w:r>
            <w:r>
              <w:rPr>
                <w:rFonts w:eastAsia="Times New Roman" w:cs="Times New Roman" w:ascii="Times New Roman" w:hAnsi="Times New Roman"/>
                <w:sz w:val="24"/>
                <w:szCs w:val="24"/>
              </w:rPr>
              <w:t xml:space="preserve">incorporate </w:t>
            </w:r>
            <w:r>
              <w:rPr>
                <w:rFonts w:eastAsia="Times New Roman" w:cs="Times New Roman" w:ascii="Times New Roman" w:hAnsi="Times New Roman"/>
                <w:sz w:val="24"/>
                <w:szCs w:val="24"/>
              </w:rPr>
              <w:t>feedback.</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Winter 2019-2020:</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Finish paper and deliver.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Key deliverable</w:t>
            </w:r>
            <w:r>
              <w:rPr>
                <w:rFonts w:eastAsia="Times New Roman" w:cs="Times New Roman" w:ascii="Times New Roman" w:hAnsi="Times New Roman"/>
                <w:sz w:val="24"/>
                <w:szCs w:val="24"/>
              </w:rPr>
              <w:t>s: I will deliver a dataset (i.e. with name matching performed with Compustat and the NBER-USPTO) in summer 2019, a working paper in the fall of 2019, and a completed paper in Winter 2020 which I will submit for publication in an academic journal.</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Names, affiliations, postal addresses, phone numbers, email address, and LinkedIn profile of the participants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Nicolas Fernandez-Arias, </w:t>
            </w:r>
            <w:r>
              <w:rPr>
                <w:rFonts w:eastAsia="Times New Roman" w:cs="Times New Roman" w:ascii="Times New Roman" w:hAnsi="Times New Roman"/>
                <w:sz w:val="24"/>
                <w:szCs w:val="24"/>
              </w:rPr>
              <w:t>PhD Candidate in Economics at Princeton University</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66 Linden Lane Apt 5, Princeton, NJ 08540</w:t>
            </w:r>
          </w:p>
          <w:p>
            <w:pPr>
              <w:pStyle w:val="Normal"/>
              <w:widowControl w:val="false"/>
              <w:pBdr/>
              <w:spacing w:lineRule="auto" w:line="240"/>
              <w:rPr>
                <w:rFonts w:ascii="Times New Roman" w:hAnsi="Times New Roman" w:eastAsia="Times New Roman" w:cs="Times New Roman"/>
                <w:sz w:val="24"/>
                <w:szCs w:val="24"/>
              </w:rPr>
            </w:pPr>
            <w:hyperlink r:id="rId2">
              <w:r>
                <w:rPr>
                  <w:rStyle w:val="InternetLink"/>
                  <w:rFonts w:eastAsia="Times New Roman" w:cs="Times New Roman" w:ascii="Times New Roman" w:hAnsi="Times New Roman"/>
                  <w:sz w:val="24"/>
                  <w:szCs w:val="24"/>
                </w:rPr>
                <w:t>nfernand@princeton.edu</w:t>
              </w:r>
            </w:hyperlink>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https://www.linkedin.com/in/nicolas-fernandez-arias-77705469/</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pPr>
            <w:r>
              <w:rPr>
                <w:rFonts w:eastAsia="Times New Roman" w:cs="Times New Roman" w:ascii="Times New Roman" w:hAnsi="Times New Roman"/>
                <w:sz w:val="24"/>
                <w:szCs w:val="24"/>
                <w:highlight w:val="white"/>
              </w:rPr>
              <w:t>A short bio highlighting your background, expertise, and achievements, including prior relevant research</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am a </w:t>
            </w:r>
            <w:r>
              <w:rPr>
                <w:rFonts w:eastAsia="Times New Roman" w:cs="Times New Roman" w:ascii="Times New Roman" w:hAnsi="Times New Roman"/>
                <w:sz w:val="24"/>
                <w:szCs w:val="24"/>
              </w:rPr>
              <w:t>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year </w:t>
            </w:r>
            <w:r>
              <w:rPr>
                <w:rFonts w:eastAsia="Times New Roman" w:cs="Times New Roman" w:ascii="Times New Roman" w:hAnsi="Times New Roman"/>
                <w:sz w:val="24"/>
                <w:szCs w:val="24"/>
              </w:rPr>
              <w:t xml:space="preserve">PhD candidate in economics at Princeton University </w:t>
            </w:r>
            <w:r>
              <w:rPr>
                <w:rFonts w:eastAsia="Times New Roman" w:cs="Times New Roman" w:ascii="Times New Roman" w:hAnsi="Times New Roman"/>
                <w:sz w:val="24"/>
                <w:szCs w:val="24"/>
              </w:rPr>
              <w:t>(expected graduation: June 2020)</w:t>
            </w:r>
            <w:r>
              <w:rPr>
                <w:rFonts w:eastAsia="Times New Roman" w:cs="Times New Roman" w:ascii="Times New Roman" w:hAnsi="Times New Roman"/>
                <w:sz w:val="24"/>
                <w:szCs w:val="24"/>
              </w:rPr>
              <w:t xml:space="preserve">. Previously I worked at Bridgewater Associates </w:t>
            </w:r>
            <w:r>
              <w:rPr>
                <w:rFonts w:eastAsia="Times New Roman" w:cs="Times New Roman" w:ascii="Times New Roman" w:hAnsi="Times New Roman"/>
                <w:sz w:val="24"/>
                <w:szCs w:val="24"/>
              </w:rPr>
              <w:t xml:space="preserve">as an investment associate </w:t>
            </w:r>
            <w:r>
              <w:rPr>
                <w:rFonts w:eastAsia="Times New Roman" w:cs="Times New Roman" w:ascii="Times New Roman" w:hAnsi="Times New Roman"/>
                <w:sz w:val="24"/>
                <w:szCs w:val="24"/>
              </w:rPr>
              <w:t xml:space="preserve">and Brookings Institution </w:t>
            </w:r>
            <w:r>
              <w:rPr>
                <w:rFonts w:eastAsia="Times New Roman" w:cs="Times New Roman" w:ascii="Times New Roman" w:hAnsi="Times New Roman"/>
                <w:sz w:val="24"/>
                <w:szCs w:val="24"/>
              </w:rPr>
              <w:t xml:space="preserve">as a research assistant. For my undergraduate I did an </w:t>
            </w:r>
            <w:r>
              <w:rPr>
                <w:rFonts w:eastAsia="Times New Roman" w:cs="Times New Roman" w:ascii="Times New Roman" w:hAnsi="Times New Roman"/>
                <w:sz w:val="24"/>
                <w:szCs w:val="24"/>
              </w:rPr>
              <w:t xml:space="preserve">AB in Mathematics, also at Princeton.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Within economics, </w:t>
            </w:r>
            <w:r>
              <w:rPr>
                <w:rFonts w:eastAsia="Times New Roman" w:cs="Times New Roman" w:ascii="Times New Roman" w:hAnsi="Times New Roman"/>
                <w:sz w:val="24"/>
                <w:szCs w:val="24"/>
              </w:rPr>
              <w:t>my fields of specialization are macroeconomic and finance. M</w:t>
            </w:r>
            <w:r>
              <w:rPr>
                <w:rFonts w:eastAsia="Times New Roman" w:cs="Times New Roman" w:ascii="Times New Roman" w:hAnsi="Times New Roman"/>
                <w:sz w:val="24"/>
                <w:szCs w:val="24"/>
              </w:rPr>
              <w:t xml:space="preserve">y research explores the </w:t>
            </w:r>
            <w:r>
              <w:rPr>
                <w:rFonts w:eastAsia="Times New Roman" w:cs="Times New Roman" w:ascii="Times New Roman" w:hAnsi="Times New Roman"/>
                <w:sz w:val="24"/>
                <w:szCs w:val="24"/>
              </w:rPr>
              <w:t xml:space="preserve">determinants of aggregate </w:t>
            </w:r>
            <w:r>
              <w:rPr>
                <w:rFonts w:eastAsia="Times New Roman" w:cs="Times New Roman" w:ascii="Times New Roman" w:hAnsi="Times New Roman"/>
                <w:sz w:val="24"/>
                <w:szCs w:val="24"/>
              </w:rPr>
              <w:t xml:space="preserve">productivity growth.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My previous </w:t>
            </w:r>
            <w:r>
              <w:rPr>
                <w:rFonts w:eastAsia="Times New Roman" w:cs="Times New Roman" w:ascii="Times New Roman" w:hAnsi="Times New Roman"/>
                <w:sz w:val="24"/>
                <w:szCs w:val="24"/>
              </w:rPr>
              <w:t xml:space="preserve">relevant </w:t>
            </w:r>
            <w:r>
              <w:rPr>
                <w:rFonts w:eastAsia="Times New Roman" w:cs="Times New Roman" w:ascii="Times New Roman" w:hAnsi="Times New Roman"/>
                <w:sz w:val="24"/>
                <w:szCs w:val="24"/>
              </w:rPr>
              <w:t xml:space="preserve">research </w:t>
            </w:r>
            <w:r>
              <w:rPr>
                <w:rFonts w:eastAsia="Times New Roman" w:cs="Times New Roman" w:ascii="Times New Roman" w:hAnsi="Times New Roman"/>
                <w:sz w:val="24"/>
                <w:szCs w:val="24"/>
              </w:rPr>
              <w:t>includes: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Productivity Growth with an Aging Population: a Model with Vintage Human Capital”: This project proposes that an aging population could slow productivity growth through disincentivizing productivity enhancing investments that will only be adopted by the next generation. The model is calibrated using employer-employee </w:t>
            </w:r>
            <w:r>
              <w:rPr>
                <w:rFonts w:eastAsia="Times New Roman" w:cs="Times New Roman" w:ascii="Times New Roman" w:hAnsi="Times New Roman"/>
                <w:sz w:val="24"/>
                <w:szCs w:val="24"/>
              </w:rPr>
              <w:t xml:space="preserve">matched </w:t>
            </w:r>
            <w:r>
              <w:rPr>
                <w:rFonts w:eastAsia="Times New Roman" w:cs="Times New Roman" w:ascii="Times New Roman" w:hAnsi="Times New Roman"/>
                <w:sz w:val="24"/>
                <w:szCs w:val="24"/>
              </w:rPr>
              <w:t xml:space="preserve">data from the German social security administration. </w:t>
            </w:r>
            <w:r>
              <w:rPr>
                <w:rFonts w:eastAsia="Times New Roman" w:cs="Times New Roman" w:ascii="Times New Roman" w:hAnsi="Times New Roman"/>
                <w:sz w:val="24"/>
                <w:szCs w:val="24"/>
              </w:rPr>
              <w:t xml:space="preserve">In doing this project, I have become well-acquainted with the many precautions that must be taken to ensure that sensitive personal data is used responsibly.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Knowledge Diffusion in Economics: Advisor-advisee relationships” (preliminary): This project studies the spread </w:t>
            </w:r>
            <w:r>
              <w:rPr>
                <w:rFonts w:eastAsia="Times New Roman" w:cs="Times New Roman" w:ascii="Times New Roman" w:hAnsi="Times New Roman"/>
                <w:sz w:val="24"/>
                <w:szCs w:val="24"/>
              </w:rPr>
              <w:t xml:space="preserve">of techniques and ideas </w:t>
            </w:r>
            <w:r>
              <w:rPr>
                <w:rFonts w:eastAsia="Times New Roman" w:cs="Times New Roman" w:ascii="Times New Roman" w:hAnsi="Times New Roman"/>
                <w:sz w:val="24"/>
                <w:szCs w:val="24"/>
              </w:rPr>
              <w:t xml:space="preserve">in economics </w:t>
            </w:r>
            <w:r>
              <w:rPr>
                <w:rFonts w:eastAsia="Times New Roman" w:cs="Times New Roman" w:ascii="Times New Roman" w:hAnsi="Times New Roman"/>
                <w:sz w:val="24"/>
                <w:szCs w:val="24"/>
              </w:rPr>
              <w:t xml:space="preserve">through advisor-advisee </w:t>
            </w:r>
            <w:r>
              <w:rPr>
                <w:rFonts w:eastAsia="Times New Roman" w:cs="Times New Roman" w:ascii="Times New Roman" w:hAnsi="Times New Roman"/>
                <w:sz w:val="24"/>
                <w:szCs w:val="24"/>
              </w:rPr>
              <w:t xml:space="preserve">relationships and coauthor relationships. This project is relevant to the current work as it involves parsing text data (the text of research articles) and more specifically CV / resume data (information about advisors and coauthors). </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before="160" w:after="0"/>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Coding language (e.g. Python, R, Pig/Hive) skills and experiences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Proficient in R, Julia, Python, Matlab</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Learning Spark</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fall I took a course in High Performance Computing for Economists (website: </w:t>
            </w:r>
            <w:hyperlink r:id="rId3">
              <w:r>
                <w:rPr>
                  <w:rStyle w:val="InternetLink"/>
                  <w:rFonts w:eastAsia="Times New Roman" w:cs="Times New Roman" w:ascii="Times New Roman" w:hAnsi="Times New Roman"/>
                  <w:sz w:val="24"/>
                  <w:szCs w:val="24"/>
                </w:rPr>
                <w:t>https://www.sas.upenn.edu/~jesusfv/teaching.html</w:t>
              </w:r>
            </w:hyperlink>
            <w:r>
              <w:rPr>
                <w:rFonts w:eastAsia="Times New Roman" w:cs="Times New Roman" w:ascii="Times New Roman" w:hAnsi="Times New Roman"/>
                <w:sz w:val="24"/>
                <w:szCs w:val="24"/>
              </w:rPr>
              <w:t>, “Lectures on Computational Methods”)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Additional details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Esteban Rossi-Hansberg, </w:t>
            </w:r>
            <w:r>
              <w:rPr>
                <w:rFonts w:eastAsia="Times New Roman" w:cs="Times New Roman" w:ascii="Times New Roman" w:hAnsi="Times New Roman"/>
                <w:sz w:val="24"/>
                <w:szCs w:val="24"/>
              </w:rPr>
              <w:t>Princeton University</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Theodore A. Wells '29 Professor of Economics and International Affairs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erossi@princeton.edu</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Gianluca Violante, </w:t>
            </w:r>
            <w:r>
              <w:rPr>
                <w:rFonts w:eastAsia="Times New Roman" w:cs="Times New Roman" w:ascii="Times New Roman" w:hAnsi="Times New Roman"/>
                <w:sz w:val="24"/>
                <w:szCs w:val="24"/>
              </w:rPr>
              <w:t>Princeton University</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Professor of Economics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violante@princeton.edu</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Ezra Oberfield, </w:t>
            </w:r>
            <w:r>
              <w:rPr>
                <w:rFonts w:eastAsia="Times New Roman" w:cs="Times New Roman" w:ascii="Times New Roman" w:hAnsi="Times New Roman"/>
                <w:sz w:val="24"/>
                <w:szCs w:val="24"/>
              </w:rPr>
              <w:t>Princeton University</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Assistant Professor of Economics</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edo@princeton.edu</w:t>
            </w:r>
          </w:p>
          <w:p>
            <w:pPr>
              <w:pStyle w:val="Normal"/>
              <w:widowControl w:val="false"/>
              <w:pBd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pBd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160" w:after="0"/>
        <w:rPr/>
      </w:pPr>
      <w:r>
        <w:rPr>
          <w:rFonts w:eastAsia="Times New Roman" w:cs="Times New Roman" w:ascii="Times New Roman" w:hAnsi="Times New Roman"/>
          <w:sz w:val="24"/>
          <w:szCs w:val="24"/>
          <w:highlight w:val="white"/>
        </w:rPr>
        <w:t xml:space="preserve">Please send your proposals in PDF format to </w:t>
      </w:r>
      <w:hyperlink r:id="rId4">
        <w:r>
          <w:rPr>
            <w:rStyle w:val="ListLabel1"/>
            <w:rFonts w:eastAsia="Times New Roman" w:cs="Times New Roman" w:ascii="Times New Roman" w:hAnsi="Times New Roman"/>
            <w:color w:val="1155CC"/>
            <w:sz w:val="24"/>
            <w:szCs w:val="24"/>
            <w:highlight w:val="white"/>
            <w:u w:val="single"/>
          </w:rPr>
          <w:t>EconomicGraphResearchProposal@linkedin.com</w:t>
        </w:r>
      </w:hyperlink>
      <w:r>
        <w:rPr>
          <w:rFonts w:eastAsia="Times New Roman" w:cs="Times New Roman" w:ascii="Times New Roman" w:hAnsi="Times New Roman"/>
          <w:sz w:val="24"/>
          <w:szCs w:val="24"/>
          <w:highlight w:val="white"/>
        </w:rPr>
        <w:t xml:space="preserve"> with the following subject line: “Analytics/Economics/Relevance: [Proposal title]” by December 1, 2018. By downloading and submitting a proposal, the individual submitting the proposal and each teammate agree they have read, understood and agree to be bound by the </w:t>
      </w:r>
      <w:hyperlink r:id="rId5">
        <w:r>
          <w:rPr>
            <w:rStyle w:val="ListLabel1"/>
            <w:rFonts w:eastAsia="Times New Roman" w:cs="Times New Roman" w:ascii="Times New Roman" w:hAnsi="Times New Roman"/>
            <w:color w:val="1155CC"/>
            <w:sz w:val="24"/>
            <w:szCs w:val="24"/>
            <w:highlight w:val="white"/>
            <w:u w:val="single"/>
          </w:rPr>
          <w:t>p</w:t>
        </w:r>
      </w:hyperlink>
      <w:hyperlink r:id="rId6">
        <w:r>
          <w:rPr>
            <w:rStyle w:val="ListLabel1"/>
            <w:rFonts w:eastAsia="Times New Roman" w:cs="Times New Roman" w:ascii="Times New Roman" w:hAnsi="Times New Roman"/>
            <w:color w:val="1155CC"/>
            <w:sz w:val="24"/>
            <w:szCs w:val="24"/>
            <w:highlight w:val="white"/>
            <w:u w:val="single"/>
          </w:rPr>
          <w:t>roposal requirement</w:t>
        </w:r>
      </w:hyperlink>
      <w:r>
        <w:rPr>
          <w:rFonts w:eastAsia="Times New Roman" w:cs="Times New Roman" w:ascii="Times New Roman" w:hAnsi="Times New Roman"/>
          <w:sz w:val="24"/>
          <w:szCs w:val="24"/>
          <w:highlight w:val="white"/>
        </w:rPr>
        <w:t>s on the Economic Graph Research website. The individual submitting the proposal and each teammate agree that LinkedIn may conduct use, research, or develop software, products, or features that are the same or similar to your proposal and that you waive any claims with respect to an</w:t>
      </w:r>
      <w:bookmarkStart w:id="0" w:name="_GoBack"/>
      <w:bookmarkEnd w:id="0"/>
      <w:r>
        <w:rPr>
          <w:rFonts w:eastAsia="Times New Roman" w:cs="Times New Roman" w:ascii="Times New Roman" w:hAnsi="Times New Roman"/>
          <w:sz w:val="24"/>
          <w:szCs w:val="24"/>
          <w:highlight w:val="white"/>
        </w:rPr>
        <w:t xml:space="preserve">y use, research, or developments by LinkedIn.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cs="Times New Roman"/>
      <w:color w:val="1155CC"/>
      <w:sz w:val="24"/>
      <w:szCs w:val="24"/>
      <w:highlight w:val="white"/>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fernand@princeton.edu" TargetMode="External"/><Relationship Id="rId3" Type="http://schemas.openxmlformats.org/officeDocument/2006/relationships/hyperlink" Target="https://www.sas.upenn.edu/~jesusfv/teaching.html" TargetMode="External"/><Relationship Id="rId4" Type="http://schemas.openxmlformats.org/officeDocument/2006/relationships/hyperlink" Target="mailto:EconomicGraphResearchProposal@linkedin.com" TargetMode="External"/><Relationship Id="rId5" Type="http://schemas.openxmlformats.org/officeDocument/2006/relationships/hyperlink" Target="https://engineering.linkedin.com/data/economic-graph-research/economic-graph-details" TargetMode="External"/><Relationship Id="rId6" Type="http://schemas.openxmlformats.org/officeDocument/2006/relationships/hyperlink" Target="https://engineering.linkedin.com/data/economic-graph-research/economic-graph-details"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Application>LibreOffice/6.0.6.2$Linux_X86_64 LibreOffice_project/00m0$Build-2</Application>
  <Pages>5</Pages>
  <Words>1393</Words>
  <Characters>8206</Characters>
  <CharactersWithSpaces>9553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2018-08-10T20:25:00Z</dcterms:created>
  <dc:creator/>
  <dc:description/>
  <dc:language>en-US</dc:language>
  <cp:lastModifiedBy/>
  <dcterms:modified xsi:type="dcterms:W3CDTF">2018-12-01T22:30:03Z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