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t>THE LATIN AMERICAN GROWTH SHORTFALL: PRODUCTIVITY AND INEQUALITY</w:t>
      </w:r>
    </w:p>
    <w:p>
      <w:pPr>
        <w:pStyle w:val="Normal"/>
        <w:jc w:val="center"/>
        <w:rPr/>
      </w:pPr>
      <w:r>
        <w:rPr/>
        <w:t>(CHAPTER 1 - BACKGROUND PAPER 3)</w:t>
      </w:r>
    </w:p>
    <w:p>
      <w:pPr>
        <w:pStyle w:val="Normal"/>
        <w:jc w:val="center"/>
        <w:rPr/>
      </w:pPr>
      <w:r>
        <w:rPr/>
      </w:r>
    </w:p>
    <w:p>
      <w:pPr>
        <w:pStyle w:val="Normal"/>
        <w:jc w:val="center"/>
        <w:rPr/>
      </w:pPr>
      <w:r>
        <w:rPr/>
      </w:r>
    </w:p>
    <w:p>
      <w:pPr>
        <w:pStyle w:val="Normal"/>
        <w:jc w:val="center"/>
        <w:rPr/>
      </w:pPr>
      <w:r>
        <w:rPr/>
        <w:t xml:space="preserve">EDUARDO </w:t>
      </w:r>
      <w:del w:id="0" w:author="Robert Zimmermann" w:date="2021-03-23T16:01:00Z">
        <w:r>
          <w:rPr/>
          <w:delText>FERNANDEZ</w:delText>
        </w:r>
      </w:del>
      <w:ins w:id="1" w:author="Robert Zimmermann" w:date="2021-03-23T16:01:00Z">
        <w:r>
          <w:rPr/>
          <w:t>FERNÁNDEZ</w:t>
        </w:r>
      </w:ins>
      <w:r>
        <w:rPr/>
        <w:t>-ARIAS</w:t>
      </w:r>
      <w:r>
        <w:rPr>
          <w:rStyle w:val="FootnoteAnchor"/>
        </w:rPr>
        <w:footnoteReference w:id="2"/>
      </w:r>
    </w:p>
    <w:p>
      <w:pPr>
        <w:pStyle w:val="Normal"/>
        <w:jc w:val="center"/>
        <w:rPr>
          <w:lang w:val="es-ES"/>
          <w:ins w:id="5" w:author="Robert Zimmermann" w:date="2021-03-23T23:17:00Z"/>
        </w:rPr>
      </w:pPr>
      <w:r>
        <w:rPr>
          <w:lang w:val="es-ES"/>
        </w:rPr>
        <w:t xml:space="preserve">NICOLAS </w:t>
      </w:r>
      <w:del w:id="3" w:author="Robert Zimmermann" w:date="2021-03-23T16:01:00Z">
        <w:r>
          <w:rPr>
            <w:lang w:val="es-ES"/>
          </w:rPr>
          <w:delText>FERNANDEZ</w:delText>
        </w:r>
      </w:del>
      <w:ins w:id="4" w:author="Robert Zimmermann" w:date="2021-03-23T16:01:00Z">
        <w:r>
          <w:rPr>
            <w:lang w:val="es-ES"/>
          </w:rPr>
          <w:t>FERNÁNDEZ</w:t>
        </w:r>
      </w:ins>
      <w:r>
        <w:rPr>
          <w:lang w:val="es-ES"/>
        </w:rPr>
        <w:t>-ARIAS</w:t>
      </w:r>
      <w:r>
        <w:rPr>
          <w:rStyle w:val="FootnoteAnchor"/>
        </w:rPr>
        <w:footnoteReference w:id="3"/>
      </w:r>
    </w:p>
    <w:p>
      <w:pPr>
        <w:pStyle w:val="Normal"/>
        <w:jc w:val="center"/>
        <w:rPr>
          <w:lang w:val="es-ES"/>
        </w:rPr>
      </w:pPr>
      <w:r>
        <w:rPr>
          <w:lang w:val="es-ES"/>
          <w:rPrChange w:id="0" w:author="eduardo fernandez arias" w:date="2021-03-29T22:47:00Z"/>
        </w:rPr>
        <w:t>Final Draft (January 30, 2021)</w:t>
      </w:r>
    </w:p>
    <w:p>
      <w:pPr>
        <w:pStyle w:val="Normal"/>
        <w:jc w:val="center"/>
        <w:rPr>
          <w:lang w:val="es-ES"/>
        </w:rPr>
      </w:pPr>
      <w:r>
        <w:rPr>
          <w:lang w:val="es-ES"/>
          <w:rPrChange w:id="0" w:author="eduardo fernandez arias" w:date="2021-03-29T22:47:00Z"/>
        </w:rPr>
        <w:rPrChange w:id="0" w:author="eduardo fernandez arias" w:date="2021-03-29T22:47:00Z"/>
      </w:r>
    </w:p>
    <w:p>
      <w:pPr>
        <w:pStyle w:val="Normal"/>
        <w:jc w:val="center"/>
        <w:rPr>
          <w:lang w:val="es-ES"/>
        </w:rPr>
      </w:pPr>
      <w:r>
        <w:rPr>
          <w:lang w:val="es-ES"/>
          <w:rPrChange w:id="0" w:author="eduardo fernandez arias" w:date="2021-03-29T22:47:00Z"/>
        </w:rPr>
      </w:r>
    </w:p>
    <w:p>
      <w:pPr>
        <w:pStyle w:val="Normal"/>
        <w:jc w:val="center"/>
        <w:rPr>
          <w:b/>
          <w:b/>
          <w:bCs/>
        </w:rPr>
      </w:pPr>
      <w:r>
        <w:rPr>
          <w:b/>
          <w:bCs/>
        </w:rPr>
        <w:t>Abstract</w:t>
      </w:r>
    </w:p>
    <w:p>
      <w:pPr>
        <w:pStyle w:val="Normal"/>
        <w:jc w:val="center"/>
        <w:rPr/>
      </w:pPr>
      <w:r>
        <w:rPr/>
      </w:r>
    </w:p>
    <w:p>
      <w:pPr>
        <w:pStyle w:val="Normal"/>
        <w:rPr>
          <w:rFonts w:ascii="Times New Roman" w:hAnsi="Times New Roman" w:eastAsia="Times New Roman" w:cs="Times New Roman"/>
          <w:sz w:val="20"/>
          <w:szCs w:val="20"/>
        </w:rPr>
      </w:pPr>
      <w:r>
        <w:rPr>
          <w:rFonts w:eastAsia="Times New Roman" w:cs="Arial" w:ascii="Arial" w:hAnsi="Arial"/>
          <w:color w:val="222222"/>
          <w:shd w:fill="FFFFFF" w:val="clear"/>
        </w:rPr>
        <w:t xml:space="preserve">We analyze the per capita output growth performance since 1960 of countries in Latin America and the Caribbean (LAC) and assess the respective contributions of production factors and productivity </w:t>
      </w:r>
      <w:del w:id="9" w:author="Robert Zimmermann" w:date="2021-03-23T12:37:00Z">
        <w:r>
          <w:rPr>
            <w:rFonts w:eastAsia="Times New Roman" w:cs="Arial" w:ascii="Arial" w:hAnsi="Arial"/>
            <w:color w:val="222222"/>
            <w:shd w:fill="FFFFFF" w:val="clear"/>
          </w:rPr>
          <w:delText xml:space="preserve">(as </w:delText>
        </w:r>
      </w:del>
      <w:r>
        <w:rPr>
          <w:rFonts w:eastAsia="Times New Roman" w:cs="Arial" w:ascii="Arial" w:hAnsi="Arial"/>
          <w:color w:val="222222"/>
          <w:shd w:fill="FFFFFF" w:val="clear"/>
        </w:rPr>
        <w:t xml:space="preserve">measured by </w:t>
      </w:r>
      <w:ins w:id="10" w:author="Robert Zimmermann" w:date="2021-03-23T12:38:00Z">
        <w:r>
          <w:rPr>
            <w:rFonts w:eastAsia="Times New Roman" w:cs="Arial" w:ascii="Arial" w:hAnsi="Arial"/>
            <w:color w:val="222222"/>
            <w:shd w:fill="FFFFFF" w:val="clear"/>
          </w:rPr>
          <w:t>tota</w:t>
        </w:r>
      </w:ins>
      <w:ins w:id="11" w:author="Robert Zimmermann" w:date="2021-03-23T12:39:00Z">
        <w:r>
          <w:rPr>
            <w:rFonts w:eastAsia="Times New Roman" w:cs="Arial" w:ascii="Arial" w:hAnsi="Arial"/>
            <w:color w:val="222222"/>
            <w:shd w:fill="FFFFFF" w:val="clear"/>
          </w:rPr>
          <w:t>l factor productivity (</w:t>
        </w:r>
      </w:ins>
      <w:r>
        <w:rPr>
          <w:rFonts w:eastAsia="Times New Roman" w:cs="Arial" w:ascii="Arial" w:hAnsi="Arial"/>
          <w:color w:val="222222"/>
          <w:shd w:fill="FFFFFF" w:val="clear"/>
        </w:rPr>
        <w:t>TFP</w:t>
      </w:r>
      <w:ins w:id="12" w:author="Robert Zimmermann" w:date="2021-03-23T12:39:00Z">
        <w:r>
          <w:rPr>
            <w:rFonts w:eastAsia="Times New Roman" w:cs="Arial" w:ascii="Arial" w:hAnsi="Arial"/>
            <w:color w:val="222222"/>
            <w:shd w:fill="FFFFFF" w:val="clear"/>
          </w:rPr>
          <w:t>)</w:t>
        </w:r>
      </w:ins>
      <w:r>
        <w:rPr>
          <w:rFonts w:eastAsia="Times New Roman" w:cs="Arial" w:ascii="Arial" w:hAnsi="Arial"/>
          <w:color w:val="222222"/>
          <w:shd w:fill="FFFFFF" w:val="clear"/>
        </w:rPr>
        <w:t>, the overall efficiency with which accumulated factors are utilized</w:t>
      </w:r>
      <w:del w:id="13" w:author="Robert Zimmermann" w:date="2021-03-23T12:39:00Z">
        <w:r>
          <w:rPr>
            <w:rFonts w:eastAsia="Times New Roman" w:cs="Arial" w:ascii="Arial" w:hAnsi="Arial"/>
            <w:color w:val="222222"/>
            <w:shd w:fill="FFFFFF" w:val="clear"/>
          </w:rPr>
          <w:delText>)</w:delText>
        </w:r>
      </w:del>
      <w:r>
        <w:rPr>
          <w:rFonts w:eastAsia="Times New Roman" w:cs="Arial" w:ascii="Arial" w:hAnsi="Arial"/>
          <w:color w:val="222222"/>
          <w:shd w:fill="FFFFFF" w:val="clear"/>
        </w:rPr>
        <w:t xml:space="preserve">. Using a worldwide panel of countries, we </w:t>
      </w:r>
      <w:del w:id="14" w:author="Robert Zimmermann" w:date="2021-03-23T12:40:00Z">
        <w:r>
          <w:rPr>
            <w:rFonts w:eastAsia="Times New Roman" w:cs="Arial" w:ascii="Arial" w:hAnsi="Arial"/>
            <w:color w:val="222222"/>
            <w:shd w:fill="FFFFFF" w:val="clear"/>
          </w:rPr>
          <w:delText xml:space="preserve">first </w:delText>
        </w:r>
      </w:del>
      <w:r>
        <w:rPr>
          <w:rFonts w:eastAsia="Times New Roman" w:cs="Arial" w:ascii="Arial" w:hAnsi="Arial"/>
          <w:color w:val="222222"/>
          <w:shd w:fill="FFFFFF" w:val="clear"/>
        </w:rPr>
        <w:t>find</w:t>
      </w:r>
      <w:ins w:id="15" w:author="Robert Zimmermann" w:date="2021-03-23T12:40:00Z">
        <w:r>
          <w:rPr>
            <w:rFonts w:eastAsia="Times New Roman" w:cs="Arial" w:ascii="Arial" w:hAnsi="Arial"/>
            <w:color w:val="222222"/>
            <w:shd w:fill="FFFFFF" w:val="clear"/>
          </w:rPr>
          <w:t>, first,</w:t>
        </w:r>
      </w:ins>
      <w:r>
        <w:rPr>
          <w:rFonts w:eastAsia="Times New Roman" w:cs="Arial" w:ascii="Arial" w:hAnsi="Arial"/>
          <w:color w:val="222222"/>
          <w:shd w:fill="FFFFFF" w:val="clear"/>
        </w:rPr>
        <w:t xml:space="preserve"> strong evidence that, relative to countries with the same output per capita, LAC countries have a large average per capita growth shortfall (of 0.7% per annum) that is almost entirely driven by subpar productivity growth. This finding holds across LAC countries. Second, while </w:t>
      </w:r>
      <w:ins w:id="16" w:author="Robert Zimmermann" w:date="2021-03-23T12:40:00Z">
        <w:r>
          <w:rPr>
            <w:rFonts w:eastAsia="Times New Roman" w:cs="Arial" w:ascii="Arial" w:hAnsi="Arial"/>
            <w:color w:val="222222"/>
            <w:shd w:fill="FFFFFF" w:val="clear"/>
          </w:rPr>
          <w:t xml:space="preserve">the </w:t>
        </w:r>
      </w:ins>
      <w:r>
        <w:rPr>
          <w:rFonts w:eastAsia="Times New Roman" w:cs="Arial" w:ascii="Arial" w:hAnsi="Arial"/>
          <w:color w:val="222222"/>
          <w:shd w:fill="FFFFFF" w:val="clear"/>
        </w:rPr>
        <w:t xml:space="preserve">growth performance </w:t>
      </w:r>
      <w:del w:id="17" w:author="Unknown Author" w:date="2021-03-25T12:01:00Z">
        <w:r>
          <w:rPr>
            <w:rFonts w:eastAsia="Times New Roman" w:cs="Arial" w:ascii="Arial" w:hAnsi="Arial"/>
            <w:color w:val="222222"/>
            <w:shd w:fill="FFFFFF" w:val="clear"/>
          </w:rPr>
          <w:delText>in</w:delText>
        </w:r>
      </w:del>
      <w:ins w:id="18" w:author="Unknown Author" w:date="2021-03-25T12:01:00Z">
        <w:r>
          <w:rPr>
            <w:rFonts w:eastAsia="Times New Roman" w:cs="Arial" w:ascii="Arial" w:hAnsi="Arial"/>
            <w:color w:val="222222"/>
            <w:shd w:fill="FFFFFF" w:val="clear"/>
          </w:rPr>
          <w:t>of</w:t>
        </w:r>
      </w:ins>
      <w:r>
        <w:rPr>
          <w:rFonts w:eastAsia="Times New Roman" w:cs="Arial" w:ascii="Arial" w:hAnsi="Arial"/>
          <w:color w:val="222222"/>
          <w:shd w:fill="FFFFFF" w:val="clear"/>
        </w:rPr>
        <w:t xml:space="preserve"> LAC countries has generally improved substantially </w:t>
      </w:r>
      <w:ins w:id="19" w:author="Robert Zimmermann" w:date="2021-03-23T12:40:00Z">
        <w:r>
          <w:rPr>
            <w:rFonts w:eastAsia="Times New Roman" w:cs="Arial" w:ascii="Arial" w:hAnsi="Arial"/>
            <w:color w:val="222222"/>
            <w:shd w:fill="FFFFFF" w:val="clear"/>
          </w:rPr>
          <w:t xml:space="preserve">since </w:t>
        </w:r>
      </w:ins>
      <w:del w:id="20" w:author="Robert Zimmermann" w:date="2021-03-23T12:40:00Z">
        <w:r>
          <w:rPr>
            <w:rFonts w:eastAsia="Times New Roman" w:cs="Arial" w:ascii="Arial" w:hAnsi="Arial"/>
            <w:color w:val="222222"/>
            <w:shd w:fill="FFFFFF" w:val="clear"/>
          </w:rPr>
          <w:delText xml:space="preserve">after </w:delText>
        </w:r>
      </w:del>
      <w:r>
        <w:rPr>
          <w:rFonts w:eastAsia="Times New Roman" w:cs="Arial" w:ascii="Arial" w:hAnsi="Arial"/>
          <w:color w:val="222222"/>
          <w:shd w:fill="FFFFFF" w:val="clear"/>
        </w:rPr>
        <w:t>1990, regional productivity growth remains subpar</w:t>
      </w:r>
      <w:ins w:id="21" w:author="Robert Zimmermann" w:date="2021-03-23T12:40:00Z">
        <w:r>
          <w:rPr>
            <w:rFonts w:eastAsia="Times New Roman" w:cs="Arial" w:ascii="Arial" w:hAnsi="Arial"/>
            <w:color w:val="222222"/>
            <w:shd w:fill="FFFFFF" w:val="clear"/>
          </w:rPr>
          <w:t>,</w:t>
        </w:r>
      </w:ins>
      <w:r>
        <w:rPr>
          <w:rFonts w:eastAsia="Times New Roman" w:cs="Arial" w:ascii="Arial" w:hAnsi="Arial"/>
          <w:color w:val="222222"/>
          <w:shd w:fill="FFFFFF" w:val="clear"/>
        </w:rPr>
        <w:t xml:space="preserve"> and the productivity gap with respect to the U</w:t>
      </w:r>
      <w:ins w:id="22" w:author="Robert Zimmermann" w:date="2021-03-23T12:40:00Z">
        <w:r>
          <w:rPr>
            <w:rFonts w:eastAsia="Times New Roman" w:cs="Arial" w:ascii="Arial" w:hAnsi="Arial"/>
            <w:color w:val="222222"/>
            <w:shd w:fill="FFFFFF" w:val="clear"/>
          </w:rPr>
          <w:t xml:space="preserve">nited </w:t>
        </w:r>
      </w:ins>
      <w:r>
        <w:rPr>
          <w:rFonts w:eastAsia="Times New Roman" w:cs="Arial" w:ascii="Arial" w:hAnsi="Arial"/>
          <w:color w:val="222222"/>
          <w:shd w:fill="FFFFFF" w:val="clear"/>
        </w:rPr>
        <w:t>S</w:t>
      </w:r>
      <w:ins w:id="23" w:author="Robert Zimmermann" w:date="2021-03-23T12:40:00Z">
        <w:r>
          <w:rPr>
            <w:rFonts w:eastAsia="Times New Roman" w:cs="Arial" w:ascii="Arial" w:hAnsi="Arial"/>
            <w:color w:val="222222"/>
            <w:shd w:fill="FFFFFF" w:val="clear"/>
          </w:rPr>
          <w:t>tates</w:t>
        </w:r>
      </w:ins>
      <w:r>
        <w:rPr>
          <w:rFonts w:eastAsia="Times New Roman" w:cs="Arial" w:ascii="Arial" w:hAnsi="Arial"/>
          <w:color w:val="222222"/>
          <w:shd w:fill="FFFFFF" w:val="clear"/>
        </w:rPr>
        <w:t xml:space="preserve"> </w:t>
      </w:r>
      <w:ins w:id="24" w:author="Robert Zimmermann" w:date="2021-03-23T12:41:00Z">
        <w:r>
          <w:rPr>
            <w:rFonts w:eastAsia="Times New Roman" w:cs="Arial" w:ascii="Arial" w:hAnsi="Arial"/>
            <w:color w:val="222222"/>
            <w:shd w:fill="FFFFFF" w:val="clear"/>
          </w:rPr>
          <w:t xml:space="preserve">has </w:t>
        </w:r>
      </w:ins>
      <w:r>
        <w:rPr>
          <w:rFonts w:eastAsia="Times New Roman" w:cs="Arial" w:ascii="Arial" w:hAnsi="Arial"/>
          <w:color w:val="222222"/>
          <w:shd w:fill="FFFFFF" w:val="clear"/>
        </w:rPr>
        <w:t>widened in virtually all LAC countries. We then ask to what extent income inequality is statistically associated with productivity growth</w:t>
      </w:r>
      <w:del w:id="25" w:author="Robert Zimmermann" w:date="2021-03-23T12:41:00Z">
        <w:r>
          <w:rPr>
            <w:rFonts w:eastAsia="Times New Roman" w:cs="Arial" w:ascii="Arial" w:hAnsi="Arial"/>
            <w:color w:val="222222"/>
            <w:shd w:fill="FFFFFF" w:val="clear"/>
          </w:rPr>
          <w:delText>,</w:delText>
        </w:r>
      </w:del>
      <w:r>
        <w:rPr>
          <w:rFonts w:eastAsia="Times New Roman" w:cs="Arial" w:ascii="Arial" w:hAnsi="Arial"/>
          <w:color w:val="222222"/>
          <w:shd w:fill="FFFFFF" w:val="clear"/>
        </w:rPr>
        <w:t xml:space="preserve"> and</w:t>
      </w:r>
      <w:ins w:id="26" w:author="Robert Zimmermann" w:date="2021-03-23T12:41:00Z">
        <w:r>
          <w:rPr>
            <w:rFonts w:eastAsia="Times New Roman" w:cs="Arial" w:ascii="Arial" w:hAnsi="Arial"/>
            <w:color w:val="222222"/>
            <w:shd w:fill="FFFFFF" w:val="clear"/>
          </w:rPr>
          <w:t>,</w:t>
        </w:r>
      </w:ins>
      <w:r>
        <w:rPr>
          <w:rFonts w:eastAsia="Times New Roman" w:cs="Arial" w:ascii="Arial" w:hAnsi="Arial"/>
          <w:color w:val="222222"/>
          <w:shd w:fill="FFFFFF" w:val="clear"/>
        </w:rPr>
        <w:t xml:space="preserve"> in this way</w:t>
      </w:r>
      <w:ins w:id="27" w:author="Robert Zimmermann" w:date="2021-03-23T12:41:00Z">
        <w:r>
          <w:rPr>
            <w:rFonts w:eastAsia="Times New Roman" w:cs="Arial" w:ascii="Arial" w:hAnsi="Arial"/>
            <w:color w:val="222222"/>
            <w:shd w:fill="FFFFFF" w:val="clear"/>
          </w:rPr>
          <w:t>,</w:t>
        </w:r>
      </w:ins>
      <w:r>
        <w:rPr>
          <w:rFonts w:eastAsia="Times New Roman" w:cs="Arial" w:ascii="Arial" w:hAnsi="Arial"/>
          <w:color w:val="222222"/>
          <w:shd w:fill="FFFFFF" w:val="clear"/>
        </w:rPr>
        <w:t xml:space="preserve"> shed light on the nature of the region’s growing productivity shortfall. We find that, in fact, the high Gini index of disposable income in LAC countries goes a long way to account for the</w:t>
      </w:r>
      <w:del w:id="28" w:author="Robert Zimmermann" w:date="2021-03-23T12:41:00Z">
        <w:r>
          <w:rPr>
            <w:rFonts w:eastAsia="Times New Roman" w:cs="Arial" w:ascii="Arial" w:hAnsi="Arial"/>
            <w:color w:val="222222"/>
            <w:shd w:fill="FFFFFF" w:val="clear"/>
          </w:rPr>
          <w:delText>ir</w:delText>
        </w:r>
      </w:del>
      <w:r>
        <w:rPr>
          <w:rFonts w:eastAsia="Times New Roman" w:cs="Arial" w:ascii="Arial" w:hAnsi="Arial"/>
          <w:color w:val="222222"/>
          <w:shd w:fill="FFFFFF" w:val="clear"/>
        </w:rPr>
        <w:t xml:space="preserve"> subpar productivity growth. However, high inequality is also associated with a high rate of factor accumulation and does not account for the region’s poor per</w:t>
      </w:r>
      <w:ins w:id="29" w:author="Robert Zimmermann" w:date="2021-03-23T12:41:00Z">
        <w:r>
          <w:rPr>
            <w:rFonts w:eastAsia="Times New Roman" w:cs="Arial" w:ascii="Arial" w:hAnsi="Arial"/>
            <w:color w:val="222222"/>
            <w:shd w:fill="FFFFFF" w:val="clear"/>
          </w:rPr>
          <w:t xml:space="preserve"> </w:t>
        </w:r>
      </w:ins>
      <w:del w:id="30" w:author="Robert Zimmermann" w:date="2021-03-23T12:41:00Z">
        <w:r>
          <w:rPr>
            <w:rFonts w:eastAsia="Times New Roman" w:cs="Arial" w:ascii="Arial" w:hAnsi="Arial"/>
            <w:color w:val="222222"/>
            <w:shd w:fill="FFFFFF" w:val="clear"/>
          </w:rPr>
          <w:delText>-</w:delText>
        </w:r>
      </w:del>
      <w:r>
        <w:rPr>
          <w:rFonts w:eastAsia="Times New Roman" w:cs="Arial" w:ascii="Arial" w:hAnsi="Arial"/>
          <w:color w:val="222222"/>
          <w:shd w:fill="FFFFFF" w:val="clear"/>
        </w:rPr>
        <w:t>capita output growth.</w:t>
      </w:r>
      <w:del w:id="31" w:author="Robert Zimmermann" w:date="2021-03-23T12:41:00Z">
        <w:r>
          <w:rPr>
            <w:rFonts w:eastAsia="Times New Roman" w:cs="Arial" w:ascii="Arial" w:hAnsi="Arial"/>
            <w:color w:val="222222"/>
            <w:shd w:fill="FFFFFF" w:val="clear"/>
          </w:rPr>
          <w:delText xml:space="preserve"> </w:delText>
        </w:r>
      </w:del>
    </w:p>
    <w:p>
      <w:pPr>
        <w:pStyle w:val="Normal"/>
        <w:jc w:val="center"/>
        <w:rPr/>
      </w:pPr>
      <w:r>
        <w:rPr/>
      </w:r>
    </w:p>
    <w:p>
      <w:pPr>
        <w:pStyle w:val="Normal"/>
        <w:rPr/>
      </w:pPr>
      <w:r>
        <w:rPr/>
      </w:r>
      <w:r>
        <w:br w:type="page"/>
      </w:r>
    </w:p>
    <w:p>
      <w:pPr>
        <w:pStyle w:val="ListParagraph"/>
        <w:numPr>
          <w:ilvl w:val="0"/>
          <w:numId w:val="1"/>
        </w:numPr>
        <w:rPr>
          <w:b/>
          <w:b/>
          <w:del w:id="33" w:author="Robert Zimmermann" w:date="2021-03-23T17:49:00Z"/>
        </w:rPr>
      </w:pPr>
      <w:del w:id="32" w:author="Robert Zimmermann" w:date="2021-03-23T17:49:00Z">
        <w:r>
          <w:rPr>
            <w:b/>
          </w:rPr>
        </w:r>
      </w:del>
    </w:p>
    <w:p>
      <w:pPr>
        <w:pStyle w:val="ListParagraph"/>
        <w:numPr>
          <w:ilvl w:val="0"/>
          <w:numId w:val="1"/>
        </w:numPr>
        <w:pPrChange w:id="0" w:author="Robert Zimmermann" w:date="2021-03-23T17:50:00Z">
          <w:pPr>
            <w:jc w:val="center"/>
          </w:pPr>
        </w:pPrChange>
        <w:rPr>
          <w:b/>
          <w:b/>
        </w:rPr>
      </w:pPr>
      <w:r>
        <w:rPr>
          <w:b/>
        </w:rPr>
        <w:t xml:space="preserve"> </w:t>
      </w:r>
      <w:ins w:id="34" w:author="Robert Zimmermann" w:date="2021-03-23T17:49:00Z">
        <w:r>
          <w:rPr>
            <w:b/>
          </w:rPr>
          <w:t>INTRODUCTION</w:t>
        </w:r>
      </w:ins>
    </w:p>
    <w:p>
      <w:pPr>
        <w:pStyle w:val="Normal"/>
        <w:rPr>
          <w:color w:val="FF6600"/>
        </w:rPr>
      </w:pPr>
      <w:r>
        <w:rPr>
          <w:color w:val="FF6600"/>
        </w:rPr>
      </w:r>
    </w:p>
    <w:p>
      <w:pPr>
        <w:pStyle w:val="Normal"/>
        <w:rPr/>
      </w:pPr>
      <w:r>
        <w:rPr/>
        <w:t>The countries of Latin America and the Caribbean (LAC) have experienced poor economic performance for a long time, interrupted only by brief periods of unsustained rapid growth. This paper examines the contribution of improvements in productivity</w:t>
      </w:r>
      <w:del w:id="35" w:author="Robert Zimmermann" w:date="2021-03-23T12:42:00Z">
        <w:r>
          <w:rPr/>
          <w:delText>,</w:delText>
        </w:r>
      </w:del>
      <w:r>
        <w:rPr/>
        <w:t xml:space="preserve"> </w:t>
      </w:r>
      <w:del w:id="36" w:author="Robert Zimmermann" w:date="2021-03-23T12:42:00Z">
        <w:r>
          <w:rPr/>
          <w:delText xml:space="preserve">as </w:delText>
        </w:r>
      </w:del>
      <w:r>
        <w:rPr/>
        <w:t xml:space="preserve">measured by the growth rate of total factor productivity </w:t>
      </w:r>
      <w:del w:id="37" w:author="Robert Zimmermann" w:date="2021-03-23T12:39:00Z">
        <w:r>
          <w:rPr/>
          <w:delText xml:space="preserve">or </w:delText>
        </w:r>
      </w:del>
      <w:ins w:id="38" w:author="Robert Zimmermann" w:date="2021-03-23T12:39:00Z">
        <w:r>
          <w:rPr/>
          <w:t>(</w:t>
        </w:r>
      </w:ins>
      <w:r>
        <w:rPr/>
        <w:t>TFP</w:t>
      </w:r>
      <w:ins w:id="39" w:author="Robert Zimmermann" w:date="2021-03-23T12:39:00Z">
        <w:r>
          <w:rPr/>
          <w:t>)</w:t>
        </w:r>
      </w:ins>
      <w:r>
        <w:rPr/>
        <w:t>. It analy</w:t>
      </w:r>
      <w:ins w:id="40" w:author="Robert Zimmermann" w:date="2021-03-23T12:42:00Z">
        <w:r>
          <w:rPr/>
          <w:t>z</w:t>
        </w:r>
      </w:ins>
      <w:del w:id="41" w:author="Robert Zimmermann" w:date="2021-03-23T12:42:00Z">
        <w:r>
          <w:rPr/>
          <w:delText>z</w:delText>
        </w:r>
      </w:del>
      <w:r>
        <w:rPr/>
        <w:t xml:space="preserve">es LAC economic performance by decomposing per capita </w:t>
      </w:r>
      <w:del w:id="42" w:author="Robert Zimmermann" w:date="2021-03-23T12:42:00Z">
        <w:r>
          <w:rPr/>
          <w:delText xml:space="preserve">GDP </w:delText>
        </w:r>
      </w:del>
      <w:r>
        <w:rPr/>
        <w:t xml:space="preserve">growth </w:t>
      </w:r>
      <w:ins w:id="43" w:author="Robert Zimmermann" w:date="2021-03-23T12:42:00Z">
        <w:r>
          <w:rPr/>
          <w:t>in gross do</w:t>
        </w:r>
      </w:ins>
      <w:ins w:id="44" w:author="Robert Zimmermann" w:date="2021-03-23T12:43:00Z">
        <w:r>
          <w:rPr/>
          <w:t xml:space="preserve">mestic product (GDP) </w:t>
        </w:r>
      </w:ins>
      <w:r>
        <w:rPr/>
        <w:t>into two terms: the estimated growth contribution of factor accumulation per capita (including both physical and human capital) and the productivity improvement in the use of the factors of production in place (growth of TFP).</w:t>
      </w:r>
      <w:del w:id="45" w:author="Robert Zimmermann" w:date="2021-03-23T23:20:00Z">
        <w:r>
          <w:rPr/>
          <w:delText xml:space="preserve">  </w:delText>
        </w:r>
      </w:del>
      <w:ins w:id="46" w:author="Robert Zimmermann" w:date="2021-03-23T23:20:00Z">
        <w:r>
          <w:rPr/>
          <w:t xml:space="preserve"> </w:t>
        </w:r>
      </w:ins>
      <w:r>
        <w:rPr/>
        <w:t>It is important to highlight that this is an accounting decomposition of growth sources</w:t>
      </w:r>
      <w:del w:id="47" w:author="Robert Zimmermann" w:date="2021-03-23T12:43:00Z">
        <w:r>
          <w:rPr/>
          <w:delText>,</w:delText>
        </w:r>
      </w:del>
      <w:r>
        <w:rPr/>
        <w:t xml:space="preserve"> and therefore descriptive in nature rather than a causal attribution of the ultimate drivers of output growth. As is customary in growth accounting, the growth of TFP is obtained as a residual accounting for </w:t>
      </w:r>
      <w:ins w:id="48" w:author="Robert Zimmermann" w:date="2021-03-23T12:43:00Z">
        <w:r>
          <w:rPr/>
          <w:t xml:space="preserve">the </w:t>
        </w:r>
      </w:ins>
      <w:r>
        <w:rPr/>
        <w:t xml:space="preserve">observed </w:t>
      </w:r>
      <w:ins w:id="49" w:author="Robert Zimmermann" w:date="2021-03-23T12:43:00Z">
        <w:r>
          <w:rPr/>
          <w:t>gro</w:t>
        </w:r>
      </w:ins>
      <w:ins w:id="50" w:author="Robert Zimmermann" w:date="2021-03-23T12:44:00Z">
        <w:r>
          <w:rPr/>
          <w:t>w</w:t>
        </w:r>
      </w:ins>
      <w:ins w:id="51" w:author="Robert Zimmermann" w:date="2021-03-23T12:43:00Z">
        <w:r>
          <w:rPr/>
          <w:t xml:space="preserve">th in </w:t>
        </w:r>
      </w:ins>
      <w:r>
        <w:rPr/>
        <w:t xml:space="preserve">output per worker </w:t>
      </w:r>
      <w:del w:id="52" w:author="Robert Zimmermann" w:date="2021-03-23T12:44:00Z">
        <w:r>
          <w:rPr/>
          <w:delText xml:space="preserve">growth </w:delText>
        </w:r>
      </w:del>
      <w:r>
        <w:rPr/>
        <w:t xml:space="preserve">beyond the estimated direct contribution of factor accumulation, in turn inferred from a production function. </w:t>
      </w:r>
      <w:del w:id="53" w:author="Robert Zimmermann" w:date="2021-03-23T12:44:00Z">
        <w:r>
          <w:rPr/>
          <w:delText xml:space="preserve"> </w:delText>
        </w:r>
      </w:del>
      <w:r>
        <w:rPr/>
        <w:t>In this decomposition, TFP growth reflects both technology-related advances not embodied in capital investments as well as changes in public sector activity and market conditions that affect the aggregate efficiency with which the factors of production available in the economy are utilized.</w:t>
      </w:r>
    </w:p>
    <w:p>
      <w:pPr>
        <w:pStyle w:val="Normal"/>
        <w:rPr/>
      </w:pPr>
      <w:r>
        <w:rPr/>
      </w:r>
    </w:p>
    <w:p>
      <w:pPr>
        <w:pStyle w:val="Normal"/>
        <w:rPr/>
      </w:pPr>
      <w:r>
        <w:rPr/>
        <w:t xml:space="preserve">This paper demonstrates that </w:t>
      </w:r>
      <w:ins w:id="54" w:author="Robert Zimmermann" w:date="2021-03-23T12:44:00Z">
        <w:r>
          <w:rPr/>
          <w:t xml:space="preserve">a </w:t>
        </w:r>
      </w:ins>
      <w:r>
        <w:rPr/>
        <w:t>look</w:t>
      </w:r>
      <w:del w:id="55" w:author="Robert Zimmermann" w:date="2021-03-23T12:44:00Z">
        <w:r>
          <w:rPr/>
          <w:delText>ing</w:delText>
        </w:r>
      </w:del>
      <w:r>
        <w:rPr/>
        <w:t xml:space="preserve"> at the experience through the lens of productivity growth, as opposed to factor accumulation, holds the key to understanding LAC underperformance and, further, that this distinction informs productive development policies. For example, while the promotion of </w:t>
      </w:r>
      <w:del w:id="56" w:author="Robert Zimmermann" w:date="2021-03-23T12:45:00Z">
        <w:r>
          <w:rPr/>
          <w:delText xml:space="preserve">faster </w:delText>
        </w:r>
      </w:del>
      <w:ins w:id="57" w:author="Robert Zimmermann" w:date="2021-03-23T12:45:00Z">
        <w:r>
          <w:rPr/>
          <w:t xml:space="preserve">more rapid </w:t>
        </w:r>
      </w:ins>
      <w:r>
        <w:rPr/>
        <w:t>factor accumulation is typically a costly process involving the diversion of resources to investment, improvements in productivity may be “simply” produced by better, sounder policies and institutions involving little if any economic cost. That low productivity growth is the weak link in observed underperformance would be a reason for optimism regarding LAC’s future economic development. However, failing productivity may also reflect entrenched dysfunctional political economy features that are highly resistant to change, which would be a reason for pessimism, at least in the short term. It is th</w:t>
      </w:r>
      <w:ins w:id="58" w:author="Robert Zimmermann" w:date="2021-03-23T12:45:00Z">
        <w:r>
          <w:rPr/>
          <w:t xml:space="preserve">us </w:t>
        </w:r>
      </w:ins>
      <w:del w:id="59" w:author="Robert Zimmermann" w:date="2021-03-23T12:45:00Z">
        <w:r>
          <w:rPr/>
          <w:delText xml:space="preserve">erefore </w:delText>
        </w:r>
      </w:del>
      <w:r>
        <w:rPr/>
        <w:t>critical to identify the drivers of low productivity growth.</w:t>
      </w:r>
    </w:p>
    <w:p>
      <w:pPr>
        <w:pStyle w:val="Normal"/>
        <w:rPr/>
      </w:pPr>
      <w:r>
        <w:rPr/>
      </w:r>
    </w:p>
    <w:p>
      <w:pPr>
        <w:pStyle w:val="Normal"/>
        <w:rPr/>
      </w:pPr>
      <w:r>
        <w:rPr/>
        <w:t xml:space="preserve">The paper is organized as follows. The first section (LAC Economic Performance) characterizes the economic performance of LAC over time and shows that the evolution of productivity growth is the main driver of </w:t>
      </w:r>
      <w:ins w:id="60" w:author="Robert Zimmermann" w:date="2021-03-23T12:58:00Z">
        <w:r>
          <w:rPr/>
          <w:t xml:space="preserve">the </w:t>
        </w:r>
      </w:ins>
      <w:ins w:id="61" w:author="Robert Zimmermann" w:date="2021-03-23T12:59:00Z">
        <w:r>
          <w:rPr/>
          <w:t xml:space="preserve">growth dynamics of the </w:t>
        </w:r>
      </w:ins>
      <w:ins w:id="62" w:author="Robert Zimmermann" w:date="2021-03-23T12:58:00Z">
        <w:r>
          <w:rPr/>
          <w:t xml:space="preserve">region’s </w:t>
        </w:r>
      </w:ins>
      <w:del w:id="63" w:author="Robert Zimmermann" w:date="2021-03-23T12:59:00Z">
        <w:r>
          <w:rPr/>
          <w:delText xml:space="preserve">its </w:delText>
        </w:r>
      </w:del>
      <w:del w:id="64" w:author="Unknown Author" w:date="2021-03-29T18:35:00Z">
        <w:r>
          <w:rPr/>
          <w:delText>income</w:delText>
        </w:r>
      </w:del>
      <w:ins w:id="65" w:author="Unknown Author" w:date="2021-03-29T18:35:00Z">
        <w:r>
          <w:rPr/>
          <w:t>output</w:t>
        </w:r>
      </w:ins>
      <w:r>
        <w:rPr/>
        <w:t xml:space="preserve"> per capita</w:t>
      </w:r>
      <w:del w:id="66" w:author="Robert Zimmermann" w:date="2021-03-23T12:59:00Z">
        <w:r>
          <w:rPr/>
          <w:delText xml:space="preserve"> growth dynamics</w:delText>
        </w:r>
      </w:del>
      <w:r>
        <w:rPr/>
        <w:t>.</w:t>
      </w:r>
      <w:del w:id="67" w:author="Robert Zimmermann" w:date="2021-03-23T12:59:00Z">
        <w:r>
          <w:rPr/>
          <w:delText xml:space="preserve"> </w:delText>
        </w:r>
      </w:del>
      <w:r>
        <w:rPr/>
        <w:t xml:space="preserve"> The second section (LAC Performance Gaps) gauges LAC performance, comparing it </w:t>
      </w:r>
      <w:ins w:id="68" w:author="Robert Zimmermann" w:date="2021-03-23T12:59:00Z">
        <w:r>
          <w:rPr/>
          <w:t xml:space="preserve">with </w:t>
        </w:r>
      </w:ins>
      <w:del w:id="69" w:author="Robert Zimmermann" w:date="2021-03-23T12:59:00Z">
        <w:r>
          <w:rPr/>
          <w:delText xml:space="preserve">to </w:delText>
        </w:r>
      </w:del>
      <w:r>
        <w:rPr/>
        <w:t xml:space="preserve">extra-regional benchmarks and documenting </w:t>
      </w:r>
      <w:ins w:id="70" w:author="Robert Zimmermann" w:date="2021-03-23T12:59:00Z">
        <w:r>
          <w:rPr/>
          <w:t xml:space="preserve">that </w:t>
        </w:r>
      </w:ins>
      <w:del w:id="71" w:author="Robert Zimmermann" w:date="2021-03-23T12:59:00Z">
        <w:r>
          <w:rPr/>
          <w:delText xml:space="preserve">how </w:delText>
        </w:r>
      </w:del>
      <w:r>
        <w:rPr/>
        <w:t xml:space="preserve">lower growth has led to a decline in </w:t>
      </w:r>
      <w:del w:id="72" w:author="Robert Zimmermann" w:date="2021-03-23T12:59:00Z">
        <w:r>
          <w:rPr/>
          <w:delText xml:space="preserve">its </w:delText>
        </w:r>
      </w:del>
      <w:r>
        <w:rPr/>
        <w:t>relative output per capita</w:t>
      </w:r>
      <w:del w:id="73" w:author="Robert Zimmermann" w:date="2021-03-23T12:59:00Z">
        <w:r>
          <w:rPr/>
          <w:delText>,</w:delText>
        </w:r>
      </w:del>
      <w:r>
        <w:rPr/>
        <w:t xml:space="preserve"> </w:t>
      </w:r>
      <w:del w:id="74" w:author="Robert Zimmermann" w:date="2021-03-23T12:59:00Z">
        <w:r>
          <w:rPr/>
          <w:delText xml:space="preserve">both </w:delText>
        </w:r>
      </w:del>
      <w:r>
        <w:rPr/>
        <w:t xml:space="preserve">with respect to </w:t>
      </w:r>
      <w:ins w:id="75" w:author="Robert Zimmermann" w:date="2021-03-23T13:00:00Z">
        <w:r>
          <w:rPr/>
          <w:t xml:space="preserve">both </w:t>
        </w:r>
      </w:ins>
      <w:r>
        <w:rPr/>
        <w:t>developing country peers a</w:t>
      </w:r>
      <w:ins w:id="76" w:author="Robert Zimmermann" w:date="2021-03-23T13:00:00Z">
        <w:r>
          <w:rPr/>
          <w:t xml:space="preserve">nd </w:t>
        </w:r>
      </w:ins>
      <w:del w:id="77" w:author="Robert Zimmermann" w:date="2021-03-23T13:00:00Z">
        <w:r>
          <w:rPr/>
          <w:delText xml:space="preserve">s well as to </w:delText>
        </w:r>
      </w:del>
      <w:r>
        <w:rPr/>
        <w:t xml:space="preserve">the developed countries it aspires to catch up to. In particular, it finds that lower productivity growth is the key factor underlying underperformance. </w:t>
      </w:r>
      <w:del w:id="78" w:author="Robert Zimmermann" w:date="2021-03-23T13:01:00Z">
        <w:r>
          <w:rPr/>
          <w:delText xml:space="preserve"> </w:delText>
        </w:r>
      </w:del>
      <w:r>
        <w:rPr/>
        <w:t xml:space="preserve">The third section (LAC Performance in Panel Regressions) formalizes the previous comparative approach within a regression framework to </w:t>
      </w:r>
      <w:del w:id="79" w:author="Robert Zimmermann" w:date="2021-03-23T13:01:00Z">
        <w:r>
          <w:rPr/>
          <w:delText xml:space="preserve">statistically </w:delText>
        </w:r>
      </w:del>
      <w:r>
        <w:rPr/>
        <w:t xml:space="preserve">assess </w:t>
      </w:r>
      <w:ins w:id="80" w:author="Robert Zimmermann" w:date="2021-03-23T13:01:00Z">
        <w:r>
          <w:rPr/>
          <w:t xml:space="preserve">statistically the </w:t>
        </w:r>
      </w:ins>
      <w:del w:id="81" w:author="Robert Zimmermann" w:date="2021-03-23T13:01:00Z">
        <w:r>
          <w:rPr/>
          <w:delText xml:space="preserve">LAC and LAC countries </w:delText>
        </w:r>
      </w:del>
      <w:r>
        <w:rPr/>
        <w:t xml:space="preserve">growth gaps </w:t>
      </w:r>
      <w:ins w:id="82" w:author="Robert Zimmermann" w:date="2021-03-23T13:01:00Z">
        <w:r>
          <w:rPr/>
          <w:t xml:space="preserve">of LAC and LAC countries </w:t>
        </w:r>
      </w:ins>
      <w:r>
        <w:rPr/>
        <w:t xml:space="preserve">over time. </w:t>
      </w:r>
      <w:del w:id="83" w:author="Robert Zimmermann" w:date="2021-03-23T13:02:00Z">
        <w:r>
          <w:rPr/>
          <w:delText>Finally, t</w:delText>
        </w:r>
      </w:del>
      <w:ins w:id="84" w:author="Robert Zimmermann" w:date="2021-03-23T13:02:00Z">
        <w:r>
          <w:rPr/>
          <w:t>T</w:t>
        </w:r>
      </w:ins>
      <w:r>
        <w:rPr/>
        <w:t>he fourth section (Productivity Growth and Inequality) extends the regression framework to look empirically at the connection between economic underperformance and inequality, exploring the hypothesis that low productivity growth and high inequality, two salient characteristics of the region, are linked. The last section concludes.</w:t>
      </w:r>
    </w:p>
    <w:p>
      <w:pPr>
        <w:pStyle w:val="Normal"/>
        <w:rPr/>
      </w:pPr>
      <w:r>
        <w:rPr/>
      </w:r>
    </w:p>
    <w:p>
      <w:pPr>
        <w:pStyle w:val="ListParagraph"/>
        <w:numPr>
          <w:ilvl w:val="0"/>
          <w:numId w:val="1"/>
        </w:numPr>
        <w:rPr>
          <w:b/>
          <w:b/>
        </w:rPr>
      </w:pPr>
      <w:r>
        <w:rPr>
          <w:b/>
        </w:rPr>
        <w:t>LAC ECONOMIC PERFORMANCE</w:t>
      </w:r>
      <w:del w:id="85" w:author="Robert Zimmermann" w:date="2021-03-23T13:02:00Z">
        <w:r>
          <w:rPr>
            <w:b/>
          </w:rPr>
          <w:delText xml:space="preserve">  </w:delText>
        </w:r>
      </w:del>
    </w:p>
    <w:p>
      <w:pPr>
        <w:pStyle w:val="ListParagraph"/>
        <w:rPr/>
      </w:pPr>
      <w:r>
        <w:rPr/>
      </w:r>
    </w:p>
    <w:p>
      <w:pPr>
        <w:pStyle w:val="Normal"/>
        <w:rPr/>
      </w:pPr>
      <w:r>
        <w:rPr/>
        <w:t xml:space="preserve">Per capita output growth in LAC </w:t>
      </w:r>
      <w:del w:id="86" w:author="Robert Zimmermann" w:date="2021-03-23T13:02:00Z">
        <w:r>
          <w:rPr/>
          <w:delText xml:space="preserve">over the past decades </w:delText>
        </w:r>
      </w:del>
      <w:r>
        <w:rPr/>
        <w:t>has been remarkably unstable</w:t>
      </w:r>
      <w:ins w:id="87" w:author="Robert Zimmermann" w:date="2021-03-23T13:02:00Z">
        <w:r>
          <w:rPr/>
          <w:t xml:space="preserve"> over recent decades</w:t>
        </w:r>
      </w:ins>
      <w:r>
        <w:rPr/>
        <w:t xml:space="preserve">. Figure 1 summarizes the situation </w:t>
      </w:r>
      <w:ins w:id="88" w:author="Robert Zimmermann" w:date="2021-03-23T13:03:00Z">
        <w:r>
          <w:rPr/>
          <w:t xml:space="preserve">by </w:t>
        </w:r>
      </w:ins>
      <w:r>
        <w:rPr/>
        <w:t xml:space="preserve">looking at real per capita GDP annual growth over </w:t>
      </w:r>
      <w:del w:id="89" w:author="Robert Zimmermann" w:date="2021-03-23T13:03:00Z">
        <w:r>
          <w:rPr/>
          <w:delText xml:space="preserve">the period </w:delText>
        </w:r>
      </w:del>
      <w:r>
        <w:rPr/>
        <w:t>1962</w:t>
      </w:r>
      <w:del w:id="90" w:author="Robert Zimmermann" w:date="2021-03-23T13:03:00Z">
        <w:r>
          <w:rPr/>
          <w:delText>-</w:delText>
        </w:r>
      </w:del>
      <w:ins w:id="91" w:author="Robert Zimmermann" w:date="2021-03-23T13:03:00Z">
        <w:r>
          <w:rPr/>
          <w:t>–</w:t>
        </w:r>
      </w:ins>
      <w:r>
        <w:rPr/>
        <w:t xml:space="preserve">2017, representing the region by a simple average over the </w:t>
      </w:r>
      <w:ins w:id="92" w:author="Robert Zimmermann" w:date="2021-03-23T13:03:00Z">
        <w:r>
          <w:rPr/>
          <w:t xml:space="preserve">16 </w:t>
        </w:r>
      </w:ins>
      <w:del w:id="93" w:author="Robert Zimmermann" w:date="2021-03-23T13:03:00Z">
        <w:r>
          <w:rPr/>
          <w:delText xml:space="preserve">sixteen </w:delText>
        </w:r>
      </w:del>
      <w:r>
        <w:rPr/>
        <w:t xml:space="preserve">countries </w:t>
      </w:r>
      <w:ins w:id="94" w:author="Robert Zimmermann" w:date="2021-03-23T13:03:00Z">
        <w:r>
          <w:rPr/>
          <w:t xml:space="preserve">on </w:t>
        </w:r>
      </w:ins>
      <w:del w:id="95" w:author="Robert Zimmermann" w:date="2021-03-23T13:03:00Z">
        <w:r>
          <w:rPr/>
          <w:delText xml:space="preserve">for </w:delText>
        </w:r>
      </w:del>
      <w:r>
        <w:rPr/>
        <w:t xml:space="preserve">which complete data </w:t>
      </w:r>
      <w:ins w:id="96" w:author="Robert Zimmermann" w:date="2021-03-23T13:03:00Z">
        <w:r>
          <w:rPr/>
          <w:t>are</w:t>
        </w:r>
      </w:ins>
      <w:del w:id="97" w:author="Robert Zimmermann" w:date="2021-03-23T13:03:00Z">
        <w:r>
          <w:rPr/>
          <w:delText>is</w:delText>
        </w:r>
      </w:del>
      <w:r>
        <w:rPr/>
        <w:t xml:space="preserve"> available.</w:t>
      </w:r>
      <w:r>
        <w:rPr>
          <w:rStyle w:val="FootnoteAnchor"/>
        </w:rPr>
        <w:footnoteReference w:id="4"/>
      </w:r>
      <w:r>
        <w:rPr/>
        <w:t xml:space="preserve"> At the yearly frequency, it clearly shows the growth collapse of the LAC debt crisis of the 1980s, starting in earnest in 1983, and</w:t>
      </w:r>
      <w:ins w:id="98" w:author="Robert Zimmermann" w:date="2021-03-23T13:08:00Z">
        <w:r>
          <w:rPr/>
          <w:t>,</w:t>
        </w:r>
      </w:ins>
      <w:r>
        <w:rPr/>
        <w:t xml:space="preserve"> to a lesser extent</w:t>
      </w:r>
      <w:ins w:id="99" w:author="Robert Zimmermann" w:date="2021-03-23T13:08:00Z">
        <w:r>
          <w:rPr/>
          <w:t>,</w:t>
        </w:r>
      </w:ins>
      <w:r>
        <w:rPr/>
        <w:t xml:space="preserve"> the brief growth collapse of 2009 associated with the global Great Recession.</w:t>
      </w:r>
      <w:del w:id="100" w:author="Robert Zimmermann" w:date="2021-03-23T13:08:00Z">
        <w:r>
          <w:rPr/>
          <w:delText xml:space="preserve"> </w:delText>
        </w:r>
      </w:del>
    </w:p>
    <w:p>
      <w:pPr>
        <w:pStyle w:val="Normal"/>
        <w:rPr/>
      </w:pPr>
      <w:r>
        <w:rPr/>
      </w:r>
    </w:p>
    <w:p>
      <w:pPr>
        <w:pStyle w:val="Normal"/>
        <w:rPr/>
      </w:pPr>
      <w:r>
        <w:rPr/>
        <w:t>Figure 1</w:t>
      </w:r>
      <w:del w:id="101" w:author="Robert Zimmermann" w:date="2021-03-23T13:08:00Z">
        <w:r>
          <w:rPr/>
          <w:delText xml:space="preserve"> </w:delText>
        </w:r>
      </w:del>
    </w:p>
    <w:p>
      <w:pPr>
        <w:pStyle w:val="Normal"/>
        <w:rPr/>
      </w:pPr>
      <w:r>
        <w:rPr/>
      </w:r>
    </w:p>
    <w:p>
      <w:pPr>
        <w:pStyle w:val="Normal"/>
        <w:rPr/>
      </w:pPr>
      <w:r>
        <w:rPr/>
        <w:t>Growth rates at yearly frequencies</w:t>
      </w:r>
      <w:del w:id="102" w:author="Robert Zimmermann" w:date="2021-03-23T13:12:00Z">
        <w:r>
          <w:rPr/>
          <w:delText>, however,</w:delText>
        </w:r>
      </w:del>
      <w:r>
        <w:rPr/>
        <w:t xml:space="preserve"> may fail to be informative o</w:t>
      </w:r>
      <w:ins w:id="103" w:author="Robert Zimmermann" w:date="2021-03-23T13:12:00Z">
        <w:r>
          <w:rPr/>
          <w:t>n</w:t>
        </w:r>
      </w:ins>
      <w:del w:id="104" w:author="Robert Zimmermann" w:date="2021-03-23T13:12:00Z">
        <w:r>
          <w:rPr/>
          <w:delText>f</w:delText>
        </w:r>
      </w:del>
      <w:r>
        <w:rPr/>
        <w:t xml:space="preserve"> the structural characteristics and trends this paper is set to analyze because they are contaminated by business cycle fluctuations. </w:t>
      </w:r>
      <w:ins w:id="105" w:author="Robert Zimmermann" w:date="2021-03-23T13:12:00Z">
        <w:r>
          <w:rPr/>
          <w:t>T</w:t>
        </w:r>
      </w:ins>
      <w:del w:id="106" w:author="Robert Zimmermann" w:date="2021-03-23T13:12:00Z">
        <w:r>
          <w:rPr/>
          <w:delText>In order t</w:delText>
        </w:r>
      </w:del>
      <w:r>
        <w:rPr/>
        <w:t>o control for the business cycle in a parsimonious manner</w:t>
      </w:r>
      <w:del w:id="107" w:author="Robert Zimmermann" w:date="2021-03-23T13:13:00Z">
        <w:r>
          <w:rPr/>
          <w:delText>,</w:delText>
        </w:r>
      </w:del>
      <w:r>
        <w:rPr/>
        <w:t xml:space="preserve"> in what follows</w:t>
      </w:r>
      <w:ins w:id="108" w:author="Robert Zimmermann" w:date="2021-03-23T13:13:00Z">
        <w:r>
          <w:rPr/>
          <w:t>,</w:t>
        </w:r>
      </w:ins>
      <w:r>
        <w:rPr/>
        <w:t xml:space="preserve"> we consider average annual growth rates over periods of seven years (1962</w:t>
      </w:r>
      <w:del w:id="109" w:author="Robert Zimmermann" w:date="2021-03-23T13:13:00Z">
        <w:r>
          <w:rPr/>
          <w:delText>-</w:delText>
        </w:r>
      </w:del>
      <w:ins w:id="110" w:author="Robert Zimmermann" w:date="2021-03-23T13:13:00Z">
        <w:r>
          <w:rPr/>
          <w:t>–19</w:t>
        </w:r>
      </w:ins>
      <w:r>
        <w:rPr/>
        <w:t>68, 1969</w:t>
      </w:r>
      <w:del w:id="111" w:author="Robert Zimmermann" w:date="2021-03-23T13:13:00Z">
        <w:r>
          <w:rPr/>
          <w:delText>-</w:delText>
        </w:r>
      </w:del>
      <w:ins w:id="112" w:author="Robert Zimmermann" w:date="2021-03-23T13:13:00Z">
        <w:r>
          <w:rPr/>
          <w:t>–19</w:t>
        </w:r>
      </w:ins>
      <w:r>
        <w:rPr/>
        <w:t>75, 1976</w:t>
      </w:r>
      <w:del w:id="113" w:author="Robert Zimmermann" w:date="2021-03-23T13:13:00Z">
        <w:r>
          <w:rPr/>
          <w:delText>-</w:delText>
        </w:r>
      </w:del>
      <w:ins w:id="114" w:author="Robert Zimmermann" w:date="2021-03-23T13:13:00Z">
        <w:r>
          <w:rPr/>
          <w:t>–</w:t>
        </w:r>
      </w:ins>
      <w:r>
        <w:rPr/>
        <w:t>1982, 1983</w:t>
      </w:r>
      <w:del w:id="115" w:author="Robert Zimmermann" w:date="2021-03-23T13:13:00Z">
        <w:r>
          <w:rPr/>
          <w:delText>-</w:delText>
        </w:r>
      </w:del>
      <w:ins w:id="116" w:author="Robert Zimmermann" w:date="2021-03-23T13:13:00Z">
        <w:r>
          <w:rPr/>
          <w:t>–19</w:t>
        </w:r>
      </w:ins>
      <w:r>
        <w:rPr/>
        <w:t>89, 1990</w:t>
      </w:r>
      <w:del w:id="117" w:author="Robert Zimmermann" w:date="2021-03-23T13:13:00Z">
        <w:r>
          <w:rPr/>
          <w:delText>-</w:delText>
        </w:r>
      </w:del>
      <w:ins w:id="118" w:author="Robert Zimmermann" w:date="2021-03-23T13:13:00Z">
        <w:r>
          <w:rPr/>
          <w:t>–19</w:t>
        </w:r>
      </w:ins>
      <w:r>
        <w:rPr/>
        <w:t>96, 1997</w:t>
      </w:r>
      <w:del w:id="119" w:author="Robert Zimmermann" w:date="2021-03-23T13:14:00Z">
        <w:r>
          <w:rPr/>
          <w:delText>-</w:delText>
        </w:r>
      </w:del>
      <w:ins w:id="120" w:author="Robert Zimmermann" w:date="2021-03-23T13:14:00Z">
        <w:r>
          <w:rPr/>
          <w:t>–</w:t>
        </w:r>
      </w:ins>
      <w:r>
        <w:rPr/>
        <w:t>2003, 2004</w:t>
      </w:r>
      <w:del w:id="121" w:author="Robert Zimmermann" w:date="2021-03-23T13:14:00Z">
        <w:r>
          <w:rPr/>
          <w:delText>-</w:delText>
        </w:r>
      </w:del>
      <w:ins w:id="122" w:author="Robert Zimmermann" w:date="2021-03-23T13:14:00Z">
        <w:r>
          <w:rPr/>
          <w:t>–20</w:t>
        </w:r>
      </w:ins>
      <w:r>
        <w:rPr/>
        <w:t>10, 2011</w:t>
      </w:r>
      <w:del w:id="123" w:author="Robert Zimmermann" w:date="2021-03-23T13:14:00Z">
        <w:r>
          <w:rPr/>
          <w:delText>-</w:delText>
        </w:r>
      </w:del>
      <w:ins w:id="124" w:author="Robert Zimmermann" w:date="2021-03-23T13:14:00Z">
        <w:r>
          <w:rPr/>
          <w:t>–20</w:t>
        </w:r>
      </w:ins>
      <w:r>
        <w:rPr/>
        <w:t>17).</w:t>
      </w:r>
      <w:r>
        <w:rPr>
          <w:rStyle w:val="FootnoteAnchor"/>
        </w:rPr>
        <w:footnoteReference w:id="5"/>
      </w:r>
      <w:r>
        <w:rPr/>
        <w:t xml:space="preserve"> This periodization also has the advantage of conforming a balanced panel of four periods around the year 1990, which is often regarded as pivotal</w:t>
      </w:r>
      <w:ins w:id="125" w:author="Robert Zimmermann" w:date="2021-03-23T13:53:00Z">
        <w:r>
          <w:rPr/>
          <w:t xml:space="preserve"> because it is associated with the </w:t>
        </w:r>
      </w:ins>
      <w:del w:id="126" w:author="Robert Zimmermann" w:date="2021-03-23T13:53:00Z">
        <w:r>
          <w:rPr/>
          <w:delText xml:space="preserve">, </w:delText>
        </w:r>
      </w:del>
      <w:r>
        <w:rPr/>
        <w:t>start</w:t>
      </w:r>
      <w:ins w:id="127" w:author="Robert Zimmermann" w:date="2021-03-23T13:53:00Z">
        <w:r>
          <w:rPr/>
          <w:t xml:space="preserve"> of </w:t>
        </w:r>
      </w:ins>
      <w:del w:id="128" w:author="Robert Zimmermann" w:date="2021-03-23T13:53:00Z">
        <w:r>
          <w:rPr/>
          <w:delText xml:space="preserve">ing </w:delText>
        </w:r>
      </w:del>
      <w:r>
        <w:rPr/>
        <w:t>a new era of market reforms and macroeconomic prudence in the region after the debt crisis.</w:t>
      </w:r>
      <w:del w:id="129" w:author="Robert Zimmermann" w:date="2021-03-23T13:53:00Z">
        <w:r>
          <w:rPr/>
          <w:delText xml:space="preserve"> </w:delText>
        </w:r>
      </w:del>
    </w:p>
    <w:p>
      <w:pPr>
        <w:pStyle w:val="Normal"/>
        <w:rPr/>
      </w:pPr>
      <w:r>
        <w:rPr/>
      </w:r>
    </w:p>
    <w:p>
      <w:pPr>
        <w:pStyle w:val="Normal"/>
        <w:rPr/>
      </w:pPr>
      <w:r>
        <w:rPr/>
        <w:t xml:space="preserve">Filtering business cycle noise </w:t>
      </w:r>
      <w:ins w:id="130" w:author="Robert Zimmermann" w:date="2021-03-23T13:54:00Z">
        <w:r>
          <w:rPr/>
          <w:t xml:space="preserve">by </w:t>
        </w:r>
      </w:ins>
      <w:r>
        <w:rPr/>
        <w:t xml:space="preserve">taking 7-year averages in this way, the trend line in Figure 1 still shows substantial instability </w:t>
      </w:r>
      <w:ins w:id="131" w:author="Robert Zimmermann" w:date="2021-03-23T13:54:00Z">
        <w:r>
          <w:rPr/>
          <w:t xml:space="preserve">in </w:t>
        </w:r>
      </w:ins>
      <w:del w:id="132" w:author="Robert Zimmermann" w:date="2021-03-23T13:54:00Z">
        <w:r>
          <w:rPr/>
          <w:delText xml:space="preserve">of </w:delText>
        </w:r>
      </w:del>
      <w:r>
        <w:rPr/>
        <w:t xml:space="preserve">per capita output growth within a band of about 0 </w:t>
      </w:r>
      <w:ins w:id="133" w:author="Robert Zimmermann" w:date="2021-03-23T13:55:00Z">
        <w:r>
          <w:rPr/>
          <w:t xml:space="preserve">percent </w:t>
        </w:r>
      </w:ins>
      <w:r>
        <w:rPr/>
        <w:t>to 3 percent per annum. By and large, there are two main growth phases: before and after 1990. Growth before 1990 appears to be reasonably strong at the beginning in the first two periods</w:t>
      </w:r>
      <w:ins w:id="134" w:author="Robert Zimmermann" w:date="2021-03-23T13:55:00Z">
        <w:r>
          <w:rPr/>
          <w:t>,</w:t>
        </w:r>
      </w:ins>
      <w:r>
        <w:rPr/>
        <w:t xml:space="preserve"> but falters in the late </w:t>
      </w:r>
      <w:ins w:id="135" w:author="Robert Zimmermann" w:date="2021-03-23T13:56:00Z">
        <w:r>
          <w:rPr/>
          <w:t xml:space="preserve">1970s </w:t>
        </w:r>
      </w:ins>
      <w:del w:id="136" w:author="Robert Zimmermann" w:date="2021-03-23T13:56:00Z">
        <w:r>
          <w:rPr/>
          <w:delText xml:space="preserve">seventies </w:delText>
        </w:r>
      </w:del>
      <w:r>
        <w:rPr/>
        <w:t xml:space="preserve">and collapses in the </w:t>
      </w:r>
      <w:ins w:id="137" w:author="Robert Zimmermann" w:date="2021-03-23T13:56:00Z">
        <w:r>
          <w:rPr/>
          <w:t xml:space="preserve">1980s </w:t>
        </w:r>
      </w:ins>
      <w:del w:id="138" w:author="Robert Zimmermann" w:date="2021-03-23T13:56:00Z">
        <w:r>
          <w:rPr/>
          <w:delText xml:space="preserve">eighties </w:delText>
        </w:r>
      </w:del>
      <w:r>
        <w:rPr/>
        <w:t>during the debt crisis</w:t>
      </w:r>
      <w:del w:id="139" w:author="Robert Zimmermann" w:date="2021-03-23T13:56:00Z">
        <w:r>
          <w:rPr/>
          <w:delText>, as mentioned above</w:delText>
        </w:r>
      </w:del>
      <w:r>
        <w:rPr/>
        <w:t xml:space="preserve">. Growth after 1990 recovered and has been sustained but, overall, has not reached the levels of the </w:t>
      </w:r>
      <w:ins w:id="140" w:author="Robert Zimmermann" w:date="2021-03-23T13:56:00Z">
        <w:r>
          <w:rPr/>
          <w:t xml:space="preserve">1960s </w:t>
        </w:r>
      </w:ins>
      <w:del w:id="141" w:author="Robert Zimmermann" w:date="2021-03-23T13:56:00Z">
        <w:r>
          <w:rPr/>
          <w:delText xml:space="preserve">sixties </w:delText>
        </w:r>
      </w:del>
      <w:r>
        <w:rPr/>
        <w:t xml:space="preserve">and early </w:t>
      </w:r>
      <w:ins w:id="142" w:author="Robert Zimmermann" w:date="2021-03-23T13:56:00Z">
        <w:r>
          <w:rPr/>
          <w:t>1970s</w:t>
        </w:r>
      </w:ins>
      <w:del w:id="143" w:author="Robert Zimmermann" w:date="2021-03-23T13:56:00Z">
        <w:r>
          <w:rPr/>
          <w:delText>seventies</w:delText>
        </w:r>
      </w:del>
      <w:r>
        <w:rPr/>
        <w:t xml:space="preserve">. (A more in-depth analysis in the next section will shed light on this issue and show that progress after 1990 has been effectively more successful than </w:t>
      </w:r>
      <w:del w:id="144" w:author="Robert Zimmermann" w:date="2021-03-23T13:57:00Z">
        <w:r>
          <w:rPr/>
          <w:delText xml:space="preserve">it </w:delText>
        </w:r>
      </w:del>
      <w:r>
        <w:rPr/>
        <w:t>appears in Figure 1.)</w:t>
      </w:r>
    </w:p>
    <w:p>
      <w:pPr>
        <w:pStyle w:val="Normal"/>
        <w:rPr/>
      </w:pPr>
      <w:r>
        <w:rPr/>
      </w:r>
    </w:p>
    <w:p>
      <w:pPr>
        <w:pStyle w:val="Normal"/>
        <w:rPr/>
      </w:pPr>
      <w:r>
        <w:rPr/>
        <w:t xml:space="preserve">The growth patterns depicted in Figure 1 can also be observed </w:t>
      </w:r>
      <w:ins w:id="145" w:author="Robert Zimmermann" w:date="2021-03-23T13:57:00Z">
        <w:r>
          <w:rPr/>
          <w:t xml:space="preserve">by </w:t>
        </w:r>
      </w:ins>
      <w:del w:id="146" w:author="Robert Zimmermann" w:date="2021-03-23T13:57:00Z">
        <w:r>
          <w:rPr/>
          <w:delText xml:space="preserve">when </w:delText>
        </w:r>
      </w:del>
      <w:r>
        <w:rPr/>
        <w:t xml:space="preserve">considering the median LAC country (instead of the mean country, Figure 2) and, by and large, </w:t>
      </w:r>
      <w:del w:id="147" w:author="Robert Zimmermann" w:date="2021-03-23T13:57:00Z">
        <w:r>
          <w:rPr/>
          <w:delText xml:space="preserve">in </w:delText>
        </w:r>
      </w:del>
      <w:r>
        <w:rPr/>
        <w:t xml:space="preserve">each </w:t>
      </w:r>
      <w:del w:id="148" w:author="Robert Zimmermann" w:date="2021-03-23T13:57:00Z">
        <w:r>
          <w:rPr/>
          <w:delText xml:space="preserve">one </w:delText>
        </w:r>
      </w:del>
      <w:r>
        <w:rPr/>
        <w:t xml:space="preserve">of the </w:t>
      </w:r>
      <w:ins w:id="149" w:author="Robert Zimmermann" w:date="2021-03-23T13:57:00Z">
        <w:r>
          <w:rPr/>
          <w:t xml:space="preserve">16 </w:t>
        </w:r>
      </w:ins>
      <w:del w:id="150" w:author="Robert Zimmermann" w:date="2021-03-23T13:57:00Z">
        <w:r>
          <w:rPr/>
          <w:delText xml:space="preserve">sixteen </w:delText>
        </w:r>
      </w:del>
      <w:r>
        <w:rPr/>
        <w:t>countries (Figure 3). The main exceptions were Chile, Colombia and</w:t>
      </w:r>
      <w:ins w:id="151" w:author="Robert Zimmermann" w:date="2021-03-23T13:58:00Z">
        <w:r>
          <w:rPr/>
          <w:t>,</w:t>
        </w:r>
      </w:ins>
      <w:r>
        <w:rPr/>
        <w:t xml:space="preserve"> to some extent</w:t>
      </w:r>
      <w:ins w:id="152" w:author="Robert Zimmermann" w:date="2021-03-23T13:58:00Z">
        <w:r>
          <w:rPr/>
          <w:t>,</w:t>
        </w:r>
      </w:ins>
      <w:r>
        <w:rPr/>
        <w:t xml:space="preserve"> Uruguay, which appear to have escaped the growth collapse of the debt crisis (while</w:t>
      </w:r>
      <w:ins w:id="153" w:author="Robert Zimmermann" w:date="2021-03-23T13:58:00Z">
        <w:r>
          <w:rPr/>
          <w:t>,</w:t>
        </w:r>
      </w:ins>
      <w:r>
        <w:rPr/>
        <w:t xml:space="preserve"> in countries such as Costa Rica and Jamaica</w:t>
      </w:r>
      <w:ins w:id="154" w:author="Robert Zimmermann" w:date="2021-03-23T13:58:00Z">
        <w:r>
          <w:rPr/>
          <w:t>,</w:t>
        </w:r>
      </w:ins>
      <w:r>
        <w:rPr/>
        <w:t xml:space="preserve"> the crisis materialized a bit earlier and</w:t>
      </w:r>
      <w:ins w:id="155" w:author="Robert Zimmermann" w:date="2021-03-23T13:58:00Z">
        <w:r>
          <w:rPr/>
          <w:t>,</w:t>
        </w:r>
      </w:ins>
      <w:r>
        <w:rPr/>
        <w:t xml:space="preserve"> in countries </w:t>
      </w:r>
      <w:ins w:id="156" w:author="Robert Zimmermann" w:date="2021-03-23T13:58:00Z">
        <w:r>
          <w:rPr/>
          <w:t xml:space="preserve">such as </w:t>
        </w:r>
      </w:ins>
      <w:del w:id="157" w:author="Robert Zimmermann" w:date="2021-03-23T13:58:00Z">
        <w:r>
          <w:rPr/>
          <w:delText xml:space="preserve">like </w:delText>
        </w:r>
      </w:del>
      <w:r>
        <w:rPr/>
        <w:t>Brazil and Barbados</w:t>
      </w:r>
      <w:ins w:id="158" w:author="Robert Zimmermann" w:date="2021-03-23T13:58:00Z">
        <w:r>
          <w:rPr/>
          <w:t>,</w:t>
        </w:r>
      </w:ins>
      <w:r>
        <w:rPr/>
        <w:t xml:space="preserve"> it came </w:t>
      </w:r>
      <w:ins w:id="159" w:author="Robert Zimmermann" w:date="2021-03-23T13:58:00Z">
        <w:r>
          <w:rPr/>
          <w:t xml:space="preserve">immediately </w:t>
        </w:r>
      </w:ins>
      <w:del w:id="160" w:author="Robert Zimmermann" w:date="2021-03-23T13:58:00Z">
        <w:r>
          <w:rPr/>
          <w:delText xml:space="preserve">right </w:delText>
        </w:r>
      </w:del>
      <w:r>
        <w:rPr/>
        <w:t>after). The experience of relatively higher growth in the earlier periods is especially true in the case of Brazil (as well as Dominican Republic), which explains why</w:t>
      </w:r>
      <w:ins w:id="161" w:author="Robert Zimmermann" w:date="2021-03-23T14:09:00Z">
        <w:r>
          <w:rPr/>
          <w:t>,</w:t>
        </w:r>
      </w:ins>
      <w:r>
        <w:rPr/>
        <w:t xml:space="preserve"> in an aggregate sense, </w:t>
      </w:r>
      <w:ins w:id="162" w:author="Robert Zimmermann" w:date="2021-03-23T14:09:00Z">
        <w:r>
          <w:rPr/>
          <w:t xml:space="preserve">because of </w:t>
        </w:r>
      </w:ins>
      <w:del w:id="163" w:author="Robert Zimmermann" w:date="2021-03-23T14:09:00Z">
        <w:r>
          <w:rPr/>
          <w:delText xml:space="preserve">due to </w:delText>
        </w:r>
      </w:del>
      <w:r>
        <w:rPr/>
        <w:t xml:space="preserve">the dominant relative size of Brazil within LAC, growth around 1970 is sometimes regarded as the </w:t>
      </w:r>
      <w:ins w:id="164" w:author="Robert Zimmermann" w:date="2021-03-23T14:09:00Z">
        <w:r>
          <w:rPr/>
          <w:t xml:space="preserve">onset of the </w:t>
        </w:r>
      </w:ins>
      <w:r>
        <w:rPr/>
        <w:t xml:space="preserve">golden years of LAC growth. Venezuela is a singular case, experiencing its worst growth collapse in the </w:t>
      </w:r>
      <w:ins w:id="165" w:author="Robert Zimmermann" w:date="2021-03-23T14:10:00Z">
        <w:r>
          <w:rPr/>
          <w:t xml:space="preserve">recent </w:t>
        </w:r>
      </w:ins>
      <w:del w:id="166" w:author="Robert Zimmermann" w:date="2021-03-23T14:10:00Z">
        <w:r>
          <w:rPr/>
          <w:delText xml:space="preserve">last </w:delText>
        </w:r>
      </w:del>
      <w:r>
        <w:rPr/>
        <w:t>period.</w:t>
      </w:r>
    </w:p>
    <w:p>
      <w:pPr>
        <w:pStyle w:val="Normal"/>
        <w:rPr/>
      </w:pPr>
      <w:r>
        <w:rPr/>
      </w:r>
    </w:p>
    <w:p>
      <w:pPr>
        <w:pStyle w:val="Normal"/>
        <w:rPr/>
      </w:pPr>
      <w:r>
        <w:rPr/>
        <w:t>Figure 2</w:t>
      </w:r>
      <w:del w:id="167" w:author="Robert Zimmermann" w:date="2021-03-23T14:10:00Z">
        <w:r>
          <w:rPr/>
          <w:delText xml:space="preserve"> </w:delText>
        </w:r>
      </w:del>
    </w:p>
    <w:p>
      <w:pPr>
        <w:pStyle w:val="Normal"/>
        <w:rPr/>
      </w:pPr>
      <w:r>
        <w:rPr/>
        <w:t>Figure 3</w:t>
      </w:r>
      <w:del w:id="168" w:author="Robert Zimmermann" w:date="2021-03-23T14:10:00Z">
        <w:r>
          <w:rPr/>
          <w:delText xml:space="preserve"> </w:delText>
        </w:r>
      </w:del>
    </w:p>
    <w:p>
      <w:pPr>
        <w:pStyle w:val="Normal"/>
        <w:rPr/>
      </w:pPr>
      <w:r>
        <w:rPr/>
      </w:r>
    </w:p>
    <w:p>
      <w:pPr>
        <w:pStyle w:val="Normal"/>
        <w:rPr/>
      </w:pPr>
      <w:r>
        <w:rPr/>
        <w:t>To go deeper in the analysis and gauge the role of productivity growth, we first perform a traditional growth accounting exercise in which we decompose per</w:t>
      </w:r>
      <w:ins w:id="169" w:author="Robert Zimmermann" w:date="2021-03-23T14:36:00Z">
        <w:r>
          <w:rPr/>
          <w:t xml:space="preserve"> </w:t>
        </w:r>
      </w:ins>
      <w:del w:id="170" w:author="Robert Zimmermann" w:date="2021-03-23T14:36:00Z">
        <w:r>
          <w:rPr/>
          <w:delText>-</w:delText>
        </w:r>
      </w:del>
      <w:r>
        <w:rPr/>
        <w:t>capita output growth into per</w:t>
      </w:r>
      <w:ins w:id="171" w:author="Robert Zimmermann" w:date="2021-03-23T14:36:00Z">
        <w:r>
          <w:rPr/>
          <w:t xml:space="preserve"> </w:t>
        </w:r>
      </w:ins>
      <w:del w:id="172" w:author="Robert Zimmermann" w:date="2021-03-23T14:36:00Z">
        <w:r>
          <w:rPr/>
          <w:delText>-</w:delText>
        </w:r>
      </w:del>
      <w:r>
        <w:rPr/>
        <w:t>capita factor accumulation and productivity growth.</w:t>
      </w:r>
      <w:del w:id="173" w:author="Robert Zimmermann" w:date="2021-03-23T14:36:00Z">
        <w:r>
          <w:rPr/>
          <w:delText xml:space="preserve"> </w:delText>
        </w:r>
      </w:del>
      <w:r>
        <w:rPr/>
        <w:t xml:space="preserve"> </w:t>
      </w:r>
      <w:del w:id="174" w:author="Robert Zimmermann" w:date="2021-03-23T14:36:00Z">
        <w:r>
          <w:rPr/>
          <w:delText>In order t</w:delText>
        </w:r>
      </w:del>
      <w:ins w:id="175" w:author="Robert Zimmermann" w:date="2021-03-23T14:36:00Z">
        <w:r>
          <w:rPr/>
          <w:t>T</w:t>
        </w:r>
      </w:ins>
      <w:r>
        <w:rPr/>
        <w:t xml:space="preserve">o focus the analysis on productivity growth, we lump together </w:t>
      </w:r>
      <w:del w:id="176" w:author="Robert Zimmermann" w:date="2021-03-23T14:38:00Z">
        <w:r>
          <w:rPr/>
          <w:delText>the (p</w:delText>
        </w:r>
      </w:del>
      <w:del w:id="177" w:author="Robert Zimmermann" w:date="2021-03-23T14:36:00Z">
        <w:r>
          <w:rPr/>
          <w:delText>er-</w:delText>
        </w:r>
      </w:del>
      <w:del w:id="178" w:author="Robert Zimmermann" w:date="2021-03-23T14:38:00Z">
        <w:r>
          <w:rPr/>
          <w:delText xml:space="preserve">capita) output growth </w:delText>
        </w:r>
      </w:del>
      <w:ins w:id="179" w:author="Robert Zimmermann" w:date="2021-03-23T14:38:00Z">
        <w:r>
          <w:rPr/>
          <w:t xml:space="preserve">the </w:t>
        </w:r>
      </w:ins>
      <w:r>
        <w:rPr/>
        <w:t>contribution of the accumulation of all factors of production</w:t>
      </w:r>
      <w:ins w:id="180" w:author="Robert Zimmermann" w:date="2021-03-23T14:38:00Z">
        <w:r>
          <w:rPr/>
          <w:t xml:space="preserve"> to (per capita) output growth</w:t>
        </w:r>
      </w:ins>
      <w:r>
        <w:rPr/>
        <w:t>. This includes the accumulation of physical capital per capita through net investment as well as growth in human capital per capita, including both increases in labor force participation a</w:t>
      </w:r>
      <w:ins w:id="181" w:author="Robert Zimmermann" w:date="2021-03-23T14:38:00Z">
        <w:r>
          <w:rPr/>
          <w:t xml:space="preserve">nd </w:t>
        </w:r>
      </w:ins>
      <w:del w:id="182" w:author="Robert Zimmermann" w:date="2021-03-23T14:39:00Z">
        <w:r>
          <w:rPr/>
          <w:delText xml:space="preserve">s well as </w:delText>
        </w:r>
      </w:del>
      <w:r>
        <w:rPr/>
        <w:t>improvements in the average productive skills of the labor force.</w:t>
      </w:r>
      <w:r>
        <w:rPr>
          <w:rStyle w:val="FootnoteAnchor"/>
        </w:rPr>
        <w:footnoteReference w:id="6"/>
      </w:r>
      <w:r>
        <w:rPr/>
        <w:t xml:space="preserve"> We perform an additive decomposition of the p</w:t>
      </w:r>
      <w:del w:id="183" w:author="Robert Zimmermann" w:date="2021-03-23T14:36:00Z">
        <w:r>
          <w:rPr/>
          <w:delText>er-</w:delText>
        </w:r>
      </w:del>
      <w:ins w:id="184" w:author="Robert Zimmermann" w:date="2021-03-23T14:36:00Z">
        <w:r>
          <w:rPr/>
          <w:t xml:space="preserve">er </w:t>
        </w:r>
      </w:ins>
      <w:r>
        <w:rPr/>
        <w:t xml:space="preserve">capita output growth rate </w:t>
      </w:r>
      <w:ins w:id="185" w:author="Robert Zimmermann" w:date="2021-03-23T14:41:00Z">
        <w:r>
          <w:rPr/>
          <w:t xml:space="preserve">in </w:t>
        </w:r>
      </w:ins>
      <w:del w:id="186" w:author="Robert Zimmermann" w:date="2021-03-23T14:41:00Z">
        <w:r>
          <w:rPr/>
          <w:delText xml:space="preserve">for </w:delText>
        </w:r>
      </w:del>
      <w:r>
        <w:rPr/>
        <w:t>each country into these two broad sources of growth, namely</w:t>
      </w:r>
      <w:ins w:id="187" w:author="Robert Zimmermann" w:date="2021-03-23T14:41:00Z">
        <w:r>
          <w:rPr/>
          <w:t>,</w:t>
        </w:r>
      </w:ins>
      <w:r>
        <w:rPr/>
        <w:t xml:space="preserve"> productivity improvement and factor accumulation. Country growth rates are averaged over the </w:t>
      </w:r>
      <w:ins w:id="188" w:author="Robert Zimmermann" w:date="2021-03-23T14:41:00Z">
        <w:r>
          <w:rPr/>
          <w:t xml:space="preserve">seven </w:t>
        </w:r>
      </w:ins>
      <w:del w:id="189" w:author="Robert Zimmermann" w:date="2021-03-23T14:41:00Z">
        <w:r>
          <w:rPr/>
          <w:delText xml:space="preserve">7 </w:delText>
        </w:r>
      </w:del>
      <w:r>
        <w:rPr/>
        <w:t>years of each period</w:t>
      </w:r>
      <w:del w:id="190" w:author="Robert Zimmermann" w:date="2021-03-23T14:41:00Z">
        <w:r>
          <w:rPr/>
          <w:delText>,</w:delText>
        </w:r>
      </w:del>
      <w:r>
        <w:rPr/>
        <w:t xml:space="preserve"> to obtain decompositions for each period, and </w:t>
      </w:r>
      <w:ins w:id="191" w:author="Robert Zimmermann" w:date="2021-03-23T14:41:00Z">
        <w:r>
          <w:rPr/>
          <w:t xml:space="preserve">they are </w:t>
        </w:r>
      </w:ins>
      <w:r>
        <w:rPr/>
        <w:t>averaged over the 16 LAC countries</w:t>
      </w:r>
      <w:del w:id="192" w:author="Robert Zimmermann" w:date="2021-03-23T14:41:00Z">
        <w:r>
          <w:rPr/>
          <w:delText>,</w:delText>
        </w:r>
      </w:del>
      <w:r>
        <w:rPr/>
        <w:t xml:space="preserve"> to produce decompositions for LAC as a whole. (See </w:t>
      </w:r>
      <w:ins w:id="193" w:author="Robert Zimmermann" w:date="2021-03-23T14:41:00Z">
        <w:r>
          <w:rPr/>
          <w:t xml:space="preserve">the </w:t>
        </w:r>
      </w:ins>
      <w:r>
        <w:rPr/>
        <w:t xml:space="preserve">Statistical Appendix for </w:t>
      </w:r>
      <w:ins w:id="194" w:author="Robert Zimmermann" w:date="2021-03-23T14:42:00Z">
        <w:r>
          <w:rPr/>
          <w:t xml:space="preserve">the </w:t>
        </w:r>
      </w:ins>
      <w:r>
        <w:rPr/>
        <w:t>sources and methods utilized</w:t>
      </w:r>
      <w:ins w:id="195" w:author="Robert Zimmermann" w:date="2021-03-23T14:42:00Z">
        <w:r>
          <w:rPr/>
          <w:t>.</w:t>
        </w:r>
      </w:ins>
      <w:r>
        <w:rPr/>
        <w:t>)</w:t>
      </w:r>
      <w:del w:id="196" w:author="Robert Zimmermann" w:date="2021-03-23T14:42:00Z">
        <w:r>
          <w:rPr/>
          <w:delText xml:space="preserve">. </w:delText>
        </w:r>
      </w:del>
    </w:p>
    <w:p>
      <w:pPr>
        <w:pStyle w:val="Normal"/>
        <w:rPr/>
      </w:pPr>
      <w:r>
        <w:rPr/>
      </w:r>
    </w:p>
    <w:p>
      <w:pPr>
        <w:pStyle w:val="Normal"/>
        <w:rPr/>
      </w:pPr>
      <w:r>
        <w:rPr/>
        <w:t>Decomposing p</w:t>
      </w:r>
      <w:del w:id="197" w:author="Robert Zimmermann" w:date="2021-03-23T14:36:00Z">
        <w:r>
          <w:rPr/>
          <w:delText>er-</w:delText>
        </w:r>
      </w:del>
      <w:ins w:id="198" w:author="Robert Zimmermann" w:date="2021-03-23T14:36:00Z">
        <w:r>
          <w:rPr/>
          <w:t xml:space="preserve">er </w:t>
        </w:r>
      </w:ins>
      <w:r>
        <w:rPr/>
        <w:t xml:space="preserve">capita GDP growth into the contributions of factor accumulation and total factor productivity growth, it </w:t>
      </w:r>
      <w:ins w:id="199" w:author="Robert Zimmermann" w:date="2021-03-23T14:43:00Z">
        <w:r>
          <w:rPr/>
          <w:t xml:space="preserve">becomes </w:t>
        </w:r>
      </w:ins>
      <w:del w:id="200" w:author="Robert Zimmermann" w:date="2021-03-23T14:43:00Z">
        <w:r>
          <w:rPr/>
          <w:delText xml:space="preserve">is </w:delText>
        </w:r>
      </w:del>
      <w:r>
        <w:rPr/>
        <w:t>clear that, in an accounting sense, p</w:t>
      </w:r>
      <w:del w:id="201" w:author="Robert Zimmermann" w:date="2021-03-23T14:36:00Z">
        <w:r>
          <w:rPr/>
          <w:delText>er-</w:delText>
        </w:r>
      </w:del>
      <w:ins w:id="202" w:author="Robert Zimmermann" w:date="2021-03-23T14:36:00Z">
        <w:r>
          <w:rPr/>
          <w:t xml:space="preserve">er </w:t>
        </w:r>
      </w:ins>
      <w:r>
        <w:rPr/>
        <w:t>capita output growth in LAC has been sustained by factor accumulation. Table 1 exhibits this decomposition by period and shows that, in fact, productivity growth has often detracted from output growth. Productivity growth has made a null (actually slightly negative) contribution to cumulative or long-term output growth in LAC</w:t>
      </w:r>
      <w:del w:id="203" w:author="Robert Zimmermann" w:date="2021-03-23T14:43:00Z">
        <w:r>
          <w:rPr/>
          <w:delText>,</w:delText>
        </w:r>
      </w:del>
      <w:r>
        <w:rPr/>
        <w:t xml:space="preserve"> both before and after 1990. Factor accumulation, </w:t>
      </w:r>
      <w:ins w:id="204" w:author="Robert Zimmermann" w:date="2021-03-23T14:44:00Z">
        <w:r>
          <w:rPr/>
          <w:t xml:space="preserve">in </w:t>
        </w:r>
      </w:ins>
      <w:del w:id="205" w:author="Robert Zimmermann" w:date="2021-03-23T14:44:00Z">
        <w:r>
          <w:rPr/>
          <w:delText xml:space="preserve">on the </w:delText>
        </w:r>
      </w:del>
      <w:r>
        <w:rPr/>
        <w:t>contra</w:t>
      </w:r>
      <w:ins w:id="206" w:author="Robert Zimmermann" w:date="2021-03-23T14:44:00Z">
        <w:r>
          <w:rPr/>
          <w:t>st</w:t>
        </w:r>
      </w:ins>
      <w:del w:id="207" w:author="Robert Zimmermann" w:date="2021-03-23T14:44:00Z">
        <w:r>
          <w:rPr/>
          <w:delText>ry</w:delText>
        </w:r>
      </w:del>
      <w:r>
        <w:rPr/>
        <w:t xml:space="preserve">, has consistently made a positive contribution, virtually the same before and after 1990, and is the reason why LAC´s per capita output grew at all. This predominance of factor accumulation holds true in each one of the 16 countries (Figure 4 and Figure 5). Even in the countries in which productivity growth made a long-term contribution, the contribution of factor accumulation usually dwarfs </w:t>
      </w:r>
      <w:ins w:id="208" w:author="Robert Zimmermann" w:date="2021-03-23T14:52:00Z">
        <w:r>
          <w:rPr/>
          <w:t>it</w:t>
        </w:r>
      </w:ins>
      <w:del w:id="209" w:author="Robert Zimmermann" w:date="2021-03-23T14:45:00Z">
        <w:r>
          <w:rPr/>
          <w:delText>it</w:delText>
        </w:r>
      </w:del>
      <w:r>
        <w:rPr/>
        <w:t>.</w:t>
      </w:r>
      <w:del w:id="210" w:author="Robert Zimmermann" w:date="2021-03-23T14:45:00Z">
        <w:r>
          <w:rPr/>
          <w:delText xml:space="preserve"> </w:delText>
        </w:r>
      </w:del>
    </w:p>
    <w:p>
      <w:pPr>
        <w:pStyle w:val="Normal"/>
        <w:rPr/>
      </w:pPr>
      <w:r>
        <w:rPr/>
      </w:r>
    </w:p>
    <w:p>
      <w:pPr>
        <w:pStyle w:val="Normal"/>
        <w:rPr/>
      </w:pPr>
      <w:r>
        <w:rPr/>
        <w:t>Table 1</w:t>
      </w:r>
      <w:del w:id="211" w:author="Robert Zimmermann" w:date="2021-03-23T14:39:00Z">
        <w:r>
          <w:rPr/>
          <w:delText xml:space="preserve"> </w:delText>
        </w:r>
      </w:del>
    </w:p>
    <w:p>
      <w:pPr>
        <w:pStyle w:val="Normal"/>
        <w:rPr>
          <w:del w:id="213" w:author="Robert Zimmermann" w:date="2021-03-23T19:53:00Z"/>
        </w:rPr>
      </w:pPr>
      <w:del w:id="212" w:author="Robert Zimmermann" w:date="2021-03-23T19:53:00Z">
        <w:r>
          <w:rPr/>
        </w:r>
      </w:del>
    </w:p>
    <w:p>
      <w:pPr>
        <w:pStyle w:val="Normal"/>
        <w:rPr/>
      </w:pPr>
      <w:r>
        <w:rPr/>
        <w:t>Figure 4</w:t>
      </w:r>
      <w:del w:id="214" w:author="Robert Zimmermann" w:date="2021-03-23T14:39:00Z">
        <w:r>
          <w:rPr/>
          <w:delText xml:space="preserve"> </w:delText>
        </w:r>
      </w:del>
    </w:p>
    <w:p>
      <w:pPr>
        <w:pStyle w:val="Normal"/>
        <w:rPr>
          <w:del w:id="216" w:author="Robert Zimmermann" w:date="2021-03-23T19:53:00Z"/>
        </w:rPr>
      </w:pPr>
      <w:del w:id="215" w:author="Robert Zimmermann" w:date="2021-03-23T19:53:00Z">
        <w:r>
          <w:rPr/>
        </w:r>
      </w:del>
    </w:p>
    <w:p>
      <w:pPr>
        <w:pStyle w:val="Normal"/>
        <w:rPr/>
      </w:pPr>
      <w:r>
        <w:rPr/>
        <w:t>Figure 5</w:t>
      </w:r>
      <w:del w:id="217" w:author="Robert Zimmermann" w:date="2021-03-23T14:39:00Z">
        <w:r>
          <w:rPr/>
          <w:delText xml:space="preserve"> </w:delText>
        </w:r>
      </w:del>
    </w:p>
    <w:p>
      <w:pPr>
        <w:pStyle w:val="Normal"/>
        <w:rPr/>
      </w:pPr>
      <w:r>
        <w:rPr/>
      </w:r>
    </w:p>
    <w:p>
      <w:pPr>
        <w:pStyle w:val="Normal"/>
        <w:rPr/>
      </w:pPr>
      <w:r>
        <w:rPr/>
        <w:t>It is important to recognize what drives TFP growth. In part, TFP growth reflects the economy-wide adoption of technology-related advances that are not embodied in capital investments.</w:t>
      </w:r>
      <w:r>
        <w:rPr>
          <w:rStyle w:val="FootnoteAnchor"/>
        </w:rPr>
        <w:footnoteReference w:id="7"/>
      </w:r>
      <w:r>
        <w:rPr/>
        <w:t xml:space="preserve"> In this regard, low TFP growth </w:t>
      </w:r>
      <w:del w:id="218" w:author="Robert Zimmermann" w:date="2021-03-23T14:55:00Z">
        <w:r>
          <w:rPr/>
          <w:delText xml:space="preserve">would </w:delText>
        </w:r>
      </w:del>
      <w:r>
        <w:rPr/>
        <w:t>point</w:t>
      </w:r>
      <w:ins w:id="219" w:author="Robert Zimmermann" w:date="2021-03-23T14:55:00Z">
        <w:r>
          <w:rPr/>
          <w:t>s</w:t>
        </w:r>
      </w:ins>
      <w:r>
        <w:rPr/>
        <w:t xml:space="preserve"> to slow technology absorption </w:t>
      </w:r>
      <w:del w:id="220" w:author="Robert Zimmermann" w:date="2021-03-23T14:55:00Z">
        <w:r>
          <w:rPr/>
          <w:delText>and/</w:delText>
        </w:r>
      </w:del>
      <w:r>
        <w:rPr/>
        <w:t xml:space="preserve">or </w:t>
      </w:r>
      <w:ins w:id="221" w:author="Robert Zimmermann" w:date="2021-03-23T14:55:00Z">
        <w:r>
          <w:rPr/>
          <w:t xml:space="preserve">the </w:t>
        </w:r>
      </w:ins>
      <w:r>
        <w:rPr/>
        <w:t>poor adoption of disembodied new knowledge by firms. However, technology use at the firm level is not the only determinant of TFP. In particular, the level of TFP also reflects the overall efficiency with which factors of production are allocated throughout the economy.</w:t>
      </w:r>
      <w:ins w:id="222" w:author="Unknown Author" w:date="2021-03-25T12:18:00Z">
        <w:r>
          <w:rPr>
            <w:rStyle w:val="FootnoteAnchor"/>
          </w:rPr>
          <w:footnoteReference w:id="8"/>
        </w:r>
      </w:ins>
      <w:r>
        <w:rPr/>
        <w:t xml:space="preserve"> </w:t>
      </w:r>
      <w:ins w:id="223" w:author="Robert Zimmermann" w:date="2021-03-23T14:56:00Z">
        <w:r>
          <w:rPr/>
          <w:t>The s</w:t>
        </w:r>
      </w:ins>
      <w:del w:id="224" w:author="Robert Zimmermann" w:date="2021-03-23T14:56:00Z">
        <w:r>
          <w:rPr/>
          <w:delText>S</w:delText>
        </w:r>
      </w:del>
      <w:r>
        <w:rPr/>
        <w:t>uboptimal deployment of public investments and economic distortions in market conditions that are not successfully addressed by public policy (or actually caused by it) lead to investment misallocation across the economy and would be reflected in low TFP. Therefore, worsening misallocation would translate into low TFP growth. Furthermore, factors leading to misallocation may themselves distort technology use decisions and be</w:t>
      </w:r>
      <w:ins w:id="225" w:author="Robert Zimmermann" w:date="2021-03-23T14:56:00Z">
        <w:r>
          <w:rPr/>
          <w:t>come</w:t>
        </w:r>
      </w:ins>
      <w:r>
        <w:rPr/>
        <w:t xml:space="preserve"> the reason </w:t>
      </w:r>
      <w:ins w:id="226" w:author="Robert Zimmermann" w:date="2021-03-23T14:56:00Z">
        <w:r>
          <w:rPr/>
          <w:t xml:space="preserve">for </w:t>
        </w:r>
      </w:ins>
      <w:del w:id="227" w:author="Robert Zimmermann" w:date="2021-03-23T14:56:00Z">
        <w:r>
          <w:rPr/>
          <w:delText xml:space="preserve">of </w:delText>
        </w:r>
      </w:del>
      <w:r>
        <w:rPr/>
        <w:t>slow technolog</w:t>
      </w:r>
      <w:ins w:id="228" w:author="eduardo fernandez arias" w:date="2021-03-25T14:38:00Z">
        <w:r>
          <w:rPr/>
          <w:t>ical</w:t>
        </w:r>
      </w:ins>
      <w:del w:id="229" w:author="eduardo fernandez arias" w:date="2021-03-25T14:38:00Z">
        <w:r>
          <w:rPr/>
          <w:delText>y</w:delText>
        </w:r>
      </w:del>
      <w:r>
        <w:rPr/>
        <w:t xml:space="preserve"> improvement, another source of low TFP growth. </w:t>
      </w:r>
      <w:del w:id="230" w:author="Robert Zimmermann" w:date="2021-03-23T14:57:00Z">
        <w:r>
          <w:rPr/>
          <w:delText>Therefore, i</w:delText>
        </w:r>
      </w:del>
      <w:ins w:id="231" w:author="Robert Zimmermann" w:date="2021-03-23T14:57:00Z">
        <w:r>
          <w:rPr/>
          <w:t>I</w:t>
        </w:r>
      </w:ins>
      <w:r>
        <w:rPr/>
        <w:t xml:space="preserve">t is </w:t>
      </w:r>
      <w:ins w:id="232" w:author="Robert Zimmermann" w:date="2021-03-23T14:57:00Z">
        <w:r>
          <w:rPr/>
          <w:t xml:space="preserve">therefore </w:t>
        </w:r>
      </w:ins>
      <w:r>
        <w:rPr/>
        <w:t xml:space="preserve">important to look broadly at public activities and market conditions that </w:t>
      </w:r>
      <w:ins w:id="233" w:author="Robert Zimmermann" w:date="2021-03-23T14:57:00Z">
        <w:r>
          <w:rPr/>
          <w:t xml:space="preserve">influence </w:t>
        </w:r>
      </w:ins>
      <w:del w:id="234" w:author="Robert Zimmermann" w:date="2021-03-23T14:57:00Z">
        <w:r>
          <w:rPr/>
          <w:delText xml:space="preserve">affect </w:delText>
        </w:r>
      </w:del>
      <w:r>
        <w:rPr/>
        <w:t>the aggregate effectiveness with which the factors of production available in the economy are utilized. In particular, the root of productivity deficits may be associated with aggregate resource misallocation rather than narrow technology-specific considerations. The previous finding of a small contribution of TFP growth suggests the existence of persistent resource misallocation in LAC countries.</w:t>
      </w:r>
      <w:del w:id="235" w:author="Robert Zimmermann" w:date="2021-03-23T14:57:00Z">
        <w:r>
          <w:rPr/>
          <w:delText xml:space="preserve"> </w:delText>
        </w:r>
      </w:del>
    </w:p>
    <w:p>
      <w:pPr>
        <w:pStyle w:val="Normal"/>
        <w:rPr/>
      </w:pPr>
      <w:r>
        <w:rPr/>
      </w:r>
    </w:p>
    <w:p>
      <w:pPr>
        <w:pStyle w:val="Normal"/>
        <w:rPr/>
      </w:pPr>
      <w:r>
        <w:rPr/>
        <w:t>N</w:t>
      </w:r>
      <w:ins w:id="236" w:author="Robert Zimmermann" w:date="2021-03-23T14:58:00Z">
        <w:r>
          <w:rPr/>
          <w:t>on</w:t>
        </w:r>
      </w:ins>
      <w:r>
        <w:rPr/>
        <w:t>e</w:t>
      </w:r>
      <w:del w:id="237" w:author="Robert Zimmermann" w:date="2021-03-23T14:58:00Z">
        <w:r>
          <w:rPr/>
          <w:delText>ver</w:delText>
        </w:r>
      </w:del>
      <w:r>
        <w:rPr/>
        <w:t xml:space="preserve">theless, the dominant role of factor accumulation in long-term growth does not mean that productivity growth was irrelevant </w:t>
      </w:r>
      <w:ins w:id="238" w:author="Robert Zimmermann" w:date="2021-03-23T14:58:00Z">
        <w:r>
          <w:rPr/>
          <w:t xml:space="preserve">in </w:t>
        </w:r>
      </w:ins>
      <w:del w:id="239" w:author="Robert Zimmermann" w:date="2021-03-23T14:58:00Z">
        <w:r>
          <w:rPr/>
          <w:delText xml:space="preserve">to </w:delText>
        </w:r>
      </w:del>
      <w:r>
        <w:rPr/>
        <w:t>account</w:t>
      </w:r>
      <w:ins w:id="240" w:author="Robert Zimmermann" w:date="2021-03-23T14:58:00Z">
        <w:r>
          <w:rPr/>
          <w:t>ing</w:t>
        </w:r>
      </w:ins>
      <w:r>
        <w:rPr/>
        <w:t xml:space="preserve"> for the experience of LAC.</w:t>
      </w:r>
      <w:del w:id="241" w:author="Robert Zimmermann" w:date="2021-03-23T14:58:00Z">
        <w:r>
          <w:rPr/>
          <w:delText xml:space="preserve"> </w:delText>
        </w:r>
      </w:del>
      <w:r>
        <w:rPr/>
        <w:t xml:space="preserve"> Table 1 suggests that</w:t>
      </w:r>
      <w:ins w:id="242" w:author="Robert Zimmermann" w:date="2021-03-23T14:58:00Z">
        <w:r>
          <w:rPr/>
          <w:t>,</w:t>
        </w:r>
      </w:ins>
      <w:r>
        <w:rPr/>
        <w:t xml:space="preserve"> </w:t>
      </w:r>
      <w:ins w:id="243" w:author="Robert Zimmermann" w:date="2021-03-23T14:58:00Z">
        <w:r>
          <w:rPr/>
          <w:t xml:space="preserve">during </w:t>
        </w:r>
      </w:ins>
      <w:del w:id="244" w:author="Robert Zimmermann" w:date="2021-03-23T14:59:00Z">
        <w:r>
          <w:rPr/>
          <w:delText xml:space="preserve">in </w:delText>
        </w:r>
      </w:del>
      <w:r>
        <w:rPr/>
        <w:t xml:space="preserve">the periods when LAC performance is particularly high or low, so is productivity growth. To </w:t>
      </w:r>
      <w:ins w:id="245" w:author="Robert Zimmermann" w:date="2021-03-23T14:59:00Z">
        <w:r>
          <w:rPr/>
          <w:t xml:space="preserve">examine </w:t>
        </w:r>
      </w:ins>
      <w:del w:id="246" w:author="Robert Zimmermann" w:date="2021-03-23T14:59:00Z">
        <w:r>
          <w:rPr/>
          <w:delText xml:space="preserve">see </w:delText>
        </w:r>
      </w:del>
      <w:r>
        <w:rPr/>
        <w:t>this more closely, we compute the correlation between p</w:t>
      </w:r>
      <w:del w:id="247" w:author="Robert Zimmermann" w:date="2021-03-23T14:36:00Z">
        <w:r>
          <w:rPr/>
          <w:delText>er-</w:delText>
        </w:r>
      </w:del>
      <w:ins w:id="248" w:author="Robert Zimmermann" w:date="2021-03-23T14:36:00Z">
        <w:r>
          <w:rPr/>
          <w:t xml:space="preserve">er </w:t>
        </w:r>
      </w:ins>
      <w:r>
        <w:rPr/>
        <w:t xml:space="preserve">capita GDP growth and its two components over the eight periods, </w:t>
      </w:r>
      <w:ins w:id="249" w:author="Robert Zimmermann" w:date="2021-03-23T14:59:00Z">
        <w:r>
          <w:rPr/>
          <w:t xml:space="preserve">revealing </w:t>
        </w:r>
      </w:ins>
      <w:del w:id="250" w:author="Robert Zimmermann" w:date="2021-03-23T14:59:00Z">
        <w:r>
          <w:rPr/>
          <w:delText xml:space="preserve">obtaining </w:delText>
        </w:r>
      </w:del>
      <w:r>
        <w:rPr/>
        <w:t>that the correlation with productivity growth is 0.78</w:t>
      </w:r>
      <w:ins w:id="251" w:author="Robert Zimmermann" w:date="2021-03-23T14:59:00Z">
        <w:r>
          <w:rPr/>
          <w:t>,</w:t>
        </w:r>
      </w:ins>
      <w:r>
        <w:rPr/>
        <w:t xml:space="preserve"> while th</w:t>
      </w:r>
      <w:ins w:id="252" w:author="Robert Zimmermann" w:date="2021-03-23T14:59:00Z">
        <w:r>
          <w:rPr/>
          <w:t xml:space="preserve">e correlation </w:t>
        </w:r>
      </w:ins>
      <w:del w:id="253" w:author="Robert Zimmermann" w:date="2021-03-23T14:59:00Z">
        <w:r>
          <w:rPr/>
          <w:delText xml:space="preserve">at </w:delText>
        </w:r>
      </w:del>
      <w:r>
        <w:rPr/>
        <w:t>with factor accumulation is only 0.48</w:t>
      </w:r>
      <w:ins w:id="254" w:author="Robert Zimmermann" w:date="2021-03-23T15:00:00Z">
        <w:r>
          <w:rPr/>
          <w:t>.</w:t>
        </w:r>
      </w:ins>
      <w:r>
        <w:rPr/>
        <w:t xml:space="preserve"> (</w:t>
      </w:r>
      <w:ins w:id="255" w:author="Robert Zimmermann" w:date="2021-03-23T15:00:00Z">
        <w:r>
          <w:rPr/>
          <w:t xml:space="preserve">The </w:t>
        </w:r>
      </w:ins>
      <w:r>
        <w:rPr/>
        <w:t>results are similar if changes in growth rates, that is</w:t>
      </w:r>
      <w:ins w:id="256" w:author="Robert Zimmermann" w:date="2021-03-23T15:00:00Z">
        <w:r>
          <w:rPr/>
          <w:t>,</w:t>
        </w:r>
      </w:ins>
      <w:r>
        <w:rPr/>
        <w:t xml:space="preserve"> accelerations, are considered instead</w:t>
      </w:r>
      <w:ins w:id="257" w:author="Robert Zimmermann" w:date="2021-03-23T15:00:00Z">
        <w:r>
          <w:rPr/>
          <w:t>.</w:t>
        </w:r>
      </w:ins>
      <w:r>
        <w:rPr/>
        <w:t>)</w:t>
      </w:r>
      <w:del w:id="258" w:author="Robert Zimmermann" w:date="2021-03-23T15:00:00Z">
        <w:r>
          <w:rPr/>
          <w:delText>.</w:delText>
        </w:r>
      </w:del>
      <w:r>
        <w:rPr/>
        <w:t xml:space="preserve"> The conclusion is that the main driver of the unstable dynamics of LAC output growth is unstable productivity growth, which matches the international evidence uncovered by Easterly and Levine (2001).</w:t>
      </w:r>
    </w:p>
    <w:p>
      <w:pPr>
        <w:pStyle w:val="Normal"/>
        <w:rPr/>
      </w:pPr>
      <w:r>
        <w:rPr/>
      </w:r>
    </w:p>
    <w:p>
      <w:pPr>
        <w:pStyle w:val="Normal"/>
        <w:rPr/>
      </w:pPr>
      <w:r>
        <w:rPr/>
        <w:t xml:space="preserve">The analysis in this section sets the stage </w:t>
      </w:r>
      <w:ins w:id="259" w:author="Robert Zimmermann" w:date="2021-03-23T15:10:00Z">
        <w:r>
          <w:rPr/>
          <w:t xml:space="preserve">for </w:t>
        </w:r>
      </w:ins>
      <w:del w:id="260" w:author="Robert Zimmermann" w:date="2021-03-23T15:10:00Z">
        <w:r>
          <w:rPr/>
          <w:delText xml:space="preserve">of </w:delText>
        </w:r>
      </w:del>
      <w:r>
        <w:rPr/>
        <w:t xml:space="preserve">LAC’s experience and is informative </w:t>
      </w:r>
      <w:ins w:id="261" w:author="Robert Zimmermann" w:date="2021-03-23T15:10:00Z">
        <w:r>
          <w:rPr/>
          <w:t xml:space="preserve">in </w:t>
        </w:r>
      </w:ins>
      <w:del w:id="262" w:author="Robert Zimmermann" w:date="2021-03-23T15:10:00Z">
        <w:r>
          <w:rPr/>
          <w:delText xml:space="preserve">to </w:delText>
        </w:r>
      </w:del>
      <w:ins w:id="263" w:author="Robert Zimmermann" w:date="2021-03-23T15:10:00Z">
        <w:r>
          <w:rPr/>
          <w:t xml:space="preserve">the </w:t>
        </w:r>
      </w:ins>
      <w:r>
        <w:rPr/>
        <w:t>assess</w:t>
      </w:r>
      <w:ins w:id="264" w:author="Robert Zimmermann" w:date="2021-03-23T15:10:00Z">
        <w:r>
          <w:rPr/>
          <w:t xml:space="preserve">ment of the region’s </w:t>
        </w:r>
      </w:ins>
      <w:del w:id="265" w:author="Robert Zimmermann" w:date="2021-03-23T15:11:00Z">
        <w:r>
          <w:rPr/>
          <w:delText xml:space="preserve"> its </w:delText>
        </w:r>
      </w:del>
      <w:r>
        <w:rPr/>
        <w:t>performance. However, it cannot answer t</w:t>
      </w:r>
      <w:ins w:id="266" w:author="Robert Zimmermann" w:date="2021-03-23T15:11:00Z">
        <w:r>
          <w:rPr/>
          <w:t xml:space="preserve">he </w:t>
        </w:r>
      </w:ins>
      <w:del w:id="267" w:author="Robert Zimmermann" w:date="2021-03-23T15:11:00Z">
        <w:r>
          <w:rPr/>
          <w:delText xml:space="preserve">o what </w:delText>
        </w:r>
      </w:del>
      <w:r>
        <w:rPr/>
        <w:t xml:space="preserve">extent </w:t>
      </w:r>
      <w:ins w:id="268" w:author="Robert Zimmermann" w:date="2021-03-23T15:11:00Z">
        <w:r>
          <w:rPr/>
          <w:t xml:space="preserve">to which </w:t>
        </w:r>
      </w:ins>
      <w:r>
        <w:rPr/>
        <w:t>this performance is unsatisfactory (is per capita output growth unsuitably low?) and, if so, what are the factors behind th</w:t>
      </w:r>
      <w:ins w:id="269" w:author="Robert Zimmermann" w:date="2021-03-23T15:11:00Z">
        <w:r>
          <w:rPr/>
          <w:t>e</w:t>
        </w:r>
      </w:ins>
      <w:del w:id="270" w:author="Robert Zimmermann" w:date="2021-03-23T15:11:00Z">
        <w:r>
          <w:rPr/>
          <w:delText>at</w:delText>
        </w:r>
      </w:del>
      <w:r>
        <w:rPr/>
        <w:t xml:space="preserve"> failure. The next section </w:t>
      </w:r>
      <w:del w:id="271" w:author="Robert Zimmermann" w:date="2021-03-23T15:11:00Z">
        <w:r>
          <w:rPr/>
          <w:delText xml:space="preserve">will </w:delText>
        </w:r>
      </w:del>
      <w:r>
        <w:rPr/>
        <w:t>refine</w:t>
      </w:r>
      <w:ins w:id="272" w:author="Robert Zimmermann" w:date="2021-03-23T15:11:00Z">
        <w:r>
          <w:rPr/>
          <w:t>s</w:t>
        </w:r>
      </w:ins>
      <w:r>
        <w:rPr/>
        <w:t xml:space="preserve"> this analysis by looking at benchmarks to a</w:t>
      </w:r>
      <w:ins w:id="273" w:author="Robert Zimmermann" w:date="2021-03-23T15:11:00Z">
        <w:r>
          <w:rPr/>
          <w:t xml:space="preserve">nalyze </w:t>
        </w:r>
      </w:ins>
      <w:del w:id="274" w:author="Robert Zimmermann" w:date="2021-03-23T15:11:00Z">
        <w:r>
          <w:rPr/>
          <w:delText xml:space="preserve">ssess </w:delText>
        </w:r>
      </w:del>
      <w:r>
        <w:rPr/>
        <w:t>LAC</w:t>
      </w:r>
      <w:ins w:id="275" w:author="Robert Zimmermann" w:date="2021-03-23T15:11:00Z">
        <w:r>
          <w:rPr/>
          <w:t>’s</w:t>
        </w:r>
      </w:ins>
      <w:r>
        <w:rPr/>
        <w:t xml:space="preserve"> performance and answer these questions.</w:t>
      </w:r>
    </w:p>
    <w:p>
      <w:pPr>
        <w:pStyle w:val="Normal"/>
        <w:rPr/>
      </w:pPr>
      <w:r>
        <w:rPr/>
      </w:r>
    </w:p>
    <w:p>
      <w:pPr>
        <w:pStyle w:val="ListParagraph"/>
        <w:numPr>
          <w:ilvl w:val="0"/>
          <w:numId w:val="1"/>
        </w:numPr>
        <w:rPr>
          <w:b/>
          <w:b/>
          <w:del w:id="277" w:author="Robert Zimmermann" w:date="2021-03-23T14:40:00Z"/>
        </w:rPr>
      </w:pPr>
      <w:del w:id="276" w:author="Robert Zimmermann" w:date="2021-03-23T14:40:00Z">
        <w:r>
          <w:rPr>
            <w:b/>
          </w:rPr>
        </w:r>
      </w:del>
    </w:p>
    <w:p>
      <w:pPr>
        <w:pStyle w:val="ListParagraph"/>
        <w:numPr>
          <w:ilvl w:val="0"/>
          <w:numId w:val="1"/>
        </w:numPr>
        <w:rPr>
          <w:b/>
          <w:b/>
        </w:rPr>
      </w:pPr>
      <w:r>
        <w:rPr>
          <w:b/>
        </w:rPr>
        <w:t>LAC PERFOMANCE GAPS</w:t>
      </w:r>
      <w:del w:id="278" w:author="Robert Zimmermann" w:date="2021-03-23T14:39:00Z">
        <w:r>
          <w:rPr>
            <w:b/>
          </w:rPr>
          <w:delText xml:space="preserve">                                    </w:delText>
        </w:r>
      </w:del>
      <w:del w:id="279" w:author="Robert Zimmermann" w:date="2021-03-23T14:40:00Z">
        <w:r>
          <w:rPr>
            <w:b/>
          </w:rPr>
          <w:delText xml:space="preserve">                                                                                                                                                                         </w:delText>
        </w:r>
      </w:del>
    </w:p>
    <w:p>
      <w:pPr>
        <w:pStyle w:val="Normal"/>
        <w:rPr/>
      </w:pPr>
      <w:r>
        <w:rPr/>
      </w:r>
    </w:p>
    <w:p>
      <w:pPr>
        <w:pStyle w:val="Normal"/>
        <w:rPr/>
      </w:pPr>
      <w:r>
        <w:rPr/>
        <w:t xml:space="preserve">Measuring comparative performance relative to benchmark countries is useful </w:t>
      </w:r>
      <w:ins w:id="280" w:author="Robert Zimmermann" w:date="2021-03-23T15:12:00Z">
        <w:r>
          <w:rPr/>
          <w:t xml:space="preserve">in </w:t>
        </w:r>
      </w:ins>
      <w:del w:id="281" w:author="Robert Zimmermann" w:date="2021-03-23T15:12:00Z">
        <w:r>
          <w:rPr/>
          <w:delText xml:space="preserve">to </w:delText>
        </w:r>
      </w:del>
      <w:r>
        <w:rPr/>
        <w:t>assess</w:t>
      </w:r>
      <w:ins w:id="282" w:author="Robert Zimmermann" w:date="2021-03-23T15:12:00Z">
        <w:r>
          <w:rPr/>
          <w:t>ing</w:t>
        </w:r>
      </w:ins>
      <w:r>
        <w:rPr/>
        <w:t xml:space="preserve"> whether growth is </w:t>
      </w:r>
      <w:ins w:id="283" w:author="Robert Zimmermann" w:date="2021-03-23T15:12:00Z">
        <w:r>
          <w:rPr/>
          <w:t xml:space="preserve">less than </w:t>
        </w:r>
      </w:ins>
      <w:del w:id="284" w:author="Robert Zimmermann" w:date="2021-03-23T15:12:00Z">
        <w:r>
          <w:rPr/>
          <w:delText xml:space="preserve">below </w:delText>
        </w:r>
      </w:del>
      <w:r>
        <w:rPr/>
        <w:t xml:space="preserve">what is needed or </w:t>
      </w:r>
      <w:ins w:id="285" w:author="Robert Zimmermann" w:date="2021-03-23T15:16:00Z">
        <w:r>
          <w:rPr/>
          <w:t xml:space="preserve">what might have </w:t>
        </w:r>
      </w:ins>
      <w:del w:id="286" w:author="Robert Zimmermann" w:date="2021-03-23T15:16:00Z">
        <w:r>
          <w:rPr/>
          <w:delText xml:space="preserve">could </w:delText>
        </w:r>
      </w:del>
      <w:r>
        <w:rPr/>
        <w:t>be</w:t>
      </w:r>
      <w:ins w:id="287" w:author="Robert Zimmermann" w:date="2021-03-23T15:16:00Z">
        <w:r>
          <w:rPr/>
          <w:t>en</w:t>
        </w:r>
      </w:ins>
      <w:r>
        <w:rPr/>
        <w:t xml:space="preserve"> expected and, concerning growth diagnosis, </w:t>
      </w:r>
      <w:ins w:id="288" w:author="Robert Zimmermann" w:date="2021-03-23T15:16:00Z">
        <w:r>
          <w:rPr/>
          <w:t xml:space="preserve">in </w:t>
        </w:r>
      </w:ins>
      <w:del w:id="289" w:author="Robert Zimmermann" w:date="2021-03-23T15:16:00Z">
        <w:r>
          <w:rPr/>
          <w:delText xml:space="preserve">to </w:delText>
        </w:r>
      </w:del>
      <w:r>
        <w:rPr/>
        <w:t>detect</w:t>
      </w:r>
      <w:ins w:id="290" w:author="Robert Zimmermann" w:date="2021-03-23T15:16:00Z">
        <w:r>
          <w:rPr/>
          <w:t>ing</w:t>
        </w:r>
      </w:ins>
      <w:r>
        <w:rPr/>
        <w:t xml:space="preserve"> anomalies </w:t>
      </w:r>
      <w:ins w:id="291" w:author="Robert Zimmermann" w:date="2021-03-23T15:17:00Z">
        <w:r>
          <w:rPr/>
          <w:t xml:space="preserve">that </w:t>
        </w:r>
      </w:ins>
      <w:r>
        <w:rPr/>
        <w:t>reveal</w:t>
      </w:r>
      <w:ins w:id="292" w:author="Robert Zimmermann" w:date="2021-03-23T15:17:00Z">
        <w:r>
          <w:rPr/>
          <w:t xml:space="preserve"> </w:t>
        </w:r>
      </w:ins>
      <w:del w:id="293" w:author="Robert Zimmermann" w:date="2021-03-23T15:17:00Z">
        <w:r>
          <w:rPr/>
          <w:delText xml:space="preserve">ing </w:delText>
        </w:r>
      </w:del>
      <w:r>
        <w:rPr/>
        <w:t xml:space="preserve">specific domestic failures. Underperformance relative to a norm is a key analytic tool </w:t>
      </w:r>
      <w:ins w:id="294" w:author="Robert Zimmermann" w:date="2021-03-23T15:17:00Z">
        <w:r>
          <w:rPr/>
          <w:t xml:space="preserve">in </w:t>
        </w:r>
      </w:ins>
      <w:del w:id="295" w:author="Robert Zimmermann" w:date="2021-03-23T15:17:00Z">
        <w:r>
          <w:rPr/>
          <w:delText xml:space="preserve">to </w:delText>
        </w:r>
      </w:del>
      <w:r>
        <w:rPr/>
        <w:t>gaug</w:t>
      </w:r>
      <w:ins w:id="296" w:author="Robert Zimmermann" w:date="2021-03-23T15:17:00Z">
        <w:r>
          <w:rPr/>
          <w:t>ing</w:t>
        </w:r>
      </w:ins>
      <w:del w:id="297" w:author="Robert Zimmermann" w:date="2021-03-23T15:17:00Z">
        <w:r>
          <w:rPr/>
          <w:delText>e</w:delText>
        </w:r>
      </w:del>
      <w:r>
        <w:rPr/>
        <w:t xml:space="preserve"> poor performance and discover</w:t>
      </w:r>
      <w:ins w:id="298" w:author="Robert Zimmermann" w:date="2021-03-23T15:17:00Z">
        <w:r>
          <w:rPr/>
          <w:t xml:space="preserve">ing the </w:t>
        </w:r>
      </w:ins>
      <w:del w:id="299" w:author="Robert Zimmermann" w:date="2021-03-23T15:17:00Z">
        <w:r>
          <w:rPr/>
          <w:delText xml:space="preserve"> its </w:delText>
        </w:r>
      </w:del>
      <w:r>
        <w:rPr/>
        <w:t>drivers. This section makes intensive use of this approach in a number of ways.</w:t>
      </w:r>
    </w:p>
    <w:p>
      <w:pPr>
        <w:pStyle w:val="Normal"/>
        <w:rPr/>
      </w:pPr>
      <w:r>
        <w:rPr/>
      </w:r>
    </w:p>
    <w:p>
      <w:pPr>
        <w:pStyle w:val="Normal"/>
        <w:rPr>
          <w:b/>
          <w:b/>
          <w:i/>
          <w:i/>
        </w:rPr>
      </w:pPr>
      <w:r>
        <w:rPr>
          <w:b/>
          <w:i/>
        </w:rPr>
        <w:t>The Evidence from Comparative Development Analysis</w:t>
      </w:r>
    </w:p>
    <w:p>
      <w:pPr>
        <w:pStyle w:val="Normal"/>
        <w:pPrChange w:id="0" w:author="Robert Zimmermann" w:date="2021-03-23T14:40:00Z">
          <w:pPr>
            <w:ind w:left="720" w:hanging="0"/>
          </w:pPr>
        </w:pPrChange>
        <w:rPr>
          <w:b/>
          <w:b/>
        </w:rPr>
      </w:pPr>
      <w:r>
        <w:rPr>
          <w:b/>
        </w:rPr>
      </w:r>
    </w:p>
    <w:p>
      <w:pPr>
        <w:pStyle w:val="Normal"/>
        <w:rPr/>
      </w:pPr>
      <w:r>
        <w:rPr/>
        <w:t xml:space="preserve">Before refining the growth accounting methods utilized in the previous section </w:t>
      </w:r>
      <w:ins w:id="300" w:author="Robert Zimmermann" w:date="2021-03-23T15:18:00Z">
        <w:r>
          <w:rPr/>
          <w:t xml:space="preserve">through the application of </w:t>
        </w:r>
      </w:ins>
      <w:del w:id="301" w:author="Robert Zimmermann" w:date="2021-03-23T15:18:00Z">
        <w:r>
          <w:rPr/>
          <w:delText xml:space="preserve">with </w:delText>
        </w:r>
      </w:del>
      <w:r>
        <w:rPr/>
        <w:t xml:space="preserve">a comparative approach, it is useful to review the insights gained from the literature of comparative development analyses on this very subject of the role of productivity in LAC performance. This literature looks at the stocks of factors of production in place (physical and human capital, capital for short) and the level of </w:t>
      </w:r>
      <w:ins w:id="302" w:author="Robert Zimmermann" w:date="2021-03-23T15:19:00Z">
        <w:r>
          <w:rPr/>
          <w:t xml:space="preserve">TFP </w:t>
        </w:r>
      </w:ins>
      <w:del w:id="303" w:author="Robert Zimmermann" w:date="2021-03-23T15:19:00Z">
        <w:r>
          <w:rPr/>
          <w:delText xml:space="preserve">total factor productivity </w:delText>
        </w:r>
      </w:del>
      <w:r>
        <w:rPr/>
        <w:t xml:space="preserve">with which they are utilized to explain the level of output per capita in LAC countries. To answer the question of whether low output is due to low capital or low productivity, it looks at the corresponding output, capital and productivity gaps relative to benchmarks. </w:t>
      </w:r>
      <w:ins w:id="304" w:author="Robert Zimmermann" w:date="2021-03-23T15:19:00Z">
        <w:r>
          <w:rPr/>
          <w:t xml:space="preserve">Because </w:t>
        </w:r>
      </w:ins>
      <w:del w:id="305" w:author="Robert Zimmermann" w:date="2021-03-23T15:19:00Z">
        <w:r>
          <w:rPr/>
          <w:delText xml:space="preserve">Since </w:delText>
        </w:r>
      </w:del>
      <w:r>
        <w:rPr/>
        <w:t>the stock of capital and the level of productivity with which it is utilized result from the cumulative effect of changes over time (net additions to capital and changes in productivity), the findings in this literature are closely related to those from growth accounting over long periods of time.</w:t>
      </w:r>
      <w:del w:id="306" w:author="Robert Zimmermann" w:date="2021-03-23T15:20:00Z">
        <w:r>
          <w:rPr/>
          <w:delText xml:space="preserve"> </w:delText>
        </w:r>
      </w:del>
    </w:p>
    <w:p>
      <w:pPr>
        <w:pStyle w:val="Normal"/>
        <w:rPr/>
      </w:pPr>
      <w:r>
        <w:rPr/>
      </w:r>
    </w:p>
    <w:p>
      <w:pPr>
        <w:pStyle w:val="Normal"/>
        <w:rPr/>
      </w:pPr>
      <w:r>
        <w:rPr/>
        <w:t xml:space="preserve">This brief review of LAC comparative development analysis draws heavily </w:t>
      </w:r>
      <w:ins w:id="307" w:author="Robert Zimmermann" w:date="2021-03-23T15:20:00Z">
        <w:r>
          <w:rPr/>
          <w:t xml:space="preserve">on </w:t>
        </w:r>
      </w:ins>
      <w:del w:id="308" w:author="Robert Zimmermann" w:date="2021-03-23T15:20:00Z">
        <w:r>
          <w:rPr/>
          <w:delText xml:space="preserve">from </w:delText>
        </w:r>
      </w:del>
      <w:r>
        <w:rPr/>
        <w:t xml:space="preserve">Daude and </w:t>
      </w:r>
      <w:del w:id="309" w:author="Robert Zimmermann" w:date="2021-03-23T15:20:00Z">
        <w:r>
          <w:rPr/>
          <w:delText>Fernandez</w:delText>
        </w:r>
      </w:del>
      <w:ins w:id="310" w:author="Robert Zimmermann" w:date="2021-03-23T15:20:00Z">
        <w:r>
          <w:rPr/>
          <w:t>Fernández</w:t>
        </w:r>
      </w:ins>
      <w:r>
        <w:rPr/>
        <w:t xml:space="preserve">-Arias (2010) and </w:t>
      </w:r>
      <w:del w:id="311" w:author="Robert Zimmermann" w:date="2021-03-23T15:20:00Z">
        <w:r>
          <w:rPr/>
          <w:delText>Fernandez</w:delText>
        </w:r>
      </w:del>
      <w:ins w:id="312" w:author="Robert Zimmermann" w:date="2021-03-23T15:20:00Z">
        <w:r>
          <w:rPr/>
          <w:t>Fernández</w:t>
        </w:r>
      </w:ins>
      <w:r>
        <w:rPr/>
        <w:t xml:space="preserve">-Arias and </w:t>
      </w:r>
      <w:del w:id="313" w:author="Robert Zimmermann" w:date="2021-03-23T16:02:00Z">
        <w:r>
          <w:rPr/>
          <w:delText xml:space="preserve">Rodriguez </w:delText>
        </w:r>
      </w:del>
      <w:ins w:id="314" w:author="Robert Zimmermann" w:date="2021-03-23T16:02:00Z">
        <w:r>
          <w:rPr/>
          <w:t xml:space="preserve">Rodríguez </w:t>
        </w:r>
      </w:ins>
      <w:r>
        <w:rPr/>
        <w:t>Apolinar (201</w:t>
      </w:r>
      <w:ins w:id="315" w:author="Robert Zimmermann" w:date="2021-03-23T16:02:00Z">
        <w:r>
          <w:rPr/>
          <w:t>6</w:t>
        </w:r>
      </w:ins>
      <w:del w:id="316" w:author="Robert Zimmermann" w:date="2021-03-23T16:02:00Z">
        <w:r>
          <w:rPr/>
          <w:delText>4</w:delText>
        </w:r>
      </w:del>
      <w:r>
        <w:rPr/>
        <w:t xml:space="preserve">). The main point to highlight from these papers is that low productivity is the main culprit </w:t>
      </w:r>
      <w:ins w:id="317" w:author="Robert Zimmermann" w:date="2021-03-23T15:20:00Z">
        <w:r>
          <w:rPr/>
          <w:t xml:space="preserve">in </w:t>
        </w:r>
      </w:ins>
      <w:del w:id="318" w:author="Robert Zimmermann" w:date="2021-03-23T15:20:00Z">
        <w:r>
          <w:rPr/>
          <w:delText xml:space="preserve">of </w:delText>
        </w:r>
      </w:del>
      <w:r>
        <w:rPr/>
        <w:t>LAC’s disappointingly low GDP per capita. This conclusion is based on a number of claims and observations</w:t>
      </w:r>
      <w:ins w:id="319" w:author="Robert Zimmermann" w:date="2021-03-23T15:20:00Z">
        <w:r>
          <w:rPr/>
          <w:t>, as follows</w:t>
        </w:r>
      </w:ins>
      <w:r>
        <w:rPr/>
        <w:t>:</w:t>
      </w:r>
    </w:p>
    <w:p>
      <w:pPr>
        <w:pStyle w:val="Normal"/>
        <w:rPr/>
      </w:pPr>
      <w:r>
        <w:rPr/>
      </w:r>
    </w:p>
    <w:p>
      <w:pPr>
        <w:pStyle w:val="ListParagraph"/>
        <w:numPr>
          <w:ilvl w:val="0"/>
          <w:numId w:val="2"/>
        </w:numPr>
        <w:rPr/>
      </w:pPr>
      <w:r>
        <w:rPr/>
        <w:t>LAC productivity is only about 50% of that of the U</w:t>
      </w:r>
      <w:ins w:id="320" w:author="Robert Zimmermann" w:date="2021-03-23T16:03:00Z">
        <w:r>
          <w:rPr/>
          <w:t xml:space="preserve">nite </w:t>
        </w:r>
      </w:ins>
      <w:r>
        <w:rPr/>
        <w:t>S</w:t>
      </w:r>
      <w:ins w:id="321" w:author="Robert Zimmermann" w:date="2021-03-23T16:03:00Z">
        <w:r>
          <w:rPr/>
          <w:t>tates</w:t>
        </w:r>
      </w:ins>
      <w:r>
        <w:rPr/>
        <w:t xml:space="preserve"> (taken as the leading country)</w:t>
      </w:r>
      <w:ins w:id="322" w:author="Robert Zimmermann" w:date="2021-03-23T16:03:00Z">
        <w:r>
          <w:rPr/>
          <w:t>,</w:t>
        </w:r>
      </w:ins>
      <w:r>
        <w:rPr/>
        <w:t xml:space="preserve"> and, in contrast to theory and evidence elsewhere, the gap is now wider than it was at the onset of the debt crisis. </w:t>
      </w:r>
      <w:del w:id="323" w:author="Robert Zimmermann" w:date="2021-03-23T16:03:00Z">
        <w:r>
          <w:rPr/>
          <w:delText>As mentioned in the previous section, r</w:delText>
        </w:r>
      </w:del>
      <w:ins w:id="324" w:author="Robert Zimmermann" w:date="2021-03-23T16:03:00Z">
        <w:r>
          <w:rPr/>
          <w:t>R</w:t>
        </w:r>
      </w:ins>
      <w:r>
        <w:rPr/>
        <w:t xml:space="preserve">esource misallocation would </w:t>
      </w:r>
      <w:ins w:id="325" w:author="Robert Zimmermann" w:date="2021-03-23T16:04:00Z">
        <w:r>
          <w:rPr/>
          <w:t xml:space="preserve">have </w:t>
        </w:r>
      </w:ins>
      <w:r>
        <w:rPr/>
        <w:t>produce</w:t>
      </w:r>
      <w:ins w:id="326" w:author="Robert Zimmermann" w:date="2021-03-23T16:04:00Z">
        <w:r>
          <w:rPr/>
          <w:t>d</w:t>
        </w:r>
      </w:ins>
      <w:r>
        <w:rPr/>
        <w:t xml:space="preserve"> low levels of TFP and is a natural candidate to explain this finding.</w:t>
      </w:r>
    </w:p>
    <w:p>
      <w:pPr>
        <w:pStyle w:val="ListParagraph"/>
        <w:numPr>
          <w:ilvl w:val="0"/>
          <w:numId w:val="2"/>
        </w:numPr>
        <w:rPr/>
      </w:pPr>
      <w:r>
        <w:rPr/>
        <w:t>LAC’s per capita output gap with the U</w:t>
      </w:r>
      <w:ins w:id="327" w:author="Robert Zimmermann" w:date="2021-03-23T16:04:00Z">
        <w:r>
          <w:rPr/>
          <w:t xml:space="preserve">nited </w:t>
        </w:r>
      </w:ins>
      <w:r>
        <w:rPr/>
        <w:t>S</w:t>
      </w:r>
      <w:ins w:id="328" w:author="Robert Zimmermann" w:date="2021-03-23T16:04:00Z">
        <w:r>
          <w:rPr/>
          <w:t>tates</w:t>
        </w:r>
      </w:ins>
      <w:r>
        <w:rPr/>
        <w:t xml:space="preserve"> is increasingly </w:t>
      </w:r>
      <w:ins w:id="329" w:author="Robert Zimmermann" w:date="2021-03-23T16:04:00Z">
        <w:r>
          <w:rPr/>
          <w:t xml:space="preserve">being explained </w:t>
        </w:r>
      </w:ins>
      <w:del w:id="330" w:author="Robert Zimmermann" w:date="2021-03-23T16:04:00Z">
        <w:r>
          <w:rPr/>
          <w:delText xml:space="preserve">accounted </w:delText>
        </w:r>
      </w:del>
      <w:r>
        <w:rPr/>
        <w:t>by the productivity gap (rather than by the gap in the stocks of production factors in place).</w:t>
      </w:r>
    </w:p>
    <w:p>
      <w:pPr>
        <w:pStyle w:val="ListParagraph"/>
        <w:numPr>
          <w:ilvl w:val="0"/>
          <w:numId w:val="2"/>
        </w:numPr>
        <w:rPr/>
      </w:pPr>
      <w:r>
        <w:rPr/>
        <w:t>The diversity of country output per capita around the world is matched by a corresponding diversity of productivity levels</w:t>
      </w:r>
      <w:ins w:id="331" w:author="Robert Zimmermann" w:date="2021-03-23T16:05:00Z">
        <w:r>
          <w:rPr/>
          <w:t>.</w:t>
        </w:r>
      </w:ins>
      <w:del w:id="332" w:author="Robert Zimmermann" w:date="2021-03-23T16:05:00Z">
        <w:r>
          <w:rPr/>
          <w:delText>:</w:delText>
        </w:r>
      </w:del>
      <w:r>
        <w:rPr/>
        <w:t xml:space="preserve"> </w:t>
      </w:r>
      <w:ins w:id="333" w:author="Robert Zimmermann" w:date="2021-03-23T16:05:00Z">
        <w:r>
          <w:rPr/>
          <w:t>T</w:t>
        </w:r>
      </w:ins>
      <w:del w:id="334" w:author="Robert Zimmermann" w:date="2021-03-23T16:05:00Z">
        <w:r>
          <w:rPr/>
          <w:delText>t</w:delText>
        </w:r>
      </w:del>
      <w:r>
        <w:rPr/>
        <w:t xml:space="preserve">he correlation between the two is 0.95. LAC is no exception: the correlation across LAC countries is 0.80. (These high correlations </w:t>
      </w:r>
      <w:ins w:id="335" w:author="Robert Zimmermann" w:date="2021-03-23T16:05:00Z">
        <w:r>
          <w:rPr/>
          <w:t xml:space="preserve">may </w:t>
        </w:r>
      </w:ins>
      <w:del w:id="336" w:author="Robert Zimmermann" w:date="2021-03-23T16:05:00Z">
        <w:r>
          <w:rPr/>
          <w:delText xml:space="preserve">can </w:delText>
        </w:r>
      </w:del>
      <w:r>
        <w:rPr/>
        <w:t xml:space="preserve">be rationalized by </w:t>
      </w:r>
      <w:ins w:id="337" w:author="Robert Zimmermann" w:date="2021-03-23T16:05:00Z">
        <w:r>
          <w:rPr/>
          <w:t xml:space="preserve">pointing to </w:t>
        </w:r>
      </w:ins>
      <w:r>
        <w:rPr/>
        <w:t xml:space="preserve">the positive feedback loop between higher productivity and higher factor accumulation: higher aggregate productivity provides incentives </w:t>
      </w:r>
      <w:ins w:id="338" w:author="Robert Zimmermann" w:date="2021-03-23T16:06:00Z">
        <w:r>
          <w:rPr/>
          <w:t xml:space="preserve">for </w:t>
        </w:r>
      </w:ins>
      <w:del w:id="339" w:author="Robert Zimmermann" w:date="2021-03-23T16:06:00Z">
        <w:r>
          <w:rPr/>
          <w:delText xml:space="preserve">to </w:delText>
        </w:r>
      </w:del>
      <w:r>
        <w:rPr/>
        <w:t>higher factor accumulation</w:t>
      </w:r>
      <w:ins w:id="340" w:author="Robert Zimmermann" w:date="2021-03-23T16:06:00Z">
        <w:r>
          <w:rPr/>
          <w:t>,</w:t>
        </w:r>
      </w:ins>
      <w:r>
        <w:rPr/>
        <w:t xml:space="preserve"> and higher factor accumulation may include new vintage capital and skills </w:t>
      </w:r>
      <w:ins w:id="341" w:author="Robert Zimmermann" w:date="2021-03-23T16:06:00Z">
        <w:r>
          <w:rPr/>
          <w:t xml:space="preserve">that </w:t>
        </w:r>
      </w:ins>
      <w:r>
        <w:rPr/>
        <w:t>facilitat</w:t>
      </w:r>
      <w:ins w:id="342" w:author="Robert Zimmermann" w:date="2021-03-23T16:06:00Z">
        <w:r>
          <w:rPr/>
          <w:t>e</w:t>
        </w:r>
      </w:ins>
      <w:del w:id="343" w:author="Robert Zimmermann" w:date="2021-03-23T16:06:00Z">
        <w:r>
          <w:rPr/>
          <w:delText>ing</w:delText>
        </w:r>
      </w:del>
      <w:r>
        <w:rPr/>
        <w:t xml:space="preserve"> higher aggregate productivity).</w:t>
      </w:r>
      <w:del w:id="344" w:author="Robert Zimmermann" w:date="2021-03-23T16:06:00Z">
        <w:r>
          <w:rPr/>
          <w:delText xml:space="preserve"> </w:delText>
        </w:r>
      </w:del>
    </w:p>
    <w:p>
      <w:pPr>
        <w:pStyle w:val="ListParagraph"/>
        <w:numPr>
          <w:ilvl w:val="0"/>
          <w:numId w:val="2"/>
        </w:numPr>
        <w:rPr/>
      </w:pPr>
      <w:r>
        <w:rPr/>
        <w:t xml:space="preserve">Despite </w:t>
      </w:r>
      <w:ins w:id="345" w:author="Robert Zimmermann" w:date="2021-03-23T16:06:00Z">
        <w:r>
          <w:rPr/>
          <w:t xml:space="preserve">the </w:t>
        </w:r>
      </w:ins>
      <w:r>
        <w:rPr/>
        <w:t>distortions in markets and policies underlying factor accumulation, if the region’s productivity gap were closed, its per capita output gap would largely disappear over time because of the correspondingly enhanced incentives to invest.</w:t>
      </w:r>
    </w:p>
    <w:p>
      <w:pPr>
        <w:pStyle w:val="ListParagraph"/>
        <w:numPr>
          <w:ilvl w:val="0"/>
          <w:numId w:val="2"/>
        </w:numPr>
        <w:rPr/>
      </w:pPr>
      <w:r>
        <w:rPr/>
        <w:t xml:space="preserve">However, concerning the reverse direction of causality from factor accumulation to productivity, </w:t>
      </w:r>
      <w:del w:id="346" w:author="Robert Zimmermann" w:date="2021-03-23T16:46:00Z">
        <w:r>
          <w:rPr/>
          <w:delText xml:space="preserve">LAC’s </w:delText>
        </w:r>
      </w:del>
      <w:ins w:id="347" w:author="eduardo fernandez arias" w:date="2021-03-25T15:39:00Z">
        <w:r>
          <w:rPr/>
          <w:t>i</w:t>
        </w:r>
      </w:ins>
      <w:del w:id="348" w:author="eduardo fernandez arias" w:date="2021-03-25T15:39:00Z">
        <w:r>
          <w:rPr/>
          <w:delText>I</w:delText>
        </w:r>
      </w:del>
      <w:del w:id="349" w:author="Robert Zimmermann" w:date="2021-03-23T16:46:00Z">
        <w:r>
          <w:rPr/>
          <w:delText>i</w:delText>
        </w:r>
      </w:del>
      <w:r>
        <w:rPr/>
        <w:t xml:space="preserve">nvestment in physical capital appears to be less effective </w:t>
      </w:r>
      <w:ins w:id="350" w:author="Robert Zimmermann" w:date="2021-03-23T16:46:00Z">
        <w:r>
          <w:rPr/>
          <w:t xml:space="preserve">in LAC </w:t>
        </w:r>
      </w:ins>
      <w:r>
        <w:rPr/>
        <w:t xml:space="preserve">than in other regions in fostering higher aggregate </w:t>
      </w:r>
      <w:commentRangeStart w:id="0"/>
      <w:r>
        <w:rPr/>
        <w:t>productivit</w:t>
      </w:r>
      <w:del w:id="351" w:author="eduardo fernandez arias" w:date="2021-03-25T15:38:00Z">
        <w:r>
          <w:rPr/>
          <w:delText>y</w:delText>
        </w:r>
      </w:del>
      <w:r>
        <w:rPr/>
      </w:r>
      <w:del w:id="352" w:author="eduardo fernandez arias" w:date="2021-03-25T15:38:00Z">
        <w:commentRangeEnd w:id="0"/>
        <w:r>
          <w:commentReference w:id="0"/>
        </w:r>
        <w:r>
          <w:rPr/>
          <w:delText xml:space="preserve">. </w:delText>
        </w:r>
      </w:del>
      <w:del w:id="353" w:author="eduardo fernandez arias" w:date="2021-03-25T14:39:00Z">
        <w:r>
          <w:rPr/>
          <w:delText xml:space="preserve">The implication is that investment with more spillovers, rather than more garden-variety investment, is needed to make a dent in to the productivity shortfall from theis investment angle. </w:delText>
        </w:r>
      </w:del>
      <w:ins w:id="354" w:author="eduardo fernandez arias" w:date="2021-03-25T15:38:00Z">
        <w:r>
          <w:rPr/>
          <w:t xml:space="preserve">y. </w:t>
        </w:r>
      </w:ins>
      <w:ins w:id="355" w:author="eduardo fernandez arias" w:date="2021-03-25T15:39:00Z">
        <w:r>
          <w:rPr/>
          <w:t>This suggests that it has smaller productivity spillovers.</w:t>
        </w:r>
      </w:ins>
    </w:p>
    <w:p>
      <w:pPr>
        <w:pStyle w:val="Normal"/>
        <w:pPrChange w:id="0" w:author="Robert Zimmermann" w:date="2021-03-23T16:07:00Z">
          <w:pPr>
            <w:pStyle w:val="ListParagraph"/>
          </w:pPr>
        </w:pPrChange>
        <w:rPr/>
      </w:pPr>
      <w:r>
        <w:rPr/>
      </w:r>
    </w:p>
    <w:p>
      <w:pPr>
        <w:pStyle w:val="Normal"/>
        <w:rPr/>
      </w:pPr>
      <w:r>
        <w:rPr/>
        <w:t>These are all pieces of evidence supporting the idea that LAC’s growth underperformance is not associated with the accumulation effort</w:t>
      </w:r>
      <w:del w:id="356" w:author="Robert Zimmermann" w:date="2021-03-23T16:47:00Z">
        <w:r>
          <w:rPr/>
          <w:delText>,</w:delText>
        </w:r>
      </w:del>
      <w:r>
        <w:rPr/>
        <w:t xml:space="preserve"> </w:t>
      </w:r>
      <w:del w:id="357" w:author="eduardo fernandez arias" w:date="2021-03-25T14:42:00Z">
        <w:r>
          <w:rPr/>
          <w:delText xml:space="preserve">working through what can be thought of as the extensive margin, </w:delText>
        </w:r>
      </w:del>
      <w:r>
        <w:rPr/>
        <w:t xml:space="preserve">but with the failure to generate productivity </w:t>
      </w:r>
      <w:commentRangeStart w:id="1"/>
      <w:r>
        <w:rPr/>
        <w:t>growth</w:t>
      </w:r>
      <w:r>
        <w:rPr/>
      </w:r>
      <w:commentRangeEnd w:id="1"/>
      <w:r>
        <w:commentReference w:id="1"/>
      </w:r>
      <w:r>
        <w:rPr/>
        <w:t>.</w:t>
      </w:r>
    </w:p>
    <w:p>
      <w:pPr>
        <w:pStyle w:val="Normal"/>
        <w:rPr/>
      </w:pPr>
      <w:r>
        <w:rPr/>
      </w:r>
    </w:p>
    <w:p>
      <w:pPr>
        <w:pStyle w:val="Normal"/>
        <w:rPr>
          <w:b/>
          <w:b/>
          <w:i/>
          <w:i/>
        </w:rPr>
      </w:pPr>
      <w:r>
        <w:rPr>
          <w:b/>
          <w:i/>
        </w:rPr>
        <w:t>Comparative Growth Accounting</w:t>
      </w:r>
    </w:p>
    <w:p>
      <w:pPr>
        <w:pStyle w:val="Normal"/>
        <w:rPr/>
      </w:pPr>
      <w:r>
        <w:rPr/>
      </w:r>
    </w:p>
    <w:p>
      <w:pPr>
        <w:pStyle w:val="Normal"/>
        <w:rPr/>
      </w:pPr>
      <w:ins w:id="358" w:author="Robert Zimmermann" w:date="2021-03-23T17:08:00Z">
        <w:r>
          <w:rPr/>
          <w:t xml:space="preserve">For </w:t>
        </w:r>
      </w:ins>
      <w:del w:id="359" w:author="Robert Zimmermann" w:date="2021-03-23T17:08:00Z">
        <w:r>
          <w:rPr/>
          <w:delText xml:space="preserve">Turning to </w:delText>
        </w:r>
      </w:del>
      <w:r>
        <w:rPr/>
        <w:t>comparative growth accounting, Figure 6 and Figure 7 extend the information in Figure 4 and Figure 5 by showing the contributions of factor accumulation and productivity to per capita output growth for each one of the 71 countries in our world sample (total growth can be read on the iso-growth lines). In</w:t>
      </w:r>
      <w:del w:id="360" w:author="Robert Zimmermann" w:date="2021-03-23T23:21:00Z">
        <w:r>
          <w:rPr/>
          <w:delText xml:space="preserve">  </w:delText>
        </w:r>
      </w:del>
      <w:ins w:id="361" w:author="Robert Zimmermann" w:date="2021-03-23T23:21:00Z">
        <w:r>
          <w:rPr/>
          <w:t xml:space="preserve"> </w:t>
        </w:r>
      </w:ins>
      <w:r>
        <w:rPr/>
        <w:t>virtually all cases</w:t>
      </w:r>
      <w:ins w:id="362" w:author="Robert Zimmermann" w:date="2021-03-23T17:08:00Z">
        <w:r>
          <w:rPr/>
          <w:t>,</w:t>
        </w:r>
      </w:ins>
      <w:r>
        <w:rPr/>
        <w:t xml:space="preserve"> factor growth exceeds productivity growth (</w:t>
      </w:r>
      <w:ins w:id="363" w:author="Robert Zimmermann" w:date="2021-03-23T17:08:00Z">
        <w:r>
          <w:rPr/>
          <w:t>that is</w:t>
        </w:r>
      </w:ins>
      <w:del w:id="364" w:author="Robert Zimmermann" w:date="2021-03-23T17:08:00Z">
        <w:r>
          <w:rPr/>
          <w:delText>i.e.</w:delText>
        </w:r>
      </w:del>
      <w:r>
        <w:rPr/>
        <w:t xml:space="preserve">, the points are above the 45-degree line). The question in this comparative approach is whether LAC countries are anomalous in this world context in ways that are helpful </w:t>
      </w:r>
      <w:ins w:id="365" w:author="Robert Zimmermann" w:date="2021-03-23T17:09:00Z">
        <w:r>
          <w:rPr/>
          <w:t xml:space="preserve">for the </w:t>
        </w:r>
      </w:ins>
      <w:del w:id="366" w:author="Robert Zimmermann" w:date="2021-03-23T17:09:00Z">
        <w:r>
          <w:rPr/>
          <w:delText xml:space="preserve">to </w:delText>
        </w:r>
      </w:del>
      <w:r>
        <w:rPr/>
        <w:t>assess</w:t>
      </w:r>
      <w:ins w:id="367" w:author="Robert Zimmermann" w:date="2021-03-23T17:09:00Z">
        <w:r>
          <w:rPr/>
          <w:t>ment</w:t>
        </w:r>
      </w:ins>
      <w:r>
        <w:rPr/>
        <w:t xml:space="preserve"> and diagnos</w:t>
      </w:r>
      <w:ins w:id="368" w:author="Robert Zimmermann" w:date="2021-03-23T17:09:00Z">
        <w:r>
          <w:rPr/>
          <w:t>is</w:t>
        </w:r>
      </w:ins>
      <w:del w:id="369" w:author="Robert Zimmermann" w:date="2021-03-23T17:09:00Z">
        <w:r>
          <w:rPr/>
          <w:delText>e</w:delText>
        </w:r>
      </w:del>
      <w:r>
        <w:rPr/>
        <w:t xml:space="preserve"> </w:t>
      </w:r>
      <w:ins w:id="370" w:author="Robert Zimmermann" w:date="2021-03-23T17:09:00Z">
        <w:r>
          <w:rPr/>
          <w:t>of t</w:t>
        </w:r>
      </w:ins>
      <w:del w:id="371" w:author="Robert Zimmermann" w:date="2021-03-23T17:09:00Z">
        <w:r>
          <w:rPr/>
          <w:delText>t</w:delText>
        </w:r>
      </w:del>
      <w:r>
        <w:rPr/>
        <w:t>heir growth experience.</w:t>
      </w:r>
    </w:p>
    <w:p>
      <w:pPr>
        <w:pStyle w:val="Normal"/>
        <w:rPr/>
      </w:pPr>
      <w:r>
        <w:rPr/>
      </w:r>
    </w:p>
    <w:p>
      <w:pPr>
        <w:pStyle w:val="Normal"/>
        <w:rPr/>
      </w:pPr>
      <w:r>
        <w:rPr/>
        <w:t>Figure 6</w:t>
      </w:r>
      <w:del w:id="372" w:author="Robert Zimmermann" w:date="2021-03-23T17:09:00Z">
        <w:r>
          <w:rPr/>
          <w:delText xml:space="preserve"> </w:delText>
        </w:r>
      </w:del>
    </w:p>
    <w:p>
      <w:pPr>
        <w:pStyle w:val="Normal"/>
        <w:rPr>
          <w:del w:id="374" w:author="Robert Zimmermann" w:date="2021-03-23T17:52:00Z"/>
        </w:rPr>
      </w:pPr>
      <w:del w:id="373" w:author="Robert Zimmermann" w:date="2021-03-23T17:52:00Z">
        <w:r>
          <w:rPr/>
        </w:r>
      </w:del>
    </w:p>
    <w:p>
      <w:pPr>
        <w:pStyle w:val="Normal"/>
        <w:rPr/>
      </w:pPr>
      <w:r>
        <w:rPr/>
        <w:t>Figure 7</w:t>
      </w:r>
      <w:del w:id="375" w:author="Robert Zimmermann" w:date="2021-03-23T17:09:00Z">
        <w:r>
          <w:rPr/>
          <w:delText xml:space="preserve"> </w:delText>
        </w:r>
      </w:del>
    </w:p>
    <w:p>
      <w:pPr>
        <w:pStyle w:val="Normal"/>
        <w:rPr/>
      </w:pPr>
      <w:r>
        <w:rPr/>
      </w:r>
    </w:p>
    <w:p>
      <w:pPr>
        <w:pStyle w:val="Footnote"/>
        <w:rPr/>
      </w:pPr>
      <w:r>
        <w:rPr/>
        <w:t xml:space="preserve">Our first step is to consider </w:t>
      </w:r>
      <w:ins w:id="376" w:author="Robert Zimmermann" w:date="2021-03-23T17:09:00Z">
        <w:r>
          <w:rPr/>
          <w:t xml:space="preserve">the </w:t>
        </w:r>
      </w:ins>
      <w:r>
        <w:rPr/>
        <w:t xml:space="preserve">growth accounting gaps between LAC and four benchmarks: all 55 non-LAC </w:t>
      </w:r>
      <w:ins w:id="377" w:author="Robert Zimmermann" w:date="2021-03-23T23:01:00Z">
        <w:r>
          <w:rPr/>
          <w:t>economies</w:t>
        </w:r>
      </w:ins>
      <w:del w:id="378" w:author="Robert Zimmermann" w:date="2021-03-23T23:01:00Z">
        <w:r>
          <w:rPr/>
          <w:delText>countries</w:delText>
        </w:r>
      </w:del>
      <w:r>
        <w:rPr/>
        <w:t>, the 4 East Asian tigers, the 14 African countries</w:t>
      </w:r>
      <w:ins w:id="379" w:author="Robert Zimmermann" w:date="2021-03-23T17:12:00Z">
        <w:r>
          <w:rPr/>
          <w:t>,</w:t>
        </w:r>
      </w:ins>
      <w:r>
        <w:rPr/>
        <w:t xml:space="preserve"> and the United States</w:t>
      </w:r>
      <w:ins w:id="380" w:author="Robert Zimmermann" w:date="2021-03-23T17:12:00Z">
        <w:r>
          <w:rPr/>
          <w:t>.</w:t>
        </w:r>
      </w:ins>
      <w:r>
        <w:rPr/>
        <w:t xml:space="preserve"> (see Statistical Appendix for further details on how this world sample was assembled</w:t>
      </w:r>
      <w:ins w:id="381" w:author="Robert Zimmermann" w:date="2021-03-23T17:12:00Z">
        <w:r>
          <w:rPr/>
          <w:t>.</w:t>
        </w:r>
      </w:ins>
      <w:r>
        <w:rPr/>
        <w:t>)</w:t>
      </w:r>
      <w:del w:id="382" w:author="Robert Zimmermann" w:date="2021-03-23T17:12:00Z">
        <w:r>
          <w:rPr/>
          <w:delText>.</w:delText>
        </w:r>
      </w:del>
      <w:r>
        <w:rPr/>
        <w:t xml:space="preserve"> Each one of the benchmarks is useful </w:t>
      </w:r>
      <w:ins w:id="383" w:author="Robert Zimmermann" w:date="2021-03-23T17:12:00Z">
        <w:r>
          <w:rPr/>
          <w:t xml:space="preserve">in </w:t>
        </w:r>
      </w:ins>
      <w:del w:id="384" w:author="Robert Zimmermann" w:date="2021-03-23T17:12:00Z">
        <w:r>
          <w:rPr/>
          <w:delText xml:space="preserve">to </w:delText>
        </w:r>
      </w:del>
      <w:r>
        <w:rPr/>
        <w:t>prob</w:t>
      </w:r>
      <w:ins w:id="385" w:author="Robert Zimmermann" w:date="2021-03-23T17:12:00Z">
        <w:r>
          <w:rPr/>
          <w:t>ing</w:t>
        </w:r>
      </w:ins>
      <w:del w:id="386" w:author="Robert Zimmermann" w:date="2021-03-23T17:12:00Z">
        <w:r>
          <w:rPr/>
          <w:delText>e</w:delText>
        </w:r>
      </w:del>
      <w:r>
        <w:rPr/>
        <w:t xml:space="preserve"> </w:t>
      </w:r>
      <w:ins w:id="387" w:author="Robert Zimmermann" w:date="2021-03-23T17:12:00Z">
        <w:r>
          <w:rPr/>
          <w:t xml:space="preserve">various </w:t>
        </w:r>
      </w:ins>
      <w:del w:id="388" w:author="Robert Zimmermann" w:date="2021-03-23T17:12:00Z">
        <w:r>
          <w:rPr/>
          <w:delText xml:space="preserve">different </w:delText>
        </w:r>
      </w:del>
      <w:r>
        <w:rPr/>
        <w:t xml:space="preserve">dimensions. The rest of the world or </w:t>
      </w:r>
      <w:ins w:id="389" w:author="Robert Zimmermann" w:date="2021-03-23T17:12:00Z">
        <w:r>
          <w:rPr/>
          <w:t>n</w:t>
        </w:r>
      </w:ins>
      <w:del w:id="390" w:author="Robert Zimmermann" w:date="2021-03-23T17:12:00Z">
        <w:r>
          <w:rPr/>
          <w:delText>N</w:delText>
        </w:r>
      </w:del>
      <w:r>
        <w:rPr/>
        <w:t xml:space="preserve">on-LAC </w:t>
      </w:r>
      <w:ins w:id="391" w:author="Robert Zimmermann" w:date="2021-03-23T23:01:00Z">
        <w:r>
          <w:rPr/>
          <w:t xml:space="preserve">economies </w:t>
        </w:r>
      </w:ins>
      <w:del w:id="392" w:author="Robert Zimmermann" w:date="2021-03-23T23:01:00Z">
        <w:r>
          <w:rPr/>
          <w:delText xml:space="preserve">countries </w:delText>
        </w:r>
      </w:del>
      <w:r>
        <w:rPr/>
        <w:t xml:space="preserve">could be considered as the norm, </w:t>
      </w:r>
      <w:ins w:id="393" w:author="Robert Zimmermann" w:date="2021-03-23T17:14:00Z">
        <w:r>
          <w:rPr/>
          <w:t xml:space="preserve">that is, </w:t>
        </w:r>
      </w:ins>
      <w:r>
        <w:rPr/>
        <w:t xml:space="preserve">the normal country experience around the world. The specific extra-regional benchmarks represent interesting contrasting scenarios. The East Asian tigers are the paradigmatic development success story of the period. The African countries, on the contrary, conform </w:t>
      </w:r>
      <w:ins w:id="394" w:author="Robert Zimmermann" w:date="2021-03-23T17:14:00Z">
        <w:r>
          <w:rPr/>
          <w:t xml:space="preserve">to </w:t>
        </w:r>
      </w:ins>
      <w:r>
        <w:rPr/>
        <w:t>a scenario of unsatisfactory development. In each case, we consider the mean country, constructed as the simple average of country growth rates (of those in the LAC region and in each benchmark grouping). Finally, the US benchmark represents the productivity frontier and, more generally, the development frontier towards which successful development ought to converge.</w:t>
      </w:r>
    </w:p>
    <w:p>
      <w:pPr>
        <w:pStyle w:val="Normal"/>
        <w:rPr/>
      </w:pPr>
      <w:r>
        <w:rPr/>
      </w:r>
    </w:p>
    <w:p>
      <w:pPr>
        <w:pStyle w:val="Normal"/>
        <w:rPr/>
      </w:pPr>
      <w:r>
        <w:rPr/>
        <w:t>Tables 2</w:t>
      </w:r>
      <w:del w:id="395" w:author="Robert Zimmermann" w:date="2021-03-23T17:13:00Z">
        <w:r>
          <w:rPr/>
          <w:delText xml:space="preserve">, 3, 4 and </w:delText>
        </w:r>
      </w:del>
      <w:ins w:id="396" w:author="Robert Zimmermann" w:date="2021-03-23T17:13:00Z">
        <w:r>
          <w:rPr/>
          <w:t>–</w:t>
        </w:r>
      </w:ins>
      <w:r>
        <w:rPr/>
        <w:t xml:space="preserve">5 build on Table 1 </w:t>
      </w:r>
      <w:ins w:id="397" w:author="Robert Zimmermann" w:date="2021-03-23T17:15:00Z">
        <w:r>
          <w:rPr/>
          <w:t xml:space="preserve">to </w:t>
        </w:r>
      </w:ins>
      <w:r>
        <w:rPr/>
        <w:t>show</w:t>
      </w:r>
      <w:del w:id="398" w:author="Robert Zimmermann" w:date="2021-03-23T17:15:00Z">
        <w:r>
          <w:rPr/>
          <w:delText>ing</w:delText>
        </w:r>
      </w:del>
      <w:r>
        <w:rPr/>
        <w:t xml:space="preserve"> </w:t>
      </w:r>
      <w:ins w:id="399" w:author="Robert Zimmermann" w:date="2021-03-23T17:15:00Z">
        <w:r>
          <w:rPr/>
          <w:t xml:space="preserve">the </w:t>
        </w:r>
      </w:ins>
      <w:r>
        <w:rPr/>
        <w:t xml:space="preserve">annual growth gaps between LAC and each </w:t>
      </w:r>
      <w:del w:id="400" w:author="Robert Zimmermann" w:date="2021-03-23T17:15:00Z">
        <w:r>
          <w:rPr/>
          <w:delText xml:space="preserve">one </w:delText>
        </w:r>
      </w:del>
      <w:r>
        <w:rPr/>
        <w:t xml:space="preserve">of the four benchmarks, meaning </w:t>
      </w:r>
      <w:ins w:id="401" w:author="Robert Zimmermann" w:date="2021-03-23T17:15:00Z">
        <w:r>
          <w:rPr/>
          <w:t xml:space="preserve">the </w:t>
        </w:r>
      </w:ins>
      <w:r>
        <w:rPr/>
        <w:t>LAC growth rates shown in Table 1</w:t>
      </w:r>
      <w:ins w:id="402" w:author="Robert Zimmermann" w:date="2021-03-23T17:15:00Z">
        <w:r>
          <w:rPr/>
          <w:t>,</w:t>
        </w:r>
      </w:ins>
      <w:r>
        <w:rPr/>
        <w:t xml:space="preserve"> minus the corresponding growth rates of the benchmark (so that negative gaps are shortfalls). LAC’s poor performance can be characterized by the overall negative gaps in per capita output annual growth over the period. The shortfall is almost a full percentage point with respect to the rest of the world or </w:t>
      </w:r>
      <w:ins w:id="403" w:author="Robert Zimmermann" w:date="2021-03-23T17:15:00Z">
        <w:r>
          <w:rPr/>
          <w:t>n</w:t>
        </w:r>
      </w:ins>
      <w:del w:id="404" w:author="Robert Zimmermann" w:date="2021-03-23T17:15:00Z">
        <w:r>
          <w:rPr/>
          <w:delText>N</w:delText>
        </w:r>
      </w:del>
      <w:r>
        <w:rPr/>
        <w:t xml:space="preserve">on-LAC </w:t>
      </w:r>
      <w:ins w:id="405" w:author="Robert Zimmermann" w:date="2021-03-23T23:01:00Z">
        <w:r>
          <w:rPr/>
          <w:t>economies</w:t>
        </w:r>
      </w:ins>
      <w:del w:id="406" w:author="Robert Zimmermann" w:date="2021-03-23T23:01:00Z">
        <w:r>
          <w:rPr/>
          <w:delText>countries</w:delText>
        </w:r>
      </w:del>
      <w:r>
        <w:rPr/>
        <w:t>, meaning that it is substantially below the norm. Had LAC grown over 1962</w:t>
      </w:r>
      <w:del w:id="407" w:author="Robert Zimmermann" w:date="2021-03-23T17:16:00Z">
        <w:r>
          <w:rPr/>
          <w:delText>-</w:delText>
        </w:r>
      </w:del>
      <w:ins w:id="408" w:author="Robert Zimmermann" w:date="2021-03-23T17:16:00Z">
        <w:r>
          <w:rPr/>
          <w:t>–</w:t>
        </w:r>
      </w:ins>
      <w:r>
        <w:rPr/>
        <w:t xml:space="preserve">2017 at the normal rate, its current GDP per capita would be about 50% higher than it actually is. LAC’s per capita output growth is only marginally above Africa’s and is </w:t>
      </w:r>
      <w:del w:id="409" w:author="Robert Zimmermann" w:date="2021-03-23T17:16:00Z">
        <w:r>
          <w:rPr/>
          <w:delText xml:space="preserve">of course </w:delText>
        </w:r>
      </w:del>
      <w:r>
        <w:rPr/>
        <w:t xml:space="preserve">far below the </w:t>
      </w:r>
      <w:ins w:id="410" w:author="Robert Zimmermann" w:date="2021-03-23T17:16:00Z">
        <w:r>
          <w:rPr/>
          <w:t>corre</w:t>
        </w:r>
      </w:ins>
      <w:ins w:id="411" w:author="Robert Zimmermann" w:date="2021-03-23T17:17:00Z">
        <w:r>
          <w:rPr/>
          <w:t xml:space="preserve">sponding rate among the </w:t>
        </w:r>
      </w:ins>
      <w:r>
        <w:rPr/>
        <w:t>East Asian tigers. LAC also grew more slowly than the most advanced country, the U</w:t>
      </w:r>
      <w:ins w:id="412" w:author="Robert Zimmermann" w:date="2021-03-23T17:17:00Z">
        <w:r>
          <w:rPr/>
          <w:t xml:space="preserve">nited </w:t>
        </w:r>
      </w:ins>
      <w:r>
        <w:rPr/>
        <w:t>S</w:t>
      </w:r>
      <w:ins w:id="413" w:author="Robert Zimmermann" w:date="2021-03-23T17:17:00Z">
        <w:r>
          <w:rPr/>
          <w:t>tates</w:t>
        </w:r>
      </w:ins>
      <w:r>
        <w:rPr/>
        <w:t xml:space="preserve">, </w:t>
      </w:r>
      <w:ins w:id="414" w:author="Robert Zimmermann" w:date="2021-03-23T17:17:00Z">
        <w:r>
          <w:rPr/>
          <w:t xml:space="preserve">thereby </w:t>
        </w:r>
      </w:ins>
      <w:del w:id="415" w:author="Robert Zimmermann" w:date="2021-03-23T17:17:00Z">
        <w:r>
          <w:rPr/>
          <w:delText xml:space="preserve">getting </w:delText>
        </w:r>
      </w:del>
      <w:ins w:id="416" w:author="Robert Zimmermann" w:date="2021-03-23T17:17:00Z">
        <w:r>
          <w:rPr/>
          <w:t xml:space="preserve">falling </w:t>
        </w:r>
      </w:ins>
      <w:r>
        <w:rPr/>
        <w:t xml:space="preserve">further behind </w:t>
      </w:r>
      <w:del w:id="417" w:author="Robert Zimmermann" w:date="2021-03-23T17:17:00Z">
        <w:r>
          <w:rPr/>
          <w:delText xml:space="preserve">from </w:delText>
        </w:r>
      </w:del>
      <w:r>
        <w:rPr/>
        <w:t>the frontier.</w:t>
      </w:r>
    </w:p>
    <w:p>
      <w:pPr>
        <w:pStyle w:val="Normal"/>
        <w:rPr/>
      </w:pPr>
      <w:r>
        <w:rPr/>
      </w:r>
    </w:p>
    <w:p>
      <w:pPr>
        <w:pStyle w:val="Normal"/>
        <w:rPr/>
      </w:pPr>
      <w:r>
        <w:rPr/>
        <w:t>Table 2</w:t>
      </w:r>
      <w:del w:id="418" w:author="Robert Zimmermann" w:date="2021-03-23T16:05:00Z">
        <w:r>
          <w:rPr/>
          <w:delText xml:space="preserve"> </w:delText>
        </w:r>
      </w:del>
    </w:p>
    <w:p>
      <w:pPr>
        <w:pStyle w:val="Normal"/>
        <w:rPr/>
      </w:pPr>
      <w:r>
        <w:rPr/>
        <w:t>Table 3</w:t>
      </w:r>
      <w:del w:id="419" w:author="Robert Zimmermann" w:date="2021-03-23T16:05:00Z">
        <w:r>
          <w:rPr/>
          <w:delText xml:space="preserve"> </w:delText>
        </w:r>
      </w:del>
    </w:p>
    <w:p>
      <w:pPr>
        <w:pStyle w:val="Normal"/>
        <w:rPr/>
      </w:pPr>
      <w:r>
        <w:rPr/>
        <w:t>Table 4</w:t>
      </w:r>
      <w:del w:id="420" w:author="Robert Zimmermann" w:date="2021-03-23T16:05:00Z">
        <w:r>
          <w:rPr/>
          <w:delText xml:space="preserve"> </w:delText>
        </w:r>
      </w:del>
    </w:p>
    <w:p>
      <w:pPr>
        <w:pStyle w:val="Normal"/>
        <w:rPr/>
      </w:pPr>
      <w:r>
        <w:rPr/>
        <w:t>Table 5</w:t>
      </w:r>
      <w:del w:id="421" w:author="Robert Zimmermann" w:date="2021-03-23T16:05:00Z">
        <w:r>
          <w:rPr/>
          <w:delText xml:space="preserve"> </w:delText>
        </w:r>
      </w:del>
    </w:p>
    <w:p>
      <w:pPr>
        <w:pStyle w:val="Normal"/>
        <w:rPr/>
      </w:pPr>
      <w:r>
        <w:rPr/>
      </w:r>
    </w:p>
    <w:p>
      <w:pPr>
        <w:pStyle w:val="Normal"/>
        <w:rPr/>
      </w:pPr>
      <w:r>
        <w:rPr/>
        <w:t>However, not all is bad news. The comparison between pre</w:t>
      </w:r>
      <w:ins w:id="422" w:author="Robert Zimmermann" w:date="2021-03-23T17:19:00Z">
        <w:r>
          <w:rPr/>
          <w:t>-</w:t>
        </w:r>
      </w:ins>
      <w:r>
        <w:rPr/>
        <w:t xml:space="preserve"> and </w:t>
      </w:r>
      <w:del w:id="423" w:author="Robert Zimmermann" w:date="2021-03-23T17:19:00Z">
        <w:r>
          <w:rPr/>
          <w:delText xml:space="preserve">post </w:delText>
        </w:r>
      </w:del>
      <w:ins w:id="424" w:author="Robert Zimmermann" w:date="2021-03-23T17:19:00Z">
        <w:r>
          <w:rPr/>
          <w:t>post-</w:t>
        </w:r>
      </w:ins>
      <w:r>
        <w:rPr/>
        <w:t xml:space="preserve">1990 growth gaps shows clear progress. While </w:t>
      </w:r>
      <w:del w:id="425" w:author="Robert Zimmermann" w:date="2021-03-23T17:19:00Z">
        <w:r>
          <w:rPr/>
          <w:delText xml:space="preserve">LAC </w:delText>
        </w:r>
      </w:del>
      <w:r>
        <w:rPr/>
        <w:t xml:space="preserve">per capita output growth </w:t>
      </w:r>
      <w:ins w:id="426" w:author="Robert Zimmermann" w:date="2021-03-23T17:19:00Z">
        <w:r>
          <w:rPr/>
          <w:t xml:space="preserve">in LAC </w:t>
        </w:r>
      </w:ins>
      <w:r>
        <w:rPr/>
        <w:t>post</w:t>
      </w:r>
      <w:ins w:id="427" w:author="Robert Zimmermann" w:date="2021-03-23T17:19:00Z">
        <w:r>
          <w:rPr/>
          <w:t>-</w:t>
        </w:r>
      </w:ins>
      <w:del w:id="428" w:author="Robert Zimmermann" w:date="2021-03-23T17:19:00Z">
        <w:r>
          <w:rPr/>
          <w:delText xml:space="preserve"> </w:delText>
        </w:r>
      </w:del>
      <w:r>
        <w:rPr/>
        <w:t xml:space="preserve">1990 is still substantially below the norm (Table 2), </w:t>
      </w:r>
      <w:del w:id="429" w:author="Robert Zimmermann" w:date="2021-03-23T17:19:00Z">
        <w:r>
          <w:rPr/>
          <w:delText xml:space="preserve">relative to pre 1990 </w:delText>
        </w:r>
      </w:del>
      <w:r>
        <w:rPr/>
        <w:t>th</w:t>
      </w:r>
      <w:ins w:id="430" w:author="Robert Zimmermann" w:date="2021-03-23T17:19:00Z">
        <w:r>
          <w:rPr/>
          <w:t>e</w:t>
        </w:r>
      </w:ins>
      <w:del w:id="431" w:author="Robert Zimmermann" w:date="2021-03-23T17:19:00Z">
        <w:r>
          <w:rPr/>
          <w:delText>is</w:delText>
        </w:r>
      </w:del>
      <w:r>
        <w:rPr/>
        <w:t xml:space="preserve"> shortfall contracted by a full percentage point</w:t>
      </w:r>
      <w:ins w:id="432" w:author="Robert Zimmermann" w:date="2021-03-23T17:20:00Z">
        <w:r>
          <w:rPr/>
          <w:t xml:space="preserve"> relative to pre-1990</w:t>
        </w:r>
      </w:ins>
      <w:r>
        <w:rPr/>
        <w:t>. This enormous progress is insufficient, but it erased most of the initial growth gap. Progress measured against the U</w:t>
      </w:r>
      <w:ins w:id="433" w:author="Robert Zimmermann" w:date="2021-03-23T17:20:00Z">
        <w:r>
          <w:rPr/>
          <w:t>nited States</w:t>
        </w:r>
      </w:ins>
      <w:del w:id="434" w:author="Robert Zimmermann" w:date="2021-03-23T17:20:00Z">
        <w:r>
          <w:rPr/>
          <w:delText>S</w:delText>
        </w:r>
      </w:del>
      <w:r>
        <w:rPr/>
        <w:t xml:space="preserve"> </w:t>
      </w:r>
      <w:del w:id="435" w:author="Robert Zimmermann" w:date="2021-03-23T17:20:00Z">
        <w:r>
          <w:rPr/>
          <w:delText xml:space="preserve">(Table 5) </w:delText>
        </w:r>
      </w:del>
      <w:r>
        <w:rPr/>
        <w:t xml:space="preserve">is even </w:t>
      </w:r>
      <w:ins w:id="436" w:author="Robert Zimmermann" w:date="2021-03-23T17:20:00Z">
        <w:r>
          <w:rPr/>
          <w:t xml:space="preserve">greater </w:t>
        </w:r>
      </w:ins>
      <w:del w:id="437" w:author="Robert Zimmermann" w:date="2021-03-23T17:20:00Z">
        <w:r>
          <w:rPr/>
          <w:delText>larger</w:delText>
        </w:r>
      </w:del>
      <w:ins w:id="438" w:author="Robert Zimmermann" w:date="2021-03-23T17:20:00Z">
        <w:r>
          <w:rPr/>
          <w:t>(Table 5)</w:t>
        </w:r>
      </w:ins>
      <w:r>
        <w:rPr/>
        <w:t xml:space="preserve">. Post-1990, the mean country in LAC actually grew </w:t>
      </w:r>
      <w:ins w:id="439" w:author="Robert Zimmermann" w:date="2021-03-23T17:21:00Z">
        <w:r>
          <w:rPr/>
          <w:t xml:space="preserve">more quickly </w:t>
        </w:r>
      </w:ins>
      <w:del w:id="440" w:author="Robert Zimmermann" w:date="2021-03-23T17:21:00Z">
        <w:r>
          <w:rPr/>
          <w:delText xml:space="preserve">faster </w:delText>
        </w:r>
      </w:del>
      <w:r>
        <w:rPr/>
        <w:t>than the U</w:t>
      </w:r>
      <w:ins w:id="441" w:author="Robert Zimmermann" w:date="2021-03-23T17:21:00Z">
        <w:r>
          <w:rPr/>
          <w:t xml:space="preserve">nited </w:t>
        </w:r>
      </w:ins>
      <w:r>
        <w:rPr/>
        <w:t>S</w:t>
      </w:r>
      <w:ins w:id="442" w:author="Robert Zimmermann" w:date="2021-03-23T17:21:00Z">
        <w:r>
          <w:rPr/>
          <w:t>tates</w:t>
        </w:r>
      </w:ins>
      <w:r>
        <w:rPr/>
        <w:t xml:space="preserve">. This comparative analysis </w:t>
      </w:r>
      <w:ins w:id="443" w:author="Robert Zimmermann" w:date="2021-03-23T17:21:00Z">
        <w:r>
          <w:rPr/>
          <w:t xml:space="preserve">reveals </w:t>
        </w:r>
      </w:ins>
      <w:del w:id="444" w:author="Robert Zimmermann" w:date="2021-03-23T17:21:00Z">
        <w:r>
          <w:rPr/>
          <w:delText xml:space="preserve">uncovers </w:delText>
        </w:r>
      </w:del>
      <w:r>
        <w:rPr/>
        <w:t>that 1990 was</w:t>
      </w:r>
      <w:ins w:id="445" w:author="Robert Zimmermann" w:date="2021-03-23T17:21:00Z">
        <w:r>
          <w:rPr/>
          <w:t>,</w:t>
        </w:r>
      </w:ins>
      <w:r>
        <w:rPr/>
        <w:t xml:space="preserve"> in fact</w:t>
      </w:r>
      <w:ins w:id="446" w:author="Robert Zimmermann" w:date="2021-03-23T17:21:00Z">
        <w:r>
          <w:rPr/>
          <w:t>,</w:t>
        </w:r>
      </w:ins>
      <w:r>
        <w:rPr/>
        <w:t xml:space="preserve"> pivotal</w:t>
      </w:r>
      <w:ins w:id="447" w:author="Robert Zimmermann" w:date="2021-03-23T17:22:00Z">
        <w:r>
          <w:rPr/>
          <w:t>.</w:t>
        </w:r>
      </w:ins>
      <w:r>
        <w:rPr/>
        <w:t xml:space="preserve"> </w:t>
      </w:r>
      <w:ins w:id="448" w:author="Robert Zimmermann" w:date="2021-03-23T17:22:00Z">
        <w:r>
          <w:rPr/>
          <w:t xml:space="preserve">The </w:t>
        </w:r>
      </w:ins>
      <w:del w:id="449" w:author="Robert Zimmermann" w:date="2021-03-23T17:22:00Z">
        <w:r>
          <w:rPr/>
          <w:delText xml:space="preserve">in terms of LAC </w:delText>
        </w:r>
      </w:del>
      <w:r>
        <w:rPr/>
        <w:t xml:space="preserve">growth </w:t>
      </w:r>
      <w:ins w:id="450" w:author="Robert Zimmermann" w:date="2021-03-23T17:22:00Z">
        <w:r>
          <w:rPr/>
          <w:t xml:space="preserve">in LAC was </w:t>
        </w:r>
      </w:ins>
      <w:ins w:id="451" w:author="Robert Zimmermann" w:date="2021-03-23T17:23:00Z">
        <w:r>
          <w:rPr/>
          <w:t xml:space="preserve">characterized </w:t>
        </w:r>
      </w:ins>
      <w:del w:id="452" w:author="Robert Zimmermann" w:date="2021-03-23T17:23:00Z">
        <w:r>
          <w:rPr/>
          <w:delText xml:space="preserve">bringing </w:delText>
        </w:r>
      </w:del>
      <w:ins w:id="453" w:author="Robert Zimmermann" w:date="2021-03-23T17:23:00Z">
        <w:r>
          <w:rPr/>
          <w:t xml:space="preserve">by </w:t>
        </w:r>
      </w:ins>
      <w:r>
        <w:rPr/>
        <w:t xml:space="preserve">considerably better growth performance, a fact that was not apparent in the non-comparative analysis in the previous section (Table 1). In particular, high per capita output growth in LAC before the debt crisis shown in Table 1 is misleading: those early periods were also </w:t>
      </w:r>
      <w:ins w:id="454" w:author="Robert Zimmermann" w:date="2021-03-23T17:24:00Z">
        <w:r>
          <w:rPr/>
          <w:t xml:space="preserve">periods </w:t>
        </w:r>
      </w:ins>
      <w:r>
        <w:rPr/>
        <w:t xml:space="preserve">of high growth throughout the world (in fact, growth gaps </w:t>
      </w:r>
      <w:ins w:id="455" w:author="Robert Zimmermann" w:date="2021-03-23T17:24:00Z">
        <w:r>
          <w:rPr/>
          <w:t xml:space="preserve">during </w:t>
        </w:r>
      </w:ins>
      <w:del w:id="456" w:author="Robert Zimmermann" w:date="2021-03-23T17:24:00Z">
        <w:r>
          <w:rPr/>
          <w:delText xml:space="preserve">in </w:delText>
        </w:r>
      </w:del>
      <w:r>
        <w:rPr/>
        <w:t xml:space="preserve">that timeframe are actually negative because the rest of the world actually grew </w:t>
      </w:r>
      <w:ins w:id="457" w:author="Robert Zimmermann" w:date="2021-03-23T17:24:00Z">
        <w:r>
          <w:rPr/>
          <w:t>more quickly</w:t>
        </w:r>
      </w:ins>
      <w:del w:id="458" w:author="Robert Zimmermann" w:date="2021-03-23T17:24:00Z">
        <w:r>
          <w:rPr/>
          <w:delText>faster,</w:delText>
        </w:r>
      </w:del>
      <w:r>
        <w:rPr/>
        <w:t xml:space="preserve"> </w:t>
      </w:r>
      <w:ins w:id="459" w:author="Robert Zimmermann" w:date="2021-03-23T17:24:00Z">
        <w:r>
          <w:rPr/>
          <w:t>(</w:t>
        </w:r>
      </w:ins>
      <w:r>
        <w:rPr/>
        <w:t>Table 2)</w:t>
      </w:r>
      <w:ins w:id="460" w:author="Robert Zimmermann" w:date="2021-03-23T17:24:00Z">
        <w:r>
          <w:rPr/>
          <w:t>,</w:t>
        </w:r>
      </w:ins>
      <w:r>
        <w:rPr/>
        <w:t xml:space="preserve"> and LAC growth success back then should not be attributed to a special virtue that </w:t>
      </w:r>
      <w:ins w:id="461" w:author="Robert Zimmermann" w:date="2021-03-23T17:25:00Z">
        <w:r>
          <w:rPr/>
          <w:t xml:space="preserve">LAC </w:t>
        </w:r>
      </w:ins>
      <w:del w:id="462" w:author="Robert Zimmermann" w:date="2021-03-23T17:25:00Z">
        <w:r>
          <w:rPr/>
          <w:delText xml:space="preserve">it </w:delText>
        </w:r>
      </w:del>
      <w:ins w:id="463" w:author="Robert Zimmermann" w:date="2021-03-23T17:25:00Z">
        <w:r>
          <w:rPr/>
          <w:t xml:space="preserve">subsequently </w:t>
        </w:r>
      </w:ins>
      <w:r>
        <w:rPr/>
        <w:t>lost</w:t>
      </w:r>
      <w:del w:id="464" w:author="Robert Zimmermann" w:date="2021-03-23T17:25:00Z">
        <w:r>
          <w:rPr/>
          <w:delText xml:space="preserve"> afterwards</w:delText>
        </w:r>
      </w:del>
      <w:r>
        <w:rPr/>
        <w:t>.</w:t>
      </w:r>
      <w:del w:id="465" w:author="Robert Zimmermann" w:date="2021-03-23T17:25:00Z">
        <w:r>
          <w:rPr/>
          <w:delText xml:space="preserve"> </w:delText>
        </w:r>
      </w:del>
    </w:p>
    <w:p>
      <w:pPr>
        <w:pStyle w:val="Normal"/>
        <w:rPr/>
      </w:pPr>
      <w:r>
        <w:rPr/>
      </w:r>
    </w:p>
    <w:p>
      <w:pPr>
        <w:pStyle w:val="Normal"/>
        <w:rPr/>
      </w:pPr>
      <w:r>
        <w:rPr/>
        <w:t xml:space="preserve">The key question </w:t>
      </w:r>
      <w:ins w:id="466" w:author="Robert Zimmermann" w:date="2021-03-23T17:39:00Z">
        <w:r>
          <w:rPr/>
          <w:t xml:space="preserve">revolves around </w:t>
        </w:r>
      </w:ins>
      <w:del w:id="467" w:author="Robert Zimmermann" w:date="2021-03-23T17:39:00Z">
        <w:r>
          <w:rPr/>
          <w:delText xml:space="preserve">is what is </w:delText>
        </w:r>
      </w:del>
      <w:r>
        <w:rPr/>
        <w:t xml:space="preserve">the role of productivity growth as a contributor to poor performance in this context. The first observation is that productivity growth in LAC is subpar. The four benchmarks consistently show that, overall, LAC has a substantial shortfall </w:t>
      </w:r>
      <w:ins w:id="468" w:author="Robert Zimmermann" w:date="2021-03-23T17:41:00Z">
        <w:r>
          <w:rPr/>
          <w:t>in</w:t>
        </w:r>
      </w:ins>
      <w:del w:id="469" w:author="Robert Zimmermann" w:date="2021-03-23T17:41:00Z">
        <w:r>
          <w:rPr/>
          <w:delText>of</w:delText>
        </w:r>
      </w:del>
      <w:r>
        <w:rPr/>
        <w:t xml:space="preserve"> productivity growth. And </w:t>
      </w:r>
      <w:del w:id="470" w:author="Robert Zimmermann" w:date="2021-03-23T17:40:00Z">
        <w:r>
          <w:rPr/>
          <w:delText xml:space="preserve">in this regard, </w:delText>
        </w:r>
      </w:del>
      <w:r>
        <w:rPr/>
        <w:t xml:space="preserve">progress </w:t>
      </w:r>
      <w:ins w:id="471" w:author="Robert Zimmermann" w:date="2021-03-23T17:43:00Z">
        <w:r>
          <w:rPr/>
          <w:t xml:space="preserve">after </w:t>
        </w:r>
      </w:ins>
      <w:del w:id="472" w:author="Robert Zimmermann" w:date="2021-03-23T17:41:00Z">
        <w:r>
          <w:rPr/>
          <w:delText xml:space="preserve">after </w:delText>
        </w:r>
      </w:del>
      <w:r>
        <w:rPr/>
        <w:t xml:space="preserve">1990 </w:t>
      </w:r>
      <w:ins w:id="473" w:author="Robert Zimmermann" w:date="2021-03-23T17:41:00Z">
        <w:r>
          <w:rPr/>
          <w:t>h</w:t>
        </w:r>
      </w:ins>
      <w:ins w:id="474" w:author="Robert Zimmermann" w:date="2021-03-23T17:40:00Z">
        <w:r>
          <w:rPr/>
          <w:t>a</w:t>
        </w:r>
      </w:ins>
      <w:del w:id="475" w:author="Robert Zimmermann" w:date="2021-03-23T17:40:00Z">
        <w:r>
          <w:rPr/>
          <w:delText>i</w:delText>
        </w:r>
      </w:del>
      <w:r>
        <w:rPr/>
        <w:t xml:space="preserve">s not </w:t>
      </w:r>
      <w:ins w:id="476" w:author="Robert Zimmermann" w:date="2021-03-23T17:41:00Z">
        <w:r>
          <w:rPr/>
          <w:t xml:space="preserve">been </w:t>
        </w:r>
      </w:ins>
      <w:r>
        <w:rPr/>
        <w:t>impressive. In</w:t>
      </w:r>
      <w:ins w:id="477" w:author="Robert Zimmermann" w:date="2021-03-23T17:40:00Z">
        <w:r>
          <w:rPr/>
          <w:t>deed</w:t>
        </w:r>
      </w:ins>
      <w:del w:id="478" w:author="Robert Zimmermann" w:date="2021-03-23T17:40:00Z">
        <w:r>
          <w:rPr/>
          <w:delText xml:space="preserve"> fact</w:delText>
        </w:r>
      </w:del>
      <w:r>
        <w:rPr/>
        <w:t>, relative to the norm, the shortfall shr</w:t>
      </w:r>
      <w:ins w:id="479" w:author="Robert Zimmermann" w:date="2021-03-23T17:43:00Z">
        <w:r>
          <w:rPr/>
          <w:t>a</w:t>
        </w:r>
      </w:ins>
      <w:del w:id="480" w:author="Robert Zimmermann" w:date="2021-03-23T17:40:00Z">
        <w:r>
          <w:rPr/>
          <w:delText>u</w:delText>
        </w:r>
      </w:del>
      <w:r>
        <w:rPr/>
        <w:t>nk by half</w:t>
      </w:r>
      <w:ins w:id="481" w:author="Robert Zimmermann" w:date="2021-03-23T17:40:00Z">
        <w:r>
          <w:rPr/>
          <w:t>,</w:t>
        </w:r>
      </w:ins>
      <w:r>
        <w:rPr/>
        <w:t xml:space="preserve"> but it </w:t>
      </w:r>
      <w:ins w:id="482" w:author="Robert Zimmermann" w:date="2021-03-23T17:43:00Z">
        <w:r>
          <w:rPr/>
          <w:t>wa</w:t>
        </w:r>
      </w:ins>
      <w:del w:id="483" w:author="Robert Zimmermann" w:date="2021-03-23T17:43:00Z">
        <w:r>
          <w:rPr/>
          <w:delText>i</w:delText>
        </w:r>
      </w:del>
      <w:r>
        <w:rPr/>
        <w:t>s still substantial (Table 2). It closed only marginally against the U</w:t>
      </w:r>
      <w:ins w:id="484" w:author="Robert Zimmermann" w:date="2021-03-23T17:41:00Z">
        <w:r>
          <w:rPr/>
          <w:t xml:space="preserve">nited </w:t>
        </w:r>
      </w:ins>
      <w:r>
        <w:rPr/>
        <w:t>S</w:t>
      </w:r>
      <w:ins w:id="485" w:author="Robert Zimmermann" w:date="2021-03-23T17:41:00Z">
        <w:r>
          <w:rPr/>
          <w:t>tates</w:t>
        </w:r>
      </w:ins>
      <w:r>
        <w:rPr/>
        <w:t xml:space="preserve"> (Table 5), </w:t>
      </w:r>
      <w:ins w:id="486" w:author="eduardo fernandez arias" w:date="2021-03-25T15:47:00Z">
        <w:r>
          <w:rPr/>
          <w:t>remaining s</w:t>
        </w:r>
      </w:ins>
      <w:ins w:id="487" w:author="eduardo fernandez arias" w:date="2021-03-25T15:48:00Z">
        <w:r>
          <w:rPr/>
          <w:t>ubstantially negativ</w:t>
        </w:r>
      </w:ins>
      <w:ins w:id="488" w:author="eduardo fernandez arias" w:date="2021-03-25T15:49:00Z">
        <w:r>
          <w:rPr/>
          <w:t>e</w:t>
        </w:r>
      </w:ins>
      <w:del w:id="489" w:author="eduardo fernandez arias" w:date="2021-03-25T15:48:00Z">
        <w:r>
          <w:rPr/>
          <w:delText>with respect to which it continued</w:delText>
        </w:r>
      </w:del>
      <w:del w:id="490" w:author="Robert Zimmermann" w:date="2021-03-23T17:43:00Z">
        <w:r>
          <w:rPr/>
          <w:delText>s</w:delText>
        </w:r>
      </w:del>
      <w:del w:id="491" w:author="eduardo fernandez arias" w:date="2021-03-25T15:48:00Z">
        <w:r>
          <w:rPr/>
          <w:delText xml:space="preserve"> to fail to catch up by a wide margin</w:delText>
        </w:r>
      </w:del>
      <w:r>
        <w:rPr/>
        <w:t>. (There is no progress with respect to Africa</w:t>
      </w:r>
      <w:ins w:id="492" w:author="Robert Zimmermann" w:date="2021-03-23T17:42:00Z">
        <w:r>
          <w:rPr/>
          <w:t>,</w:t>
        </w:r>
      </w:ins>
      <w:r>
        <w:rPr/>
        <w:t xml:space="preserve"> and the progress observed with respect to the East Asian tigers can be </w:t>
      </w:r>
      <w:del w:id="493" w:author="Robert Zimmermann" w:date="2021-03-23T17:43:00Z">
        <w:r>
          <w:rPr/>
          <w:delText xml:space="preserve">best </w:delText>
        </w:r>
      </w:del>
      <w:r>
        <w:rPr/>
        <w:t>attributed to the</w:t>
      </w:r>
      <w:del w:id="494" w:author="Robert Zimmermann" w:date="2021-03-23T17:42:00Z">
        <w:r>
          <w:rPr/>
          <w:delText>ir own</w:delText>
        </w:r>
      </w:del>
      <w:r>
        <w:rPr/>
        <w:t xml:space="preserve"> slowdown </w:t>
      </w:r>
      <w:ins w:id="495" w:author="Robert Zimmermann" w:date="2021-03-23T17:42:00Z">
        <w:r>
          <w:rPr/>
          <w:t xml:space="preserve">among the latter </w:t>
        </w:r>
      </w:ins>
      <w:r>
        <w:rPr/>
        <w:t>after an exceptional acceleration.) It is</w:t>
      </w:r>
      <w:ins w:id="496" w:author="eduardo fernandez arias" w:date="2021-03-24T15:02:00Z">
        <w:r>
          <w:rPr/>
          <w:t xml:space="preserve"> </w:t>
        </w:r>
      </w:ins>
      <w:ins w:id="497" w:author="eduardo fernandez arias" w:date="2021-03-25T15:43:00Z">
        <w:r>
          <w:rPr/>
          <w:t xml:space="preserve">also concerning </w:t>
        </w:r>
      </w:ins>
      <w:del w:id="498" w:author="eduardo fernandez arias" w:date="2021-03-24T15:02:00Z">
        <w:r>
          <w:rPr/>
          <w:delText xml:space="preserve"> a </w:delText>
        </w:r>
      </w:del>
      <w:del w:id="499" w:author="eduardo fernandez arias" w:date="2021-03-25T15:44:00Z">
        <w:r>
          <w:rPr/>
          <w:delText>ano</w:delText>
        </w:r>
      </w:del>
      <w:del w:id="500" w:author="eduardo fernandez arias" w:date="2021-03-25T15:43:00Z">
        <w:r>
          <w:rPr/>
          <w:delText xml:space="preserve">ther </w:delText>
        </w:r>
      </w:del>
      <w:del w:id="501" w:author="Robert Zimmermann" w:date="2021-03-23T17:42:00Z">
        <w:r>
          <w:rPr/>
          <w:delText xml:space="preserve">further </w:delText>
        </w:r>
      </w:del>
      <w:del w:id="502" w:author="eduardo fernandez arias" w:date="2021-03-25T15:43:00Z">
        <w:r>
          <w:rPr/>
          <w:delText xml:space="preserve">matter of concern </w:delText>
        </w:r>
      </w:del>
      <w:r>
        <w:rPr/>
        <w:t xml:space="preserve">that, in all four benchmarks, the productivity growth shortfall in the </w:t>
      </w:r>
      <w:del w:id="503" w:author="Robert Zimmermann" w:date="2021-03-23T17:42:00Z">
        <w:r>
          <w:rPr/>
          <w:delText xml:space="preserve">last </w:delText>
        </w:r>
      </w:del>
      <w:r>
        <w:rPr/>
        <w:t xml:space="preserve">period ending in 2017 </w:t>
      </w:r>
      <w:del w:id="504" w:author="Robert Zimmermann" w:date="2021-03-23T17:42:00Z">
        <w:r>
          <w:rPr/>
          <w:delText xml:space="preserve">has </w:delText>
        </w:r>
      </w:del>
      <w:r>
        <w:rPr/>
        <w:t xml:space="preserve">widened relative to the previous </w:t>
      </w:r>
      <w:ins w:id="505" w:author="Robert Zimmermann" w:date="2021-03-23T17:42:00Z">
        <w:r>
          <w:rPr/>
          <w:t xml:space="preserve">period </w:t>
        </w:r>
      </w:ins>
      <w:del w:id="506" w:author="Robert Zimmermann" w:date="2021-03-23T17:42:00Z">
        <w:r>
          <w:rPr/>
          <w:delText xml:space="preserve">one </w:delText>
        </w:r>
      </w:del>
      <w:r>
        <w:rPr/>
        <w:t xml:space="preserve">and </w:t>
      </w:r>
      <w:ins w:id="507" w:author="Robert Zimmermann" w:date="2021-03-23T17:44:00Z">
        <w:r>
          <w:rPr/>
          <w:t>wa</w:t>
        </w:r>
      </w:ins>
      <w:del w:id="508" w:author="Robert Zimmermann" w:date="2021-03-23T17:44:00Z">
        <w:r>
          <w:rPr/>
          <w:delText>i</w:delText>
        </w:r>
      </w:del>
      <w:r>
        <w:rPr/>
        <w:t>s larger than the average shortfall after 1990.</w:t>
      </w:r>
    </w:p>
    <w:p>
      <w:pPr>
        <w:pStyle w:val="Normal"/>
        <w:rPr/>
      </w:pPr>
      <w:r>
        <w:rPr/>
      </w:r>
    </w:p>
    <w:p>
      <w:pPr>
        <w:pStyle w:val="Normal"/>
        <w:rPr/>
      </w:pPr>
      <w:r>
        <w:rPr/>
        <w:t xml:space="preserve">In contrast, the growth contribution of factor accumulation in LAC does not appear to be subpar. Overall, it is virtually at par with the norm </w:t>
      </w:r>
      <w:ins w:id="509" w:author="Robert Zimmermann" w:date="2021-03-23T17:44:00Z">
        <w:r>
          <w:rPr/>
          <w:t xml:space="preserve">among </w:t>
        </w:r>
      </w:ins>
      <w:del w:id="510" w:author="Robert Zimmermann" w:date="2021-03-23T17:44:00Z">
        <w:r>
          <w:rPr/>
          <w:delText xml:space="preserve">of </w:delText>
        </w:r>
      </w:del>
      <w:r>
        <w:rPr/>
        <w:t xml:space="preserve">all non-LAC </w:t>
      </w:r>
      <w:ins w:id="511" w:author="Robert Zimmermann" w:date="2021-03-23T23:02:00Z">
        <w:r>
          <w:rPr/>
          <w:t>economies</w:t>
        </w:r>
      </w:ins>
      <w:del w:id="512" w:author="Robert Zimmermann" w:date="2021-03-23T23:02:00Z">
        <w:r>
          <w:rPr/>
          <w:delText>countries</w:delText>
        </w:r>
      </w:del>
      <w:r>
        <w:rPr/>
        <w:t>, ahead with respect to Africa</w:t>
      </w:r>
      <w:ins w:id="513" w:author="Robert Zimmermann" w:date="2021-03-23T17:44:00Z">
        <w:r>
          <w:rPr/>
          <w:t>,</w:t>
        </w:r>
      </w:ins>
      <w:r>
        <w:rPr/>
        <w:t xml:space="preserve"> and, importantly, about </w:t>
      </w:r>
      <w:ins w:id="514" w:author="Robert Zimmermann" w:date="2021-03-23T17:44:00Z">
        <w:r>
          <w:rPr/>
          <w:t xml:space="preserve">a </w:t>
        </w:r>
      </w:ins>
      <w:r>
        <w:rPr/>
        <w:t xml:space="preserve">half </w:t>
      </w:r>
      <w:del w:id="515" w:author="Robert Zimmermann" w:date="2021-03-23T17:44:00Z">
        <w:r>
          <w:rPr/>
          <w:delText xml:space="preserve">a </w:delText>
        </w:r>
      </w:del>
      <w:r>
        <w:rPr/>
        <w:t>percentage point above the U</w:t>
      </w:r>
      <w:ins w:id="516" w:author="Robert Zimmermann" w:date="2021-03-23T17:44:00Z">
        <w:r>
          <w:rPr/>
          <w:t xml:space="preserve">nited </w:t>
        </w:r>
      </w:ins>
      <w:r>
        <w:rPr/>
        <w:t>S</w:t>
      </w:r>
      <w:ins w:id="517" w:author="Robert Zimmermann" w:date="2021-03-23T17:44:00Z">
        <w:r>
          <w:rPr/>
          <w:t>tates</w:t>
        </w:r>
      </w:ins>
      <w:ins w:id="518" w:author="Robert Zimmermann" w:date="2021-03-23T17:45:00Z">
        <w:r>
          <w:rPr/>
          <w:t>.</w:t>
        </w:r>
      </w:ins>
      <w:r>
        <w:rPr/>
        <w:t xml:space="preserve"> (</w:t>
      </w:r>
      <w:ins w:id="519" w:author="Robert Zimmermann" w:date="2021-03-23T17:45:00Z">
        <w:r>
          <w:rPr/>
          <w:t>I</w:t>
        </w:r>
      </w:ins>
      <w:del w:id="520" w:author="Robert Zimmermann" w:date="2021-03-23T17:45:00Z">
        <w:r>
          <w:rPr/>
          <w:delText>i</w:delText>
        </w:r>
      </w:del>
      <w:r>
        <w:rPr/>
        <w:t>t only lags with respect to the East Asian tigers, substantially as expected</w:t>
      </w:r>
      <w:ins w:id="521" w:author="Robert Zimmermann" w:date="2021-03-23T17:45:00Z">
        <w:r>
          <w:rPr/>
          <w:t>.</w:t>
        </w:r>
      </w:ins>
      <w:r>
        <w:rPr/>
        <w:t>)</w:t>
      </w:r>
      <w:del w:id="522" w:author="Robert Zimmermann" w:date="2021-03-23T17:45:00Z">
        <w:r>
          <w:rPr/>
          <w:delText>.</w:delText>
        </w:r>
      </w:del>
      <w:r>
        <w:rPr/>
        <w:t xml:space="preserve"> This encouraging conclusion about the growth contribution of factor accumulation is reinforced by its performance after 1990, which was actually above the norm of non-LAC </w:t>
      </w:r>
      <w:ins w:id="523" w:author="Robert Zimmermann" w:date="2021-03-23T23:02:00Z">
        <w:r>
          <w:rPr/>
          <w:t>economies</w:t>
        </w:r>
      </w:ins>
      <w:del w:id="524" w:author="Robert Zimmermann" w:date="2021-03-23T23:02:00Z">
        <w:r>
          <w:rPr/>
          <w:delText>countries</w:delText>
        </w:r>
      </w:del>
      <w:r>
        <w:rPr/>
        <w:t xml:space="preserve">. In fact, factor accumulation </w:t>
      </w:r>
      <w:del w:id="525" w:author="Robert Zimmermann" w:date="2021-03-23T17:45:00Z">
        <w:r>
          <w:rPr/>
          <w:delText xml:space="preserve">has </w:delText>
        </w:r>
      </w:del>
      <w:r>
        <w:rPr/>
        <w:t>strengthened considerably after 1990 with respect to this norm, the East Asian tigers and the U</w:t>
      </w:r>
      <w:ins w:id="526" w:author="Robert Zimmermann" w:date="2021-03-23T17:39:00Z">
        <w:r>
          <w:rPr/>
          <w:t xml:space="preserve">nited </w:t>
        </w:r>
      </w:ins>
      <w:r>
        <w:rPr/>
        <w:t>S</w:t>
      </w:r>
      <w:ins w:id="527" w:author="Robert Zimmermann" w:date="2021-03-23T17:39:00Z">
        <w:r>
          <w:rPr/>
          <w:t>tates</w:t>
        </w:r>
      </w:ins>
      <w:del w:id="528" w:author="Robert Zimmermann" w:date="2021-03-23T17:39:00Z">
        <w:r>
          <w:rPr/>
          <w:delText>.</w:delText>
        </w:r>
      </w:del>
      <w:ins w:id="529" w:author="Robert Zimmermann" w:date="2021-03-23T17:39:00Z">
        <w:r>
          <w:rPr/>
          <w:t>.</w:t>
        </w:r>
      </w:ins>
      <w:del w:id="530" w:author="Robert Zimmermann" w:date="2021-03-23T17:39:00Z">
        <w:r>
          <w:rPr/>
          <w:delText xml:space="preserve"> </w:delText>
        </w:r>
      </w:del>
    </w:p>
    <w:p>
      <w:pPr>
        <w:pStyle w:val="Normal"/>
        <w:rPr/>
      </w:pPr>
      <w:r>
        <w:rPr/>
      </w:r>
    </w:p>
    <w:p>
      <w:pPr>
        <w:pStyle w:val="Normal"/>
        <w:rPr/>
      </w:pPr>
      <w:r>
        <w:rPr/>
        <w:t xml:space="preserve">The picture that emerges from this accounting analysis is that per capita output growth in LAC has been sustained by a healthy contribution of factor accumulation </w:t>
      </w:r>
      <w:ins w:id="531" w:author="Robert Zimmermann" w:date="2021-03-23T17:46:00Z">
        <w:r>
          <w:rPr/>
          <w:t xml:space="preserve">that was </w:t>
        </w:r>
      </w:ins>
      <w:r>
        <w:rPr/>
        <w:t xml:space="preserve">dragged </w:t>
      </w:r>
      <w:ins w:id="532" w:author="Robert Zimmermann" w:date="2021-03-23T17:46:00Z">
        <w:r>
          <w:rPr/>
          <w:t xml:space="preserve">back </w:t>
        </w:r>
      </w:ins>
      <w:del w:id="533" w:author="Robert Zimmermann" w:date="2021-03-23T17:46:00Z">
        <w:r>
          <w:rPr/>
          <w:delText xml:space="preserve">down </w:delText>
        </w:r>
      </w:del>
      <w:r>
        <w:rPr/>
        <w:t xml:space="preserve">by subpar productivity growth. The elimination of the productivity growth shortfall would not only </w:t>
      </w:r>
      <w:ins w:id="534" w:author="Robert Zimmermann" w:date="2021-03-23T17:46:00Z">
        <w:r>
          <w:rPr/>
          <w:t xml:space="preserve">have </w:t>
        </w:r>
      </w:ins>
      <w:r>
        <w:rPr/>
        <w:t>eliminate</w:t>
      </w:r>
      <w:ins w:id="535" w:author="Robert Zimmermann" w:date="2021-03-23T17:46:00Z">
        <w:r>
          <w:rPr/>
          <w:t>d</w:t>
        </w:r>
      </w:ins>
      <w:r>
        <w:rPr/>
        <w:t xml:space="preserve"> th</w:t>
      </w:r>
      <w:ins w:id="536" w:author="Robert Zimmermann" w:date="2021-03-23T17:46:00Z">
        <w:r>
          <w:rPr/>
          <w:t>is</w:t>
        </w:r>
      </w:ins>
      <w:del w:id="537" w:author="Robert Zimmermann" w:date="2021-03-23T17:46:00Z">
        <w:r>
          <w:rPr/>
          <w:delText>at</w:delText>
        </w:r>
      </w:del>
      <w:r>
        <w:rPr/>
        <w:t xml:space="preserve"> gap</w:t>
      </w:r>
      <w:ins w:id="538" w:author="Robert Zimmermann" w:date="2021-03-23T17:46:00Z">
        <w:r>
          <w:rPr/>
          <w:t>,</w:t>
        </w:r>
      </w:ins>
      <w:r>
        <w:rPr/>
        <w:t xml:space="preserve"> but also incentivize</w:t>
      </w:r>
      <w:ins w:id="539" w:author="Robert Zimmermann" w:date="2021-03-23T17:46:00Z">
        <w:r>
          <w:rPr/>
          <w:t>d</w:t>
        </w:r>
      </w:ins>
      <w:r>
        <w:rPr/>
        <w:t xml:space="preserve"> higher factor accumulation, </w:t>
      </w:r>
      <w:ins w:id="540" w:author="Robert Zimmermann" w:date="2021-03-23T17:46:00Z">
        <w:r>
          <w:rPr/>
          <w:t xml:space="preserve">thereby </w:t>
        </w:r>
      </w:ins>
      <w:ins w:id="541" w:author="eduardo fernandez arias" w:date="2021-03-24T15:04:00Z">
        <w:r>
          <w:rPr/>
          <w:t xml:space="preserve">producing </w:t>
        </w:r>
      </w:ins>
      <w:del w:id="542" w:author="eduardo fernandez arias" w:date="2021-03-24T15:04:00Z">
        <w:r>
          <w:rPr/>
          <w:delText xml:space="preserve">influencing </w:delText>
        </w:r>
      </w:del>
      <w:del w:id="543" w:author="Robert Zimmermann" w:date="2021-03-23T17:46:00Z">
        <w:r>
          <w:rPr/>
          <w:delText xml:space="preserve">impacting </w:delText>
        </w:r>
      </w:del>
      <w:r>
        <w:rPr/>
        <w:t>further output growth. This picture is empirically consistent with the results of the comparative development analysis. LAC strengthened both sources of growth after 1990</w:t>
      </w:r>
      <w:ins w:id="544" w:author="Robert Zimmermann" w:date="2021-03-23T17:47:00Z">
        <w:r>
          <w:rPr/>
          <w:t>,</w:t>
        </w:r>
      </w:ins>
      <w:r>
        <w:rPr/>
        <w:t xml:space="preserve"> but productivity growth remain</w:t>
      </w:r>
      <w:ins w:id="545" w:author="Robert Zimmermann" w:date="2021-03-23T17:47:00Z">
        <w:r>
          <w:rPr/>
          <w:t>ed</w:t>
        </w:r>
      </w:ins>
      <w:del w:id="546" w:author="Robert Zimmermann" w:date="2021-03-23T17:47:00Z">
        <w:r>
          <w:rPr/>
          <w:delText>s</w:delText>
        </w:r>
      </w:del>
      <w:r>
        <w:rPr/>
        <w:t xml:space="preserve"> subpar. With a normal rate of productivity growth, LAC would have </w:t>
      </w:r>
      <w:ins w:id="547" w:author="Robert Zimmermann" w:date="2021-03-23T17:47:00Z">
        <w:r>
          <w:rPr/>
          <w:t xml:space="preserve">had </w:t>
        </w:r>
      </w:ins>
      <w:del w:id="548" w:author="Robert Zimmermann" w:date="2021-03-23T17:47:00Z">
        <w:r>
          <w:rPr/>
          <w:delText xml:space="preserve">a </w:delText>
        </w:r>
      </w:del>
      <w:r>
        <w:rPr/>
        <w:t xml:space="preserve">normal per capita output growth and would </w:t>
      </w:r>
      <w:ins w:id="549" w:author="Robert Zimmermann" w:date="2021-03-23T17:47:00Z">
        <w:r>
          <w:rPr/>
          <w:t xml:space="preserve">have </w:t>
        </w:r>
      </w:ins>
      <w:r>
        <w:rPr/>
        <w:t>converge</w:t>
      </w:r>
      <w:ins w:id="550" w:author="Robert Zimmermann" w:date="2021-03-23T17:47:00Z">
        <w:r>
          <w:rPr/>
          <w:t>d</w:t>
        </w:r>
      </w:ins>
      <w:r>
        <w:rPr/>
        <w:t xml:space="preserve"> firmly to </w:t>
      </w:r>
      <w:del w:id="551" w:author="Robert Zimmermann" w:date="2021-03-23T17:47:00Z">
        <w:r>
          <w:rPr/>
          <w:delText xml:space="preserve">the </w:delText>
        </w:r>
      </w:del>
      <w:r>
        <w:rPr/>
        <w:t>US output per capita.</w:t>
      </w:r>
    </w:p>
    <w:p>
      <w:pPr>
        <w:pStyle w:val="Normal"/>
        <w:rPr/>
      </w:pPr>
      <w:r>
        <w:rPr/>
      </w:r>
    </w:p>
    <w:p>
      <w:pPr>
        <w:pStyle w:val="Normal"/>
        <w:rPr>
          <w:b/>
          <w:b/>
          <w:i/>
          <w:i/>
        </w:rPr>
      </w:pPr>
      <w:r>
        <w:rPr>
          <w:b/>
          <w:i/>
        </w:rPr>
        <w:t>Adjusting for Stage of Development</w:t>
      </w:r>
      <w:del w:id="552" w:author="Robert Zimmermann" w:date="2021-03-23T17:25:00Z">
        <w:r>
          <w:rPr>
            <w:b/>
            <w:i/>
          </w:rPr>
          <w:delText xml:space="preserve"> </w:delText>
        </w:r>
      </w:del>
    </w:p>
    <w:p>
      <w:pPr>
        <w:pStyle w:val="Normal"/>
        <w:rPr/>
      </w:pPr>
      <w:r>
        <w:rPr/>
      </w:r>
    </w:p>
    <w:p>
      <w:pPr>
        <w:pStyle w:val="Normal"/>
        <w:rPr/>
      </w:pPr>
      <w:r>
        <w:rPr/>
        <w:t xml:space="preserve">In this section, we test the robustness of the conclusion of failing productivity growth in LAC by refining the comparison </w:t>
      </w:r>
      <w:ins w:id="553" w:author="Robert Zimmermann" w:date="2021-03-23T17:35:00Z">
        <w:r>
          <w:rPr/>
          <w:t xml:space="preserve">using </w:t>
        </w:r>
      </w:ins>
      <w:del w:id="554" w:author="Robert Zimmermann" w:date="2021-03-23T17:35:00Z">
        <w:r>
          <w:rPr/>
          <w:delText xml:space="preserve">with </w:delText>
        </w:r>
      </w:del>
      <w:r>
        <w:rPr/>
        <w:t xml:space="preserve">benchmarks to account for expected transitional growth dynamics. It </w:t>
      </w:r>
      <w:ins w:id="555" w:author="Robert Zimmermann" w:date="2021-03-23T17:35:00Z">
        <w:r>
          <w:rPr/>
          <w:t xml:space="preserve">may </w:t>
        </w:r>
      </w:ins>
      <w:del w:id="556" w:author="Robert Zimmermann" w:date="2021-03-23T17:35:00Z">
        <w:r>
          <w:rPr/>
          <w:delText xml:space="preserve">could </w:delText>
        </w:r>
      </w:del>
      <w:r>
        <w:rPr/>
        <w:t xml:space="preserve">be argued that the observed subpar performance of LAC countries is a temporary phase </w:t>
      </w:r>
      <w:ins w:id="557" w:author="Robert Zimmermann" w:date="2021-03-23T17:36:00Z">
        <w:r>
          <w:rPr/>
          <w:t xml:space="preserve">in </w:t>
        </w:r>
      </w:ins>
      <w:del w:id="558" w:author="Robert Zimmermann" w:date="2021-03-23T17:36:00Z">
        <w:r>
          <w:rPr/>
          <w:delText xml:space="preserve">of </w:delText>
        </w:r>
      </w:del>
      <w:r>
        <w:rPr/>
        <w:t xml:space="preserve">a longer process. If </w:t>
      </w:r>
      <w:ins w:id="559" w:author="Robert Zimmermann" w:date="2021-03-23T17:36:00Z">
        <w:r>
          <w:rPr/>
          <w:t xml:space="preserve">the </w:t>
        </w:r>
      </w:ins>
      <w:del w:id="560" w:author="Robert Zimmermann" w:date="2021-03-23T17:36:00Z">
        <w:r>
          <w:rPr/>
          <w:delText xml:space="preserve">it can be expected that </w:delText>
        </w:r>
      </w:del>
      <w:r>
        <w:rPr/>
        <w:t xml:space="preserve">LAC countries </w:t>
      </w:r>
      <w:ins w:id="561" w:author="Robert Zimmermann" w:date="2021-03-23T17:36:00Z">
        <w:r>
          <w:rPr/>
          <w:t xml:space="preserve">can be </w:t>
        </w:r>
      </w:ins>
      <w:ins w:id="562" w:author="Robert Zimmermann" w:date="2021-03-23T19:36:00Z">
        <w:r>
          <w:rPr/>
          <w:t xml:space="preserve">anticipated </w:t>
        </w:r>
      </w:ins>
      <w:ins w:id="563" w:author="Robert Zimmermann" w:date="2021-03-23T17:36:00Z">
        <w:r>
          <w:rPr/>
          <w:t xml:space="preserve">to </w:t>
        </w:r>
      </w:ins>
      <w:del w:id="564" w:author="Robert Zimmermann" w:date="2021-03-23T17:36:00Z">
        <w:r>
          <w:rPr/>
          <w:delText xml:space="preserve">would organically </w:delText>
        </w:r>
      </w:del>
      <w:r>
        <w:rPr/>
        <w:t xml:space="preserve">speed up </w:t>
      </w:r>
      <w:ins w:id="565" w:author="Robert Zimmermann" w:date="2021-03-23T17:36:00Z">
        <w:r>
          <w:rPr/>
          <w:t xml:space="preserve">organically </w:t>
        </w:r>
      </w:ins>
      <w:r>
        <w:rPr/>
        <w:t xml:space="preserve">to attain normal growth results in due course, crude comparisons with benchmarks at a point in time </w:t>
      </w:r>
      <w:ins w:id="566" w:author="Robert Zimmermann" w:date="2021-03-23T17:36:00Z">
        <w:r>
          <w:rPr/>
          <w:t xml:space="preserve">might </w:t>
        </w:r>
      </w:ins>
      <w:del w:id="567" w:author="Robert Zimmermann" w:date="2021-03-23T17:37:00Z">
        <w:r>
          <w:rPr/>
          <w:delText xml:space="preserve">could </w:delText>
        </w:r>
      </w:del>
      <w:r>
        <w:rPr/>
        <w:t xml:space="preserve">be misleading. In what follows, we look at how </w:t>
      </w:r>
      <w:ins w:id="568" w:author="Robert Zimmermann" w:date="2021-03-23T17:37:00Z">
        <w:r>
          <w:rPr/>
          <w:t xml:space="preserve">the </w:t>
        </w:r>
      </w:ins>
      <w:del w:id="569" w:author="Robert Zimmermann" w:date="2021-03-23T17:37:00Z">
        <w:r>
          <w:rPr/>
          <w:delText xml:space="preserve">productivity and factor accumulation growth </w:delText>
        </w:r>
      </w:del>
      <w:r>
        <w:rPr/>
        <w:t xml:space="preserve">contributions </w:t>
      </w:r>
      <w:ins w:id="570" w:author="Robert Zimmermann" w:date="2021-03-23T17:37:00Z">
        <w:r>
          <w:rPr/>
          <w:t xml:space="preserve">of growth in productivity and factor accumulation </w:t>
        </w:r>
      </w:ins>
      <w:r>
        <w:rPr/>
        <w:t xml:space="preserve">tend to evolve over the course of economic development </w:t>
      </w:r>
      <w:del w:id="571" w:author="Robert Zimmermann" w:date="2021-03-23T17:37:00Z">
        <w:r>
          <w:rPr/>
          <w:delText xml:space="preserve">in order </w:delText>
        </w:r>
      </w:del>
      <w:r>
        <w:rPr/>
        <w:t xml:space="preserve">to </w:t>
      </w:r>
      <w:ins w:id="572" w:author="Robert Zimmermann" w:date="2021-03-23T19:39:00Z">
        <w:r>
          <w:rPr/>
          <w:t xml:space="preserve">understand how to </w:t>
        </w:r>
      </w:ins>
      <w:r>
        <w:rPr/>
        <w:t>adjust growth comparisons with benchmarks by stage of development.</w:t>
      </w:r>
      <w:del w:id="573" w:author="Robert Zimmermann" w:date="2021-03-23T19:36:00Z">
        <w:r>
          <w:rPr/>
          <w:delText xml:space="preserve"> </w:delText>
        </w:r>
      </w:del>
    </w:p>
    <w:p>
      <w:pPr>
        <w:pStyle w:val="Normal"/>
        <w:rPr/>
      </w:pPr>
      <w:r>
        <w:rPr/>
      </w:r>
    </w:p>
    <w:p>
      <w:pPr>
        <w:pStyle w:val="Normal"/>
        <w:rPr/>
      </w:pPr>
      <w:r>
        <w:rPr/>
        <w:t xml:space="preserve">A lower stage of development may be associated with high growth because low levels of </w:t>
      </w:r>
      <w:del w:id="574" w:author="Robert Zimmermann" w:date="2021-03-23T19:40:00Z">
        <w:r>
          <w:rPr/>
          <w:delText xml:space="preserve">the </w:delText>
        </w:r>
      </w:del>
      <w:r>
        <w:rPr/>
        <w:t xml:space="preserve">capital stock lead to higher investment returns (traditional transitional convergence) and also because there </w:t>
      </w:r>
      <w:ins w:id="575" w:author="Robert Zimmermann" w:date="2021-03-23T19:40:00Z">
        <w:r>
          <w:rPr/>
          <w:t xml:space="preserve">is </w:t>
        </w:r>
      </w:ins>
      <w:del w:id="576" w:author="Robert Zimmermann" w:date="2021-03-23T19:40:00Z">
        <w:r>
          <w:rPr/>
          <w:delText xml:space="preserve">are </w:delText>
        </w:r>
      </w:del>
      <w:r>
        <w:rPr/>
        <w:t>more low-hanging fruit</w:t>
      </w:r>
      <w:del w:id="577" w:author="Robert Zimmermann" w:date="2021-03-23T19:40:00Z">
        <w:r>
          <w:rPr/>
          <w:delText>s</w:delText>
        </w:r>
      </w:del>
      <w:r>
        <w:rPr/>
        <w:t xml:space="preserve"> to facilitate catching up with the productivity frontier (emulating technology as well as sound economic policies and institutions). </w:t>
      </w:r>
      <w:ins w:id="578" w:author="Robert Zimmermann" w:date="2021-03-23T19:40:00Z">
        <w:r>
          <w:rPr/>
          <w:t>Yet</w:t>
        </w:r>
      </w:ins>
      <w:del w:id="579" w:author="Robert Zimmermann" w:date="2021-03-23T19:40:00Z">
        <w:r>
          <w:rPr/>
          <w:delText>On the other hand</w:delText>
        </w:r>
      </w:del>
      <w:r>
        <w:rPr/>
        <w:t>, country characteristics that lower growth</w:t>
      </w:r>
      <w:del w:id="580" w:author="Robert Zimmermann" w:date="2021-03-23T19:45:00Z">
        <w:r>
          <w:rPr/>
          <w:delText xml:space="preserve"> (</w:delText>
        </w:r>
      </w:del>
      <w:ins w:id="581" w:author="Robert Zimmermann" w:date="2021-03-23T19:45:00Z">
        <w:r>
          <w:rPr/>
          <w:t>—</w:t>
        </w:r>
      </w:ins>
      <w:ins w:id="582" w:author="Robert Zimmermann" w:date="2021-03-23T19:40:00Z">
        <w:r>
          <w:rPr/>
          <w:t>for instance</w:t>
        </w:r>
      </w:ins>
      <w:del w:id="583" w:author="Robert Zimmermann" w:date="2021-03-23T19:40:00Z">
        <w:r>
          <w:rPr/>
          <w:delText>e.g</w:delText>
        </w:r>
      </w:del>
      <w:del w:id="584" w:author="eduardo fernandez arias" w:date="2021-03-24T15:06:00Z">
        <w:r>
          <w:rPr/>
          <w:delText>.</w:delText>
        </w:r>
      </w:del>
      <w:r>
        <w:rPr/>
        <w:t>, dysfunctional policies and institutions</w:t>
      </w:r>
      <w:del w:id="585" w:author="Robert Zimmermann" w:date="2021-03-23T19:45:00Z">
        <w:r>
          <w:rPr/>
          <w:delText xml:space="preserve">) </w:delText>
        </w:r>
      </w:del>
      <w:ins w:id="586" w:author="Robert Zimmermann" w:date="2021-03-23T19:45:00Z">
        <w:r>
          <w:rPr/>
          <w:t>—</w:t>
        </w:r>
      </w:ins>
      <w:r>
        <w:rPr/>
        <w:t xml:space="preserve">also lead to low levels of development, generating the opposite association between </w:t>
      </w:r>
      <w:ins w:id="587" w:author="Robert Zimmermann" w:date="2021-03-23T19:46:00Z">
        <w:r>
          <w:rPr/>
          <w:t xml:space="preserve">the </w:t>
        </w:r>
      </w:ins>
      <w:del w:id="588" w:author="Robert Zimmermann" w:date="2021-03-23T19:46:00Z">
        <w:r>
          <w:rPr/>
          <w:delText xml:space="preserve">a country’s </w:delText>
        </w:r>
      </w:del>
      <w:r>
        <w:rPr/>
        <w:t xml:space="preserve">stage of development and </w:t>
      </w:r>
      <w:ins w:id="589" w:author="Robert Zimmermann" w:date="2021-03-23T19:46:00Z">
        <w:r>
          <w:rPr/>
          <w:t xml:space="preserve">the </w:t>
        </w:r>
      </w:ins>
      <w:del w:id="590" w:author="Robert Zimmermann" w:date="2021-03-23T19:46:00Z">
        <w:r>
          <w:rPr/>
          <w:delText xml:space="preserve">its </w:delText>
        </w:r>
      </w:del>
      <w:r>
        <w:rPr/>
        <w:t>growth rate</w:t>
      </w:r>
      <w:ins w:id="591" w:author="Robert Zimmermann" w:date="2021-03-23T19:46:00Z">
        <w:r>
          <w:rPr/>
          <w:t xml:space="preserve"> of a country</w:t>
        </w:r>
      </w:ins>
      <w:r>
        <w:rPr/>
        <w:t xml:space="preserve">. Moreover, underdevelopment itself, whatever </w:t>
      </w:r>
      <w:ins w:id="592" w:author="Robert Zimmermann" w:date="2021-03-23T19:46:00Z">
        <w:r>
          <w:rPr/>
          <w:t>the</w:t>
        </w:r>
      </w:ins>
      <w:del w:id="593" w:author="Robert Zimmermann" w:date="2021-03-23T19:46:00Z">
        <w:r>
          <w:rPr/>
          <w:delText>its</w:delText>
        </w:r>
      </w:del>
      <w:r>
        <w:rPr/>
        <w:t xml:space="preserve"> root causes, may generate political economy conditions inimical to high growth rates. In this exercise, we do not take a position on the causal factors underlying the relationship between backwardness and growth. Our goal is simply a stylized description of how growth normally evolves over the course of economic development, so that a country’s normal or expected growth can be </w:t>
      </w:r>
      <w:ins w:id="594" w:author="Robert Zimmermann" w:date="2021-03-23T19:47:00Z">
        <w:r>
          <w:rPr/>
          <w:t xml:space="preserve">accurately </w:t>
        </w:r>
      </w:ins>
      <w:del w:id="595" w:author="Robert Zimmermann" w:date="2021-03-23T19:47:00Z">
        <w:r>
          <w:rPr/>
          <w:delText xml:space="preserve">better </w:delText>
        </w:r>
      </w:del>
      <w:r>
        <w:rPr/>
        <w:t>ascertained</w:t>
      </w:r>
      <w:ins w:id="596" w:author="Robert Zimmermann" w:date="2021-03-23T19:47:00Z">
        <w:r>
          <w:rPr/>
          <w:t>,</w:t>
        </w:r>
      </w:ins>
      <w:r>
        <w:rPr/>
        <w:t xml:space="preserve"> taking into account </w:t>
      </w:r>
      <w:ins w:id="597" w:author="Robert Zimmermann" w:date="2021-03-23T19:47:00Z">
        <w:r>
          <w:rPr/>
          <w:t xml:space="preserve">the </w:t>
        </w:r>
      </w:ins>
      <w:del w:id="598" w:author="Robert Zimmermann" w:date="2021-03-23T19:47:00Z">
        <w:r>
          <w:rPr/>
          <w:delText xml:space="preserve">its </w:delText>
        </w:r>
      </w:del>
      <w:r>
        <w:rPr/>
        <w:t>stage of development. Whether or not a lower stage of development is associated</w:t>
      </w:r>
      <w:ins w:id="599" w:author="Robert Zimmermann" w:date="2021-03-23T19:47:00Z">
        <w:r>
          <w:rPr/>
          <w:t>,</w:t>
        </w:r>
      </w:ins>
      <w:r>
        <w:rPr/>
        <w:t xml:space="preserve"> on average</w:t>
      </w:r>
      <w:ins w:id="600" w:author="Robert Zimmermann" w:date="2021-03-23T19:47:00Z">
        <w:r>
          <w:rPr/>
          <w:t>,</w:t>
        </w:r>
      </w:ins>
      <w:r>
        <w:rPr/>
        <w:t xml:space="preserve"> with a growth kick (unconditional transitional convergence) is an empirical matter.</w:t>
      </w:r>
    </w:p>
    <w:p>
      <w:pPr>
        <w:pStyle w:val="Normal"/>
        <w:rPr/>
      </w:pPr>
      <w:r>
        <w:rPr/>
      </w:r>
    </w:p>
    <w:p>
      <w:pPr>
        <w:pStyle w:val="Normal"/>
        <w:rPr/>
      </w:pPr>
      <w:r>
        <w:rPr/>
        <w:t>For the purpose at hand, we measure the stage of development of a country as its output per capita relative to the U</w:t>
      </w:r>
      <w:ins w:id="601" w:author="Robert Zimmermann" w:date="2021-03-23T19:48:00Z">
        <w:r>
          <w:rPr/>
          <w:t xml:space="preserve">nited </w:t>
        </w:r>
      </w:ins>
      <w:r>
        <w:rPr/>
        <w:t>S</w:t>
      </w:r>
      <w:ins w:id="602" w:author="Robert Zimmermann" w:date="2021-03-23T19:48:00Z">
        <w:r>
          <w:rPr/>
          <w:t>tates</w:t>
        </w:r>
      </w:ins>
      <w:r>
        <w:rPr/>
        <w:t xml:space="preserve"> at any given </w:t>
      </w:r>
      <w:del w:id="603" w:author="Robert Zimmermann" w:date="2021-03-23T19:48:00Z">
        <w:r>
          <w:rPr/>
          <w:delText xml:space="preserve">point in </w:delText>
        </w:r>
      </w:del>
      <w:r>
        <w:rPr/>
        <w:t xml:space="preserve">time (in logarithmic terms). With this metric of stage of development, transitional convergence would imply that progress in development (per capita output closer to </w:t>
      </w:r>
      <w:ins w:id="604" w:author="Robert Zimmermann" w:date="2021-03-23T19:48:00Z">
        <w:r>
          <w:rPr/>
          <w:t xml:space="preserve">that of </w:t>
        </w:r>
      </w:ins>
      <w:r>
        <w:rPr/>
        <w:t>the U</w:t>
      </w:r>
      <w:ins w:id="605" w:author="Robert Zimmermann" w:date="2021-03-23T19:48:00Z">
        <w:r>
          <w:rPr/>
          <w:t xml:space="preserve">nited </w:t>
        </w:r>
      </w:ins>
      <w:r>
        <w:rPr/>
        <w:t>S</w:t>
      </w:r>
      <w:ins w:id="606" w:author="Robert Zimmermann" w:date="2021-03-23T19:48:00Z">
        <w:r>
          <w:rPr/>
          <w:t>tate</w:t>
        </w:r>
      </w:ins>
      <w:del w:id="607" w:author="Robert Zimmermann" w:date="2021-03-23T19:48:00Z">
        <w:r>
          <w:rPr/>
          <w:delText>’</w:delText>
        </w:r>
      </w:del>
      <w:r>
        <w:rPr/>
        <w:t>s) is associated with less growth, yielding a negative coefficient. In contrast, transitional divergence would correspond to a positive coefficient. To the extent that a LAC country is at a different stage of development than the comparator, an adjustment would be needed to leave aside the effect of differences in stages of development and reflect the effective underlying growth shortfall.</w:t>
      </w:r>
      <w:del w:id="608" w:author="Robert Zimmermann" w:date="2021-03-23T19:49:00Z">
        <w:r>
          <w:rPr/>
          <w:delText xml:space="preserve"> .</w:delText>
        </w:r>
      </w:del>
    </w:p>
    <w:p>
      <w:pPr>
        <w:pStyle w:val="Normal"/>
        <w:rPr/>
      </w:pPr>
      <w:r>
        <w:rPr/>
      </w:r>
    </w:p>
    <w:p>
      <w:pPr>
        <w:pStyle w:val="Normal"/>
        <w:rPr/>
      </w:pPr>
      <w:r>
        <w:rPr/>
        <w:t xml:space="preserve">Table 6 shows three simple regressions to </w:t>
      </w:r>
      <w:ins w:id="609" w:author="Robert Zimmermann" w:date="2021-03-23T19:49:00Z">
        <w:r>
          <w:rPr/>
          <w:t xml:space="preserve">aid in investigating </w:t>
        </w:r>
      </w:ins>
      <w:del w:id="610" w:author="Robert Zimmermann" w:date="2021-03-23T19:49:00Z">
        <w:r>
          <w:rPr/>
          <w:delText xml:space="preserve">look at </w:delText>
        </w:r>
      </w:del>
      <w:r>
        <w:rPr/>
        <w:t xml:space="preserve">the dynamics of per capita output growth and the contributions of productivity and factor accumulation using the entire world panel </w:t>
      </w:r>
      <w:ins w:id="611" w:author="Robert Zimmermann" w:date="2021-03-23T19:49:00Z">
        <w:r>
          <w:rPr/>
          <w:t xml:space="preserve">and </w:t>
        </w:r>
      </w:ins>
      <w:r>
        <w:rPr/>
        <w:t>controlling for stage of development a</w:t>
      </w:r>
      <w:ins w:id="612" w:author="Robert Zimmermann" w:date="2021-03-23T19:50:00Z">
        <w:r>
          <w:rPr/>
          <w:t xml:space="preserve">nd </w:t>
        </w:r>
      </w:ins>
      <w:del w:id="613" w:author="Robert Zimmermann" w:date="2021-03-23T19:50:00Z">
        <w:r>
          <w:rPr/>
          <w:delText xml:space="preserve">s well as </w:delText>
        </w:r>
      </w:del>
      <w:r>
        <w:rPr/>
        <w:t xml:space="preserve">time fixed effects for each </w:t>
      </w:r>
      <w:del w:id="614" w:author="Robert Zimmermann" w:date="2021-03-23T19:50:00Z">
        <w:r>
          <w:rPr/>
          <w:delText xml:space="preserve">one </w:delText>
        </w:r>
      </w:del>
      <w:r>
        <w:rPr/>
        <w:t xml:space="preserve">of the eight periods to isolate worldwide shocks. The point estimate in the third column (per capita output growth) </w:t>
      </w:r>
      <w:ins w:id="615" w:author="Robert Zimmermann" w:date="2021-03-23T19:50:00Z">
        <w:r>
          <w:rPr/>
          <w:t xml:space="preserve">of Table 6 </w:t>
        </w:r>
      </w:ins>
      <w:r>
        <w:rPr/>
        <w:t xml:space="preserve">is approximately the sum of the point estimates in the other two columns (sources of growth). Our sample confirms the standard result of unconditional divergence in per capita output growth, meaning that backwardness is a drag </w:t>
      </w:r>
      <w:ins w:id="616" w:author="Robert Zimmermann" w:date="2021-03-23T19:51:00Z">
        <w:r>
          <w:rPr/>
          <w:t xml:space="preserve">on </w:t>
        </w:r>
      </w:ins>
      <w:del w:id="617" w:author="Robert Zimmermann" w:date="2021-03-23T19:51:00Z">
        <w:r>
          <w:rPr/>
          <w:delText xml:space="preserve">to </w:delText>
        </w:r>
      </w:del>
      <w:r>
        <w:rPr/>
        <w:t xml:space="preserve">growth. </w:t>
      </w:r>
      <w:ins w:id="618" w:author="eduardo fernandez arias" w:date="2021-03-25T14:44:00Z">
        <w:r>
          <w:rPr/>
          <w:t>In our analy</w:t>
        </w:r>
      </w:ins>
      <w:ins w:id="619" w:author="eduardo fernandez arias" w:date="2021-03-25T14:45:00Z">
        <w:r>
          <w:rPr/>
          <w:t>sis, t</w:t>
        </w:r>
      </w:ins>
      <w:del w:id="620" w:author="eduardo fernandez arias" w:date="2021-03-25T14:45:00Z">
        <w:r>
          <w:rPr/>
          <w:delText>T</w:delText>
        </w:r>
      </w:del>
      <w:r>
        <w:rPr/>
        <w:t xml:space="preserve">his pessimistic result </w:t>
      </w:r>
      <w:ins w:id="621" w:author="Robert Zimmermann" w:date="2021-03-23T19:51:00Z">
        <w:r>
          <w:rPr/>
          <w:t xml:space="preserve">derives </w:t>
        </w:r>
      </w:ins>
      <w:del w:id="622" w:author="Robert Zimmermann" w:date="2021-03-23T19:51:00Z">
        <w:r>
          <w:rPr/>
          <w:delText xml:space="preserve">comes </w:delText>
        </w:r>
      </w:del>
      <w:r>
        <w:rPr/>
        <w:t xml:space="preserve">from a productivity growth rate that is lower </w:t>
      </w:r>
      <w:ins w:id="623" w:author="Robert Zimmermann" w:date="2021-03-23T19:51:00Z">
        <w:r>
          <w:rPr/>
          <w:t xml:space="preserve">among </w:t>
        </w:r>
      </w:ins>
      <w:del w:id="624" w:author="Robert Zimmermann" w:date="2021-03-23T19:51:00Z">
        <w:r>
          <w:rPr/>
          <w:delText xml:space="preserve">for </w:delText>
        </w:r>
      </w:del>
      <w:r>
        <w:rPr/>
        <w:t xml:space="preserve">poorer countries, which more than offsets a (statistically insignificant) tendency of transitional convergence associated with the contribution of factor accumulation. (As a robustness test </w:t>
      </w:r>
      <w:ins w:id="625" w:author="Robert Zimmermann" w:date="2021-03-23T19:51:00Z">
        <w:r>
          <w:rPr/>
          <w:t xml:space="preserve">of </w:t>
        </w:r>
      </w:ins>
      <w:del w:id="626" w:author="Robert Zimmermann" w:date="2021-03-23T19:51:00Z">
        <w:r>
          <w:rPr/>
          <w:delText xml:space="preserve">to </w:delText>
        </w:r>
      </w:del>
      <w:r>
        <w:rPr/>
        <w:t xml:space="preserve">this characterization of the normal growth evolution over the course of development that could be expected in LAC countries, Table 7 eliminates any possible contamination from LAC’s own experience by running the same set of regressions restricting the sample to </w:t>
      </w:r>
      <w:ins w:id="627" w:author="Robert Zimmermann" w:date="2021-03-23T19:52:00Z">
        <w:r>
          <w:rPr/>
          <w:t>n</w:t>
        </w:r>
      </w:ins>
      <w:del w:id="628" w:author="Robert Zimmermann" w:date="2021-03-23T19:52:00Z">
        <w:r>
          <w:rPr/>
          <w:delText>N</w:delText>
        </w:r>
      </w:del>
      <w:r>
        <w:rPr/>
        <w:t xml:space="preserve">on-LAC </w:t>
      </w:r>
      <w:ins w:id="629" w:author="Robert Zimmermann" w:date="2021-03-23T23:02:00Z">
        <w:r>
          <w:rPr/>
          <w:t>economies</w:t>
        </w:r>
      </w:ins>
      <w:del w:id="630" w:author="Robert Zimmermann" w:date="2021-03-23T23:02:00Z">
        <w:r>
          <w:rPr/>
          <w:delText>countries</w:delText>
        </w:r>
      </w:del>
      <w:r>
        <w:rPr/>
        <w:t>, obtaining similar results.)</w:t>
      </w:r>
    </w:p>
    <w:p>
      <w:pPr>
        <w:pStyle w:val="Normal"/>
        <w:rPr/>
      </w:pPr>
      <w:r>
        <w:rPr/>
      </w:r>
    </w:p>
    <w:p>
      <w:pPr>
        <w:pStyle w:val="Normal"/>
        <w:rPr/>
      </w:pPr>
      <w:r>
        <w:rPr/>
        <w:t>Table 6</w:t>
      </w:r>
      <w:del w:id="631" w:author="Robert Zimmermann" w:date="2021-03-23T19:36:00Z">
        <w:r>
          <w:rPr/>
          <w:delText xml:space="preserve"> </w:delText>
        </w:r>
      </w:del>
    </w:p>
    <w:p>
      <w:pPr>
        <w:pStyle w:val="Normal"/>
        <w:rPr/>
      </w:pPr>
      <w:r>
        <w:rPr/>
        <w:t>Table 7</w:t>
      </w:r>
      <w:del w:id="632" w:author="Robert Zimmermann" w:date="2021-03-23T19:37:00Z">
        <w:r>
          <w:rPr/>
          <w:delText xml:space="preserve"> </w:delText>
        </w:r>
      </w:del>
    </w:p>
    <w:p>
      <w:pPr>
        <w:pStyle w:val="Normal"/>
        <w:rPr/>
      </w:pPr>
      <w:r>
        <w:rPr/>
      </w:r>
    </w:p>
    <w:p>
      <w:pPr>
        <w:pStyle w:val="Normal"/>
        <w:rPr/>
      </w:pPr>
      <w:r>
        <w:rPr/>
        <w:t>Stage of development could potentially account for part of the growth gaps shown in Tables 2</w:t>
      </w:r>
      <w:del w:id="633" w:author="Robert Zimmermann" w:date="2021-03-23T19:55:00Z">
        <w:r>
          <w:rPr/>
          <w:delText xml:space="preserve"> through </w:delText>
        </w:r>
      </w:del>
      <w:ins w:id="634" w:author="Robert Zimmermann" w:date="2021-03-23T19:55:00Z">
        <w:r>
          <w:rPr/>
          <w:t>–</w:t>
        </w:r>
      </w:ins>
      <w:r>
        <w:rPr/>
        <w:t>5 because LAC and the benchmarks have different output</w:t>
      </w:r>
      <w:ins w:id="635" w:author="Robert Zimmermann" w:date="2021-03-23T19:56:00Z">
        <w:r>
          <w:rPr/>
          <w:t>s</w:t>
        </w:r>
      </w:ins>
      <w:r>
        <w:rPr/>
        <w:t xml:space="preserve"> per capita. In our sample, LAC countries are, on average, poorer than </w:t>
      </w:r>
      <w:ins w:id="636" w:author="Robert Zimmermann" w:date="2021-03-23T19:56:00Z">
        <w:r>
          <w:rPr/>
          <w:t>n</w:t>
        </w:r>
      </w:ins>
      <w:del w:id="637" w:author="Robert Zimmermann" w:date="2021-03-23T19:56:00Z">
        <w:r>
          <w:rPr/>
          <w:delText>N</w:delText>
        </w:r>
      </w:del>
      <w:r>
        <w:rPr/>
        <w:t xml:space="preserve">on-LAC </w:t>
      </w:r>
      <w:ins w:id="638" w:author="Robert Zimmermann" w:date="2021-03-23T23:02:00Z">
        <w:r>
          <w:rPr/>
          <w:t xml:space="preserve">economies, </w:t>
        </w:r>
      </w:ins>
      <w:del w:id="639" w:author="Robert Zimmermann" w:date="2021-03-23T23:02:00Z">
        <w:r>
          <w:rPr/>
          <w:delText xml:space="preserve">countries </w:delText>
        </w:r>
      </w:del>
      <w:del w:id="640" w:author="Robert Zimmermann" w:date="2021-03-23T23:03:00Z">
        <w:r>
          <w:rPr/>
          <w:delText xml:space="preserve">as well as </w:delText>
        </w:r>
      </w:del>
      <w:ins w:id="641" w:author="Robert Zimmermann" w:date="2021-03-23T19:56:00Z">
        <w:r>
          <w:rPr/>
          <w:t xml:space="preserve">the </w:t>
        </w:r>
      </w:ins>
      <w:r>
        <w:rPr/>
        <w:t>East Asian tigers and the U</w:t>
      </w:r>
      <w:ins w:id="642" w:author="Robert Zimmermann" w:date="2021-03-23T19:56:00Z">
        <w:r>
          <w:rPr/>
          <w:t xml:space="preserve">nited </w:t>
        </w:r>
      </w:ins>
      <w:r>
        <w:rPr/>
        <w:t>S</w:t>
      </w:r>
      <w:ins w:id="643" w:author="Robert Zimmermann" w:date="2021-03-23T19:56:00Z">
        <w:r>
          <w:rPr/>
          <w:t>tates</w:t>
        </w:r>
      </w:ins>
      <w:r>
        <w:rPr/>
        <w:t xml:space="preserve">. </w:t>
      </w:r>
      <w:del w:id="644" w:author="Robert Zimmermann" w:date="2021-03-23T19:57:00Z">
        <w:r>
          <w:rPr/>
          <w:delText>Therefore, r</w:delText>
        </w:r>
      </w:del>
      <w:ins w:id="645" w:author="Robert Zimmermann" w:date="2021-03-23T19:57:00Z">
        <w:r>
          <w:rPr/>
          <w:t>R</w:t>
        </w:r>
      </w:ins>
      <w:r>
        <w:rPr/>
        <w:t xml:space="preserve">elative to these benchmarks, shortfalls in overall growth and in productivity growth </w:t>
      </w:r>
      <w:ins w:id="646" w:author="Robert Zimmermann" w:date="2021-03-23T19:57:00Z">
        <w:r>
          <w:rPr/>
          <w:t xml:space="preserve">may therefore </w:t>
        </w:r>
      </w:ins>
      <w:del w:id="647" w:author="Robert Zimmermann" w:date="2021-03-23T19:57:00Z">
        <w:r>
          <w:rPr/>
          <w:delText xml:space="preserve">can </w:delText>
        </w:r>
      </w:del>
      <w:r>
        <w:rPr/>
        <w:t>be partly excused (because poorer countries are expected to do worse). However, the estimations of the effects of stage of development on growth comparisons tend to be small and do not change the overall qualitative conclusions of the previous section. Tables 8</w:t>
      </w:r>
      <w:del w:id="648" w:author="Robert Zimmermann" w:date="2021-03-23T19:57:00Z">
        <w:r>
          <w:rPr/>
          <w:delText xml:space="preserve"> through </w:delText>
        </w:r>
      </w:del>
      <w:ins w:id="649" w:author="Robert Zimmermann" w:date="2021-03-23T19:57:00Z">
        <w:r>
          <w:rPr/>
          <w:t>–</w:t>
        </w:r>
      </w:ins>
      <w:r>
        <w:rPr/>
        <w:t>11 show the adjusted growth gaps with respect to each benchmark based on the transitional dynamics estimations of Tables 6 and 7</w:t>
      </w:r>
      <w:del w:id="650" w:author="Robert Zimmermann" w:date="2021-03-23T19:58:00Z">
        <w:r>
          <w:rPr/>
          <w:delText>,</w:delText>
        </w:r>
      </w:del>
      <w:r>
        <w:rPr/>
        <w:t xml:space="preserve"> and confirm that the qualitative conclusions derived from the raw gaps in Tables 2</w:t>
      </w:r>
      <w:del w:id="651" w:author="Robert Zimmermann" w:date="2021-03-23T19:58:00Z">
        <w:r>
          <w:rPr/>
          <w:delText xml:space="preserve"> through </w:delText>
        </w:r>
      </w:del>
      <w:ins w:id="652" w:author="Robert Zimmermann" w:date="2021-03-23T19:58:00Z">
        <w:r>
          <w:rPr/>
          <w:t>–</w:t>
        </w:r>
      </w:ins>
      <w:r>
        <w:rPr/>
        <w:t>5 remain valid, namely</w:t>
      </w:r>
      <w:ins w:id="653" w:author="Robert Zimmermann" w:date="2021-03-23T19:58:00Z">
        <w:r>
          <w:rPr/>
          <w:t>,</w:t>
        </w:r>
      </w:ins>
      <w:r>
        <w:rPr/>
        <w:t xml:space="preserve"> that failing per capita output growth in LAC can be traced to subpar productivity growth. If anything, these adjustments reinforce the conclusion that LAC’s productivity growth is failing by showing a substantial underlying shortfall also with respect to Africa.</w:t>
      </w:r>
    </w:p>
    <w:p>
      <w:pPr>
        <w:pStyle w:val="Normal"/>
        <w:rPr/>
      </w:pPr>
      <w:r>
        <w:rPr/>
      </w:r>
    </w:p>
    <w:p>
      <w:pPr>
        <w:pStyle w:val="Normal"/>
        <w:rPr/>
      </w:pPr>
      <w:r>
        <w:rPr/>
        <w:t>Table 8</w:t>
      </w:r>
      <w:del w:id="654" w:author="Robert Zimmermann" w:date="2021-03-23T19:52:00Z">
        <w:r>
          <w:rPr/>
          <w:delText xml:space="preserve"> </w:delText>
        </w:r>
      </w:del>
    </w:p>
    <w:p>
      <w:pPr>
        <w:pStyle w:val="Normal"/>
        <w:rPr/>
      </w:pPr>
      <w:r>
        <w:rPr/>
        <w:t>Table 9</w:t>
      </w:r>
      <w:del w:id="655" w:author="Robert Zimmermann" w:date="2021-03-23T19:52:00Z">
        <w:r>
          <w:rPr/>
          <w:delText xml:space="preserve"> </w:delText>
        </w:r>
      </w:del>
    </w:p>
    <w:p>
      <w:pPr>
        <w:pStyle w:val="Normal"/>
        <w:rPr/>
      </w:pPr>
      <w:r>
        <w:rPr/>
        <w:t>Table 10</w:t>
      </w:r>
      <w:del w:id="656" w:author="Robert Zimmermann" w:date="2021-03-23T19:52:00Z">
        <w:r>
          <w:rPr/>
          <w:delText xml:space="preserve"> </w:delText>
        </w:r>
      </w:del>
    </w:p>
    <w:p>
      <w:pPr>
        <w:pStyle w:val="Normal"/>
        <w:rPr/>
      </w:pPr>
      <w:r>
        <w:rPr/>
        <w:t>Table 11</w:t>
      </w:r>
      <w:del w:id="657" w:author="Robert Zimmermann" w:date="2021-03-23T19:52:00Z">
        <w:r>
          <w:rPr/>
          <w:delText xml:space="preserve"> </w:delText>
        </w:r>
      </w:del>
    </w:p>
    <w:p>
      <w:pPr>
        <w:pStyle w:val="Normal"/>
        <w:rPr/>
      </w:pPr>
      <w:r>
        <w:rPr/>
      </w:r>
    </w:p>
    <w:p>
      <w:pPr>
        <w:pStyle w:val="Normal"/>
        <w:rPr/>
      </w:pPr>
      <w:del w:id="658" w:author="Robert Zimmermann" w:date="2021-03-23T19:58:00Z">
        <w:r>
          <w:rPr/>
          <w:delText>Finally, in order t</w:delText>
        </w:r>
      </w:del>
      <w:ins w:id="659" w:author="Robert Zimmermann" w:date="2021-03-23T19:58:00Z">
        <w:r>
          <w:rPr/>
          <w:t>T</w:t>
        </w:r>
      </w:ins>
      <w:r>
        <w:rPr/>
        <w:t xml:space="preserve">o visualize growth gaps over time, we consider time series based on </w:t>
      </w:r>
      <w:ins w:id="660" w:author="Robert Zimmermann" w:date="2021-03-23T20:05:00Z">
        <w:r>
          <w:rPr/>
          <w:t>seven</w:t>
        </w:r>
      </w:ins>
      <w:del w:id="661" w:author="Robert Zimmermann" w:date="2021-03-23T20:05:00Z">
        <w:r>
          <w:rPr/>
          <w:delText>7</w:delText>
        </w:r>
      </w:del>
      <w:r>
        <w:rPr/>
        <w:t xml:space="preserve">-year rolling windows. In this way, short-term effects are still filtered by </w:t>
      </w:r>
      <w:ins w:id="662" w:author="Robert Zimmermann" w:date="2021-03-23T20:05:00Z">
        <w:r>
          <w:rPr/>
          <w:t>seven</w:t>
        </w:r>
      </w:ins>
      <w:del w:id="663" w:author="Robert Zimmermann" w:date="2021-03-23T20:05:00Z">
        <w:r>
          <w:rPr/>
          <w:delText>7</w:delText>
        </w:r>
      </w:del>
      <w:r>
        <w:rPr/>
        <w:t>-year averages</w:t>
      </w:r>
      <w:ins w:id="664" w:author="Robert Zimmermann" w:date="2021-03-23T20:06:00Z">
        <w:r>
          <w:rPr/>
          <w:t>,</w:t>
        </w:r>
      </w:ins>
      <w:r>
        <w:rPr/>
        <w:t xml:space="preserve"> but subperiods of interest are not assumed exogenously.</w:t>
      </w:r>
      <w:del w:id="665" w:author="Robert Zimmermann" w:date="2021-03-23T23:21:00Z">
        <w:r>
          <w:rPr/>
          <w:delText xml:space="preserve">  </w:delText>
        </w:r>
      </w:del>
      <w:ins w:id="666" w:author="Robert Zimmermann" w:date="2021-03-23T23:21:00Z">
        <w:r>
          <w:rPr/>
          <w:t xml:space="preserve"> </w:t>
        </w:r>
      </w:ins>
      <w:r>
        <w:rPr/>
        <w:t>In this visualization, window averages are shown at the window center (</w:t>
      </w:r>
      <w:ins w:id="667" w:author="Robert Zimmermann" w:date="2021-03-23T20:06:00Z">
        <w:r>
          <w:rPr/>
          <w:t xml:space="preserve">that is, the </w:t>
        </w:r>
      </w:ins>
      <w:del w:id="668" w:author="Robert Zimmermann" w:date="2021-03-23T20:06:00Z">
        <w:r>
          <w:rPr/>
          <w:delText xml:space="preserve">i.e., its </w:delText>
        </w:r>
      </w:del>
      <w:r>
        <w:rPr/>
        <w:t xml:space="preserve">fourth year). We consider the evolution of adjusted growth gaps in output per capita and </w:t>
      </w:r>
      <w:ins w:id="669" w:author="Robert Zimmermann" w:date="2021-03-23T20:06:00Z">
        <w:r>
          <w:rPr/>
          <w:t xml:space="preserve">the </w:t>
        </w:r>
      </w:ins>
      <w:del w:id="670" w:author="Robert Zimmermann" w:date="2021-03-23T20:06:00Z">
        <w:r>
          <w:rPr/>
          <w:delText xml:space="preserve">its </w:delText>
        </w:r>
      </w:del>
      <w:r>
        <w:rPr/>
        <w:t xml:space="preserve">sources relative to non-LAC </w:t>
      </w:r>
      <w:ins w:id="671" w:author="Robert Zimmermann" w:date="2021-03-23T23:03:00Z">
        <w:r>
          <w:rPr/>
          <w:t xml:space="preserve">economies </w:t>
        </w:r>
      </w:ins>
      <w:r>
        <w:rPr/>
        <w:t>at the regional level and also by country. Results are shown in Figure 8 for LAC and Figures 9</w:t>
      </w:r>
      <w:del w:id="672" w:author="Robert Zimmermann" w:date="2021-03-23T20:06:00Z">
        <w:r>
          <w:rPr/>
          <w:delText>-</w:delText>
        </w:r>
      </w:del>
      <w:ins w:id="673" w:author="Robert Zimmermann" w:date="2021-03-23T20:06:00Z">
        <w:r>
          <w:rPr/>
          <w:t>–</w:t>
        </w:r>
      </w:ins>
      <w:r>
        <w:rPr/>
        <w:t>11 for each LAC country. In these figures, the reader may recognize the dating of particular growth performance events in individual countries and trace them to their sources.</w:t>
      </w:r>
    </w:p>
    <w:p>
      <w:pPr>
        <w:pStyle w:val="Normal"/>
        <w:rPr/>
      </w:pPr>
      <w:r>
        <w:rPr/>
      </w:r>
    </w:p>
    <w:p>
      <w:pPr>
        <w:pStyle w:val="Normal"/>
        <w:rPr/>
      </w:pPr>
      <w:r>
        <w:rPr/>
        <w:t>Figure 8</w:t>
      </w:r>
    </w:p>
    <w:p>
      <w:pPr>
        <w:pStyle w:val="Normal"/>
        <w:rPr/>
      </w:pPr>
      <w:r>
        <w:rPr/>
        <w:t>Figure 9</w:t>
      </w:r>
      <w:del w:id="674" w:author="Robert Zimmermann" w:date="2021-03-23T19:52:00Z">
        <w:r>
          <w:rPr/>
          <w:delText xml:space="preserve"> </w:delText>
        </w:r>
      </w:del>
    </w:p>
    <w:p>
      <w:pPr>
        <w:pStyle w:val="Normal"/>
        <w:rPr/>
      </w:pPr>
      <w:r>
        <w:rPr/>
        <w:t>Figure 10</w:t>
      </w:r>
      <w:del w:id="675" w:author="Robert Zimmermann" w:date="2021-03-23T19:52:00Z">
        <w:r>
          <w:rPr/>
          <w:delText xml:space="preserve"> </w:delText>
        </w:r>
      </w:del>
    </w:p>
    <w:p>
      <w:pPr>
        <w:pStyle w:val="Normal"/>
        <w:rPr/>
      </w:pPr>
      <w:r>
        <w:rPr/>
        <w:t>Figure11</w:t>
      </w:r>
      <w:del w:id="676" w:author="Robert Zimmermann" w:date="2021-03-23T19:52:00Z">
        <w:r>
          <w:rPr/>
          <w:delText xml:space="preserve"> </w:delText>
        </w:r>
      </w:del>
    </w:p>
    <w:p>
      <w:pPr>
        <w:pStyle w:val="Normal"/>
        <w:rPr/>
      </w:pPr>
      <w:del w:id="677" w:author="Robert Zimmermann" w:date="2021-03-23T17:49:00Z">
        <w:r>
          <w:rPr/>
          <w:delText>.</w:delText>
        </w:r>
      </w:del>
    </w:p>
    <w:p>
      <w:pPr>
        <w:pStyle w:val="ListParagraph"/>
        <w:numPr>
          <w:ilvl w:val="0"/>
          <w:numId w:val="1"/>
        </w:numPr>
        <w:pPrChange w:id="0" w:author="Robert Zimmermann" w:date="2021-03-23T17:51:00Z">
          <w:pPr>
            <w:ind w:firstLine="720"/>
          </w:pPr>
        </w:pPrChange>
        <w:rPr/>
      </w:pPr>
      <w:r>
        <w:rPr>
          <w:b/>
        </w:rPr>
        <w:t xml:space="preserve">3. LAC PERFOMANCE IN PANEL REGRESSIONS                                                                                                                                                                                                             </w:t>
      </w:r>
    </w:p>
    <w:p>
      <w:pPr>
        <w:pStyle w:val="Normal"/>
        <w:rPr/>
      </w:pPr>
      <w:r>
        <w:rPr/>
      </w:r>
    </w:p>
    <w:p>
      <w:pPr>
        <w:pStyle w:val="Normal"/>
        <w:rPr/>
      </w:pPr>
      <w:del w:id="678" w:author="Robert Zimmermann" w:date="2021-03-23T20:07:00Z">
        <w:r>
          <w:rPr/>
          <w:delText>Finally, w</w:delText>
        </w:r>
      </w:del>
      <w:ins w:id="679" w:author="Robert Zimmermann" w:date="2021-03-23T20:07:00Z">
        <w:r>
          <w:rPr/>
          <w:t>W</w:t>
        </w:r>
      </w:ins>
      <w:r>
        <w:rPr/>
        <w:t xml:space="preserve">e use a panel regression framework to show in a more compact way how the performance of LAC countries deviates from the world experience and attach statistical significance to these deviations. Table 12 extends the basic set of three growth regressions of Table 6 </w:t>
      </w:r>
      <w:ins w:id="680" w:author="eduardo fernandez arias" w:date="2021-03-24T15:10:00Z">
        <w:r>
          <w:rPr/>
          <w:t xml:space="preserve">by </w:t>
        </w:r>
      </w:ins>
      <w:del w:id="681" w:author="eduardo fernandez arias" w:date="2021-03-24T15:10:00Z">
        <w:r>
          <w:rPr/>
          <w:delText xml:space="preserve">and </w:delText>
        </w:r>
      </w:del>
      <w:r>
        <w:rPr/>
        <w:t>adding a LAC dummy mode</w:t>
      </w:r>
      <w:ins w:id="682" w:author="Robert Zimmermann" w:date="2021-03-23T20:09:00Z">
        <w:r>
          <w:rPr/>
          <w:t>l</w:t>
        </w:r>
      </w:ins>
      <w:r>
        <w:rPr/>
        <w:t xml:space="preserve">ling a regional fixed effect to contrast </w:t>
      </w:r>
      <w:ins w:id="683" w:author="Robert Zimmermann" w:date="2021-03-23T20:09:00Z">
        <w:r>
          <w:rPr/>
          <w:t xml:space="preserve">the LAC </w:t>
        </w:r>
      </w:ins>
      <w:del w:id="684" w:author="Robert Zimmermann" w:date="2021-03-23T20:09:00Z">
        <w:r>
          <w:rPr/>
          <w:delText xml:space="preserve">its </w:delText>
        </w:r>
      </w:del>
      <w:r>
        <w:rPr/>
        <w:t xml:space="preserve">experience with the rest of the world. These growth regressions continue to control for stage of development as well as worldwide growth changes reflected in time period fixed effects, with the time series constructed using </w:t>
      </w:r>
      <w:ins w:id="685" w:author="Robert Zimmermann" w:date="2021-03-23T20:10:00Z">
        <w:r>
          <w:rPr/>
          <w:t>seven</w:t>
        </w:r>
      </w:ins>
      <w:del w:id="686" w:author="Robert Zimmermann" w:date="2021-03-23T20:10:00Z">
        <w:r>
          <w:rPr/>
          <w:delText>7</w:delText>
        </w:r>
      </w:del>
      <w:r>
        <w:rPr/>
        <w:t>-year rolling windows within 1962</w:t>
      </w:r>
      <w:del w:id="687" w:author="Robert Zimmermann" w:date="2021-03-23T20:10:00Z">
        <w:r>
          <w:rPr/>
          <w:delText>-</w:delText>
        </w:r>
      </w:del>
      <w:ins w:id="688" w:author="Robert Zimmermann" w:date="2021-03-23T20:10:00Z">
        <w:r>
          <w:rPr/>
          <w:t>–</w:t>
        </w:r>
      </w:ins>
      <w:r>
        <w:rPr/>
        <w:t>2017.</w:t>
      </w:r>
    </w:p>
    <w:p>
      <w:pPr>
        <w:pStyle w:val="Normal"/>
        <w:rPr/>
      </w:pPr>
      <w:r>
        <w:rPr/>
      </w:r>
    </w:p>
    <w:p>
      <w:pPr>
        <w:pStyle w:val="Normal"/>
        <w:rPr/>
      </w:pPr>
      <w:r>
        <w:rPr/>
        <w:t xml:space="preserve">Table 12 </w:t>
      </w:r>
    </w:p>
    <w:p>
      <w:pPr>
        <w:pStyle w:val="Normal"/>
        <w:rPr/>
      </w:pPr>
      <w:r>
        <w:rPr/>
      </w:r>
    </w:p>
    <w:p>
      <w:pPr>
        <w:pStyle w:val="Normal"/>
        <w:rPr/>
      </w:pPr>
      <w:r>
        <w:rPr/>
        <w:t xml:space="preserve">This simple set of regressions shows stark results that reaffirm the conclusion that LAC’s per capita output growth is below expectation and that </w:t>
      </w:r>
      <w:ins w:id="689" w:author="Robert Zimmermann" w:date="2021-03-23T20:10:00Z">
        <w:r>
          <w:rPr/>
          <w:t xml:space="preserve">the </w:t>
        </w:r>
      </w:ins>
      <w:del w:id="690" w:author="Robert Zimmermann" w:date="2021-03-23T20:10:00Z">
        <w:r>
          <w:rPr/>
          <w:delText xml:space="preserve">such </w:delText>
        </w:r>
      </w:del>
      <w:r>
        <w:rPr/>
        <w:t xml:space="preserve">shortfall is essentially </w:t>
      </w:r>
      <w:ins w:id="691" w:author="Robert Zimmermann" w:date="2021-03-23T20:10:00Z">
        <w:r>
          <w:rPr/>
          <w:t xml:space="preserve">caused by </w:t>
        </w:r>
      </w:ins>
      <w:del w:id="692" w:author="Robert Zimmermann" w:date="2021-03-23T20:10:00Z">
        <w:r>
          <w:rPr/>
          <w:delText xml:space="preserve">due to </w:delText>
        </w:r>
      </w:del>
      <w:r>
        <w:rPr/>
        <w:t xml:space="preserve">abnormally low productivity growth, rather than factor accumulation weakness. In fact, the negative LAC fixed effect for productivity growth is large (and statistically significant with </w:t>
      </w:r>
      <w:del w:id="693" w:author="Robert Zimmermann" w:date="2021-03-23T20:11:00Z">
        <w:r>
          <w:rPr/>
          <w:delText xml:space="preserve">very </w:delText>
        </w:r>
      </w:del>
      <w:r>
        <w:rPr/>
        <w:t>high confidence)</w:t>
      </w:r>
      <w:ins w:id="694" w:author="Robert Zimmermann" w:date="2021-03-23T20:11:00Z">
        <w:r>
          <w:rPr/>
          <w:t>,</w:t>
        </w:r>
      </w:ins>
      <w:r>
        <w:rPr/>
        <w:t xml:space="preserve"> but </w:t>
      </w:r>
      <w:ins w:id="695" w:author="Robert Zimmermann" w:date="2021-03-23T20:11:00Z">
        <w:r>
          <w:rPr/>
          <w:t xml:space="preserve">this is </w:t>
        </w:r>
      </w:ins>
      <w:r>
        <w:rPr/>
        <w:t xml:space="preserve">not </w:t>
      </w:r>
      <w:ins w:id="696" w:author="Robert Zimmermann" w:date="2021-03-23T20:11:00Z">
        <w:r>
          <w:rPr/>
          <w:t xml:space="preserve">the case of </w:t>
        </w:r>
      </w:ins>
      <w:del w:id="697" w:author="Robert Zimmermann" w:date="2021-03-23T20:11:00Z">
        <w:r>
          <w:rPr/>
          <w:delText xml:space="preserve">so </w:delText>
        </w:r>
      </w:del>
      <w:r>
        <w:rPr/>
        <w:t xml:space="preserve">the one for the contribution of factor accumulation, which translates into a considerable (and also statistically highly significant) overall per capita output growth shortfall </w:t>
      </w:r>
      <w:del w:id="698" w:author="Robert Zimmermann" w:date="2021-03-23T20:12:00Z">
        <w:r>
          <w:rPr/>
          <w:delText xml:space="preserve">relative to normal </w:delText>
        </w:r>
      </w:del>
      <w:r>
        <w:rPr/>
        <w:t>of 0.70 percentage points per year</w:t>
      </w:r>
      <w:ins w:id="699" w:author="Robert Zimmermann" w:date="2021-03-23T20:12:00Z">
        <w:r>
          <w:rPr/>
          <w:t xml:space="preserve"> relative to normal</w:t>
        </w:r>
      </w:ins>
      <w:r>
        <w:rPr/>
        <w:t xml:space="preserve">. LAC per capita output growth in </w:t>
      </w:r>
      <w:del w:id="700" w:author="Robert Zimmermann" w:date="2021-03-23T20:12:00Z">
        <w:r>
          <w:rPr/>
          <w:delText xml:space="preserve">the period </w:delText>
        </w:r>
      </w:del>
      <w:r>
        <w:rPr/>
        <w:t>1962</w:t>
      </w:r>
      <w:del w:id="701" w:author="Robert Zimmermann" w:date="2021-03-23T20:12:00Z">
        <w:r>
          <w:rPr/>
          <w:delText>-</w:delText>
        </w:r>
      </w:del>
      <w:ins w:id="702" w:author="Robert Zimmermann" w:date="2021-03-23T20:12:00Z">
        <w:r>
          <w:rPr/>
          <w:t>–</w:t>
        </w:r>
      </w:ins>
      <w:r>
        <w:rPr/>
        <w:t>2017 is substantially below expectation. The shortfall of productivity growth is the predominant component, amounting to about 90% of this overall growth shortfall. Because the regression controls for the p</w:t>
      </w:r>
      <w:del w:id="703" w:author="Robert Zimmermann" w:date="2021-03-23T14:36:00Z">
        <w:r>
          <w:rPr/>
          <w:delText>er-</w:delText>
        </w:r>
      </w:del>
      <w:ins w:id="704" w:author="Robert Zimmermann" w:date="2021-03-23T14:36:00Z">
        <w:r>
          <w:rPr/>
          <w:t xml:space="preserve">er </w:t>
        </w:r>
      </w:ins>
      <w:r>
        <w:rPr/>
        <w:t>capita output gap (</w:t>
      </w:r>
      <w:ins w:id="705" w:author="Robert Zimmermann" w:date="2021-03-23T20:13:00Z">
        <w:r>
          <w:rPr/>
          <w:t xml:space="preserve">the </w:t>
        </w:r>
      </w:ins>
      <w:del w:id="706" w:author="Robert Zimmermann" w:date="2021-03-23T20:13:00Z">
        <w:r>
          <w:rPr/>
          <w:delText xml:space="preserve">whose </w:delText>
        </w:r>
      </w:del>
      <w:r>
        <w:rPr/>
        <w:t xml:space="preserve">estimated effect </w:t>
      </w:r>
      <w:ins w:id="707" w:author="Robert Zimmermann" w:date="2021-03-23T20:13:00Z">
        <w:r>
          <w:rPr/>
          <w:t xml:space="preserve">of which </w:t>
        </w:r>
      </w:ins>
      <w:r>
        <w:rPr/>
        <w:t>is about the same as in Table 6), these shortfalls are implicitly adjusted by stage of development.</w:t>
      </w:r>
    </w:p>
    <w:p>
      <w:pPr>
        <w:pStyle w:val="Normal"/>
        <w:rPr/>
      </w:pPr>
      <w:r>
        <w:rPr/>
      </w:r>
    </w:p>
    <w:p>
      <w:pPr>
        <w:pStyle w:val="Normal"/>
        <w:rPr/>
      </w:pPr>
      <w:r>
        <w:rPr/>
        <w:t>Table 13 introduces two LAC dummies, pre</w:t>
      </w:r>
      <w:ins w:id="708" w:author="Robert Zimmermann" w:date="2021-03-23T20:13:00Z">
        <w:r>
          <w:rPr/>
          <w:t>-</w:t>
        </w:r>
      </w:ins>
      <w:r>
        <w:rPr/>
        <w:t xml:space="preserve"> and </w:t>
      </w:r>
      <w:del w:id="709" w:author="Robert Zimmermann" w:date="2021-03-23T20:13:00Z">
        <w:r>
          <w:rPr/>
          <w:delText xml:space="preserve">post </w:delText>
        </w:r>
      </w:del>
      <w:ins w:id="710" w:author="Robert Zimmermann" w:date="2021-03-23T20:13:00Z">
        <w:r>
          <w:rPr/>
          <w:t>post-</w:t>
        </w:r>
      </w:ins>
      <w:r>
        <w:rPr/>
        <w:t>1990, and confirms that</w:t>
      </w:r>
      <w:ins w:id="711" w:author="Robert Zimmermann" w:date="2021-03-23T20:13:00Z">
        <w:r>
          <w:rPr/>
          <w:t>,</w:t>
        </w:r>
      </w:ins>
      <w:r>
        <w:rPr/>
        <w:t xml:space="preserve"> in the latter period</w:t>
      </w:r>
      <w:ins w:id="712" w:author="Robert Zimmermann" w:date="2021-03-23T20:13:00Z">
        <w:r>
          <w:rPr/>
          <w:t>,</w:t>
        </w:r>
      </w:ins>
      <w:r>
        <w:rPr/>
        <w:t xml:space="preserve"> there was substantial </w:t>
      </w:r>
      <w:ins w:id="713" w:author="eduardo fernandez arias" w:date="2021-03-25T15:55:00Z">
        <w:r>
          <w:rPr/>
          <w:t xml:space="preserve">improvement in </w:t>
        </w:r>
      </w:ins>
      <w:ins w:id="714" w:author="eduardo fernandez arias" w:date="2021-03-25T15:57:00Z">
        <w:r>
          <w:rPr/>
          <w:t>both productivity and facto</w:t>
        </w:r>
      </w:ins>
      <w:ins w:id="715" w:author="eduardo fernandez arias" w:date="2021-03-25T15:58:00Z">
        <w:r>
          <w:rPr/>
          <w:t xml:space="preserve">r </w:t>
        </w:r>
      </w:ins>
      <w:ins w:id="716" w:author="eduardo fernandez arias" w:date="2021-03-25T15:55:00Z">
        <w:r>
          <w:rPr/>
          <w:t xml:space="preserve">growth gaps </w:t>
        </w:r>
      </w:ins>
      <w:del w:id="717" w:author="eduardo fernandez arias" w:date="2021-03-25T15:55:00Z">
        <w:r>
          <w:rPr/>
          <w:delText xml:space="preserve">progress </w:delText>
        </w:r>
      </w:del>
      <w:ins w:id="718" w:author="Robert Zimmermann" w:date="2021-03-23T20:14:00Z">
        <w:r>
          <w:rPr/>
          <w:t xml:space="preserve">of about </w:t>
        </w:r>
      </w:ins>
      <w:del w:id="719" w:author="eduardo fernandez arias" w:date="2021-03-25T15:59:00Z">
        <w:r>
          <w:rPr/>
          <w:delText xml:space="preserve">a </w:delText>
        </w:r>
      </w:del>
      <w:ins w:id="720" w:author="Robert Zimmermann" w:date="2021-03-23T20:14:00Z">
        <w:r>
          <w:rPr/>
          <w:t xml:space="preserve">half </w:t>
        </w:r>
      </w:ins>
      <w:ins w:id="721" w:author="eduardo fernandez arias" w:date="2021-03-25T15:59:00Z">
        <w:r>
          <w:rPr/>
          <w:t xml:space="preserve">of a </w:t>
        </w:r>
      </w:ins>
      <w:ins w:id="722" w:author="Robert Zimmermann" w:date="2021-03-23T20:14:00Z">
        <w:r>
          <w:rPr/>
          <w:t>percentage point</w:t>
        </w:r>
      </w:ins>
      <w:del w:id="723" w:author="eduardo fernandez arias" w:date="2021-03-24T15:14:00Z">
        <w:r>
          <w:rPr/>
          <w:delText xml:space="preserve"> each</w:delText>
        </w:r>
      </w:del>
      <w:del w:id="724" w:author="eduardo fernandez arias" w:date="2021-03-25T15:58:00Z">
        <w:r>
          <w:rPr/>
          <w:delText xml:space="preserve"> </w:delText>
        </w:r>
      </w:del>
      <w:del w:id="725" w:author="eduardo fernandez arias" w:date="2021-03-24T15:16:00Z">
        <w:r>
          <w:rPr/>
          <w:delText xml:space="preserve">relative to the norm </w:delText>
        </w:r>
      </w:del>
      <w:del w:id="726" w:author="eduardo fernandez arias" w:date="2021-03-25T15:58:00Z">
        <w:r>
          <w:rPr/>
          <w:delText xml:space="preserve">in both productivity </w:delText>
        </w:r>
      </w:del>
      <w:del w:id="727" w:author="eduardo fernandez arias" w:date="2021-03-25T15:55:00Z">
        <w:r>
          <w:rPr/>
          <w:delText xml:space="preserve">growth </w:delText>
        </w:r>
      </w:del>
      <w:del w:id="728" w:author="eduardo fernandez arias" w:date="2021-03-25T15:58:00Z">
        <w:r>
          <w:rPr/>
          <w:delText>and</w:delText>
        </w:r>
      </w:del>
      <w:del w:id="729" w:author="eduardo fernandez arias" w:date="2021-03-25T15:56:00Z">
        <w:r>
          <w:rPr/>
          <w:delText xml:space="preserve"> the contribution of </w:delText>
        </w:r>
      </w:del>
      <w:del w:id="730" w:author="eduardo fernandez arias" w:date="2021-03-25T15:58:00Z">
        <w:r>
          <w:rPr/>
          <w:delText>factor accumulation</w:delText>
        </w:r>
      </w:del>
      <w:del w:id="731" w:author="Robert Zimmermann" w:date="2021-03-23T20:14:00Z">
        <w:r>
          <w:rPr/>
          <w:delText>, of about half percentage point each</w:delText>
        </w:r>
      </w:del>
      <w:r>
        <w:rPr/>
        <w:t>. N</w:t>
      </w:r>
      <w:ins w:id="732" w:author="Robert Zimmermann" w:date="2021-03-23T20:14:00Z">
        <w:r>
          <w:rPr/>
          <w:t>on</w:t>
        </w:r>
      </w:ins>
      <w:r>
        <w:rPr/>
        <w:t>e</w:t>
      </w:r>
      <w:del w:id="733" w:author="Robert Zimmermann" w:date="2021-03-23T20:14:00Z">
        <w:r>
          <w:rPr/>
          <w:delText>ver</w:delText>
        </w:r>
      </w:del>
      <w:r>
        <w:rPr/>
        <w:t>theless, there is still a substantial shortfall in productivity growth of about 0.3 percentage points per year that more than offsets a factor accumulation contribution slightly above the norm. The conclusion is that</w:t>
      </w:r>
      <w:ins w:id="734" w:author="Robert Zimmermann" w:date="2021-03-23T20:15:00Z">
        <w:r>
          <w:rPr/>
          <w:t>,</w:t>
        </w:r>
      </w:ins>
      <w:r>
        <w:rPr/>
        <w:t xml:space="preserve"> in the current post</w:t>
      </w:r>
      <w:ins w:id="735" w:author="Robert Zimmermann" w:date="2021-03-23T20:15:00Z">
        <w:r>
          <w:rPr/>
          <w:t>-</w:t>
        </w:r>
      </w:ins>
      <w:del w:id="736" w:author="Robert Zimmermann" w:date="2021-03-23T20:15:00Z">
        <w:r>
          <w:rPr/>
          <w:delText xml:space="preserve"> </w:delText>
        </w:r>
      </w:del>
      <w:r>
        <w:rPr/>
        <w:t>1990 regime</w:t>
      </w:r>
      <w:ins w:id="737" w:author="Robert Zimmermann" w:date="2021-03-23T20:15:00Z">
        <w:r>
          <w:rPr/>
          <w:t>,</w:t>
        </w:r>
      </w:ins>
      <w:r>
        <w:rPr/>
        <w:t xml:space="preserve"> the contribution of factor accumulation is in line with non-LAC </w:t>
      </w:r>
      <w:ins w:id="738" w:author="Robert Zimmermann" w:date="2021-03-23T20:15:00Z">
        <w:r>
          <w:rPr/>
          <w:t xml:space="preserve">indicators, </w:t>
        </w:r>
      </w:ins>
      <w:r>
        <w:rPr/>
        <w:t>but productivity growth, while improved relative to pre</w:t>
      </w:r>
      <w:ins w:id="739" w:author="Robert Zimmermann" w:date="2021-03-23T20:15:00Z">
        <w:r>
          <w:rPr/>
          <w:t>-</w:t>
        </w:r>
      </w:ins>
      <w:del w:id="740" w:author="Robert Zimmermann" w:date="2021-03-23T20:15:00Z">
        <w:r>
          <w:rPr/>
          <w:delText xml:space="preserve"> </w:delText>
        </w:r>
      </w:del>
      <w:r>
        <w:rPr/>
        <w:t>1990, is still subpar.</w:t>
      </w:r>
      <w:r>
        <w:rPr>
          <w:rStyle w:val="FootnoteAnchor"/>
        </w:rPr>
        <w:footnoteReference w:id="9"/>
      </w:r>
      <w:del w:id="741" w:author="Robert Zimmermann" w:date="2021-03-23T20:15:00Z">
        <w:r>
          <w:rPr/>
          <w:delText xml:space="preserve"> </w:delText>
        </w:r>
      </w:del>
    </w:p>
    <w:p>
      <w:pPr>
        <w:pStyle w:val="Normal"/>
        <w:rPr/>
      </w:pPr>
      <w:r>
        <w:rPr/>
      </w:r>
    </w:p>
    <w:p>
      <w:pPr>
        <w:pStyle w:val="Normal"/>
        <w:rPr/>
      </w:pPr>
      <w:r>
        <w:rPr/>
        <w:t>Table 13</w:t>
      </w:r>
      <w:del w:id="742" w:author="Robert Zimmermann" w:date="2021-03-23T20:15:00Z">
        <w:r>
          <w:rPr/>
          <w:delText xml:space="preserve"> </w:delText>
        </w:r>
      </w:del>
    </w:p>
    <w:p>
      <w:pPr>
        <w:pStyle w:val="Normal"/>
        <w:rPr/>
      </w:pPr>
      <w:r>
        <w:rPr/>
      </w:r>
    </w:p>
    <w:p>
      <w:pPr>
        <w:pStyle w:val="Normal"/>
        <w:rPr/>
      </w:pPr>
      <w:r>
        <w:rPr/>
        <w:t xml:space="preserve">How do individual LAC countries deviate from this </w:t>
      </w:r>
      <w:ins w:id="743" w:author="Robert Zimmermann" w:date="2021-03-23T20:30:00Z">
        <w:r>
          <w:rPr/>
          <w:t xml:space="preserve">poor </w:t>
        </w:r>
      </w:ins>
      <w:r>
        <w:rPr/>
        <w:t xml:space="preserve">average </w:t>
      </w:r>
      <w:del w:id="744" w:author="Robert Zimmermann" w:date="2021-03-23T20:30:00Z">
        <w:r>
          <w:rPr/>
          <w:delText xml:space="preserve">poor </w:delText>
        </w:r>
      </w:del>
      <w:r>
        <w:rPr/>
        <w:t xml:space="preserve">performance? </w:t>
      </w:r>
      <w:del w:id="745" w:author="Robert Zimmermann" w:date="2021-03-23T20:30:00Z">
        <w:r>
          <w:rPr/>
          <w:delText xml:space="preserve"> </w:delText>
        </w:r>
      </w:del>
      <w:r>
        <w:rPr/>
        <w:t xml:space="preserve">Table 14 opens up the LAC dummy in Table 12 into a dummy for each LAC country. The conclusion is that the average analysis holds well in each </w:t>
      </w:r>
      <w:del w:id="746" w:author="Robert Zimmermann" w:date="2021-03-23T20:31:00Z">
        <w:r>
          <w:rPr/>
          <w:delText xml:space="preserve">one </w:delText>
        </w:r>
      </w:del>
      <w:r>
        <w:rPr/>
        <w:t xml:space="preserve">of the </w:t>
      </w:r>
      <w:ins w:id="747" w:author="Robert Zimmermann" w:date="2021-03-23T20:31:00Z">
        <w:r>
          <w:rPr/>
          <w:t xml:space="preserve">16 </w:t>
        </w:r>
      </w:ins>
      <w:del w:id="748" w:author="Robert Zimmermann" w:date="2021-03-23T20:31:00Z">
        <w:r>
          <w:rPr/>
          <w:delText xml:space="preserve">sixteen </w:delText>
        </w:r>
      </w:del>
      <w:r>
        <w:rPr/>
        <w:t>countries in our sample.</w:t>
      </w:r>
      <w:bookmarkStart w:id="0" w:name="move471252565"/>
      <w:bookmarkEnd w:id="0"/>
      <w:r>
        <w:rPr/>
        <w:t xml:space="preserve"> It is remarkable that there is a productivity growth shortfall in every single LAC country in our sample, almost always highly significant, that leads to an overall shortfall in per capita output growth except in </w:t>
      </w:r>
      <w:ins w:id="749" w:author="Robert Zimmermann" w:date="2021-03-23T20:31:00Z">
        <w:r>
          <w:rPr/>
          <w:t xml:space="preserve">Chile and </w:t>
        </w:r>
      </w:ins>
      <w:r>
        <w:rPr/>
        <w:t xml:space="preserve">Dominican Republic </w:t>
      </w:r>
      <w:del w:id="750" w:author="Robert Zimmermann" w:date="2021-03-23T20:31:00Z">
        <w:r>
          <w:rPr/>
          <w:delText xml:space="preserve">and Chile </w:delText>
        </w:r>
      </w:del>
      <w:r>
        <w:rPr/>
        <w:t xml:space="preserve">(while the experience with factor accumulation is mixed, above the norm in a number of countries). Figure 12 visualizes the results showing productivity and factor accumulation (adjusted) growth gaps for each LAC country relative to the non-LAC </w:t>
      </w:r>
      <w:ins w:id="751" w:author="Robert Zimmermann" w:date="2021-03-23T20:31:00Z">
        <w:r>
          <w:rPr/>
          <w:t xml:space="preserve">group </w:t>
        </w:r>
      </w:ins>
      <w:r>
        <w:rPr/>
        <w:t>as measured by the</w:t>
      </w:r>
      <w:del w:id="752" w:author="Robert Zimmermann" w:date="2021-03-23T20:32:00Z">
        <w:r>
          <w:rPr/>
          <w:delText>ir</w:delText>
        </w:r>
      </w:del>
      <w:r>
        <w:rPr/>
        <w:t xml:space="preserve"> fixed effects over 1962</w:t>
      </w:r>
      <w:del w:id="753" w:author="Robert Zimmermann" w:date="2021-03-23T20:32:00Z">
        <w:r>
          <w:rPr/>
          <w:delText>-</w:delText>
        </w:r>
      </w:del>
      <w:ins w:id="754" w:author="Robert Zimmermann" w:date="2021-03-23T20:32:00Z">
        <w:r>
          <w:rPr/>
          <w:t>–</w:t>
        </w:r>
      </w:ins>
      <w:r>
        <w:rPr/>
        <w:t>2017.</w:t>
      </w:r>
      <w:del w:id="755" w:author="Robert Zimmermann" w:date="2021-03-23T20:32:00Z">
        <w:r>
          <w:rPr/>
          <w:delText xml:space="preserve"> </w:delText>
        </w:r>
      </w:del>
    </w:p>
    <w:p>
      <w:pPr>
        <w:pStyle w:val="Normal"/>
        <w:rPr/>
      </w:pPr>
      <w:r>
        <w:rPr/>
      </w:r>
    </w:p>
    <w:p>
      <w:pPr>
        <w:pStyle w:val="Normal"/>
        <w:rPr/>
      </w:pPr>
      <w:r>
        <w:rPr/>
        <w:t>Table 14</w:t>
      </w:r>
      <w:del w:id="756" w:author="Robert Zimmermann" w:date="2021-03-23T20:07:00Z">
        <w:r>
          <w:rPr/>
          <w:delText xml:space="preserve"> </w:delText>
        </w:r>
      </w:del>
    </w:p>
    <w:p>
      <w:pPr>
        <w:pStyle w:val="Normal"/>
        <w:rPr>
          <w:del w:id="758" w:author="Robert Zimmermann" w:date="2021-03-23T19:53:00Z"/>
        </w:rPr>
      </w:pPr>
      <w:del w:id="757" w:author="Robert Zimmermann" w:date="2021-03-23T19:53:00Z">
        <w:r>
          <w:rPr/>
        </w:r>
      </w:del>
    </w:p>
    <w:p>
      <w:pPr>
        <w:pStyle w:val="Normal"/>
        <w:rPr/>
      </w:pPr>
      <w:r>
        <w:rPr/>
        <w:t>Figure 12</w:t>
      </w:r>
      <w:del w:id="759" w:author="Robert Zimmermann" w:date="2021-03-23T20:07:00Z">
        <w:r>
          <w:rPr/>
          <w:delText xml:space="preserve"> </w:delText>
        </w:r>
      </w:del>
    </w:p>
    <w:p>
      <w:pPr>
        <w:pStyle w:val="Normal"/>
        <w:rPr/>
      </w:pPr>
      <w:r>
        <w:rPr/>
      </w:r>
    </w:p>
    <w:p>
      <w:pPr>
        <w:pStyle w:val="Normal"/>
        <w:rPr/>
      </w:pPr>
      <w:ins w:id="760" w:author="Robert Zimmermann" w:date="2021-03-23T20:32:00Z">
        <w:r>
          <w:rPr/>
          <w:t xml:space="preserve">The progress </w:t>
        </w:r>
      </w:ins>
      <w:del w:id="761" w:author="Robert Zimmermann" w:date="2021-03-23T20:32:00Z">
        <w:r>
          <w:rPr/>
          <w:delText xml:space="preserve">LAC progress </w:delText>
        </w:r>
      </w:del>
      <w:r>
        <w:rPr/>
        <w:t xml:space="preserve">in the mean country </w:t>
      </w:r>
      <w:ins w:id="762" w:author="Robert Zimmermann" w:date="2021-03-23T20:32:00Z">
        <w:r>
          <w:rPr/>
          <w:t xml:space="preserve">of LAC </w:t>
        </w:r>
      </w:ins>
      <w:r>
        <w:rPr/>
        <w:t xml:space="preserve">after 1990 is </w:t>
      </w:r>
      <w:del w:id="763" w:author="Robert Zimmermann" w:date="2021-03-23T20:33:00Z">
        <w:r>
          <w:rPr/>
          <w:delText xml:space="preserve">of course </w:delText>
        </w:r>
      </w:del>
      <w:r>
        <w:rPr/>
        <w:t>supported by improvements in a number of countries. Table 15 opens up the pre</w:t>
      </w:r>
      <w:ins w:id="764" w:author="Robert Zimmermann" w:date="2021-03-23T20:33:00Z">
        <w:r>
          <w:rPr/>
          <w:t>-</w:t>
        </w:r>
      </w:ins>
      <w:r>
        <w:rPr/>
        <w:t xml:space="preserve"> and post</w:t>
      </w:r>
      <w:ins w:id="765" w:author="Robert Zimmermann" w:date="2021-03-23T20:33:00Z">
        <w:r>
          <w:rPr/>
          <w:t>-</w:t>
        </w:r>
      </w:ins>
      <w:del w:id="766" w:author="Robert Zimmermann" w:date="2021-03-23T20:33:00Z">
        <w:r>
          <w:rPr/>
          <w:delText xml:space="preserve"> </w:delText>
        </w:r>
      </w:del>
      <w:r>
        <w:rPr/>
        <w:t>1990 LAC dummies in Table 13 into country dummies to uncover country diversity in the evolution of (adjusted) growth gaps. In particular, Figure 13 shows the productivity growth shortfalls pre</w:t>
      </w:r>
      <w:ins w:id="767" w:author="Robert Zimmermann" w:date="2021-03-23T20:33:00Z">
        <w:r>
          <w:rPr/>
          <w:t>-</w:t>
        </w:r>
      </w:ins>
      <w:r>
        <w:rPr/>
        <w:t xml:space="preserve"> and post</w:t>
      </w:r>
      <w:ins w:id="768" w:author="Robert Zimmermann" w:date="2021-03-23T20:33:00Z">
        <w:r>
          <w:rPr/>
          <w:t>-</w:t>
        </w:r>
      </w:ins>
      <w:del w:id="769" w:author="Robert Zimmermann" w:date="2021-03-23T20:33:00Z">
        <w:r>
          <w:rPr/>
          <w:delText xml:space="preserve"> </w:delText>
        </w:r>
      </w:del>
      <w:r>
        <w:rPr/>
        <w:t xml:space="preserve">1990 for each one of the </w:t>
      </w:r>
      <w:ins w:id="770" w:author="Robert Zimmermann" w:date="2021-03-23T20:33:00Z">
        <w:r>
          <w:rPr/>
          <w:t xml:space="preserve">16 </w:t>
        </w:r>
      </w:ins>
      <w:del w:id="771" w:author="Robert Zimmermann" w:date="2021-03-23T20:33:00Z">
        <w:r>
          <w:rPr/>
          <w:delText xml:space="preserve">sixteen </w:delText>
        </w:r>
      </w:del>
      <w:r>
        <w:rPr/>
        <w:t>LAC countries. After 1990</w:t>
      </w:r>
      <w:ins w:id="772" w:author="Robert Zimmermann" w:date="2021-03-23T20:37:00Z">
        <w:r>
          <w:rPr/>
          <w:t>,</w:t>
        </w:r>
      </w:ins>
      <w:r>
        <w:rPr/>
        <w:t xml:space="preserve"> </w:t>
      </w:r>
      <w:ins w:id="773" w:author="Robert Zimmermann" w:date="2021-03-23T20:38:00Z">
        <w:r>
          <w:rPr/>
          <w:t xml:space="preserve">comparative productivity growth </w:t>
        </w:r>
      </w:ins>
      <w:del w:id="774" w:author="Robert Zimmermann" w:date="2021-03-23T20:38:00Z">
        <w:r>
          <w:rPr/>
          <w:delText xml:space="preserve">most countries </w:delText>
        </w:r>
      </w:del>
      <w:r>
        <w:rPr/>
        <w:t xml:space="preserve">improved </w:t>
      </w:r>
      <w:ins w:id="775" w:author="Robert Zimmermann" w:date="2021-03-23T20:38:00Z">
        <w:r>
          <w:rPr/>
          <w:t xml:space="preserve">in most countries </w:t>
        </w:r>
      </w:ins>
      <w:del w:id="776" w:author="Robert Zimmermann" w:date="2021-03-23T20:38:00Z">
        <w:r>
          <w:rPr/>
          <w:delText xml:space="preserve">their comparative productivity growth </w:delText>
        </w:r>
      </w:del>
      <w:r>
        <w:rPr/>
        <w:t>(they are above the 45-degree line), with the exception of Barbados, Brazil and Colombia). N</w:t>
      </w:r>
      <w:ins w:id="777" w:author="Robert Zimmermann" w:date="2021-03-23T20:38:00Z">
        <w:r>
          <w:rPr/>
          <w:t>on</w:t>
        </w:r>
      </w:ins>
      <w:r>
        <w:rPr/>
        <w:t>e</w:t>
      </w:r>
      <w:del w:id="778" w:author="Robert Zimmermann" w:date="2021-03-23T20:38:00Z">
        <w:r>
          <w:rPr/>
          <w:delText>ver</w:delText>
        </w:r>
      </w:del>
      <w:r>
        <w:rPr/>
        <w:t>theless, in the current post</w:t>
      </w:r>
      <w:ins w:id="779" w:author="Robert Zimmermann" w:date="2021-03-23T20:38:00Z">
        <w:r>
          <w:rPr/>
          <w:t>-</w:t>
        </w:r>
      </w:ins>
      <w:del w:id="780" w:author="Robert Zimmermann" w:date="2021-03-23T20:38:00Z">
        <w:r>
          <w:rPr/>
          <w:delText xml:space="preserve"> </w:delText>
        </w:r>
      </w:del>
      <w:r>
        <w:rPr/>
        <w:t xml:space="preserve">1990 regime, based on these estimations, productivity growth in </w:t>
      </w:r>
      <w:ins w:id="781" w:author="Robert Zimmermann" w:date="2021-03-23T20:38:00Z">
        <w:r>
          <w:rPr/>
          <w:t xml:space="preserve">the </w:t>
        </w:r>
      </w:ins>
      <w:r>
        <w:rPr/>
        <w:t>LAC countries in our sample is still largely subpar, with the exception of Argentina, Costa Rica, Dominican Republic, Trinidad and Tobago, and Uruguay.</w:t>
      </w:r>
      <w:r>
        <w:rPr>
          <w:rStyle w:val="FootnoteAnchor"/>
        </w:rPr>
        <w:footnoteReference w:id="10"/>
      </w:r>
      <w:r>
        <w:rPr/>
        <w:t xml:space="preserve"> Furthermore, at par productivity growth (at the rate of a comparable </w:t>
      </w:r>
      <w:ins w:id="782" w:author="Robert Zimmermann" w:date="2021-03-23T20:39:00Z">
        <w:r>
          <w:rPr/>
          <w:t>n</w:t>
        </w:r>
      </w:ins>
      <w:del w:id="783" w:author="Robert Zimmermann" w:date="2021-03-23T20:39:00Z">
        <w:r>
          <w:rPr/>
          <w:delText>N</w:delText>
        </w:r>
      </w:del>
      <w:r>
        <w:rPr/>
        <w:t xml:space="preserve">on LAC country) is not </w:t>
      </w:r>
      <w:ins w:id="784" w:author="Robert Zimmermann" w:date="2021-03-23T20:40:00Z">
        <w:r>
          <w:rPr/>
          <w:t xml:space="preserve">sufficient </w:t>
        </w:r>
      </w:ins>
      <w:del w:id="785" w:author="Robert Zimmermann" w:date="2021-03-23T20:40:00Z">
        <w:r>
          <w:rPr/>
          <w:delText xml:space="preserve">enough </w:delText>
        </w:r>
      </w:del>
      <w:r>
        <w:rPr/>
        <w:t>to converge to the rate of productivity growth of the U</w:t>
      </w:r>
      <w:ins w:id="786" w:author="Robert Zimmermann" w:date="2021-03-23T20:40:00Z">
        <w:r>
          <w:rPr/>
          <w:t xml:space="preserve">nited </w:t>
        </w:r>
      </w:ins>
      <w:r>
        <w:rPr/>
        <w:t>S</w:t>
      </w:r>
      <w:ins w:id="787" w:author="Robert Zimmermann" w:date="2021-03-23T20:40:00Z">
        <w:r>
          <w:rPr/>
          <w:t>tates</w:t>
        </w:r>
      </w:ins>
      <w:r>
        <w:rPr/>
        <w:t>. In fact, even after 1990, productivity growth in every LAC country is below that in the U</w:t>
      </w:r>
      <w:ins w:id="788" w:author="Robert Zimmermann" w:date="2021-03-23T20:40:00Z">
        <w:r>
          <w:rPr/>
          <w:t xml:space="preserve">nited </w:t>
        </w:r>
      </w:ins>
      <w:r>
        <w:rPr/>
        <w:t>S</w:t>
      </w:r>
      <w:ins w:id="789" w:author="Robert Zimmermann" w:date="2021-03-23T20:40:00Z">
        <w:r>
          <w:rPr/>
          <w:t>tates</w:t>
        </w:r>
      </w:ins>
      <w:r>
        <w:rPr/>
        <w:t xml:space="preserve"> with the only exception of Uruguay. If the stricter success standard of converging to the productivity frontier is applied, virtually no LAC country has had successful productivity growth since 1990.</w:t>
      </w:r>
    </w:p>
    <w:p>
      <w:pPr>
        <w:pStyle w:val="Normal"/>
        <w:rPr/>
      </w:pPr>
      <w:r>
        <w:rPr/>
      </w:r>
    </w:p>
    <w:p>
      <w:pPr>
        <w:pStyle w:val="Normal"/>
        <w:rPr/>
      </w:pPr>
      <w:r>
        <w:rPr/>
        <w:t>Table 15</w:t>
      </w:r>
      <w:del w:id="790" w:author="Robert Zimmermann" w:date="2021-03-23T20:32:00Z">
        <w:r>
          <w:rPr/>
          <w:delText xml:space="preserve"> </w:delText>
        </w:r>
      </w:del>
    </w:p>
    <w:p>
      <w:pPr>
        <w:pStyle w:val="Normal"/>
        <w:rPr>
          <w:del w:id="792" w:author="Robert Zimmermann" w:date="2021-03-23T19:54:00Z"/>
        </w:rPr>
      </w:pPr>
      <w:del w:id="791" w:author="Robert Zimmermann" w:date="2021-03-23T19:54:00Z">
        <w:r>
          <w:rPr/>
        </w:r>
      </w:del>
    </w:p>
    <w:p>
      <w:pPr>
        <w:pStyle w:val="Normal"/>
        <w:rPr/>
      </w:pPr>
      <w:r>
        <w:rPr/>
        <w:t>Figure 13</w:t>
      </w:r>
      <w:del w:id="793" w:author="Robert Zimmermann" w:date="2021-03-23T20:32:00Z">
        <w:r>
          <w:rPr/>
          <w:delText xml:space="preserve"> </w:delText>
        </w:r>
      </w:del>
    </w:p>
    <w:p>
      <w:pPr>
        <w:pStyle w:val="Normal"/>
        <w:rPr>
          <w:del w:id="795" w:author="Robert Zimmermann" w:date="2021-03-23T17:49:00Z"/>
        </w:rPr>
      </w:pPr>
      <w:del w:id="794" w:author="Robert Zimmermann" w:date="2021-03-23T17:49:00Z">
        <w:r>
          <w:rPr/>
        </w:r>
      </w:del>
    </w:p>
    <w:p>
      <w:pPr>
        <w:pStyle w:val="Normal"/>
        <w:rPr>
          <w:del w:id="797" w:author="Robert Zimmermann" w:date="2021-03-23T17:49:00Z"/>
        </w:rPr>
      </w:pPr>
      <w:del w:id="796" w:author="Robert Zimmermann" w:date="2021-03-23T17:49:00Z">
        <w:r>
          <w:rPr/>
        </w:r>
      </w:del>
    </w:p>
    <w:p>
      <w:pPr>
        <w:pStyle w:val="Normal"/>
        <w:rPr/>
      </w:pPr>
      <w:r>
        <w:rPr/>
      </w:r>
    </w:p>
    <w:p>
      <w:pPr>
        <w:pStyle w:val="ListParagraph"/>
        <w:numPr>
          <w:ilvl w:val="0"/>
          <w:numId w:val="1"/>
        </w:numPr>
        <w:pPrChange w:id="0" w:author="Robert Zimmermann" w:date="2021-03-23T17:51:00Z">
          <w:pPr>
            <w:pStyle w:val="ListParagraph"/>
            <w:numPr>
              <w:ilvl w:val="0"/>
              <w:numId w:val="6"/>
            </w:numPr>
            <w:tabs>
              <w:tab w:val="left" w:pos="0" w:leader="none"/>
            </w:tabs>
            <w:ind w:left="720" w:hanging="360"/>
          </w:pPr>
        </w:pPrChange>
        <w:rPr>
          <w:b/>
          <w:b/>
        </w:rPr>
      </w:pPr>
      <w:r>
        <w:rPr>
          <w:b/>
        </w:rPr>
        <w:t>PRODUCTIVITY GROWTH AND INEQUALITY</w:t>
      </w:r>
    </w:p>
    <w:p>
      <w:pPr>
        <w:pStyle w:val="Normal"/>
        <w:rPr/>
      </w:pPr>
      <w:r>
        <w:rPr/>
      </w:r>
    </w:p>
    <w:p>
      <w:pPr>
        <w:pStyle w:val="Normal"/>
        <w:rPr/>
      </w:pPr>
      <w:r>
        <w:rPr/>
        <w:t>This section explores connections between low productivity growth and high inequality, both salient characteristics of the region. The objective is to find clues that may help explain the growth gaps uncovered in the previous section.</w:t>
      </w:r>
    </w:p>
    <w:p>
      <w:pPr>
        <w:pStyle w:val="Normal"/>
        <w:pPrChange w:id="0" w:author="Robert Zimmermann" w:date="2021-03-23T20:41:00Z">
          <w:pPr>
            <w:ind w:left="720" w:hanging="0"/>
          </w:pPr>
        </w:pPrChange>
        <w:rPr/>
      </w:pPr>
      <w:r>
        <w:rPr/>
      </w:r>
    </w:p>
    <w:p>
      <w:pPr>
        <w:pStyle w:val="Normal"/>
        <w:rPr/>
      </w:pPr>
      <w:r>
        <w:rPr/>
        <w:t xml:space="preserve">There is a tentative consensus that inequality limits the opportunities of the disfavored, undermining human capital accumulation, and may cause lower and distorted investment </w:t>
      </w:r>
      <w:ins w:id="798" w:author="Robert Zimmermann" w:date="2021-03-23T20:41:00Z">
        <w:r>
          <w:rPr/>
          <w:t xml:space="preserve">because of </w:t>
        </w:r>
      </w:ins>
      <w:del w:id="799" w:author="Robert Zimmermann" w:date="2021-03-23T20:41:00Z">
        <w:r>
          <w:rPr/>
          <w:delText xml:space="preserve">due to </w:delText>
        </w:r>
      </w:del>
      <w:r>
        <w:rPr/>
        <w:t>political and economic instability (Ostry et</w:t>
      </w:r>
      <w:del w:id="800" w:author="Robert Zimmermann" w:date="2021-03-23T20:41:00Z">
        <w:r>
          <w:rPr/>
          <w:delText>.</w:delText>
        </w:r>
      </w:del>
      <w:r>
        <w:rPr/>
        <w:t xml:space="preserve"> al</w:t>
      </w:r>
      <w:ins w:id="801" w:author="Robert Zimmermann" w:date="2021-03-23T20:42:00Z">
        <w:r>
          <w:rPr/>
          <w:t>.</w:t>
        </w:r>
      </w:ins>
      <w:r>
        <w:rPr/>
        <w:t xml:space="preserve"> 2014). In the extreme, it may lead to a fractious political economy </w:t>
      </w:r>
      <w:ins w:id="802" w:author="Robert Zimmermann" w:date="2021-03-23T20:50:00Z">
        <w:r>
          <w:rPr/>
          <w:t xml:space="preserve">that </w:t>
        </w:r>
      </w:ins>
      <w:r>
        <w:rPr/>
        <w:t>threaten</w:t>
      </w:r>
      <w:ins w:id="803" w:author="Robert Zimmermann" w:date="2021-03-23T20:50:00Z">
        <w:r>
          <w:rPr/>
          <w:t>s</w:t>
        </w:r>
      </w:ins>
      <w:del w:id="804" w:author="Robert Zimmermann" w:date="2021-03-23T20:50:00Z">
        <w:r>
          <w:rPr/>
          <w:delText>ing</w:delText>
        </w:r>
      </w:del>
      <w:r>
        <w:rPr/>
        <w:t xml:space="preserve"> the workings of market economies. Inequality is also often associated with large informal sectors, which may lead to an economic fabric overwhelmed by stagnant traditional firms. It stands to reason to think that these factors may slow </w:t>
      </w:r>
      <w:del w:id="805" w:author="Robert Zimmermann" w:date="2021-03-23T20:50:00Z">
        <w:r>
          <w:rPr/>
          <w:delText xml:space="preserve">down </w:delText>
        </w:r>
      </w:del>
      <w:r>
        <w:rPr/>
        <w:t>productivity growth. By contrast, there is the opposite view that inequality fosters growth</w:t>
      </w:r>
      <w:del w:id="806" w:author="Robert Zimmermann" w:date="2021-03-23T20:50:00Z">
        <w:r>
          <w:rPr/>
          <w:delText>,</w:delText>
        </w:r>
      </w:del>
      <w:r>
        <w:rPr/>
        <w:t xml:space="preserve"> </w:t>
      </w:r>
      <w:del w:id="807" w:author="Robert Zimmermann" w:date="2021-03-23T20:50:00Z">
        <w:r>
          <w:rPr/>
          <w:delText xml:space="preserve">for example </w:delText>
        </w:r>
      </w:del>
      <w:r>
        <w:rPr/>
        <w:t>because</w:t>
      </w:r>
      <w:ins w:id="808" w:author="Robert Zimmermann" w:date="2021-03-23T20:50:00Z">
        <w:r>
          <w:rPr/>
          <w:t>, for example,</w:t>
        </w:r>
      </w:ins>
      <w:r>
        <w:rPr/>
        <w:t xml:space="preserve"> it facilitates the accumulation of a critical mass of investable resources.</w:t>
      </w:r>
      <w:del w:id="809" w:author="Robert Zimmermann" w:date="2021-03-23T20:50:00Z">
        <w:r>
          <w:rPr/>
          <w:delText xml:space="preserve"> </w:delText>
        </w:r>
      </w:del>
    </w:p>
    <w:p>
      <w:pPr>
        <w:pStyle w:val="Normal"/>
        <w:rPr/>
      </w:pPr>
      <w:r>
        <w:rPr/>
      </w:r>
    </w:p>
    <w:p>
      <w:pPr>
        <w:pStyle w:val="Normal"/>
        <w:rPr/>
      </w:pPr>
      <w:r>
        <w:rPr/>
        <w:t xml:space="preserve">The findings of empirical analyses on the relation of inequality and growth are not consistent or robust. One reason may be that such </w:t>
      </w:r>
      <w:ins w:id="810" w:author="Robert Zimmermann" w:date="2021-03-23T20:51:00Z">
        <w:r>
          <w:rPr/>
          <w:t xml:space="preserve">a </w:t>
        </w:r>
      </w:ins>
      <w:r>
        <w:rPr/>
        <w:t>relation</w:t>
      </w:r>
      <w:ins w:id="811" w:author="Robert Zimmermann" w:date="2021-03-23T20:51:00Z">
        <w:r>
          <w:rPr/>
          <w:t>ship</w:t>
        </w:r>
      </w:ins>
      <w:r>
        <w:rPr/>
        <w:t xml:space="preserve"> is contaminated by distortionary inequality policies, which may vary widely across </w:t>
      </w:r>
      <w:del w:id="812" w:author="Robert Zimmermann" w:date="2021-03-23T20:51:00Z">
        <w:r>
          <w:rPr/>
          <w:delText xml:space="preserve">time and </w:delText>
        </w:r>
      </w:del>
      <w:r>
        <w:rPr/>
        <w:t>space</w:t>
      </w:r>
      <w:ins w:id="813" w:author="Robert Zimmermann" w:date="2021-03-23T20:51:00Z">
        <w:r>
          <w:rPr/>
          <w:t xml:space="preserve"> and time</w:t>
        </w:r>
      </w:ins>
      <w:r>
        <w:rPr/>
        <w:t xml:space="preserve">. Furthermore, it is clear that growth may also have an important effect on inequality, </w:t>
      </w:r>
      <w:del w:id="814" w:author="Robert Zimmermann" w:date="2021-03-23T20:52:00Z">
        <w:r>
          <w:rPr/>
          <w:delText xml:space="preserve">for example </w:delText>
        </w:r>
      </w:del>
      <w:r>
        <w:rPr/>
        <w:t>through</w:t>
      </w:r>
      <w:ins w:id="815" w:author="Robert Zimmermann" w:date="2021-03-23T20:52:00Z">
        <w:r>
          <w:rPr/>
          <w:t>, for</w:t>
        </w:r>
      </w:ins>
      <w:r>
        <w:rPr/>
        <w:t xml:space="preserve"> </w:t>
      </w:r>
      <w:ins w:id="816" w:author="Robert Zimmermann" w:date="2021-03-23T20:52:00Z">
        <w:r>
          <w:rPr/>
          <w:t xml:space="preserve">instance, the </w:t>
        </w:r>
      </w:ins>
      <w:r>
        <w:rPr/>
        <w:t>compositional effects of the transition from traditional to modern economies</w:t>
      </w:r>
      <w:ins w:id="817" w:author="Robert Zimmermann" w:date="2021-03-23T20:52:00Z">
        <w:r>
          <w:rPr/>
          <w:t>,</w:t>
        </w:r>
      </w:ins>
      <w:r>
        <w:rPr/>
        <w:t xml:space="preserve"> </w:t>
      </w:r>
      <w:del w:id="818" w:author="Robert Zimmermann" w:date="2021-03-23T20:52:00Z">
        <w:r>
          <w:rPr/>
          <w:delText>(</w:delText>
        </w:r>
      </w:del>
      <w:r>
        <w:rPr/>
        <w:t>such as Kuznets’ transition from agriculture to manufactur</w:t>
      </w:r>
      <w:ins w:id="819" w:author="Robert Zimmermann" w:date="2021-03-23T20:52:00Z">
        <w:r>
          <w:rPr/>
          <w:t>ing</w:t>
        </w:r>
      </w:ins>
      <w:del w:id="820" w:author="Robert Zimmermann" w:date="2021-03-23T20:52:00Z">
        <w:r>
          <w:rPr/>
          <w:delText>e</w:delText>
        </w:r>
      </w:del>
      <w:r>
        <w:rPr/>
        <w:t xml:space="preserve"> and other </w:t>
      </w:r>
      <w:ins w:id="821" w:author="Robert Zimmermann" w:date="2021-03-23T20:52:00Z">
        <w:r>
          <w:rPr/>
          <w:t xml:space="preserve">current </w:t>
        </w:r>
      </w:ins>
      <w:r>
        <w:rPr/>
        <w:t>processes of structural transformation</w:t>
      </w:r>
      <w:ins w:id="822" w:author="Robert Zimmermann" w:date="2021-03-23T20:53:00Z">
        <w:r>
          <w:rPr/>
          <w:t>.</w:t>
        </w:r>
      </w:ins>
      <w:del w:id="823" w:author="Robert Zimmermann" w:date="2021-03-23T20:53:00Z">
        <w:r>
          <w:rPr/>
          <w:delText xml:space="preserve"> nowadays).</w:delText>
        </w:r>
      </w:del>
      <w:r>
        <w:rPr/>
        <w:t xml:space="preserve"> Similarly, underlying economic conditions may </w:t>
      </w:r>
      <w:del w:id="824" w:author="Robert Zimmermann" w:date="2021-03-23T20:53:00Z">
        <w:r>
          <w:rPr/>
          <w:delText xml:space="preserve">jointly </w:delText>
        </w:r>
      </w:del>
      <w:r>
        <w:rPr/>
        <w:t xml:space="preserve">impact growth and inequality, such as distortions </w:t>
      </w:r>
      <w:ins w:id="825" w:author="Robert Zimmermann" w:date="2021-03-23T20:53:00Z">
        <w:r>
          <w:rPr/>
          <w:t xml:space="preserve">that favor the emergence of </w:t>
        </w:r>
      </w:ins>
      <w:del w:id="826" w:author="Robert Zimmermann" w:date="2021-03-23T20:53:00Z">
        <w:r>
          <w:rPr/>
          <w:delText xml:space="preserve">leading to </w:delText>
        </w:r>
      </w:del>
      <w:r>
        <w:rPr/>
        <w:t>informal enterprises and segmented markets. Th</w:t>
      </w:r>
      <w:ins w:id="827" w:author="Robert Zimmermann" w:date="2021-03-23T20:53:00Z">
        <w:r>
          <w:rPr/>
          <w:t>e</w:t>
        </w:r>
      </w:ins>
      <w:del w:id="828" w:author="Robert Zimmermann" w:date="2021-03-23T20:53:00Z">
        <w:r>
          <w:rPr/>
          <w:delText>is</w:delText>
        </w:r>
      </w:del>
      <w:r>
        <w:rPr/>
        <w:t xml:space="preserve"> reverse causation and spurious correlation channels may statistically confound the causal impact of inequality on growth.</w:t>
      </w:r>
    </w:p>
    <w:p>
      <w:pPr>
        <w:pStyle w:val="Normal"/>
        <w:rPr/>
      </w:pPr>
      <w:r>
        <w:rPr/>
      </w:r>
    </w:p>
    <w:p>
      <w:pPr>
        <w:pStyle w:val="Normal"/>
        <w:rPr/>
      </w:pPr>
      <w:r>
        <w:rPr/>
        <w:t>In the empirical analysis in this section</w:t>
      </w:r>
      <w:ins w:id="829" w:author="Robert Zimmermann" w:date="2021-03-23T20:54:00Z">
        <w:r>
          <w:rPr/>
          <w:t>,</w:t>
        </w:r>
      </w:ins>
      <w:r>
        <w:rPr/>
        <w:t xml:space="preserve"> we do not attempt to address these issues of omitted variables and reverse causation</w:t>
      </w:r>
      <w:del w:id="830" w:author="Robert Zimmermann" w:date="2021-03-23T20:54:00Z">
        <w:r>
          <w:rPr/>
          <w:delText>,</w:delText>
        </w:r>
      </w:del>
      <w:r>
        <w:rPr/>
        <w:t xml:space="preserve"> and therefore do not claim any policy implication. We extend the basic regressions of the previous section to explore whether inequality accompanies poor growth experiences, with a focus on whether inequality is associated with the subpar productivity growth in LAC. Consistent with our previous approach of controlling for stage of development, we also condition the association between inequality and growth to the stage of development.</w:t>
      </w:r>
      <w:r>
        <w:rPr>
          <w:rStyle w:val="FootnoteAnchor"/>
        </w:rPr>
        <w:footnoteReference w:id="11"/>
      </w:r>
    </w:p>
    <w:p>
      <w:pPr>
        <w:pStyle w:val="Normal"/>
        <w:rPr/>
      </w:pPr>
      <w:r>
        <w:rPr/>
      </w:r>
    </w:p>
    <w:p>
      <w:pPr>
        <w:pStyle w:val="Normal"/>
        <w:rPr/>
      </w:pPr>
      <w:r>
        <w:rPr/>
        <w:t xml:space="preserve">Inequality data </w:t>
      </w:r>
      <w:ins w:id="832" w:author="Robert Zimmermann" w:date="2021-03-23T21:13:00Z">
        <w:r>
          <w:rPr/>
          <w:t xml:space="preserve">on </w:t>
        </w:r>
      </w:ins>
      <w:del w:id="833" w:author="Robert Zimmermann" w:date="2021-03-23T21:13:00Z">
        <w:r>
          <w:rPr/>
          <w:delText xml:space="preserve">for </w:delText>
        </w:r>
      </w:del>
      <w:r>
        <w:rPr/>
        <w:t xml:space="preserve">our sample is from the </w:t>
      </w:r>
      <w:del w:id="834" w:author="Robert Zimmermann" w:date="2021-03-23T21:15:00Z">
        <w:r>
          <w:rPr/>
          <w:delText>Standardized World Income Inequality Database (</w:delText>
        </w:r>
      </w:del>
      <w:r>
        <w:rPr/>
        <w:t>SWIID</w:t>
      </w:r>
      <w:ins w:id="835" w:author="Robert Zimmermann" w:date="2021-03-23T21:15:00Z">
        <w:r>
          <w:rPr/>
          <w:t xml:space="preserve"> database</w:t>
        </w:r>
      </w:ins>
      <w:del w:id="836" w:author="Robert Zimmermann" w:date="2021-03-23T21:15:00Z">
        <w:r>
          <w:rPr/>
          <w:delText>), by Solt (2020)</w:delText>
        </w:r>
      </w:del>
      <w:r>
        <w:rPr/>
        <w:t>.</w:t>
      </w:r>
      <w:r>
        <w:rPr>
          <w:rStyle w:val="FootnoteAnchor"/>
        </w:rPr>
        <w:footnoteReference w:id="12"/>
      </w:r>
      <w:r>
        <w:rPr/>
        <w:t xml:space="preserve"> </w:t>
      </w:r>
      <w:del w:id="837" w:author="Robert Zimmermann" w:date="2021-03-23T21:13:00Z">
        <w:r>
          <w:rPr/>
          <w:delText xml:space="preserve"> </w:delText>
        </w:r>
      </w:del>
      <w:r>
        <w:rPr/>
        <w:t xml:space="preserve">This includes consistently estimated series of the Gini index </w:t>
      </w:r>
      <w:ins w:id="838" w:author="Robert Zimmermann" w:date="2021-03-23T21:20:00Z">
        <w:r>
          <w:rPr/>
          <w:t xml:space="preserve">on </w:t>
        </w:r>
      </w:ins>
      <w:del w:id="839" w:author="Robert Zimmermann" w:date="2021-03-23T21:20:00Z">
        <w:r>
          <w:rPr/>
          <w:delText xml:space="preserve">for </w:delText>
        </w:r>
      </w:del>
      <w:r>
        <w:rPr/>
        <w:t>disposable income for the most extensive sample we found. Using this dataset</w:t>
      </w:r>
      <w:ins w:id="840" w:author="Robert Zimmermann" w:date="2021-03-23T21:20:00Z">
        <w:r>
          <w:rPr/>
          <w:t>,</w:t>
        </w:r>
      </w:ins>
      <w:r>
        <w:rPr/>
        <w:t xml:space="preserve"> we lost </w:t>
      </w:r>
      <w:ins w:id="841" w:author="Robert Zimmermann" w:date="2021-03-23T21:20:00Z">
        <w:r>
          <w:rPr/>
          <w:t xml:space="preserve">six </w:t>
        </w:r>
      </w:ins>
      <w:del w:id="842" w:author="Robert Zimmermann" w:date="2021-03-23T21:20:00Z">
        <w:r>
          <w:rPr/>
          <w:delText xml:space="preserve">6 </w:delText>
        </w:r>
      </w:del>
      <w:r>
        <w:rPr/>
        <w:t>countries from the growth panel, and</w:t>
      </w:r>
      <w:ins w:id="843" w:author="Robert Zimmermann" w:date="2021-03-23T21:20:00Z">
        <w:r>
          <w:rPr/>
          <w:t>,</w:t>
        </w:r>
      </w:ins>
      <w:r>
        <w:rPr/>
        <w:t xml:space="preserve"> </w:t>
      </w:r>
      <w:ins w:id="844" w:author="Robert Zimmermann" w:date="2021-03-23T21:20:00Z">
        <w:r>
          <w:rPr/>
          <w:t xml:space="preserve">on </w:t>
        </w:r>
      </w:ins>
      <w:del w:id="845" w:author="Robert Zimmermann" w:date="2021-03-23T21:20:00Z">
        <w:r>
          <w:rPr/>
          <w:delText xml:space="preserve">for </w:delText>
        </w:r>
      </w:del>
      <w:r>
        <w:rPr/>
        <w:t>many other countries</w:t>
      </w:r>
      <w:ins w:id="846" w:author="Robert Zimmermann" w:date="2021-03-23T21:20:00Z">
        <w:r>
          <w:rPr/>
          <w:t>,</w:t>
        </w:r>
      </w:ins>
      <w:r>
        <w:rPr/>
        <w:t xml:space="preserve"> inequality information is missing for the first several years, before 1980. For this reason, the 3550 data points in our balanced panel are reduced to 2234.</w:t>
      </w:r>
      <w:del w:id="847" w:author="Robert Zimmermann" w:date="2021-03-23T21:21:00Z">
        <w:r>
          <w:rPr/>
          <w:delText xml:space="preserve"> </w:delText>
        </w:r>
      </w:del>
    </w:p>
    <w:p>
      <w:pPr>
        <w:pStyle w:val="Normal"/>
        <w:rPr/>
      </w:pPr>
      <w:r>
        <w:rPr/>
      </w:r>
    </w:p>
    <w:p>
      <w:pPr>
        <w:pStyle w:val="Normal"/>
        <w:rPr/>
      </w:pPr>
      <w:r>
        <w:rPr/>
        <w:t>Given this limitation, we first checked that the key findings in the previous section still hold in the smaller panel, namely</w:t>
      </w:r>
      <w:ins w:id="848" w:author="Robert Zimmermann" w:date="2021-03-23T21:21:00Z">
        <w:r>
          <w:rPr/>
          <w:t>,</w:t>
        </w:r>
      </w:ins>
      <w:r>
        <w:rPr/>
        <w:t xml:space="preserve"> </w:t>
      </w:r>
      <w:ins w:id="849" w:author="Robert Zimmermann" w:date="2021-03-23T21:21:00Z">
        <w:r>
          <w:rPr/>
          <w:t xml:space="preserve">the </w:t>
        </w:r>
      </w:ins>
      <w:del w:id="850" w:author="Robert Zimmermann" w:date="2021-03-23T21:21:00Z">
        <w:r>
          <w:rPr/>
          <w:delText xml:space="preserve">LAC productivity growth </w:delText>
        </w:r>
      </w:del>
      <w:r>
        <w:rPr/>
        <w:t>underperformance</w:t>
      </w:r>
      <w:ins w:id="851" w:author="Robert Zimmermann" w:date="2021-03-23T21:21:00Z">
        <w:r>
          <w:rPr/>
          <w:t xml:space="preserve"> of LAC productivity growth</w:t>
        </w:r>
      </w:ins>
      <w:r>
        <w:rPr/>
        <w:t>, and then analyzed the issue of inequality within that sample.</w:t>
      </w:r>
      <w:r>
        <w:rPr>
          <w:rStyle w:val="FootnoteAnchor"/>
        </w:rPr>
        <w:footnoteReference w:id="13"/>
      </w:r>
      <w:r>
        <w:rPr/>
        <w:t xml:space="preserve"> The main findings in the previous section concerning </w:t>
      </w:r>
      <w:del w:id="852" w:author="Robert Zimmermann" w:date="2021-03-23T21:24:00Z">
        <w:r>
          <w:rPr/>
          <w:delText xml:space="preserve">the </w:delText>
        </w:r>
      </w:del>
      <w:r>
        <w:rPr/>
        <w:t>LAC fixed effects holds in the smaller sample (shown in Tables 16 and 17). In particular, we find an equally significant shortfall of 0.66 for productivity growth (instead of 0.62) over the entire period. When pre-1990 and post-1990 LAC dummies are used, this smaller sample yields a somewhat larger shortfall pre-1990 and a similar post-1990 shortfall. Productivity growth is still marginally divergent (but insignificantly so). All in all, the</w:t>
      </w:r>
      <w:del w:id="853" w:author="Robert Zimmermann" w:date="2021-03-23T21:24:00Z">
        <w:r>
          <w:rPr/>
          <w:delText>se</w:delText>
        </w:r>
      </w:del>
      <w:r>
        <w:rPr/>
        <w:t xml:space="preserve"> findings associated </w:t>
      </w:r>
      <w:ins w:id="854" w:author="Robert Zimmermann" w:date="2021-03-23T21:24:00Z">
        <w:r>
          <w:rPr/>
          <w:t xml:space="preserve">with </w:t>
        </w:r>
      </w:ins>
      <w:del w:id="855" w:author="Robert Zimmermann" w:date="2021-03-23T21:24:00Z">
        <w:r>
          <w:rPr/>
          <w:delText xml:space="preserve">to </w:delText>
        </w:r>
      </w:del>
      <w:r>
        <w:rPr/>
        <w:t xml:space="preserve">this smaller dataset are qualitatively similar to the ones found </w:t>
      </w:r>
      <w:ins w:id="856" w:author="Robert Zimmermann" w:date="2021-03-23T21:24:00Z">
        <w:r>
          <w:rPr/>
          <w:t xml:space="preserve">previously </w:t>
        </w:r>
      </w:ins>
      <w:del w:id="857" w:author="Robert Zimmermann" w:date="2021-03-23T21:24:00Z">
        <w:r>
          <w:rPr/>
          <w:delText xml:space="preserve">before </w:delText>
        </w:r>
      </w:del>
      <w:r>
        <w:rPr/>
        <w:t xml:space="preserve">and </w:t>
      </w:r>
      <w:del w:id="858" w:author="Robert Zimmermann" w:date="2021-03-23T21:25:00Z">
        <w:r>
          <w:rPr/>
          <w:delText xml:space="preserve">give </w:delText>
        </w:r>
      </w:del>
      <w:r>
        <w:rPr/>
        <w:t xml:space="preserve">support </w:t>
      </w:r>
      <w:del w:id="859" w:author="Robert Zimmermann" w:date="2021-03-23T21:25:00Z">
        <w:r>
          <w:rPr/>
          <w:delText xml:space="preserve">to </w:delText>
        </w:r>
      </w:del>
      <w:r>
        <w:rPr/>
        <w:t xml:space="preserve">using it to analyze the difference that inequality makes and whether it </w:t>
      </w:r>
      <w:ins w:id="860" w:author="Robert Zimmermann" w:date="2021-03-23T21:25:00Z">
        <w:r>
          <w:rPr/>
          <w:t xml:space="preserve">may </w:t>
        </w:r>
      </w:ins>
      <w:del w:id="861" w:author="Robert Zimmermann" w:date="2021-03-23T21:25:00Z">
        <w:r>
          <w:rPr/>
          <w:delText xml:space="preserve">can </w:delText>
        </w:r>
      </w:del>
      <w:r>
        <w:rPr/>
        <w:t xml:space="preserve">be a plausible proximate explanation of the </w:t>
      </w:r>
      <w:del w:id="862" w:author="Robert Zimmermann" w:date="2021-03-23T21:25:00Z">
        <w:r>
          <w:rPr/>
          <w:delText xml:space="preserve">LAC productivity growth </w:delText>
        </w:r>
      </w:del>
      <w:r>
        <w:rPr/>
        <w:t xml:space="preserve">underperformance </w:t>
      </w:r>
      <w:ins w:id="863" w:author="Robert Zimmermann" w:date="2021-03-23T21:25:00Z">
        <w:r>
          <w:rPr/>
          <w:t xml:space="preserve">of LAC productivity growth </w:t>
        </w:r>
      </w:ins>
      <w:r>
        <w:rPr/>
        <w:t>estimated in the previous section.</w:t>
      </w:r>
      <w:del w:id="864" w:author="Robert Zimmermann" w:date="2021-03-23T21:25:00Z">
        <w:r>
          <w:rPr/>
          <w:delText xml:space="preserve">  </w:delText>
        </w:r>
      </w:del>
    </w:p>
    <w:p>
      <w:pPr>
        <w:pStyle w:val="Normal"/>
        <w:rPr/>
      </w:pPr>
      <w:r>
        <w:rPr/>
      </w:r>
    </w:p>
    <w:p>
      <w:pPr>
        <w:pStyle w:val="Normal"/>
        <w:rPr/>
      </w:pPr>
      <w:r>
        <w:rPr/>
        <w:t>Table 16</w:t>
      </w:r>
      <w:del w:id="865" w:author="Robert Zimmermann" w:date="2021-03-23T20:32:00Z">
        <w:r>
          <w:rPr/>
          <w:delText xml:space="preserve"> </w:delText>
        </w:r>
      </w:del>
    </w:p>
    <w:p>
      <w:pPr>
        <w:pStyle w:val="Normal"/>
        <w:rPr/>
      </w:pPr>
      <w:r>
        <w:rPr/>
        <w:t>Table 17</w:t>
      </w:r>
      <w:del w:id="866" w:author="Robert Zimmermann" w:date="2021-03-23T20:32:00Z">
        <w:r>
          <w:rPr/>
          <w:delText xml:space="preserve"> </w:delText>
        </w:r>
      </w:del>
    </w:p>
    <w:p>
      <w:pPr>
        <w:pStyle w:val="Normal"/>
        <w:rPr/>
      </w:pPr>
      <w:r>
        <w:rPr/>
      </w:r>
    </w:p>
    <w:p>
      <w:pPr>
        <w:pStyle w:val="Normal"/>
        <w:rPr/>
      </w:pPr>
      <w:r>
        <w:rPr/>
        <w:t>Taking Tables 16 and 17 as our baseline for this section, our next step is to extend the</w:t>
      </w:r>
      <w:ins w:id="867" w:author="Robert Zimmermann" w:date="2021-03-23T21:26:00Z">
        <w:r>
          <w:rPr/>
          <w:t xml:space="preserve"> data</w:t>
        </w:r>
      </w:ins>
      <w:del w:id="868" w:author="Robert Zimmermann" w:date="2021-03-23T21:26:00Z">
        <w:r>
          <w:rPr/>
          <w:delText>m</w:delText>
        </w:r>
      </w:del>
      <w:ins w:id="869" w:author="Robert Zimmermann" w:date="2021-03-23T21:26:00Z">
        <w:r>
          <w:rPr/>
          <w:t>,</w:t>
        </w:r>
      </w:ins>
      <w:r>
        <w:rPr/>
        <w:t xml:space="preserve"> including the income inequality Gini </w:t>
      </w:r>
      <w:ins w:id="870" w:author="Robert Zimmermann" w:date="2021-03-23T21:26:00Z">
        <w:r>
          <w:rPr/>
          <w:t>i</w:t>
        </w:r>
      </w:ins>
      <w:del w:id="871" w:author="Robert Zimmermann" w:date="2021-03-23T21:26:00Z">
        <w:r>
          <w:rPr/>
          <w:delText>I</w:delText>
        </w:r>
      </w:del>
      <w:r>
        <w:rPr/>
        <w:t>ndex (Tables 18 and 19). More inequality corresponds to a higher Gini index, so that a negative coefficient estimate means that high inequality is associated with low growth.</w:t>
      </w:r>
      <w:r>
        <w:rPr>
          <w:rStyle w:val="FootnoteAnchor"/>
        </w:rPr>
        <w:footnoteReference w:id="14"/>
      </w:r>
      <w:r>
        <w:rPr/>
        <w:t xml:space="preserve"> In both tables, this measure of income inequality appears to be a</w:t>
      </w:r>
      <w:ins w:id="872" w:author="eduardo fernandez arias" w:date="2021-03-29T23:00:00Z">
        <w:r>
          <w:rPr/>
          <w:t>n</w:t>
        </w:r>
      </w:ins>
      <w:ins w:id="873" w:author="eduardo fernandez arias" w:date="2021-03-29T22:58:00Z">
        <w:r>
          <w:rPr/>
          <w:t xml:space="preserve"> </w:t>
        </w:r>
      </w:ins>
      <w:del w:id="874" w:author="eduardo fernandez arias" w:date="2021-03-29T22:59:00Z">
        <w:r>
          <w:rPr/>
          <w:delText xml:space="preserve"> </w:delText>
        </w:r>
      </w:del>
      <w:del w:id="875" w:author="eduardo fernandez arias" w:date="2021-03-29T22:58:00Z">
        <w:r>
          <w:rPr/>
          <w:delText xml:space="preserve">statistically significant </w:delText>
        </w:r>
      </w:del>
      <w:r>
        <w:rPr/>
        <w:t xml:space="preserve">adverse factor </w:t>
      </w:r>
      <w:ins w:id="876" w:author="eduardo fernandez arias" w:date="2021-03-29T22:59:00Z">
        <w:r>
          <w:rPr/>
          <w:t>for</w:t>
        </w:r>
      </w:ins>
      <w:del w:id="877" w:author="eduardo fernandez arias" w:date="2021-03-29T22:59:00Z">
        <w:r>
          <w:rPr/>
          <w:delText>in</w:delText>
        </w:r>
      </w:del>
      <w:ins w:id="878" w:author="Robert Zimmermann" w:date="2021-03-23T21:27:00Z">
        <w:r>
          <w:rPr/>
          <w:t xml:space="preserve"> </w:t>
        </w:r>
      </w:ins>
      <w:del w:id="879" w:author="Robert Zimmermann" w:date="2021-03-23T21:27:00Z">
        <w:r>
          <w:rPr/>
          <w:delText xml:space="preserve">for </w:delText>
        </w:r>
      </w:del>
      <w:r>
        <w:rPr/>
        <w:t>productivity growth</w:t>
      </w:r>
      <w:ins w:id="880" w:author="eduardo fernandez arias" w:date="2021-03-29T23:14:00Z">
        <w:r>
          <w:rPr/>
          <w:t xml:space="preserve"> </w:t>
        </w:r>
      </w:ins>
      <w:ins w:id="881" w:author="eduardo fernandez arias" w:date="2021-03-29T23:01:00Z">
        <w:r>
          <w:rPr/>
          <w:t xml:space="preserve">with </w:t>
        </w:r>
      </w:ins>
      <w:ins w:id="882" w:author="eduardo fernandez arias" w:date="2021-03-29T22:59:00Z">
        <w:r>
          <w:rPr/>
          <w:t>very high</w:t>
        </w:r>
      </w:ins>
      <w:ins w:id="883" w:author="eduardo fernandez arias" w:date="2021-03-29T23:00:00Z">
        <w:r>
          <w:rPr/>
          <w:t xml:space="preserve"> statistical </w:t>
        </w:r>
      </w:ins>
      <w:ins w:id="884" w:author="eduardo fernandez arias" w:date="2021-03-29T23:01:00Z">
        <w:r>
          <w:rPr/>
          <w:t>significance</w:t>
        </w:r>
      </w:ins>
      <w:r>
        <w:rPr/>
        <w:t xml:space="preserve">. But it is largely irrelevant for the overall growth of output per capita </w:t>
      </w:r>
      <w:del w:id="885" w:author="eduardo fernandez arias" w:date="2021-03-25T16:01:00Z">
        <w:r>
          <w:rPr/>
          <w:delText>becaus</w:delText>
        </w:r>
      </w:del>
      <w:ins w:id="886" w:author="eduardo fernandez arias" w:date="2021-03-25T16:01:00Z">
        <w:r>
          <w:rPr/>
          <w:t xml:space="preserve">because </w:t>
        </w:r>
      </w:ins>
      <w:ins w:id="887" w:author="eduardo fernandez arias" w:date="2021-03-29T23:15:00Z">
        <w:r>
          <w:rPr/>
          <w:t xml:space="preserve">of </w:t>
        </w:r>
      </w:ins>
      <w:del w:id="888" w:author="eduardo fernandez arias" w:date="2021-03-25T16:00:00Z">
        <w:r>
          <w:rPr/>
          <w:delText xml:space="preserve">e </w:delText>
        </w:r>
      </w:del>
      <w:r>
        <w:rPr/>
        <w:t>it</w:t>
      </w:r>
      <w:ins w:id="889" w:author="eduardo fernandez arias" w:date="2021-03-29T23:04:00Z">
        <w:r>
          <w:rPr/>
          <w:t xml:space="preserve">s offsetting positive association with </w:t>
        </w:r>
      </w:ins>
      <w:del w:id="890" w:author="eduardo fernandez arias" w:date="2021-03-29T23:04:00Z">
        <w:r>
          <w:rPr/>
          <w:delText xml:space="preserve"> </w:delText>
        </w:r>
      </w:del>
      <w:del w:id="891" w:author="eduardo fernandez arias" w:date="2021-03-29T23:05:00Z">
        <w:r>
          <w:rPr/>
          <w:delText xml:space="preserve">is </w:delText>
        </w:r>
      </w:del>
      <w:del w:id="892" w:author="eduardo fernandez arias" w:date="2021-03-29T23:02:00Z">
        <w:r>
          <w:rPr/>
          <w:delText>positively</w:delText>
        </w:r>
      </w:del>
      <w:del w:id="893" w:author="eduardo fernandez arias" w:date="2021-03-29T23:04:00Z">
        <w:r>
          <w:rPr/>
          <w:delText xml:space="preserve"> associated with </w:delText>
        </w:r>
      </w:del>
      <w:r>
        <w:rPr/>
        <w:t>factor accumulation. Since the regression also includes the p</w:t>
      </w:r>
      <w:del w:id="894" w:author="Robert Zimmermann" w:date="2021-03-23T14:36:00Z">
        <w:r>
          <w:rPr/>
          <w:delText>er-</w:delText>
        </w:r>
      </w:del>
      <w:ins w:id="895" w:author="Robert Zimmermann" w:date="2021-03-23T14:36:00Z">
        <w:r>
          <w:rPr/>
          <w:t xml:space="preserve">er </w:t>
        </w:r>
      </w:ins>
      <w:r>
        <w:rPr/>
        <w:t xml:space="preserve">capita output gap as a control, the inequality effect is conditional on the stage of development. </w:t>
      </w:r>
      <w:ins w:id="896" w:author="eduardo fernandez arias" w:date="2021-03-29T23:05:00Z">
        <w:r>
          <w:rPr/>
          <w:t>Having es</w:t>
        </w:r>
      </w:ins>
      <w:ins w:id="897" w:author="eduardo fernandez arias" w:date="2021-03-29T23:06:00Z">
        <w:r>
          <w:rPr/>
          <w:t xml:space="preserve">tablished that inequality is a productivity </w:t>
        </w:r>
      </w:ins>
      <w:ins w:id="898" w:author="eduardo fernandez arias" w:date="2021-03-29T23:07:00Z">
        <w:r>
          <w:rPr/>
          <w:t>covariate worth exploring, t</w:t>
        </w:r>
      </w:ins>
      <w:del w:id="899" w:author="eduardo fernandez arias" w:date="2021-03-29T23:07:00Z">
        <w:r>
          <w:rPr/>
          <w:delText>T</w:delText>
        </w:r>
      </w:del>
      <w:r>
        <w:rPr/>
        <w:t xml:space="preserve">he question </w:t>
      </w:r>
      <w:ins w:id="900" w:author="Robert Zimmermann" w:date="2021-03-23T21:27:00Z">
        <w:r>
          <w:rPr/>
          <w:t>becomes</w:t>
        </w:r>
      </w:ins>
      <w:del w:id="901" w:author="Robert Zimmermann" w:date="2021-03-23T21:27:00Z">
        <w:r>
          <w:rPr/>
          <w:delText>is</w:delText>
        </w:r>
      </w:del>
      <w:ins w:id="902" w:author="Robert Zimmermann" w:date="2021-03-23T21:27:00Z">
        <w:r>
          <w:rPr/>
          <w:t xml:space="preserve"> the following</w:t>
        </w:r>
      </w:ins>
      <w:r>
        <w:rPr/>
        <w:t xml:space="preserve">: </w:t>
      </w:r>
      <w:del w:id="903" w:author="Unknown Author" w:date="2021-03-30T09:52:26Z">
        <w:r>
          <w:rPr/>
          <w:delText>ma</w:delText>
        </w:r>
      </w:del>
      <w:del w:id="904" w:author="Unknown Author" w:date="2021-03-30T09:52:26Z">
        <w:r>
          <w:rPr/>
          <w:delText xml:space="preserve">y </w:delText>
        </w:r>
      </w:del>
      <w:ins w:id="905" w:author="Unknown Author" w:date="2021-03-30T09:52:27Z">
        <w:r>
          <w:rPr/>
          <w:t xml:space="preserve">can </w:t>
        </w:r>
      </w:ins>
      <w:del w:id="906" w:author="eduardo fernandez arias" w:date="2021-03-29T23:22:00Z">
        <w:r>
          <w:rPr/>
          <w:delText xml:space="preserve">does </w:delText>
        </w:r>
      </w:del>
      <w:r>
        <w:rPr/>
        <w:t>income inequality account for the LAC productivity growth shortfall</w:t>
      </w:r>
      <w:del w:id="907" w:author="Unknown Author" w:date="2021-03-30T09:52:57Z">
        <w:r>
          <w:rPr/>
          <w:delText>s</w:delText>
        </w:r>
      </w:del>
      <w:r>
        <w:rPr/>
        <w:t>?</w:t>
      </w:r>
      <w:ins w:id="908" w:author="Unknown Author" w:date="2021-03-30T09:53:00Z">
        <w:r>
          <w:rPr/>
          <w:commentReference w:id="2"/>
        </w:r>
      </w:ins>
      <w:r>
        <w:rPr/>
        <w:t xml:space="preserve"> </w:t>
      </w:r>
      <w:ins w:id="909" w:author="eduardo fernandez arias" w:date="2021-03-29T23:23:00Z">
        <w:r>
          <w:rPr/>
          <w:t>More generally</w:t>
        </w:r>
      </w:ins>
      <w:ins w:id="910" w:author="eduardo fernandez arias" w:date="2021-03-29T23:22:00Z">
        <w:r>
          <w:rPr/>
          <w:t>, i</w:t>
        </w:r>
      </w:ins>
      <w:del w:id="911" w:author="eduardo fernandez arias" w:date="2021-03-29T23:22:00Z">
        <w:r>
          <w:rPr/>
          <w:delText>I</w:delText>
        </w:r>
      </w:del>
      <w:r>
        <w:rPr/>
        <w:t xml:space="preserve">s subpar LAC performance associated with </w:t>
      </w:r>
      <w:ins w:id="912" w:author="Robert Zimmermann" w:date="2021-03-23T21:28:00Z">
        <w:r>
          <w:rPr/>
          <w:t>a</w:t>
        </w:r>
      </w:ins>
      <w:del w:id="913" w:author="eduardo fernandez arias" w:date="2021-03-24T15:24:00Z">
        <w:r>
          <w:rPr/>
          <w:delText>n</w:delText>
        </w:r>
      </w:del>
      <w:ins w:id="914" w:author="Robert Zimmermann" w:date="2021-03-23T21:28:00Z">
        <w:r>
          <w:rPr/>
          <w:t xml:space="preserve"> </w:t>
        </w:r>
      </w:ins>
      <w:del w:id="915" w:author="Robert Zimmermann" w:date="2021-03-23T21:28:00Z">
        <w:r>
          <w:rPr/>
          <w:delText xml:space="preserve">being </w:delText>
        </w:r>
      </w:del>
      <w:r>
        <w:rPr/>
        <w:t xml:space="preserve">highly unequal </w:t>
      </w:r>
      <w:ins w:id="916" w:author="Robert Zimmermann" w:date="2021-03-23T21:28:00Z">
        <w:r>
          <w:rPr/>
          <w:t xml:space="preserve">status </w:t>
        </w:r>
      </w:ins>
      <w:r>
        <w:rPr/>
        <w:t xml:space="preserve">(given </w:t>
      </w:r>
      <w:ins w:id="917" w:author="Robert Zimmermann" w:date="2021-03-23T21:28:00Z">
        <w:r>
          <w:rPr/>
          <w:t xml:space="preserve">the </w:t>
        </w:r>
      </w:ins>
      <w:del w:id="918" w:author="Robert Zimmermann" w:date="2021-03-23T21:28:00Z">
        <w:r>
          <w:rPr/>
          <w:delText xml:space="preserve">its </w:delText>
        </w:r>
      </w:del>
      <w:r>
        <w:rPr/>
        <w:t>stage of development</w:t>
      </w:r>
      <w:ins w:id="919" w:author="Robert Zimmermann" w:date="2021-03-23T21:28:00Z">
        <w:r>
          <w:rPr/>
          <w:t xml:space="preserve"> in LAC</w:t>
        </w:r>
      </w:ins>
      <w:r>
        <w:rPr/>
        <w:t>)</w:t>
      </w:r>
      <w:ins w:id="920" w:author="Unknown Author" w:date="2021-03-30T09:53:43Z">
        <w:r>
          <w:rPr/>
          <w:commentReference w:id="3"/>
        </w:r>
      </w:ins>
      <w:r>
        <w:rPr/>
        <w:t xml:space="preserve">? </w:t>
      </w:r>
      <w:del w:id="921" w:author="Unknown Author" w:date="2021-03-30T09:54:58Z">
        <w:r>
          <w:rPr/>
          <w:delText xml:space="preserve">To answer </w:delText>
        </w:r>
      </w:del>
      <w:del w:id="922" w:author="Unknown Author" w:date="2021-03-30T09:54:42Z">
        <w:r>
          <w:rPr/>
          <w:delText xml:space="preserve">on </w:delText>
        </w:r>
      </w:del>
      <w:del w:id="923" w:author="Unknown Author" w:date="2021-03-30T09:54:58Z">
        <w:r>
          <w:rPr/>
          <w:delText xml:space="preserve">the role of income inequality in </w:delText>
        </w:r>
      </w:del>
      <w:del w:id="924" w:author="Unknown Author" w:date="2021-03-30T09:54:42Z">
        <w:r>
          <w:rPr/>
          <w:delText xml:space="preserve">the </w:delText>
        </w:r>
      </w:del>
      <w:del w:id="925" w:author="Robert Zimmermann" w:date="2021-03-23T21:29:00Z">
        <w:r>
          <w:rPr/>
          <w:delText xml:space="preserve">LAC growth </w:delText>
        </w:r>
      </w:del>
      <w:del w:id="926" w:author="Unknown Author" w:date="2021-03-30T09:54:58Z">
        <w:r>
          <w:rPr/>
          <w:delText xml:space="preserve">performance </w:delText>
        </w:r>
      </w:del>
      <w:del w:id="927" w:author="Unknown Author" w:date="2021-03-30T09:54:42Z">
        <w:r>
          <w:rPr/>
          <w:delText>of LAC growth</w:delText>
        </w:r>
      </w:del>
      <w:ins w:id="928" w:author="Unknown Author" w:date="2021-03-30T09:54:58Z">
        <w:r>
          <w:rPr>
            <w:sz w:val="24"/>
          </w:rPr>
          <w:t>=</w:t>
        </w:r>
      </w:ins>
      <w:ins w:id="929" w:author="Unknown Author" w:date="2021-03-30T09:55:02Z">
        <w:r>
          <w:rPr>
            <w:sz w:val="24"/>
          </w:rPr>
          <w:t xml:space="preserve">To answer this qustion </w:t>
        </w:r>
      </w:ins>
      <w:del w:id="930" w:author="Unknown Author" w:date="2021-03-30T09:55:07Z">
        <w:r>
          <w:rPr/>
          <w:delText xml:space="preserve">, </w:delText>
        </w:r>
      </w:del>
      <w:del w:id="931" w:author="Unknown Author" w:date="2021-03-30T09:55:07Z">
        <w:r>
          <w:rPr/>
          <w:delText xml:space="preserve">we need </w:delText>
        </w:r>
      </w:del>
      <w:ins w:id="932" w:author="Unknown Author" w:date="2021-03-30T09:55:08Z">
        <w:r>
          <w:rPr/>
          <w:t xml:space="preserve">we examine </w:t>
        </w:r>
      </w:ins>
      <w:del w:id="933" w:author="Unknown Author" w:date="2021-03-30T09:55:11Z">
        <w:r>
          <w:rPr/>
          <w:delText xml:space="preserve">to look at </w:delText>
        </w:r>
      </w:del>
      <w:r>
        <w:rPr/>
        <w:t>how LAC fixed effect</w:t>
      </w:r>
      <w:del w:id="934" w:author="Unknown Author" w:date="2021-03-30T09:55:56Z">
        <w:r>
          <w:rPr/>
          <w:delText>s</w:delText>
        </w:r>
      </w:del>
      <w:r>
        <w:rPr/>
        <w:t xml:space="preserve"> </w:t>
      </w:r>
      <w:ins w:id="935" w:author="Unknown Author" w:date="2021-03-30T09:55:57Z">
        <w:r>
          <w:rPr/>
          <w:t xml:space="preserve">estimates </w:t>
        </w:r>
      </w:ins>
      <w:r>
        <w:rPr/>
        <w:t xml:space="preserve">change </w:t>
      </w:r>
      <w:del w:id="936" w:author="Unknown Author" w:date="2021-03-30T09:55:44Z">
        <w:r>
          <w:rPr/>
          <w:delText xml:space="preserve">if </w:delText>
        </w:r>
      </w:del>
      <w:ins w:id="937" w:author="Unknown Author" w:date="2021-03-30T09:55:45Z">
        <w:r>
          <w:rPr/>
          <w:t xml:space="preserve">when </w:t>
        </w:r>
      </w:ins>
      <w:ins w:id="938" w:author="Robert Zimmermann" w:date="2021-03-23T21:29:00Z">
        <w:r>
          <w:rPr/>
          <w:t xml:space="preserve">we control for </w:t>
        </w:r>
      </w:ins>
      <w:del w:id="939" w:author="Robert Zimmermann" w:date="2021-03-23T21:29:00Z">
        <w:r>
          <w:rPr/>
          <w:delText xml:space="preserve">when </w:delText>
        </w:r>
      </w:del>
      <w:ins w:id="940" w:author="Unknown Author" w:date="2021-03-30T09:56:07Z">
        <w:r>
          <w:rPr/>
          <w:t xml:space="preserve">income </w:t>
        </w:r>
      </w:ins>
      <w:r>
        <w:rPr/>
        <w:t>inequality</w:t>
      </w:r>
      <w:ins w:id="941" w:author="Unknown Author" w:date="2021-03-30T09:56:05Z">
        <w:r>
          <w:rPr/>
          <w:t>.</w:t>
        </w:r>
      </w:ins>
      <w:del w:id="942" w:author="Unknown Author" w:date="2021-03-30T09:56:04Z">
        <w:r>
          <w:rPr/>
          <w:delText xml:space="preserve"> effects</w:delText>
        </w:r>
      </w:del>
      <w:del w:id="943" w:author="Robert Zimmermann" w:date="2021-03-23T21:29:00Z">
        <w:r>
          <w:rPr/>
          <w:delText xml:space="preserve"> are controlled for</w:delText>
        </w:r>
      </w:del>
      <w:r>
        <w:rPr/>
        <w:t>.</w:t>
      </w:r>
      <w:del w:id="944" w:author="Robert Zimmermann" w:date="2021-03-23T21:29:00Z">
        <w:r>
          <w:rPr/>
          <w:delText xml:space="preserve"> </w:delText>
        </w:r>
      </w:del>
    </w:p>
    <w:p>
      <w:pPr>
        <w:pStyle w:val="Normal"/>
        <w:rPr/>
      </w:pPr>
      <w:r>
        <w:rPr/>
      </w:r>
    </w:p>
    <w:p>
      <w:pPr>
        <w:pStyle w:val="Normal"/>
        <w:rPr/>
      </w:pPr>
      <w:r>
        <w:rPr/>
        <w:t>Table 18</w:t>
      </w:r>
      <w:del w:id="945" w:author="Robert Zimmermann" w:date="2021-03-23T21:29:00Z">
        <w:r>
          <w:rPr/>
          <w:delText xml:space="preserve"> </w:delText>
        </w:r>
      </w:del>
    </w:p>
    <w:p>
      <w:pPr>
        <w:pStyle w:val="Normal"/>
        <w:rPr/>
      </w:pPr>
      <w:r>
        <w:rPr/>
        <w:t>Table 19</w:t>
      </w:r>
      <w:del w:id="946" w:author="Robert Zimmermann" w:date="2021-03-23T21:29:00Z">
        <w:r>
          <w:rPr/>
          <w:delText xml:space="preserve"> </w:delText>
        </w:r>
      </w:del>
    </w:p>
    <w:p>
      <w:pPr>
        <w:pStyle w:val="Normal"/>
        <w:rPr/>
      </w:pPr>
      <w:r>
        <w:rPr/>
      </w:r>
    </w:p>
    <w:p>
      <w:pPr>
        <w:pStyle w:val="Normal"/>
        <w:rPr/>
      </w:pPr>
      <w:r>
        <w:rPr/>
        <w:t xml:space="preserve">Concerning productivity growth, Table 18 shows that, compared </w:t>
      </w:r>
      <w:ins w:id="947" w:author="Robert Zimmermann" w:date="2021-03-23T21:29:00Z">
        <w:r>
          <w:rPr/>
          <w:t xml:space="preserve">with </w:t>
        </w:r>
      </w:ins>
      <w:del w:id="948" w:author="Robert Zimmermann" w:date="2021-03-23T21:29:00Z">
        <w:r>
          <w:rPr/>
          <w:delText xml:space="preserve">to </w:delText>
        </w:r>
      </w:del>
      <w:r>
        <w:rPr/>
        <w:t xml:space="preserve">Table 16, the LAC productivity growth shortfall over the entire period is substantially reduced to a statistically insignificant estimation of 0.12 points (from 0.66 points). In other words, </w:t>
      </w:r>
      <w:del w:id="949" w:author="Robert Zimmermann" w:date="2021-03-23T21:30:00Z">
        <w:r>
          <w:rPr/>
          <w:delText xml:space="preserve">LAC </w:delText>
        </w:r>
      </w:del>
      <w:r>
        <w:rPr/>
        <w:t xml:space="preserve">high inequality </w:t>
      </w:r>
      <w:ins w:id="950" w:author="Robert Zimmermann" w:date="2021-03-23T21:29:00Z">
        <w:r>
          <w:rPr/>
          <w:t>i</w:t>
        </w:r>
      </w:ins>
      <w:ins w:id="951" w:author="Robert Zimmermann" w:date="2021-03-23T21:30:00Z">
        <w:r>
          <w:rPr/>
          <w:t xml:space="preserve">n LAC </w:t>
        </w:r>
      </w:ins>
      <w:r>
        <w:rPr/>
        <w:t xml:space="preserve">may largely account for </w:t>
      </w:r>
      <w:ins w:id="952" w:author="Robert Zimmermann" w:date="2021-03-23T21:30:00Z">
        <w:r>
          <w:rPr/>
          <w:t xml:space="preserve">the </w:t>
        </w:r>
      </w:ins>
      <w:del w:id="953" w:author="Robert Zimmermann" w:date="2021-03-23T21:30:00Z">
        <w:r>
          <w:rPr/>
          <w:delText xml:space="preserve">its </w:delText>
        </w:r>
      </w:del>
      <w:r>
        <w:rPr/>
        <w:t>productivity growth shortfall. In fact, in the post-1990 subperiod</w:t>
      </w:r>
      <w:ins w:id="954" w:author="Robert Zimmermann" w:date="2021-03-23T21:30:00Z">
        <w:r>
          <w:rPr/>
          <w:t>,</w:t>
        </w:r>
      </w:ins>
      <w:r>
        <w:rPr/>
        <w:t xml:space="preserve"> it appears</w:t>
      </w:r>
      <w:ins w:id="955" w:author="Robert Zimmermann" w:date="2021-03-23T21:30:00Z">
        <w:r>
          <w:rPr/>
          <w:t xml:space="preserve"> that it</w:t>
        </w:r>
      </w:ins>
      <w:r>
        <w:rPr/>
        <w:t xml:space="preserve"> </w:t>
      </w:r>
      <w:del w:id="956" w:author="Robert Zimmermann" w:date="2021-03-23T21:30:00Z">
        <w:r>
          <w:rPr/>
          <w:delText xml:space="preserve">to </w:delText>
        </w:r>
      </w:del>
      <w:r>
        <w:rPr/>
        <w:t>overexplain</w:t>
      </w:r>
      <w:ins w:id="957" w:author="Robert Zimmermann" w:date="2021-03-23T21:30:00Z">
        <w:r>
          <w:rPr/>
          <w:t>s</w:t>
        </w:r>
      </w:ins>
      <w:r>
        <w:rPr/>
        <w:t xml:space="preserve"> the productivity growth gap (Table 19).</w:t>
      </w:r>
      <w:del w:id="958" w:author="Robert Zimmermann" w:date="2021-03-23T21:30:00Z">
        <w:r>
          <w:rPr/>
          <w:delText xml:space="preserve"> </w:delText>
        </w:r>
      </w:del>
    </w:p>
    <w:p>
      <w:pPr>
        <w:pStyle w:val="Normal"/>
        <w:rPr/>
      </w:pPr>
      <w:r>
        <w:rPr/>
      </w:r>
    </w:p>
    <w:p>
      <w:pPr>
        <w:pStyle w:val="Normal"/>
        <w:rPr/>
      </w:pPr>
      <w:r>
        <w:rPr/>
        <w:t xml:space="preserve">Figure 14 shows the productivity growth gap accounted </w:t>
      </w:r>
      <w:ins w:id="959" w:author="Robert Zimmermann" w:date="2021-03-23T21:30:00Z">
        <w:r>
          <w:rPr/>
          <w:t xml:space="preserve">for </w:t>
        </w:r>
      </w:ins>
      <w:r>
        <w:rPr/>
        <w:t>by inequality</w:t>
      </w:r>
      <w:del w:id="960" w:author="eduardo fernandez arias" w:date="2021-03-28T16:17:00Z">
        <w:r>
          <w:rPr/>
          <w:delText xml:space="preserve"> (and by the output per capita gap)</w:delText>
        </w:r>
      </w:del>
      <w:r>
        <w:rPr/>
        <w:t xml:space="preserve"> </w:t>
      </w:r>
      <w:ins w:id="961" w:author="Robert Zimmermann" w:date="2021-03-23T21:30:00Z">
        <w:r>
          <w:rPr/>
          <w:t xml:space="preserve">in </w:t>
        </w:r>
      </w:ins>
      <w:del w:id="962" w:author="Robert Zimmermann" w:date="2021-03-23T21:30:00Z">
        <w:r>
          <w:rPr/>
          <w:delText xml:space="preserve">over time for </w:delText>
        </w:r>
      </w:del>
      <w:r>
        <w:rPr/>
        <w:t>each country</w:t>
      </w:r>
      <w:ins w:id="963" w:author="Robert Zimmermann" w:date="2021-03-23T21:30:00Z">
        <w:r>
          <w:rPr/>
          <w:t xml:space="preserve"> over time</w:t>
        </w:r>
      </w:ins>
      <w:r>
        <w:rPr/>
        <w:t>. T</w:t>
      </w:r>
      <w:commentRangeStart w:id="4"/>
      <w:r>
        <w:rPr/>
        <w:t xml:space="preserve">he figure shows the </w:t>
      </w:r>
      <w:ins w:id="964" w:author="eduardo fernandez arias" w:date="2021-03-28T16:18:00Z">
        <w:r>
          <w:rPr/>
          <w:t xml:space="preserve">corresponding </w:t>
        </w:r>
      </w:ins>
      <w:r>
        <w:rPr/>
        <w:t>adjustments to the underlying productivity growth gap</w:t>
      </w:r>
      <w:del w:id="965" w:author="Robert Zimmermann" w:date="2021-03-23T21:31:00Z">
        <w:r>
          <w:rPr/>
          <w:delText>,</w:delText>
        </w:r>
      </w:del>
      <w:r>
        <w:rPr/>
        <w:t xml:space="preserve"> so that a positive number reflects the portion of the gap accounted </w:t>
      </w:r>
      <w:ins w:id="966" w:author="Robert Zimmermann" w:date="2021-03-23T21:31:00Z">
        <w:r>
          <w:rPr/>
          <w:t xml:space="preserve">for </w:t>
        </w:r>
      </w:ins>
      <w:r>
        <w:rPr/>
        <w:t xml:space="preserve">by </w:t>
      </w:r>
      <w:ins w:id="967" w:author="eduardo fernandez arias" w:date="2021-03-28T16:19:00Z">
        <w:r>
          <w:rPr/>
          <w:t>inequality</w:t>
        </w:r>
      </w:ins>
      <w:del w:id="968" w:author="eduardo fernandez arias" w:date="2021-03-28T16:19:00Z">
        <w:r>
          <w:rPr/>
          <w:delText>t</w:delText>
        </w:r>
      </w:del>
      <w:ins w:id="969" w:author="Unknown Author" w:date="2021-03-30T09:57:33Z">
        <w:r>
          <w:rPr/>
        </w:r>
      </w:ins>
      <w:del w:id="970" w:author="eduardo fernandez arias" w:date="2021-03-28T16:19:00Z">
        <w:commentRangeEnd w:id="4"/>
        <w:r>
          <w:commentReference w:id="4"/>
        </w:r>
        <w:r>
          <w:rPr/>
          <w:delText>he corresponding factor</w:delText>
        </w:r>
      </w:del>
      <w:r>
        <w:rPr/>
        <w:t xml:space="preserve">. </w:t>
      </w:r>
      <w:ins w:id="971" w:author="eduardo fernandez arias" w:date="2021-03-29T23:26:00Z">
        <w:r>
          <w:rPr/>
          <w:t>Because each Latin American country is more unequal than the average extraregional country, t</w:t>
        </w:r>
      </w:ins>
      <w:del w:id="972" w:author="eduardo fernandez arias" w:date="2021-03-28T16:19:00Z">
        <w:r>
          <w:rPr/>
          <w:delText>For example, t</w:delText>
        </w:r>
      </w:del>
      <w:r>
        <w:rPr/>
        <w:t xml:space="preserve">he Gini index consistently accounts for a </w:t>
      </w:r>
      <w:del w:id="973" w:author="eduardo fernandez arias" w:date="2021-03-29T23:25:00Z">
        <w:r>
          <w:rPr/>
          <w:delText>siz</w:delText>
        </w:r>
      </w:del>
      <w:del w:id="974" w:author="eduardo fernandez arias" w:date="2021-03-29T23:25:00Z">
        <w:r>
          <w:rPr/>
          <w:delText>e</w:delText>
        </w:r>
      </w:del>
      <w:del w:id="975" w:author="eduardo fernandez arias" w:date="2021-03-29T23:25:00Z">
        <w:r>
          <w:rPr/>
          <w:delText xml:space="preserve">able </w:delText>
        </w:r>
      </w:del>
      <w:r>
        <w:rPr/>
        <w:t xml:space="preserve">portion of the productivity growth gap </w:t>
      </w:r>
      <w:del w:id="976" w:author="eduardo fernandez arias" w:date="2021-03-29T23:26:00Z">
        <w:r>
          <w:rPr/>
          <w:delText xml:space="preserve">shown in Figure 10 </w:delText>
        </w:r>
      </w:del>
      <w:r>
        <w:rPr/>
        <w:t>(or may overexplain it)</w:t>
      </w:r>
      <w:del w:id="977" w:author="eduardo fernandez arias" w:date="2021-03-29T23:26:00Z">
        <w:r>
          <w:rPr/>
          <w:delText xml:space="preserve"> because each Latin American country is more unequal than the average extraregional country</w:delText>
        </w:r>
      </w:del>
      <w:r>
        <w:rPr/>
        <w:t>.</w:t>
      </w:r>
      <w:r>
        <w:rPr>
          <w:rStyle w:val="FootnoteAnchor"/>
        </w:rPr>
        <w:footnoteReference w:id="15"/>
      </w:r>
      <w:r>
        <w:rPr/>
        <w:t xml:space="preserve"> </w:t>
      </w:r>
      <w:del w:id="978" w:author="Robert Zimmermann" w:date="2021-03-23T21:31:00Z">
        <w:r>
          <w:rPr/>
          <w:delText xml:space="preserve"> </w:delText>
        </w:r>
      </w:del>
      <w:r>
        <w:rPr/>
        <w:t>N</w:t>
      </w:r>
      <w:ins w:id="979" w:author="Robert Zimmermann" w:date="2021-03-23T21:32:00Z">
        <w:r>
          <w:rPr/>
          <w:t>on</w:t>
        </w:r>
      </w:ins>
      <w:r>
        <w:rPr/>
        <w:t>e</w:t>
      </w:r>
      <w:del w:id="980" w:author="Robert Zimmermann" w:date="2021-03-23T21:32:00Z">
        <w:r>
          <w:rPr/>
          <w:delText>ver</w:delText>
        </w:r>
      </w:del>
      <w:r>
        <w:rPr/>
        <w:t>theless, in most countries</w:t>
      </w:r>
      <w:ins w:id="981" w:author="Robert Zimmermann" w:date="2021-03-23T21:32:00Z">
        <w:r>
          <w:rPr/>
          <w:t>,</w:t>
        </w:r>
      </w:ins>
      <w:r>
        <w:rPr/>
        <w:t xml:space="preserve"> this inequality effect shows a tendency to decline over </w:t>
      </w:r>
      <w:commentRangeStart w:id="5"/>
      <w:r>
        <w:rPr/>
        <w:t>time</w:t>
      </w:r>
      <w:r>
        <w:rPr/>
      </w:r>
      <w:ins w:id="982" w:author="eduardo fernandez arias" w:date="2021-03-28T16:20:00Z">
        <w:commentRangeEnd w:id="5"/>
        <w:r>
          <w:commentReference w:id="5"/>
        </w:r>
        <w:r>
          <w:rPr/>
          <w:t xml:space="preserve"> as </w:t>
        </w:r>
      </w:ins>
      <w:ins w:id="983" w:author="eduardo fernandez arias" w:date="2021-03-28T16:21:00Z">
        <w:r>
          <w:rPr/>
          <w:t>the inequality gap in LAC countries t</w:t>
        </w:r>
      </w:ins>
      <w:ins w:id="984" w:author="eduardo fernandez arias" w:date="2021-03-28T16:22:00Z">
        <w:r>
          <w:rPr/>
          <w:t xml:space="preserve">end to </w:t>
        </w:r>
      </w:ins>
      <w:ins w:id="985" w:author="eduardo fernandez arias" w:date="2021-03-28T16:21:00Z">
        <w:r>
          <w:rPr/>
          <w:t>diminish.</w:t>
        </w:r>
      </w:ins>
      <w:del w:id="986" w:author="eduardo fernandez arias" w:date="2021-03-28T16:20:00Z">
        <w:r>
          <w:rPr/>
          <w:delText>.</w:delText>
        </w:r>
      </w:del>
    </w:p>
    <w:p>
      <w:pPr>
        <w:pStyle w:val="Normal"/>
        <w:rPr/>
      </w:pPr>
      <w:r>
        <w:rPr/>
      </w:r>
    </w:p>
    <w:p>
      <w:pPr>
        <w:pStyle w:val="Normal"/>
        <w:rPr/>
      </w:pPr>
      <w:r>
        <w:rPr/>
        <w:t>Figure 14</w:t>
      </w:r>
      <w:del w:id="987" w:author="Robert Zimmermann" w:date="2021-03-23T21:25:00Z">
        <w:r>
          <w:rPr/>
          <w:delText xml:space="preserve"> </w:delText>
        </w:r>
      </w:del>
    </w:p>
    <w:p>
      <w:pPr>
        <w:pStyle w:val="Normal"/>
        <w:rPr/>
      </w:pPr>
      <w:r>
        <w:rPr/>
      </w:r>
    </w:p>
    <w:p>
      <w:pPr>
        <w:pStyle w:val="Normal"/>
        <w:rPr/>
      </w:pPr>
      <w:r>
        <w:rPr/>
        <w:t xml:space="preserve">However, inequality does not account for the shortfall of </w:t>
      </w:r>
      <w:del w:id="988" w:author="eduardo fernandez arias" w:date="2021-03-25T16:04:00Z">
        <w:r>
          <w:rPr/>
          <w:delText xml:space="preserve">the </w:delText>
        </w:r>
      </w:del>
      <w:r>
        <w:rPr/>
        <w:t>overall</w:t>
      </w:r>
      <w:ins w:id="989" w:author="eduardo fernandez arias" w:date="2021-03-25T16:04:00Z">
        <w:r>
          <w:rPr/>
          <w:t xml:space="preserve"> </w:t>
        </w:r>
      </w:ins>
      <w:ins w:id="990" w:author="eduardo fernandez arias" w:date="2021-03-25T16:06:00Z">
        <w:r>
          <w:rPr/>
          <w:t xml:space="preserve">per-capita </w:t>
        </w:r>
      </w:ins>
      <w:ins w:id="991" w:author="eduardo fernandez arias" w:date="2021-03-25T16:04:00Z">
        <w:r>
          <w:rPr/>
          <w:t xml:space="preserve">output </w:t>
        </w:r>
      </w:ins>
      <w:del w:id="992" w:author="eduardo fernandez arias" w:date="2021-03-25T16:04:00Z">
        <w:r>
          <w:rPr/>
          <w:delText xml:space="preserve"> income </w:delText>
        </w:r>
      </w:del>
      <w:r>
        <w:rPr/>
        <w:t>growth</w:t>
      </w:r>
      <w:del w:id="993" w:author="Robert Zimmermann" w:date="2021-03-23T22:24:00Z">
        <w:r>
          <w:rPr/>
          <w:delText>,</w:delText>
        </w:r>
      </w:del>
      <w:r>
        <w:rPr/>
        <w:t xml:space="preserve"> because high inequality is also associated with </w:t>
      </w:r>
      <w:ins w:id="994" w:author="eduardo fernandez arias" w:date="2021-03-25T16:07:00Z">
        <w:r>
          <w:rPr/>
          <w:t>faster</w:t>
        </w:r>
      </w:ins>
      <w:del w:id="995" w:author="eduardo fernandez arias" w:date="2021-03-25T16:07:00Z">
        <w:r>
          <w:rPr/>
          <w:delText xml:space="preserve">an offsetting push </w:delText>
        </w:r>
      </w:del>
      <w:del w:id="996" w:author="eduardo fernandez arias" w:date="2021-03-24T15:25:00Z">
        <w:r>
          <w:rPr/>
          <w:delText>towards</w:delText>
        </w:r>
      </w:del>
      <w:r>
        <w:rPr/>
        <w:t xml:space="preserve"> factor accumulation (compare Table 18 with Table 16)). </w:t>
      </w:r>
      <w:ins w:id="997" w:author="eduardo fernandez arias" w:date="2021-03-25T16:08:00Z">
        <w:r>
          <w:rPr/>
          <w:t>When</w:t>
        </w:r>
      </w:ins>
      <w:del w:id="998" w:author="eduardo fernandez arias" w:date="2021-03-25T16:08:00Z">
        <w:r>
          <w:rPr/>
          <w:delText>If</w:delText>
        </w:r>
      </w:del>
      <w:ins w:id="999" w:author="Robert Zimmermann" w:date="2021-03-23T22:25:00Z">
        <w:r>
          <w:rPr/>
          <w:t xml:space="preserve"> we c</w:t>
        </w:r>
      </w:ins>
      <w:del w:id="1000" w:author="Robert Zimmermann" w:date="2021-03-23T22:25:00Z">
        <w:r>
          <w:rPr/>
          <w:delText>C</w:delText>
        </w:r>
      </w:del>
      <w:r>
        <w:rPr/>
        <w:t>ontrol</w:t>
      </w:r>
      <w:ins w:id="1001" w:author="Robert Zimmermann" w:date="2021-03-23T22:25:00Z">
        <w:r>
          <w:rPr/>
          <w:t xml:space="preserve"> </w:t>
        </w:r>
      </w:ins>
      <w:del w:id="1002" w:author="Robert Zimmermann" w:date="2021-03-23T22:25:00Z">
        <w:r>
          <w:rPr/>
          <w:delText xml:space="preserve">ling </w:delText>
        </w:r>
      </w:del>
      <w:r>
        <w:rPr/>
        <w:t xml:space="preserve">for inequality, LAC </w:t>
      </w:r>
      <w:del w:id="1003" w:author="Unknown Author" w:date="2021-03-25T12:12:00Z">
        <w:r>
          <w:rPr/>
          <w:delText xml:space="preserve">would have </w:delText>
        </w:r>
      </w:del>
      <w:ins w:id="1004" w:author="Unknown Author" w:date="2021-03-25T12:12:00Z">
        <w:r>
          <w:rPr/>
          <w:t xml:space="preserve">exhibits </w:t>
        </w:r>
      </w:ins>
      <w:del w:id="1005" w:author="eduardo fernandez arias" w:date="2021-03-24T15:27:00Z">
        <w:r>
          <w:rPr/>
          <w:delText xml:space="preserve">appears to </w:delText>
        </w:r>
      </w:del>
      <w:del w:id="1006" w:author="eduardo fernandez arias" w:date="2021-03-24T15:26:00Z">
        <w:r>
          <w:rPr/>
          <w:delText xml:space="preserve">produce </w:delText>
        </w:r>
      </w:del>
      <w:del w:id="1007" w:author="Robert Zimmermann" w:date="2021-03-23T22:25:00Z">
        <w:r>
          <w:rPr/>
          <w:delText xml:space="preserve">have </w:delText>
        </w:r>
      </w:del>
      <w:r>
        <w:rPr/>
        <w:t>a large shortfall in factor accumulation</w:t>
      </w:r>
      <w:ins w:id="1008" w:author="Robert Zimmermann" w:date="2021-03-23T22:25:00Z">
        <w:r>
          <w:rPr/>
          <w:t>,</w:t>
        </w:r>
      </w:ins>
      <w:r>
        <w:rPr/>
        <w:t xml:space="preserve"> </w:t>
      </w:r>
      <w:del w:id="1009" w:author="Robert Zimmermann" w:date="2021-03-23T22:25:00Z">
        <w:r>
          <w:rPr/>
          <w:delText xml:space="preserve">of </w:delText>
        </w:r>
      </w:del>
      <w:r>
        <w:rPr/>
        <w:t>0.54 points</w:t>
      </w:r>
      <w:ins w:id="1010" w:author="Robert Zimmermann" w:date="2021-03-23T22:25:00Z">
        <w:r>
          <w:rPr/>
          <w:t>,</w:t>
        </w:r>
      </w:ins>
      <w:r>
        <w:rPr/>
        <w:t xml:space="preserve"> so </w:t>
      </w:r>
      <w:del w:id="1011" w:author="Robert Zimmermann" w:date="2021-03-23T22:25:00Z">
        <w:r>
          <w:rPr/>
          <w:delText xml:space="preserve">that </w:delText>
        </w:r>
      </w:del>
      <w:r>
        <w:rPr/>
        <w:t xml:space="preserve">the </w:t>
      </w:r>
      <w:del w:id="1012" w:author="Robert Zimmermann" w:date="2021-03-23T22:25:00Z">
        <w:r>
          <w:rPr/>
          <w:delText>“</w:delText>
        </w:r>
      </w:del>
      <w:r>
        <w:rPr/>
        <w:t>unexplained</w:t>
      </w:r>
      <w:del w:id="1013" w:author="Robert Zimmermann" w:date="2021-03-23T22:25:00Z">
        <w:r>
          <w:rPr/>
          <w:delText>”</w:delText>
        </w:r>
      </w:del>
      <w:r>
        <w:rPr/>
        <w:t xml:space="preserve"> overall </w:t>
      </w:r>
      <w:del w:id="1014" w:author="Unknown Author" w:date="2021-03-29T18:38:00Z">
        <w:r>
          <w:rPr/>
          <w:delText>incom</w:delText>
        </w:r>
      </w:del>
      <w:del w:id="1015" w:author="Unknown Author" w:date="2021-03-29T18:37:00Z">
        <w:r>
          <w:rPr/>
          <w:delText>e</w:delText>
        </w:r>
      </w:del>
      <w:del w:id="1016" w:author="eduardo fernandez arias" w:date="2021-03-29T23:27:00Z">
        <w:r>
          <w:rPr/>
          <w:delText xml:space="preserve"> </w:delText>
        </w:r>
      </w:del>
      <w:ins w:id="1017" w:author="Robert Zimmermann" w:date="2021-03-23T22:28:00Z">
        <w:r>
          <w:rPr/>
          <w:t xml:space="preserve">gap in </w:t>
        </w:r>
      </w:ins>
      <w:r>
        <w:rPr/>
        <w:t>p</w:t>
      </w:r>
      <w:del w:id="1018" w:author="Robert Zimmermann" w:date="2021-03-23T14:36:00Z">
        <w:r>
          <w:rPr/>
          <w:delText>er-</w:delText>
        </w:r>
      </w:del>
      <w:ins w:id="1019" w:author="Robert Zimmermann" w:date="2021-03-23T14:36:00Z">
        <w:r>
          <w:rPr/>
          <w:t xml:space="preserve">er </w:t>
        </w:r>
      </w:ins>
      <w:r>
        <w:rPr/>
        <w:t xml:space="preserve">capita </w:t>
      </w:r>
      <w:ins w:id="1020" w:author="Unknown Author" w:date="2021-03-29T18:38:00Z">
        <w:r>
          <w:rPr/>
          <w:t xml:space="preserve">output </w:t>
        </w:r>
      </w:ins>
      <w:r>
        <w:rPr/>
        <w:t xml:space="preserve">growth </w:t>
      </w:r>
      <w:del w:id="1021" w:author="Robert Zimmermann" w:date="2021-03-23T22:28:00Z">
        <w:r>
          <w:rPr/>
          <w:delText xml:space="preserve">gap </w:delText>
        </w:r>
      </w:del>
      <w:r>
        <w:rPr/>
        <w:t xml:space="preserve">largely remains. The comparison between Table 19 and 17 yields the same qualitative results in both the pre- and post-1990 subperiods. With regards to the post-1990 subperiod, once </w:t>
      </w:r>
      <w:ins w:id="1022" w:author="Robert Zimmermann" w:date="2021-03-23T22:26:00Z">
        <w:r>
          <w:rPr/>
          <w:t xml:space="preserve">we control for </w:t>
        </w:r>
      </w:ins>
      <w:r>
        <w:rPr/>
        <w:t>inequality</w:t>
      </w:r>
      <w:del w:id="1023" w:author="Robert Zimmermann" w:date="2021-03-23T22:26:00Z">
        <w:r>
          <w:rPr/>
          <w:delText xml:space="preserve"> is controlled for</w:delText>
        </w:r>
      </w:del>
      <w:r>
        <w:rPr/>
        <w:t>, LAC actually shows</w:t>
      </w:r>
      <w:ins w:id="1024" w:author="Robert Zimmermann" w:date="2021-03-23T22:26:00Z">
        <w:r>
          <w:rPr/>
          <w:t xml:space="preserve"> </w:t>
        </w:r>
      </w:ins>
      <w:del w:id="1025" w:author="Robert Zimmermann" w:date="2021-03-23T22:26:00Z">
        <w:r>
          <w:rPr/>
          <w:delText xml:space="preserve">, if anything, </w:delText>
        </w:r>
      </w:del>
      <w:r>
        <w:rPr/>
        <w:t>above-par productivity growth</w:t>
      </w:r>
      <w:ins w:id="1026" w:author="Robert Zimmermann" w:date="2021-03-23T22:26:00Z">
        <w:r>
          <w:rPr/>
          <w:t>, which is</w:t>
        </w:r>
      </w:ins>
      <w:r>
        <w:rPr/>
        <w:t xml:space="preserve"> offset by subpar factor accumulation (both gaps </w:t>
      </w:r>
      <w:ins w:id="1027" w:author="Robert Zimmermann" w:date="2021-03-23T22:26:00Z">
        <w:r>
          <w:rPr/>
          <w:t xml:space="preserve">are </w:t>
        </w:r>
      </w:ins>
      <w:r>
        <w:rPr/>
        <w:t xml:space="preserve">statistically insignificant). </w:t>
      </w:r>
      <w:ins w:id="1028" w:author="eduardo fernandez arias" w:date="2021-03-25T16:11:00Z">
        <w:r>
          <w:rPr/>
          <w:t xml:space="preserve">Thus, </w:t>
        </w:r>
      </w:ins>
      <w:ins w:id="1029" w:author="eduardo fernandez arias" w:date="2021-03-25T16:12:00Z">
        <w:r>
          <w:rPr/>
          <w:t>con</w:t>
        </w:r>
      </w:ins>
      <w:ins w:id="1030" w:author="eduardo fernandez arias" w:date="2021-03-25T16:13:00Z">
        <w:r>
          <w:rPr/>
          <w:t xml:space="preserve">trolling for inequality </w:t>
        </w:r>
      </w:ins>
      <w:del w:id="1031" w:author="eduardo fernandez arias" w:date="2021-03-25T16:11:00Z">
        <w:r>
          <w:rPr/>
          <w:delText xml:space="preserve">All </w:delText>
        </w:r>
      </w:del>
      <w:ins w:id="1032" w:author="eduardo fernandez arias" w:date="2021-03-25T16:09:00Z">
        <w:r>
          <w:rPr/>
          <w:t>reverse</w:t>
        </w:r>
      </w:ins>
      <w:ins w:id="1033" w:author="eduardo fernandez arias" w:date="2021-03-25T16:14:00Z">
        <w:r>
          <w:rPr/>
          <w:t>s</w:t>
        </w:r>
      </w:ins>
      <w:ins w:id="1034" w:author="eduardo fernandez arias" w:date="2021-03-25T16:10:00Z">
        <w:r>
          <w:rPr/>
          <w:t xml:space="preserve"> </w:t>
        </w:r>
      </w:ins>
      <w:del w:id="1035" w:author="eduardo fernandez arias" w:date="2021-03-25T14:55:00Z">
        <w:r>
          <w:rPr/>
          <w:delText xml:space="preserve">this evidence is </w:delText>
        </w:r>
      </w:del>
      <w:del w:id="1036" w:author="eduardo fernandez arias" w:date="2021-03-25T16:09:00Z">
        <w:r>
          <w:rPr/>
          <w:delText xml:space="preserve">a reversal from </w:delText>
        </w:r>
      </w:del>
      <w:r>
        <w:rPr/>
        <w:t>the unconditional results</w:t>
      </w:r>
      <w:ins w:id="1037" w:author="eduardo fernandez arias" w:date="2021-03-25T14:56:00Z">
        <w:r>
          <w:rPr/>
          <w:t xml:space="preserve"> shown </w:t>
        </w:r>
      </w:ins>
      <w:del w:id="1038" w:author="eduardo fernandez arias" w:date="2021-03-25T14:56:00Z">
        <w:r>
          <w:rPr/>
          <w:delText xml:space="preserve"> obtained </w:delText>
        </w:r>
      </w:del>
      <w:r>
        <w:rPr/>
        <w:t xml:space="preserve">in Table </w:t>
      </w:r>
      <w:ins w:id="1039" w:author="eduardo fernandez arias" w:date="2021-03-29T23:32:00Z">
        <w:r>
          <w:rPr/>
          <w:t xml:space="preserve">16 and </w:t>
        </w:r>
      </w:ins>
      <w:ins w:id="1040" w:author="eduardo fernandez arias" w:date="2021-03-29T23:33:00Z">
        <w:r>
          <w:rPr/>
          <w:t xml:space="preserve">Table </w:t>
        </w:r>
      </w:ins>
      <w:r>
        <w:rPr/>
        <w:t xml:space="preserve">17, where </w:t>
      </w:r>
      <w:ins w:id="1041" w:author="eduardo fernandez arias" w:date="2021-03-29T23:33:00Z">
        <w:r>
          <w:rPr/>
          <w:t xml:space="preserve">LAC </w:t>
        </w:r>
      </w:ins>
      <w:r>
        <w:rPr/>
        <w:t xml:space="preserve">productivity growth was weaker and factor accumulation was stronger. </w:t>
      </w:r>
      <w:ins w:id="1042" w:author="eduardo fernandez arias" w:date="2021-03-25T16:17:00Z">
        <w:r>
          <w:rPr/>
          <w:t>We leave for future work the in-depth</w:t>
        </w:r>
      </w:ins>
      <w:ins w:id="1043" w:author="eduardo fernandez arias" w:date="2021-03-25T16:18:00Z">
        <w:r>
          <w:rPr/>
          <w:t xml:space="preserve"> analysis of </w:t>
        </w:r>
      </w:ins>
      <w:del w:id="1044" w:author="eduardo fernandez arias" w:date="2021-03-25T16:18:00Z">
        <w:r>
          <w:rPr/>
          <w:delText xml:space="preserve">More work needs to be carried out done to </w:delText>
        </w:r>
      </w:del>
      <w:ins w:id="1045" w:author="eduardo fernandez arias" w:date="2021-03-25T14:58:00Z">
        <w:r>
          <w:rPr/>
          <w:t xml:space="preserve">the links </w:t>
        </w:r>
      </w:ins>
      <w:del w:id="1046" w:author="eduardo fernandez arias" w:date="2021-03-25T14:58:00Z">
        <w:r>
          <w:rPr/>
          <w:delText xml:space="preserve">tease out the associations </w:delText>
        </w:r>
      </w:del>
      <w:r>
        <w:rPr/>
        <w:t>between inequal</w:t>
      </w:r>
      <w:ins w:id="1047" w:author="eduardo fernandez arias" w:date="2021-03-25T16:15:00Z">
        <w:r>
          <w:rPr/>
          <w:t xml:space="preserve">ity </w:t>
        </w:r>
      </w:ins>
      <w:del w:id="1048" w:author="eduardo fernandez arias" w:date="2021-03-25T16:15:00Z">
        <w:r>
          <w:rPr/>
          <w:delText xml:space="preserve">ity factors </w:delText>
        </w:r>
      </w:del>
      <w:r>
        <w:rPr/>
        <w:t xml:space="preserve">and </w:t>
      </w:r>
      <w:ins w:id="1049" w:author="Robert Zimmermann" w:date="2021-03-23T22:27:00Z">
        <w:r>
          <w:rPr/>
          <w:t xml:space="preserve">the </w:t>
        </w:r>
      </w:ins>
      <w:r>
        <w:rPr/>
        <w:t>sources of growth.</w:t>
      </w:r>
    </w:p>
    <w:p>
      <w:pPr>
        <w:pStyle w:val="Normal"/>
        <w:rPr>
          <w:highlight w:val="yellow"/>
          <w:del w:id="1051" w:author="Robert Zimmermann" w:date="2021-03-23T17:48:00Z"/>
        </w:rPr>
      </w:pPr>
      <w:del w:id="1050" w:author="Robert Zimmermann" w:date="2021-03-23T17:48:00Z">
        <w:r>
          <w:rPr>
            <w:highlight w:val="yellow"/>
          </w:rPr>
        </w:r>
      </w:del>
    </w:p>
    <w:p>
      <w:pPr>
        <w:pStyle w:val="Normal"/>
        <w:rPr>
          <w:del w:id="1053" w:author="Robert Zimmermann" w:date="2021-03-23T17:48:00Z"/>
        </w:rPr>
      </w:pPr>
      <w:del w:id="1052" w:author="Robert Zimmermann" w:date="2021-03-23T17:48:00Z">
        <w:r>
          <w:rPr/>
        </w:r>
      </w:del>
    </w:p>
    <w:p>
      <w:pPr>
        <w:pStyle w:val="Normal"/>
        <w:rPr>
          <w:highlight w:val="yellow"/>
        </w:rPr>
      </w:pPr>
      <w:r>
        <w:rPr>
          <w:highlight w:val="yellow"/>
        </w:rPr>
      </w:r>
      <w:bookmarkStart w:id="1" w:name="move471989430"/>
      <w:bookmarkStart w:id="2" w:name="move471989430"/>
      <w:bookmarkEnd w:id="2"/>
    </w:p>
    <w:p>
      <w:pPr>
        <w:pStyle w:val="ListParagraph"/>
        <w:numPr>
          <w:ilvl w:val="0"/>
          <w:numId w:val="1"/>
        </w:numPr>
        <w:pPrChange w:id="0" w:author="Robert Zimmermann" w:date="2021-03-23T17:51:00Z">
          <w:pPr>
            <w:pStyle w:val="ListParagraph"/>
            <w:numPr>
              <w:ilvl w:val="0"/>
              <w:numId w:val="6"/>
            </w:numPr>
            <w:tabs>
              <w:tab w:val="left" w:pos="0" w:leader="none"/>
            </w:tabs>
            <w:ind w:left="720" w:hanging="360"/>
          </w:pPr>
        </w:pPrChange>
        <w:rPr>
          <w:b/>
          <w:b/>
        </w:rPr>
      </w:pPr>
      <w:r>
        <w:rPr>
          <w:b/>
        </w:rPr>
        <w:t>CONCLUDING REMARKS</w:t>
      </w:r>
    </w:p>
    <w:p>
      <w:pPr>
        <w:pStyle w:val="Normal"/>
        <w:rPr>
          <w:del w:id="1055" w:author="Robert Zimmermann" w:date="2021-03-23T17:48:00Z"/>
        </w:rPr>
      </w:pPr>
      <w:del w:id="1054" w:author="Robert Zimmermann" w:date="2021-03-23T17:48:00Z">
        <w:r>
          <w:rPr/>
        </w:r>
      </w:del>
    </w:p>
    <w:p>
      <w:pPr>
        <w:pStyle w:val="Normal"/>
        <w:rPr/>
      </w:pPr>
      <w:r>
        <w:rPr/>
      </w:r>
    </w:p>
    <w:p>
      <w:pPr>
        <w:pStyle w:val="Normal"/>
        <w:rPr/>
      </w:pPr>
      <w:ins w:id="1056" w:author="Robert Zimmermann" w:date="2021-03-23T22:27:00Z">
        <w:r>
          <w:rPr/>
          <w:t>The l</w:t>
        </w:r>
      </w:ins>
      <w:del w:id="1057" w:author="Robert Zimmermann" w:date="2021-03-23T22:27:00Z">
        <w:r>
          <w:rPr/>
          <w:delText>L</w:delText>
        </w:r>
      </w:del>
      <w:r>
        <w:rPr/>
        <w:t xml:space="preserve">ong-term growth performance in most countries of Latin America and the Caribbean has been poor. Output per capita growth has been unstable and low on average. By and large, LAC countries have grown more slowly than their peers around the world. Looking at the sources of </w:t>
      </w:r>
      <w:ins w:id="1058" w:author="Robert Zimmermann" w:date="2021-03-23T22:27:00Z">
        <w:r>
          <w:rPr/>
          <w:t>the gap</w:t>
        </w:r>
      </w:ins>
      <w:del w:id="1059" w:author="eduardo fernandez arias" w:date="2021-03-24T15:30:00Z">
        <w:r>
          <w:rPr/>
          <w:delText>s</w:delText>
        </w:r>
      </w:del>
      <w:ins w:id="1060" w:author="Robert Zimmermann" w:date="2021-03-23T22:27:00Z">
        <w:r>
          <w:rPr/>
          <w:t xml:space="preserve"> in </w:t>
        </w:r>
      </w:ins>
      <w:r>
        <w:rPr/>
        <w:t xml:space="preserve">output per capita growth </w:t>
      </w:r>
      <w:del w:id="1061" w:author="Robert Zimmermann" w:date="2021-03-23T22:28:00Z">
        <w:r>
          <w:rPr/>
          <w:delText xml:space="preserve">gaps </w:delText>
        </w:r>
      </w:del>
      <w:r>
        <w:rPr/>
        <w:t>relative to the rest of the world, we find that the shortfall is in TFP or productivity growth, rather than factor accumulation. The productivity growth gap accounts for almost all the overall growth gap. While the productivity growth gap shrunk substantially after 1990, the same qualitative pattern remains true in most countries in this recent period.</w:t>
      </w:r>
      <w:del w:id="1062" w:author="Robert Zimmermann" w:date="2021-03-23T22:28:00Z">
        <w:r>
          <w:rPr/>
          <w:delText xml:space="preserve"> </w:delText>
        </w:r>
      </w:del>
    </w:p>
    <w:p>
      <w:pPr>
        <w:pStyle w:val="Normal"/>
        <w:rPr/>
      </w:pPr>
      <w:r>
        <w:rPr/>
      </w:r>
    </w:p>
    <w:p>
      <w:pPr>
        <w:pStyle w:val="Normal"/>
        <w:rPr/>
      </w:pPr>
      <w:r>
        <w:rPr/>
        <w:t xml:space="preserve">We note that the level of TFP reflects not only </w:t>
      </w:r>
      <w:del w:id="1063" w:author="Robert Zimmermann" w:date="2021-03-23T22:28:00Z">
        <w:r>
          <w:rPr/>
          <w:delText xml:space="preserve">the </w:delText>
        </w:r>
      </w:del>
      <w:r>
        <w:rPr/>
        <w:t xml:space="preserve">technology use throughout </w:t>
      </w:r>
      <w:ins w:id="1064" w:author="Robert Zimmermann" w:date="2021-03-23T22:29:00Z">
        <w:r>
          <w:rPr/>
          <w:t xml:space="preserve">an </w:t>
        </w:r>
      </w:ins>
      <w:del w:id="1065" w:author="Robert Zimmermann" w:date="2021-03-23T22:29:00Z">
        <w:r>
          <w:rPr/>
          <w:delText xml:space="preserve">the </w:delText>
        </w:r>
      </w:del>
      <w:r>
        <w:rPr/>
        <w:t>economy</w:t>
      </w:r>
      <w:ins w:id="1066" w:author="Robert Zimmermann" w:date="2021-03-23T22:29:00Z">
        <w:r>
          <w:rPr/>
          <w:t>,</w:t>
        </w:r>
      </w:ins>
      <w:r>
        <w:rPr/>
        <w:t xml:space="preserve"> but also the efficiency of resource allocation. In particular, misallocation of physical and human capital, both private and public, is reflected in a low level of TFP. </w:t>
      </w:r>
      <w:del w:id="1067" w:author="Robert Zimmermann" w:date="2021-03-23T22:29:00Z">
        <w:r>
          <w:rPr/>
          <w:delText>Therefore c</w:delText>
        </w:r>
      </w:del>
      <w:ins w:id="1068" w:author="Robert Zimmermann" w:date="2021-03-23T22:29:00Z">
        <w:r>
          <w:rPr/>
          <w:t>C</w:t>
        </w:r>
      </w:ins>
      <w:r>
        <w:rPr/>
        <w:t>hanges in the failures leading to resource misallocatio</w:t>
      </w:r>
      <w:ins w:id="1069" w:author="eduardo fernandez arias" w:date="2021-03-25T16:23:00Z">
        <w:r>
          <w:rPr/>
          <w:t>n</w:t>
        </w:r>
      </w:ins>
      <w:del w:id="1070" w:author="eduardo fernandez arias" w:date="2021-03-25T16:23:00Z">
        <w:r>
          <w:rPr/>
          <w:delText>n</w:delText>
        </w:r>
      </w:del>
      <w:r>
        <w:rPr/>
        <w:t xml:space="preserve"> </w:t>
      </w:r>
      <w:ins w:id="1071" w:author="Robert Zimmermann" w:date="2021-03-23T22:29:00Z">
        <w:r>
          <w:rPr/>
          <w:t xml:space="preserve">thus </w:t>
        </w:r>
      </w:ins>
      <w:r>
        <w:rPr/>
        <w:t xml:space="preserve">directly impact TFP growth. Furthermore, resource misallocation may itself impede technology adoption and cause low TFP growth. </w:t>
      </w:r>
      <w:ins w:id="1072" w:author="eduardo fernandez arias" w:date="2021-03-25T16:25:00Z">
        <w:r>
          <w:rPr/>
          <w:t xml:space="preserve">Diagnosing </w:t>
        </w:r>
      </w:ins>
      <w:del w:id="1073" w:author="eduardo fernandez arias" w:date="2021-03-25T16:25:00Z">
        <w:r>
          <w:rPr/>
          <w:delText xml:space="preserve">A diagnosis of </w:delText>
        </w:r>
      </w:del>
      <w:r>
        <w:rPr/>
        <w:t xml:space="preserve">the sources of </w:t>
      </w:r>
      <w:ins w:id="1074" w:author="Robert Zimmermann" w:date="2021-03-23T22:30:00Z">
        <w:r>
          <w:rPr/>
          <w:t xml:space="preserve">the gap in </w:t>
        </w:r>
      </w:ins>
      <w:r>
        <w:rPr/>
        <w:t xml:space="preserve">productivity growth </w:t>
      </w:r>
      <w:del w:id="1075" w:author="Robert Zimmermann" w:date="2021-03-23T22:30:00Z">
        <w:r>
          <w:rPr/>
          <w:delText xml:space="preserve">gap </w:delText>
        </w:r>
      </w:del>
      <w:r>
        <w:rPr/>
        <w:t xml:space="preserve">identified in this paper </w:t>
      </w:r>
      <w:ins w:id="1076" w:author="eduardo fernandez arias" w:date="2021-03-25T16:25:00Z">
        <w:r>
          <w:rPr/>
          <w:t xml:space="preserve">requires </w:t>
        </w:r>
      </w:ins>
      <w:ins w:id="1077" w:author="eduardo fernandez arias" w:date="2021-03-25T16:27:00Z">
        <w:r>
          <w:rPr/>
          <w:t xml:space="preserve">the </w:t>
        </w:r>
      </w:ins>
      <w:del w:id="1078" w:author="eduardo fernandez arias" w:date="2021-03-25T16:25:00Z">
        <w:r>
          <w:rPr/>
          <w:delText xml:space="preserve">needs </w:delText>
        </w:r>
      </w:del>
      <w:ins w:id="1079" w:author="eduardo fernandez arias" w:date="2021-03-25T16:20:00Z">
        <w:r>
          <w:rPr/>
          <w:t>consider</w:t>
        </w:r>
      </w:ins>
      <w:ins w:id="1080" w:author="eduardo fernandez arias" w:date="2021-03-25T16:27:00Z">
        <w:r>
          <w:rPr/>
          <w:t xml:space="preserve">ation of </w:t>
        </w:r>
      </w:ins>
      <w:del w:id="1081" w:author="eduardo fernandez arias" w:date="2021-03-25T16:21:00Z">
        <w:r>
          <w:rPr/>
          <w:delText>involve a to look at</w:delText>
        </w:r>
      </w:del>
      <w:del w:id="1082" w:author="eduardo fernandez arias" w:date="2021-03-25T16:27:00Z">
        <w:r>
          <w:rPr/>
          <w:delText xml:space="preserve"> </w:delText>
        </w:r>
      </w:del>
      <w:r>
        <w:rPr/>
        <w:t xml:space="preserve">resource misallocation and </w:t>
      </w:r>
      <w:ins w:id="1083" w:author="eduardo fernandez arias" w:date="2021-03-25T16:21:00Z">
        <w:r>
          <w:rPr/>
          <w:t>its</w:t>
        </w:r>
      </w:ins>
      <w:ins w:id="1084" w:author="eduardo fernandez arias" w:date="2021-03-25T16:22:00Z">
        <w:r>
          <w:rPr/>
          <w:t xml:space="preserve"> </w:t>
        </w:r>
      </w:ins>
      <w:del w:id="1085" w:author="eduardo fernandez arias" w:date="2021-03-25T16:22:00Z">
        <w:r>
          <w:rPr/>
          <w:delText>the rel</w:delText>
        </w:r>
      </w:del>
      <w:del w:id="1086" w:author="eduardo fernandez arias" w:date="2021-03-25T16:21:00Z">
        <w:r>
          <w:rPr/>
          <w:delText xml:space="preserve">ated </w:delText>
        </w:r>
      </w:del>
      <w:del w:id="1087" w:author="Robert Zimmermann" w:date="2021-03-23T22:30:00Z">
        <w:r>
          <w:rPr/>
          <w:delText xml:space="preserve">its </w:delText>
        </w:r>
      </w:del>
      <w:r>
        <w:rPr/>
        <w:t>drivers.</w:t>
      </w:r>
    </w:p>
    <w:p>
      <w:pPr>
        <w:pStyle w:val="Normal"/>
        <w:rPr/>
      </w:pPr>
      <w:r>
        <w:rPr/>
      </w:r>
    </w:p>
    <w:p>
      <w:pPr>
        <w:pStyle w:val="Normal"/>
        <w:rPr>
          <w:del w:id="1089" w:author="Robert Zimmermann" w:date="2021-03-23T21:35:00Z"/>
        </w:rPr>
      </w:pPr>
      <w:del w:id="1088" w:author="Robert Zimmermann" w:date="2021-03-23T21:35:00Z">
        <w:r>
          <w:rPr/>
        </w:r>
      </w:del>
    </w:p>
    <w:p>
      <w:pPr>
        <w:pStyle w:val="Normal"/>
        <w:rPr/>
      </w:pPr>
      <w:r>
        <w:rPr/>
        <w:t xml:space="preserve">We </w:t>
      </w:r>
      <w:ins w:id="1090" w:author="Robert Zimmermann" w:date="2021-03-23T22:30:00Z">
        <w:r>
          <w:rPr/>
          <w:t xml:space="preserve">have </w:t>
        </w:r>
      </w:ins>
      <w:r>
        <w:rPr/>
        <w:t xml:space="preserve">explored the association of inequality and growth to look at whether LAC’s high inequality may account for </w:t>
      </w:r>
      <w:ins w:id="1091" w:author="Robert Zimmermann" w:date="2021-03-23T22:30:00Z">
        <w:r>
          <w:rPr/>
          <w:t xml:space="preserve">the region’s </w:t>
        </w:r>
      </w:ins>
      <w:del w:id="1092" w:author="Robert Zimmermann" w:date="2021-03-23T22:31:00Z">
        <w:r>
          <w:rPr/>
          <w:delText xml:space="preserve">its </w:delText>
        </w:r>
      </w:del>
      <w:r>
        <w:rPr/>
        <w:t>poor growth performance. We f</w:t>
      </w:r>
      <w:ins w:id="1093" w:author="Robert Zimmermann" w:date="2021-03-23T22:31:00Z">
        <w:r>
          <w:rPr/>
          <w:t>i</w:t>
        </w:r>
      </w:ins>
      <w:del w:id="1094" w:author="Robert Zimmermann" w:date="2021-03-23T22:31:00Z">
        <w:r>
          <w:rPr/>
          <w:delText>ou</w:delText>
        </w:r>
      </w:del>
      <w:r>
        <w:rPr/>
        <w:t xml:space="preserve">nd that there is evidence that inequality is an important factor </w:t>
      </w:r>
      <w:ins w:id="1095" w:author="eduardo fernandez arias" w:date="2021-03-24T15:36:00Z">
        <w:r>
          <w:rPr/>
          <w:t>asso</w:t>
        </w:r>
      </w:ins>
      <w:ins w:id="1096" w:author="eduardo fernandez arias" w:date="2021-03-24T15:37:00Z">
        <w:r>
          <w:rPr/>
          <w:t>ciated with</w:t>
        </w:r>
      </w:ins>
      <w:del w:id="1097" w:author="eduardo fernandez arias" w:date="2021-03-24T15:37:00Z">
        <w:r>
          <w:rPr/>
          <w:delText>that accompanies</w:delText>
        </w:r>
      </w:del>
      <w:ins w:id="1098" w:author="Robert Zimmermann" w:date="2021-03-23T22:31:00Z">
        <w:r>
          <w:rPr/>
          <w:t xml:space="preserve"> </w:t>
        </w:r>
      </w:ins>
      <w:del w:id="1099" w:author="Robert Zimmermann" w:date="2021-03-23T22:31:00Z">
        <w:r>
          <w:rPr/>
          <w:delText xml:space="preserve">that goes along </w:delText>
        </w:r>
      </w:del>
      <w:r>
        <w:rPr/>
        <w:t>the gap in long-term productivity growth</w:t>
      </w:r>
      <w:del w:id="1100" w:author="Robert Zimmermann" w:date="2021-03-23T22:31:00Z">
        <w:r>
          <w:rPr/>
          <w:delText>,</w:delText>
        </w:r>
      </w:del>
      <w:r>
        <w:rPr/>
        <w:t xml:space="preserve"> and fully accounts for the post-1990 gap. Whether inequality is</w:t>
      </w:r>
      <w:ins w:id="1101" w:author="eduardo fernandez arias" w:date="2021-03-24T15:38:00Z">
        <w:r>
          <w:rPr/>
          <w:t xml:space="preserve"> a </w:t>
        </w:r>
      </w:ins>
      <w:del w:id="1102" w:author="eduardo fernandez arias" w:date="2021-03-24T15:38:00Z">
        <w:r>
          <w:rPr/>
          <w:delText xml:space="preserve"> the </w:delText>
        </w:r>
      </w:del>
      <w:del w:id="1103" w:author="Robert Zimmermann" w:date="2021-03-23T22:32:00Z">
        <w:r>
          <w:rPr/>
          <w:delText xml:space="preserve">its </w:delText>
        </w:r>
      </w:del>
      <w:r>
        <w:rPr/>
        <w:t xml:space="preserve">proximate cause or an epiphenomenon, this observation is relevant for diagnosing LAC’s sustained </w:t>
      </w:r>
      <w:ins w:id="1104" w:author="Robert Zimmermann" w:date="2021-03-23T22:32:00Z">
        <w:r>
          <w:rPr/>
          <w:t xml:space="preserve">gap in </w:t>
        </w:r>
      </w:ins>
      <w:r>
        <w:rPr/>
        <w:t>productivity growth</w:t>
      </w:r>
      <w:del w:id="1105" w:author="Robert Zimmermann" w:date="2021-03-23T22:32:00Z">
        <w:r>
          <w:rPr/>
          <w:delText xml:space="preserve"> gap</w:delText>
        </w:r>
      </w:del>
      <w:r>
        <w:rPr/>
        <w:t xml:space="preserve">. </w:t>
      </w:r>
      <w:r>
        <w:rPr/>
        <w:commentReference w:id="6"/>
      </w:r>
      <w:r>
        <w:rPr/>
        <w:t xml:space="preserve">However, high inequality does not account for the shortfall in overall growth because it actually </w:t>
      </w:r>
      <w:ins w:id="1106" w:author="eduardo fernandez arias" w:date="2021-03-24T15:39:00Z">
        <w:r>
          <w:rPr/>
          <w:t xml:space="preserve">appears to </w:t>
        </w:r>
      </w:ins>
      <w:ins w:id="1107" w:author="Robert Zimmermann" w:date="2021-03-23T22:33:00Z">
        <w:r>
          <w:rPr/>
          <w:t>facilitate</w:t>
        </w:r>
      </w:ins>
      <w:del w:id="1108" w:author="eduardo fernandez arias" w:date="2021-03-24T15:39:00Z">
        <w:r>
          <w:rPr/>
          <w:delText>d</w:delText>
        </w:r>
      </w:del>
      <w:ins w:id="1109" w:author="Robert Zimmermann" w:date="2021-03-23T22:33:00Z">
        <w:r>
          <w:rPr/>
          <w:t xml:space="preserve"> </w:t>
        </w:r>
      </w:ins>
      <w:del w:id="1110" w:author="Robert Zimmermann" w:date="2021-03-23T22:33:00Z">
        <w:r>
          <w:rPr/>
          <w:delText xml:space="preserve">helped </w:delText>
        </w:r>
      </w:del>
      <w:r>
        <w:rPr/>
        <w:t>factor accumulation.</w:t>
      </w:r>
      <w:del w:id="1111" w:author="Robert Zimmermann" w:date="2021-03-23T22:34:00Z">
        <w:r>
          <w:rPr/>
          <w:delText xml:space="preserve"> </w:delText>
        </w:r>
      </w:del>
    </w:p>
    <w:p>
      <w:pPr>
        <w:pStyle w:val="Normal"/>
        <w:rPr>
          <w:del w:id="1113" w:author="Robert Zimmermann" w:date="2021-03-23T17:48:00Z"/>
        </w:rPr>
      </w:pPr>
      <w:del w:id="1112" w:author="Robert Zimmermann" w:date="2021-03-23T17:48:00Z">
        <w:r>
          <w:rPr/>
        </w:r>
      </w:del>
    </w:p>
    <w:p>
      <w:pPr>
        <w:pStyle w:val="Normal"/>
        <w:rPr>
          <w:del w:id="1115" w:author="Robert Zimmermann" w:date="2021-03-23T17:48:00Z"/>
        </w:rPr>
      </w:pPr>
      <w:del w:id="1114" w:author="Robert Zimmermann" w:date="2021-03-23T17:48:00Z">
        <w:r>
          <w:rPr/>
        </w:r>
      </w:del>
    </w:p>
    <w:p>
      <w:pPr>
        <w:pStyle w:val="Normal"/>
        <w:rPr>
          <w:del w:id="1117" w:author="Robert Zimmermann" w:date="2021-03-23T17:48:00Z"/>
        </w:rPr>
      </w:pPr>
      <w:del w:id="1116" w:author="Robert Zimmermann" w:date="2021-03-23T17:48:00Z">
        <w:r>
          <w:rPr/>
        </w:r>
      </w:del>
    </w:p>
    <w:p>
      <w:pPr>
        <w:pStyle w:val="Normal"/>
        <w:rPr>
          <w:del w:id="1119" w:author="Robert Zimmermann" w:date="2021-03-23T17:48:00Z"/>
        </w:rPr>
      </w:pPr>
      <w:del w:id="1118" w:author="Robert Zimmermann" w:date="2021-03-23T17:48:00Z">
        <w:r>
          <w:rPr/>
        </w:r>
      </w:del>
    </w:p>
    <w:p>
      <w:pPr>
        <w:pStyle w:val="Normal"/>
        <w:pPrChange w:id="0" w:author="Robert Zimmermann" w:date="2021-03-23T21:35:00Z">
          <w:pPr>
            <w:ind w:left="720" w:hanging="0"/>
          </w:pPr>
        </w:pPrChange>
        <w:rPr/>
      </w:pPr>
      <w:r>
        <w:rPr/>
      </w:r>
    </w:p>
    <w:p>
      <w:pPr>
        <w:pStyle w:val="Normal"/>
        <w:ind w:left="720" w:hanging="0"/>
        <w:rPr>
          <w:b/>
          <w:b/>
        </w:rPr>
      </w:pPr>
      <w:r>
        <w:rPr>
          <w:b/>
        </w:rPr>
        <w:t>STATISTICAL APPENDIX</w:t>
      </w:r>
    </w:p>
    <w:p>
      <w:pPr>
        <w:pStyle w:val="Normal"/>
        <w:pPrChange w:id="0" w:author="Robert Zimmermann" w:date="2021-03-23T21:35:00Z">
          <w:pPr>
            <w:ind w:left="720" w:hanging="0"/>
          </w:pPr>
        </w:pPrChange>
        <w:rPr>
          <w:b/>
          <w:b/>
        </w:rPr>
      </w:pPr>
      <w:r>
        <w:rPr>
          <w:b/>
        </w:rPr>
      </w:r>
    </w:p>
    <w:p>
      <w:pPr>
        <w:pStyle w:val="Normal"/>
        <w:rPr/>
      </w:pPr>
      <w:r>
        <w:rPr/>
        <w:t xml:space="preserve">The data for </w:t>
      </w:r>
      <w:ins w:id="1120" w:author="Robert Zimmermann" w:date="2021-03-23T22:40:00Z">
        <w:r>
          <w:rPr/>
          <w:t xml:space="preserve">the </w:t>
        </w:r>
      </w:ins>
      <w:r>
        <w:rPr/>
        <w:t>growth accounting (Sections 1</w:t>
      </w:r>
      <w:del w:id="1121" w:author="Robert Zimmermann" w:date="2021-03-23T22:34:00Z">
        <w:r>
          <w:rPr/>
          <w:delText>-</w:delText>
        </w:r>
      </w:del>
      <w:ins w:id="1122" w:author="Robert Zimmermann" w:date="2021-03-23T22:34:00Z">
        <w:r>
          <w:rPr/>
          <w:t>–</w:t>
        </w:r>
      </w:ins>
      <w:r>
        <w:rPr/>
        <w:t xml:space="preserve">3) </w:t>
      </w:r>
      <w:ins w:id="1123" w:author="Robert Zimmermann" w:date="2021-03-23T22:41:00Z">
        <w:r>
          <w:rPr/>
          <w:t xml:space="preserve">are </w:t>
        </w:r>
      </w:ins>
      <w:del w:id="1124" w:author="Robert Zimmermann" w:date="2021-03-23T22:41:00Z">
        <w:r>
          <w:rPr/>
          <w:delText xml:space="preserve">is </w:delText>
        </w:r>
      </w:del>
      <w:r>
        <w:rPr/>
        <w:t xml:space="preserve">from </w:t>
      </w:r>
      <w:ins w:id="1125" w:author="Robert Zimmermann" w:date="2021-03-23T22:34:00Z">
        <w:r>
          <w:rPr/>
          <w:t xml:space="preserve">the </w:t>
        </w:r>
      </w:ins>
      <w:r>
        <w:rPr>
          <w:iCs/>
        </w:rPr>
        <w:t>Penn World Table</w:t>
      </w:r>
      <w:ins w:id="1126" w:author="Robert Zimmermann" w:date="2021-03-23T22:35:00Z">
        <w:r>
          <w:rPr>
            <w:iCs/>
          </w:rPr>
          <w:t>,</w:t>
        </w:r>
      </w:ins>
      <w:del w:id="1127" w:author="Robert Zimmermann" w:date="2021-03-23T22:34:00Z">
        <w:r>
          <w:rPr>
            <w:iCs/>
          </w:rPr>
          <w:delText>s</w:delText>
        </w:r>
      </w:del>
      <w:r>
        <w:rPr>
          <w:iCs/>
        </w:rPr>
        <w:t xml:space="preserve"> </w:t>
      </w:r>
      <w:del w:id="1128" w:author="Robert Zimmermann" w:date="2021-03-23T22:35:00Z">
        <w:r>
          <w:rPr>
            <w:iCs/>
          </w:rPr>
          <w:delText xml:space="preserve">(PWT) </w:delText>
        </w:r>
      </w:del>
      <w:r>
        <w:rPr/>
        <w:t>version 9.1</w:t>
      </w:r>
      <w:del w:id="1129" w:author="Robert Zimmermann" w:date="2021-03-23T22:39:00Z">
        <w:r>
          <w:rPr/>
          <w:delText xml:space="preserve"> (Feenstra et al. 2015)</w:delText>
        </w:r>
      </w:del>
      <w:r>
        <w:rPr/>
        <w:t>.</w:t>
      </w:r>
      <w:r>
        <w:rPr>
          <w:rStyle w:val="FootnoteAnchor"/>
        </w:rPr>
        <w:footnoteReference w:id="16"/>
      </w:r>
      <w:r>
        <w:rPr/>
        <w:t xml:space="preserve"> In all cases</w:t>
      </w:r>
      <w:ins w:id="1130" w:author="Robert Zimmermann" w:date="2021-03-23T22:41:00Z">
        <w:r>
          <w:rPr/>
          <w:t>,</w:t>
        </w:r>
      </w:ins>
      <w:r>
        <w:rPr/>
        <w:t xml:space="preserve"> output-based versions of real GDP are used because they are more suitable for the comparisons of productive capacity (as opposed to expenditure-based versions that are affected by </w:t>
      </w:r>
      <w:ins w:id="1131" w:author="Robert Zimmermann" w:date="2021-03-23T22:41:00Z">
        <w:r>
          <w:rPr/>
          <w:t xml:space="preserve">trends in </w:t>
        </w:r>
      </w:ins>
      <w:r>
        <w:rPr/>
        <w:t xml:space="preserve">the </w:t>
      </w:r>
      <w:del w:id="1132" w:author="Robert Zimmermann" w:date="2021-03-23T22:41:00Z">
        <w:r>
          <w:rPr/>
          <w:delText xml:space="preserve">evolution of </w:delText>
        </w:r>
      </w:del>
      <w:r>
        <w:rPr/>
        <w:t>terms of trade).</w:t>
      </w:r>
      <w:del w:id="1133" w:author="Robert Zimmermann" w:date="2021-03-23T22:41:00Z">
        <w:r>
          <w:rPr/>
          <w:delText xml:space="preserve"> </w:delText>
        </w:r>
      </w:del>
    </w:p>
    <w:p>
      <w:pPr>
        <w:pStyle w:val="Normal"/>
        <w:rPr/>
      </w:pPr>
      <w:r>
        <w:rPr/>
      </w:r>
    </w:p>
    <w:p>
      <w:pPr>
        <w:pStyle w:val="Normal"/>
        <w:rPr/>
      </w:pPr>
      <w:r>
        <w:rPr/>
        <w:t>Following Feenstra</w:t>
      </w:r>
      <w:ins w:id="1134" w:author="Robert Zimmermann" w:date="2021-03-23T22:46:00Z">
        <w:r>
          <w:rPr/>
          <w:t>, Inklaar, and Timmer</w:t>
        </w:r>
      </w:ins>
      <w:del w:id="1135" w:author="Robert Zimmermann" w:date="2021-03-23T22:46:00Z">
        <w:r>
          <w:rPr/>
          <w:delText xml:space="preserve"> et al.</w:delText>
        </w:r>
      </w:del>
      <w:r>
        <w:rPr/>
        <w:t xml:space="preserve"> (2</w:t>
      </w:r>
      <w:ins w:id="1136" w:author="Robert Zimmermann" w:date="2021-03-23T22:42:00Z">
        <w:r>
          <w:rPr/>
          <w:t>0</w:t>
        </w:r>
      </w:ins>
      <w:r>
        <w:rPr/>
        <w:t>1</w:t>
      </w:r>
      <w:del w:id="1137" w:author="Robert Zimmermann" w:date="2021-03-23T22:42:00Z">
        <w:r>
          <w:rPr/>
          <w:delText>0</w:delText>
        </w:r>
      </w:del>
      <w:r>
        <w:rPr/>
        <w:t xml:space="preserve">5), growth accounting exercises are based on the </w:t>
      </w:r>
      <w:ins w:id="1138" w:author="Robert Zimmermann" w:date="2021-03-23T22:47:00Z">
        <w:r>
          <w:rPr/>
          <w:t xml:space="preserve">variable </w:t>
        </w:r>
      </w:ins>
      <w:del w:id="1139" w:author="Robert Zimmermann" w:date="2021-03-23T22:46:00Z">
        <w:r>
          <w:rPr/>
          <w:delText>variable RGDPNA (</w:delText>
        </w:r>
      </w:del>
      <w:r>
        <w:rPr/>
        <w:t>real GDP using national-account growth rates</w:t>
      </w:r>
      <w:ins w:id="1140" w:author="Robert Zimmermann" w:date="2021-03-23T22:46:00Z">
        <w:r>
          <w:rPr/>
          <w:t xml:space="preserve"> (RGDPNA</w:t>
        </w:r>
      </w:ins>
      <w:r>
        <w:rPr/>
        <w:t>), which is recommended for studies comparing (output-based) growth rates across countries. T</w:t>
      </w:r>
      <w:ins w:id="1141" w:author="Robert Zimmermann" w:date="2021-03-23T22:47:00Z">
        <w:r>
          <w:rPr/>
          <w:t xml:space="preserve">FP </w:t>
        </w:r>
      </w:ins>
      <w:del w:id="1142" w:author="Robert Zimmermann" w:date="2021-03-23T22:47:00Z">
        <w:r>
          <w:rPr/>
          <w:delText xml:space="preserve">otal factor productivity </w:delText>
        </w:r>
      </w:del>
      <w:r>
        <w:rPr/>
        <w:t xml:space="preserve">is the corresponding variable RTFPNA </w:t>
      </w:r>
      <w:del w:id="1143" w:author="Robert Zimmermann" w:date="2021-03-23T22:47:00Z">
        <w:r>
          <w:rPr/>
          <w:delText xml:space="preserve">as </w:delText>
        </w:r>
      </w:del>
      <w:r>
        <w:rPr/>
        <w:t xml:space="preserve">estimated </w:t>
      </w:r>
      <w:ins w:id="1144" w:author="Robert Zimmermann" w:date="2021-03-23T22:47:00Z">
        <w:r>
          <w:rPr/>
          <w:t xml:space="preserve">in </w:t>
        </w:r>
      </w:ins>
      <w:del w:id="1145" w:author="Robert Zimmermann" w:date="2021-03-23T22:47:00Z">
        <w:r>
          <w:rPr/>
          <w:delText xml:space="preserve">by </w:delText>
        </w:r>
      </w:del>
      <w:del w:id="1146" w:author="Robert Zimmermann" w:date="2021-03-23T22:36:00Z">
        <w:r>
          <w:rPr/>
          <w:delText>P</w:delText>
        </w:r>
      </w:del>
      <w:ins w:id="1147" w:author="Robert Zimmermann" w:date="2021-03-23T22:35:00Z">
        <w:r>
          <w:rPr/>
          <w:t>the Penn World Table</w:t>
        </w:r>
      </w:ins>
      <w:del w:id="1148" w:author="Robert Zimmermann" w:date="2021-03-23T22:36:00Z">
        <w:r>
          <w:rPr/>
          <w:delText>WT</w:delText>
        </w:r>
      </w:del>
      <w:r>
        <w:rPr/>
        <w:t>. By contrast, output per capita with respect to the U</w:t>
      </w:r>
      <w:ins w:id="1149" w:author="Robert Zimmermann" w:date="2021-03-23T22:49:00Z">
        <w:r>
          <w:rPr/>
          <w:t xml:space="preserve">nited </w:t>
        </w:r>
      </w:ins>
      <w:r>
        <w:rPr/>
        <w:t>S</w:t>
      </w:r>
      <w:ins w:id="1150" w:author="Robert Zimmermann" w:date="2021-03-23T22:49:00Z">
        <w:r>
          <w:rPr/>
          <w:t>tates</w:t>
        </w:r>
      </w:ins>
      <w:r>
        <w:rPr/>
        <w:t xml:space="preserve">, utilized to measure the distance to the frontier at each point in time, is based on the variable </w:t>
      </w:r>
      <w:ins w:id="1151" w:author="Robert Zimmermann" w:date="2021-03-23T22:49:00Z">
        <w:r>
          <w:rPr/>
          <w:t>o</w:t>
        </w:r>
      </w:ins>
      <w:del w:id="1152" w:author="Robert Zimmermann" w:date="2021-03-23T22:49:00Z">
        <w:r>
          <w:rPr/>
          <w:delText>CGDPo ((O</w:delText>
        </w:r>
      </w:del>
      <w:r>
        <w:rPr/>
        <w:t>utput-side</w:t>
      </w:r>
      <w:del w:id="1153" w:author="Robert Zimmermann" w:date="2021-03-23T22:49:00Z">
        <w:r>
          <w:rPr/>
          <w:delText>)</w:delText>
        </w:r>
      </w:del>
      <w:r>
        <w:rPr/>
        <w:t xml:space="preserve"> GDP at current </w:t>
      </w:r>
      <w:ins w:id="1154" w:author="Robert Zimmermann" w:date="2021-03-23T22:49:00Z">
        <w:r>
          <w:rPr/>
          <w:t>purcha</w:t>
        </w:r>
      </w:ins>
      <w:ins w:id="1155" w:author="Robert Zimmermann" w:date="2021-03-23T22:50:00Z">
        <w:r>
          <w:rPr/>
          <w:t xml:space="preserve">sing power parities </w:t>
        </w:r>
      </w:ins>
      <w:del w:id="1156" w:author="Robert Zimmermann" w:date="2021-03-23T22:50:00Z">
        <w:r>
          <w:rPr/>
          <w:delText>PPPs</w:delText>
        </w:r>
      </w:del>
      <w:ins w:id="1157" w:author="Robert Zimmermann" w:date="2021-03-23T22:49:00Z">
        <w:r>
          <w:rPr/>
          <w:t>(CGDPo</w:t>
        </w:r>
      </w:ins>
      <w:r>
        <w:rPr/>
        <w:t xml:space="preserve">), which is recommended </w:t>
      </w:r>
      <w:ins w:id="1158" w:author="Robert Zimmermann" w:date="2021-03-23T22:50:00Z">
        <w:r>
          <w:rPr/>
          <w:t xml:space="preserve">for </w:t>
        </w:r>
      </w:ins>
      <w:del w:id="1159" w:author="Robert Zimmermann" w:date="2021-03-23T22:50:00Z">
        <w:r>
          <w:rPr/>
          <w:delText xml:space="preserve">to </w:delText>
        </w:r>
      </w:del>
      <w:r>
        <w:rPr/>
        <w:t>compar</w:t>
      </w:r>
      <w:ins w:id="1160" w:author="Robert Zimmermann" w:date="2021-03-23T22:50:00Z">
        <w:r>
          <w:rPr/>
          <w:t xml:space="preserve">isons of </w:t>
        </w:r>
      </w:ins>
      <w:del w:id="1161" w:author="Robert Zimmermann" w:date="2021-03-23T22:50:00Z">
        <w:r>
          <w:rPr/>
          <w:delText xml:space="preserve">e </w:delText>
        </w:r>
      </w:del>
      <w:r>
        <w:rPr/>
        <w:t>relative productive capacity across countries at a single point in time.</w:t>
      </w:r>
      <w:del w:id="1162" w:author="Robert Zimmermann" w:date="2021-03-23T22:50:00Z">
        <w:r>
          <w:rPr/>
          <w:delText xml:space="preserve"> </w:delText>
        </w:r>
      </w:del>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 xml:space="preserve">We put together a panel with annual information for </w:t>
      </w:r>
      <w:del w:id="1163" w:author="Robert Zimmermann" w:date="2021-03-23T22:50:00Z">
        <w:r>
          <w:rPr>
            <w:rFonts w:ascii="Cambria" w:hAnsi="Cambria" w:asciiTheme="minorHAnsi" w:hAnsiTheme="minorHAnsi"/>
            <w:sz w:val="24"/>
            <w:szCs w:val="24"/>
          </w:rPr>
          <w:delText xml:space="preserve">1961-2017 for </w:delText>
        </w:r>
      </w:del>
      <w:r>
        <w:rPr>
          <w:rFonts w:ascii="Cambria" w:hAnsi="Cambria" w:asciiTheme="minorHAnsi" w:hAnsiTheme="minorHAnsi"/>
          <w:sz w:val="24"/>
          <w:szCs w:val="24"/>
        </w:rPr>
        <w:t xml:space="preserve">71 countries </w:t>
      </w:r>
      <w:ins w:id="1164" w:author="Robert Zimmermann" w:date="2021-03-23T22:50:00Z">
        <w:r>
          <w:rPr>
            <w:rFonts w:ascii="Cambria" w:hAnsi="Cambria" w:asciiTheme="minorHAnsi" w:hAnsiTheme="minorHAnsi"/>
            <w:sz w:val="24"/>
            <w:szCs w:val="24"/>
          </w:rPr>
          <w:t xml:space="preserve">in 1961–2017 that are </w:t>
        </w:r>
      </w:ins>
      <w:r>
        <w:rPr>
          <w:rFonts w:ascii="Cambria" w:hAnsi="Cambria" w:asciiTheme="minorHAnsi" w:hAnsiTheme="minorHAnsi"/>
          <w:sz w:val="24"/>
          <w:szCs w:val="24"/>
        </w:rPr>
        <w:t>divided into the following group</w:t>
      </w:r>
      <w:del w:id="1165" w:author="Robert Zimmermann" w:date="2021-03-23T22:51:00Z">
        <w:r>
          <w:rPr>
            <w:rFonts w:ascii="Cambria" w:hAnsi="Cambria" w:asciiTheme="minorHAnsi" w:hAnsiTheme="minorHAnsi"/>
            <w:sz w:val="24"/>
            <w:szCs w:val="24"/>
          </w:rPr>
          <w:delText>ing</w:delText>
        </w:r>
      </w:del>
      <w:r>
        <w:rPr>
          <w:rFonts w:ascii="Cambria" w:hAnsi="Cambria" w:asciiTheme="minorHAnsi" w:hAnsiTheme="minorHAnsi"/>
          <w:sz w:val="24"/>
          <w:szCs w:val="24"/>
        </w:rPr>
        <w:t>s:</w:t>
      </w:r>
    </w:p>
    <w:p>
      <w:pPr>
        <w:pStyle w:val="LOnormal"/>
        <w:widowControl w:val="false"/>
        <w:suppressAutoHyphens w:val="false"/>
        <w:spacing w:before="120" w:after="0"/>
        <w:jc w:val="both"/>
        <w:pPrChange w:id="0" w:author="Robert Zimmermann" w:date="2021-03-23T22:52:00Z">
          <w:pPr>
            <w:pStyle w:val="LOnormal"/>
            <w:jc w:val="both"/>
            <w:widowControl w:val="false"/>
            <w:ind w:left="1080" w:right="-38" w:hanging="0"/>
            <w:spacing w:before="220" w:after="0"/>
          </w:pPr>
        </w:pPrChange>
        <w:rPr>
          <w:rFonts w:ascii="Cambria" w:hAnsi="Cambria" w:asciiTheme="minorHAnsi" w:hAnsiTheme="minorHAnsi"/>
          <w:color w:val="000000"/>
          <w:sz w:val="24"/>
          <w:szCs w:val="24"/>
          <w:lang w:val="es-ES"/>
        </w:rPr>
      </w:pPr>
      <w:r>
        <w:rPr>
          <w:rFonts w:ascii="Cambria" w:hAnsi="Cambria" w:asciiTheme="minorHAnsi" w:hAnsiTheme="minorHAnsi"/>
          <w:b/>
          <w:color w:val="000000"/>
          <w:sz w:val="24"/>
          <w:szCs w:val="24"/>
          <w:lang w:val="es-ES"/>
        </w:rPr>
        <w:t>(16)</w:t>
      </w:r>
      <w:r>
        <w:rPr>
          <w:rFonts w:ascii="Cambria" w:hAnsi="Cambria" w:asciiTheme="minorHAnsi" w:hAnsiTheme="minorHAnsi"/>
          <w:color w:val="000000"/>
          <w:sz w:val="24"/>
          <w:szCs w:val="24"/>
          <w:lang w:val="es-ES"/>
        </w:rPr>
        <w:t xml:space="preserve"> </w:t>
      </w:r>
      <w:r>
        <w:rPr>
          <w:rFonts w:ascii="Cambria" w:hAnsi="Cambria" w:asciiTheme="minorHAnsi" w:hAnsiTheme="minorHAnsi"/>
          <w:b/>
          <w:color w:val="000000"/>
          <w:sz w:val="24"/>
          <w:szCs w:val="24"/>
          <w:lang w:val="es-ES"/>
        </w:rPr>
        <w:t>Latin America and the Caribbean (LAC):</w:t>
      </w:r>
      <w:r>
        <w:rPr>
          <w:rFonts w:ascii="Cambria" w:hAnsi="Cambria" w:asciiTheme="minorHAnsi" w:hAnsiTheme="minorHAnsi"/>
          <w:bCs/>
          <w:color w:val="000000"/>
          <w:sz w:val="24"/>
          <w:szCs w:val="24"/>
          <w:lang w:val="es-ES"/>
          <w:rPrChange w:id="0" w:author="Robert Zimmermann" w:date="2021-03-23T22:51:00Z"/>
        </w:rPr>
        <w:t xml:space="preserve"> </w:t>
      </w:r>
      <w:r>
        <w:rPr>
          <w:rFonts w:ascii="Cambria" w:hAnsi="Cambria" w:asciiTheme="minorHAnsi" w:hAnsiTheme="minorHAnsi"/>
          <w:color w:val="000000"/>
          <w:sz w:val="24"/>
          <w:szCs w:val="24"/>
          <w:lang w:val="es-ES"/>
        </w:rPr>
        <w:t>Argentina, Barbados, Bolivia, Brazil, Chile, Colombia, Costa Rica, Dominican Republic, Ecuador, Guatemala, Jamaica, Mexico, Peru, Trinidad and Tobago, Uruguay, Venezuela</w:t>
      </w:r>
      <w:del w:id="1167" w:author="Robert Zimmermann" w:date="2021-03-23T22:51:00Z">
        <w:r>
          <w:rPr>
            <w:rFonts w:ascii="Cambria" w:hAnsi="Cambria" w:asciiTheme="minorHAnsi" w:hAnsiTheme="minorHAnsi"/>
            <w:color w:val="000000"/>
            <w:sz w:val="24"/>
            <w:szCs w:val="24"/>
            <w:lang w:val="es-ES"/>
          </w:rPr>
          <w:delText xml:space="preserve"> </w:delText>
        </w:r>
      </w:del>
    </w:p>
    <w:p>
      <w:pPr>
        <w:pStyle w:val="LOnormal"/>
        <w:widowControl w:val="false"/>
        <w:suppressAutoHyphens w:val="false"/>
        <w:spacing w:before="120" w:after="0"/>
        <w:jc w:val="both"/>
        <w:pPrChange w:id="0" w:author="Robert Zimmermann" w:date="2021-03-23T22:52:00Z">
          <w:pPr>
            <w:pStyle w:val="LOnormal"/>
            <w:jc w:val="both"/>
            <w:widowControl w:val="false"/>
            <w:ind w:left="1080" w:right="-38" w:hanging="0"/>
            <w:spacing w:before="220" w:after="0"/>
          </w:pPr>
        </w:pPrChange>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(55) Non-LAC </w:t>
      </w:r>
      <w:ins w:id="1168" w:author="Robert Zimmermann" w:date="2021-03-23T23:03:00Z">
        <w:r>
          <w:rPr>
            <w:rFonts w:ascii="Cambria" w:hAnsi="Cambria" w:asciiTheme="minorHAnsi" w:hAnsiTheme="minorHAnsi"/>
            <w:b/>
            <w:color w:val="000000"/>
            <w:sz w:val="24"/>
            <w:szCs w:val="24"/>
          </w:rPr>
          <w:t>economies</w:t>
        </w:r>
      </w:ins>
      <w:del w:id="1169" w:author="Robert Zimmermann" w:date="2021-03-23T23:03:00Z">
        <w:r>
          <w:rPr>
            <w:rFonts w:ascii="Cambria" w:hAnsi="Cambria" w:asciiTheme="minorHAnsi" w:hAnsiTheme="minorHAnsi"/>
            <w:b/>
            <w:color w:val="000000"/>
            <w:sz w:val="24"/>
            <w:szCs w:val="24"/>
          </w:rPr>
          <w:delText>countries</w:delText>
        </w:r>
      </w:del>
      <w:r>
        <w:rPr>
          <w:rFonts w:ascii="Cambria" w:hAnsi="Cambria" w:asciiTheme="minorHAnsi" w:hAnsiTheme="minorHAnsi"/>
          <w:b/>
          <w:color w:val="000000"/>
          <w:sz w:val="24"/>
          <w:szCs w:val="24"/>
        </w:rPr>
        <w:t xml:space="preserve">, </w:t>
      </w:r>
      <w:r>
        <w:rPr>
          <w:rFonts w:ascii="Cambria" w:hAnsi="Cambria" w:asciiTheme="minorHAnsi" w:hAnsiTheme="minorHAnsi"/>
          <w:color w:val="000000"/>
          <w:sz w:val="24"/>
          <w:szCs w:val="24"/>
        </w:rPr>
        <w:t>divided into</w:t>
      </w:r>
      <w:ins w:id="1170" w:author="Robert Zimmermann" w:date="2021-03-23T22:54:00Z">
        <w:r>
          <w:rPr>
            <w:rFonts w:ascii="Cambria" w:hAnsi="Cambria" w:asciiTheme="minorHAnsi" w:hAnsiTheme="minorHAnsi"/>
            <w:color w:val="000000"/>
            <w:sz w:val="24"/>
            <w:szCs w:val="24"/>
          </w:rPr>
          <w:t xml:space="preserve"> the following</w:t>
        </w:r>
      </w:ins>
      <w:r>
        <w:rPr>
          <w:rFonts w:ascii="Cambria" w:hAnsi="Cambria" w:asciiTheme="minorHAnsi" w:hAnsiTheme="minorHAnsi"/>
          <w:color w:val="000000"/>
          <w:sz w:val="24"/>
          <w:szCs w:val="24"/>
        </w:rPr>
        <w:t>:</w:t>
      </w:r>
    </w:p>
    <w:p>
      <w:pPr>
        <w:pStyle w:val="LOnormal"/>
        <w:widowControl w:val="false"/>
        <w:numPr>
          <w:ilvl w:val="1"/>
          <w:numId w:val="7"/>
        </w:numPr>
        <w:spacing w:before="220" w:after="0"/>
        <w:ind w:left="360" w:right="-38" w:hanging="360"/>
        <w:jc w:val="both"/>
        <w:pPrChange w:id="0" w:author="Robert Zimmermann" w:date="2021-03-23T22:52:00Z">
          <w:pPr>
            <w:pStyle w:val="LOnormal"/>
            <w:numPr>
              <w:ilvl w:val="0"/>
              <w:numId w:val="5"/>
            </w:numPr>
            <w:jc w:val="both"/>
            <w:widowControl w:val="false"/>
            <w:tabs>
              <w:tab w:val="left" w:pos="0" w:leader="none"/>
            </w:tabs>
            <w:ind w:left="1800" w:right="-38"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United States</w:t>
      </w:r>
    </w:p>
    <w:p>
      <w:pPr>
        <w:pStyle w:val="LOnormal"/>
        <w:widowControl w:val="false"/>
        <w:numPr>
          <w:ilvl w:val="1"/>
          <w:numId w:val="7"/>
        </w:numPr>
        <w:spacing w:before="220" w:after="0"/>
        <w:ind w:left="360" w:right="-38" w:hanging="360"/>
        <w:jc w:val="both"/>
        <w:pPrChange w:id="0" w:author="Robert Zimmermann" w:date="2021-03-23T22:52:00Z">
          <w:pPr>
            <w:pStyle w:val="LOnormal"/>
            <w:numPr>
              <w:ilvl w:val="0"/>
              <w:numId w:val="5"/>
            </w:numPr>
            <w:jc w:val="both"/>
            <w:widowControl w:val="false"/>
            <w:tabs>
              <w:tab w:val="left" w:pos="0" w:leader="none"/>
            </w:tabs>
            <w:ind w:left="1800" w:right="-38"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(4) East Asian </w:t>
      </w:r>
      <w:ins w:id="1171" w:author="Robert Zimmermann" w:date="2021-03-23T22:56:00Z">
        <w:r>
          <w:rPr>
            <w:rFonts w:ascii="Cambria" w:hAnsi="Cambria" w:asciiTheme="minorHAnsi" w:hAnsiTheme="minorHAnsi"/>
            <w:bCs/>
            <w:color w:val="000000"/>
            <w:sz w:val="24"/>
            <w:szCs w:val="24"/>
          </w:rPr>
          <w:t>t</w:t>
        </w:r>
      </w:ins>
      <w:del w:id="1172" w:author="Robert Zimmermann" w:date="2021-03-23T22:56:00Z">
        <w:r>
          <w:rPr>
            <w:rFonts w:ascii="Cambria" w:hAnsi="Cambria" w:asciiTheme="minorHAnsi" w:hAnsiTheme="minorHAnsi"/>
            <w:bCs/>
            <w:color w:val="000000"/>
            <w:sz w:val="24"/>
            <w:szCs w:val="24"/>
          </w:rPr>
          <w:delText>T</w:delText>
        </w:r>
      </w:del>
      <w:r>
        <w:rPr>
          <w:rFonts w:ascii="Cambria" w:hAnsi="Cambria" w:asciiTheme="minorHAnsi" w:hAnsiTheme="minorHAnsi"/>
          <w:bCs/>
          <w:color w:val="000000"/>
          <w:sz w:val="24"/>
          <w:szCs w:val="24"/>
          <w:rPrChange w:id="0" w:author="Robert Zimmermann" w:date="2021-03-23T22:53:00Z"/>
        </w:rPr>
        <w:t xml:space="preserve">igers: </w:t>
      </w:r>
      <w:r>
        <w:rPr>
          <w:rFonts w:ascii="Cambria" w:hAnsi="Cambria" w:asciiTheme="minorHAnsi" w:hAnsiTheme="minorHAnsi"/>
          <w:bCs/>
          <w:color w:val="000000"/>
          <w:sz w:val="24"/>
          <w:szCs w:val="24"/>
        </w:rPr>
        <w:t>Hong Kong</w:t>
      </w:r>
      <w:ins w:id="1174" w:author="Robert Zimmermann" w:date="2021-03-23T22:55:00Z">
        <w:r>
          <w:rPr>
            <w:rFonts w:ascii="Cambria" w:hAnsi="Cambria" w:asciiTheme="minorHAnsi" w:hAnsiTheme="minorHAnsi"/>
            <w:bCs/>
            <w:color w:val="000000"/>
            <w:sz w:val="24"/>
            <w:szCs w:val="24"/>
          </w:rPr>
          <w:t xml:space="preserve"> SAR, China; Republic of </w:t>
        </w:r>
      </w:ins>
      <w:del w:id="1175" w:author="Robert Zimmermann" w:date="2021-03-23T22:55:00Z">
        <w:r>
          <w:rPr>
            <w:rFonts w:ascii="Cambria" w:hAnsi="Cambria" w:asciiTheme="minorHAnsi" w:hAnsiTheme="minorHAnsi"/>
            <w:bCs/>
            <w:color w:val="000000"/>
            <w:sz w:val="24"/>
            <w:szCs w:val="24"/>
          </w:rPr>
          <w:delText xml:space="preserve">, South </w:delText>
        </w:r>
      </w:del>
      <w:r>
        <w:rPr>
          <w:rFonts w:ascii="Cambria" w:hAnsi="Cambria" w:asciiTheme="minorHAnsi" w:hAnsiTheme="minorHAnsi"/>
          <w:bCs/>
          <w:color w:val="000000"/>
          <w:sz w:val="24"/>
          <w:szCs w:val="24"/>
        </w:rPr>
        <w:t>Korea</w:t>
      </w:r>
      <w:ins w:id="1176" w:author="Robert Zimmermann" w:date="2021-03-23T22:55:00Z">
        <w:r>
          <w:rPr>
            <w:rFonts w:ascii="Cambria" w:hAnsi="Cambria" w:asciiTheme="minorHAnsi" w:hAnsiTheme="minorHAnsi"/>
            <w:bCs/>
            <w:color w:val="000000"/>
            <w:sz w:val="24"/>
            <w:szCs w:val="24"/>
          </w:rPr>
          <w:t>;</w:t>
        </w:r>
      </w:ins>
      <w:del w:id="1177" w:author="Robert Zimmermann" w:date="2021-03-23T22:55: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w:t>
      </w:r>
      <w:del w:id="1178" w:author="Robert Zimmermann" w:date="2021-03-23T22:56:00Z">
        <w:r>
          <w:rPr>
            <w:rFonts w:ascii="Cambria" w:hAnsi="Cambria" w:asciiTheme="minorHAnsi" w:hAnsiTheme="minorHAnsi"/>
            <w:bCs/>
            <w:color w:val="000000"/>
            <w:sz w:val="24"/>
            <w:szCs w:val="24"/>
          </w:rPr>
          <w:delText xml:space="preserve">Taiwan, </w:delText>
        </w:r>
      </w:del>
      <w:r>
        <w:rPr>
          <w:rFonts w:ascii="Cambria" w:hAnsi="Cambria" w:asciiTheme="minorHAnsi" w:hAnsiTheme="minorHAnsi"/>
          <w:bCs/>
          <w:color w:val="000000"/>
          <w:sz w:val="24"/>
          <w:szCs w:val="24"/>
        </w:rPr>
        <w:t>Singapore</w:t>
      </w:r>
      <w:ins w:id="1179" w:author="Robert Zimmermann" w:date="2021-03-23T22:56:00Z">
        <w:r>
          <w:rPr>
            <w:rFonts w:ascii="Cambria" w:hAnsi="Cambria" w:asciiTheme="minorHAnsi" w:hAnsiTheme="minorHAnsi"/>
            <w:bCs/>
            <w:color w:val="000000"/>
            <w:sz w:val="24"/>
            <w:szCs w:val="24"/>
          </w:rPr>
          <w:t>; and Taiwan, China</w:t>
        </w:r>
      </w:ins>
    </w:p>
    <w:p>
      <w:pPr>
        <w:pStyle w:val="LOnormal"/>
        <w:widowControl w:val="false"/>
        <w:numPr>
          <w:ilvl w:val="1"/>
          <w:numId w:val="7"/>
        </w:numPr>
        <w:spacing w:before="220" w:after="0"/>
        <w:ind w:left="360" w:right="-38" w:hanging="360"/>
        <w:pPrChange w:id="0" w:author="Robert Zimmermann" w:date="2021-03-23T22:52:00Z">
          <w:pPr>
            <w:pStyle w:val="LOnormal"/>
            <w:numPr>
              <w:ilvl w:val="0"/>
              <w:numId w:val="5"/>
            </w:numPr>
            <w:widowControl w:val="false"/>
            <w:tabs>
              <w:tab w:val="left" w:pos="0" w:leader="none"/>
            </w:tabs>
            <w:ind w:left="1800" w:right="-38"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Change w:id="0" w:author="Robert Zimmermann" w:date="2021-03-23T22:53:00Z"/>
        </w:rPr>
        <w:t xml:space="preserve">(14) Africa: </w:t>
      </w:r>
      <w:r>
        <w:rPr>
          <w:rFonts w:ascii="Cambria" w:hAnsi="Cambria" w:asciiTheme="minorHAnsi" w:hAnsiTheme="minorHAnsi"/>
          <w:bCs/>
          <w:color w:val="000000"/>
          <w:sz w:val="24"/>
          <w:szCs w:val="24"/>
        </w:rPr>
        <w:t xml:space="preserve">Burkina Faso, Cameroon, </w:t>
      </w:r>
      <w:del w:id="1181" w:author="Robert Zimmermann" w:date="2021-03-23T22:56:00Z">
        <w:r>
          <w:rPr>
            <w:rFonts w:ascii="Cambria" w:hAnsi="Cambria" w:asciiTheme="minorHAnsi" w:hAnsiTheme="minorHAnsi"/>
            <w:bCs/>
            <w:color w:val="000000"/>
            <w:sz w:val="24"/>
            <w:szCs w:val="24"/>
          </w:rPr>
          <w:delText xml:space="preserve">Cote </w:delText>
        </w:r>
      </w:del>
      <w:ins w:id="1182" w:author="Robert Zimmermann" w:date="2021-03-23T22:56:00Z">
        <w:r>
          <w:rPr>
            <w:rFonts w:ascii="Cambria" w:hAnsi="Cambria" w:asciiTheme="minorHAnsi" w:hAnsiTheme="minorHAnsi"/>
            <w:bCs/>
            <w:color w:val="000000"/>
            <w:sz w:val="24"/>
            <w:szCs w:val="24"/>
          </w:rPr>
          <w:t xml:space="preserve">Côte </w:t>
        </w:r>
      </w:ins>
      <w:r>
        <w:rPr>
          <w:rFonts w:ascii="Cambria" w:hAnsi="Cambria" w:asciiTheme="minorHAnsi" w:hAnsiTheme="minorHAnsi"/>
          <w:bCs/>
          <w:color w:val="000000"/>
          <w:sz w:val="24"/>
          <w:szCs w:val="24"/>
        </w:rPr>
        <w:t xml:space="preserve">d’Ivoire, Egypt, Kenya, Morocco, Mozambique, Niger, Nigeria, Senegal, South Africa, Tunisia, Tanzania, </w:t>
      </w:r>
      <w:ins w:id="1183" w:author="Robert Zimmermann" w:date="2021-03-23T22:57:00Z">
        <w:r>
          <w:rPr>
            <w:rFonts w:ascii="Cambria" w:hAnsi="Cambria" w:asciiTheme="minorHAnsi" w:hAnsiTheme="minorHAnsi"/>
            <w:bCs/>
            <w:color w:val="000000"/>
            <w:sz w:val="24"/>
            <w:szCs w:val="24"/>
          </w:rPr>
          <w:t xml:space="preserve">and </w:t>
        </w:r>
      </w:ins>
      <w:r>
        <w:rPr>
          <w:rFonts w:ascii="Cambria" w:hAnsi="Cambria" w:asciiTheme="minorHAnsi" w:hAnsiTheme="minorHAnsi"/>
          <w:bCs/>
          <w:color w:val="000000"/>
          <w:sz w:val="24"/>
          <w:szCs w:val="24"/>
        </w:rPr>
        <w:t>Zimbabwe</w:t>
      </w:r>
      <w:del w:id="1184" w:author="Robert Zimmermann" w:date="2021-03-23T22:57:00Z">
        <w:r>
          <w:rPr>
            <w:rFonts w:ascii="Cambria" w:hAnsi="Cambria" w:asciiTheme="minorHAnsi" w:hAnsiTheme="minorHAnsi"/>
            <w:bCs/>
            <w:color w:val="000000"/>
            <w:sz w:val="24"/>
            <w:szCs w:val="24"/>
          </w:rPr>
          <w:delText xml:space="preserve"> </w:delText>
        </w:r>
      </w:del>
    </w:p>
    <w:p>
      <w:pPr>
        <w:pStyle w:val="LOnormal"/>
        <w:widowControl w:val="false"/>
        <w:numPr>
          <w:ilvl w:val="1"/>
          <w:numId w:val="7"/>
        </w:numPr>
        <w:spacing w:before="220" w:after="0"/>
        <w:ind w:left="360" w:right="-33" w:hanging="360"/>
        <w:jc w:val="both"/>
        <w:pPrChange w:id="0" w:author="Robert Zimmermann" w:date="2021-03-23T22:52:00Z">
          <w:pPr>
            <w:pStyle w:val="LOnormal"/>
            <w:numPr>
              <w:ilvl w:val="0"/>
              <w:numId w:val="5"/>
            </w:numPr>
            <w:jc w:val="both"/>
            <w:widowControl w:val="false"/>
            <w:tabs>
              <w:tab w:val="left" w:pos="0" w:leader="none"/>
            </w:tabs>
            <w:ind w:left="1800" w:right="-33"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(36) Others: Australia, Austria, Belgium, Canada, China, Cyprus, Denmark, Finland, France, Germany, Greece, Iceland, India, Indonesia, Iran, Ireland, Israel, Italy, Japan, Jordan, Luxembourg, Malaysia, Malta, </w:t>
      </w:r>
      <w:ins w:id="1185" w:author="Robert Zimmermann" w:date="2021-03-23T22:57:00Z">
        <w:r>
          <w:rPr>
            <w:rFonts w:ascii="Cambria" w:hAnsi="Cambria" w:asciiTheme="minorHAnsi" w:hAnsiTheme="minorHAnsi"/>
            <w:bCs/>
            <w:color w:val="000000"/>
            <w:sz w:val="24"/>
            <w:szCs w:val="24"/>
          </w:rPr>
          <w:t xml:space="preserve">the </w:t>
        </w:r>
      </w:ins>
      <w:r>
        <w:rPr>
          <w:rFonts w:ascii="Cambria" w:hAnsi="Cambria" w:asciiTheme="minorHAnsi" w:hAnsiTheme="minorHAnsi"/>
          <w:bCs/>
          <w:color w:val="000000"/>
          <w:sz w:val="24"/>
          <w:szCs w:val="24"/>
        </w:rPr>
        <w:t xml:space="preserve">Netherlands, New Zealand, Norway, Philippines, Portugal, Romania, Spain, Sri Lanka, Sweden, Switzerland, Thailand, Turkey, </w:t>
      </w:r>
      <w:ins w:id="1186" w:author="Robert Zimmermann" w:date="2021-03-23T22:57:00Z">
        <w:r>
          <w:rPr>
            <w:rFonts w:ascii="Cambria" w:hAnsi="Cambria" w:asciiTheme="minorHAnsi" w:hAnsiTheme="minorHAnsi"/>
            <w:bCs/>
            <w:color w:val="000000"/>
            <w:sz w:val="24"/>
            <w:szCs w:val="24"/>
          </w:rPr>
          <w:t xml:space="preserve">and </w:t>
        </w:r>
      </w:ins>
      <w:ins w:id="1187" w:author="Robert Zimmermann" w:date="2021-03-23T23:08:00Z">
        <w:r>
          <w:rPr>
            <w:rFonts w:ascii="Cambria" w:hAnsi="Cambria" w:asciiTheme="minorHAnsi" w:hAnsiTheme="minorHAnsi"/>
            <w:bCs/>
            <w:color w:val="000000"/>
            <w:sz w:val="24"/>
            <w:szCs w:val="24"/>
          </w:rPr>
          <w:t xml:space="preserve">the </w:t>
        </w:r>
      </w:ins>
      <w:r>
        <w:rPr>
          <w:rFonts w:ascii="Cambria" w:hAnsi="Cambria" w:asciiTheme="minorHAnsi" w:hAnsiTheme="minorHAnsi"/>
          <w:bCs/>
          <w:color w:val="000000"/>
          <w:sz w:val="24"/>
          <w:szCs w:val="24"/>
        </w:rPr>
        <w:t>United Kingdom</w:t>
      </w:r>
      <w:del w:id="1188" w:author="Robert Zimmermann" w:date="2021-03-23T22:57:00Z">
        <w:r>
          <w:rPr>
            <w:rFonts w:ascii="Cambria" w:hAnsi="Cambria" w:asciiTheme="minorHAnsi" w:hAnsiTheme="minorHAnsi"/>
            <w:bCs/>
            <w:color w:val="000000"/>
            <w:sz w:val="24"/>
            <w:szCs w:val="24"/>
          </w:rPr>
          <w:delText xml:space="preserve"> </w:delText>
        </w:r>
      </w:del>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The database was constructed as follows:</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3"/>
            </w:numPr>
            <w:widowControl w:val="false"/>
            <w:tabs>
              <w:tab w:val="left" w:pos="0" w:leader="none"/>
            </w:tabs>
            <w:ind w:left="720" w:right="686" w:hanging="360"/>
            <w:spacing w:before="292"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Per capita variables are computed by dividing by population (variable POP), obtaining </w:t>
      </w:r>
      <w:r>
        <w:rPr>
          <w:rFonts w:ascii="Cambria" w:hAnsi="Cambria" w:asciiTheme="minorHAnsi" w:hAnsiTheme="minorHAnsi"/>
          <w:bCs/>
          <w:i/>
          <w:iCs/>
          <w:color w:val="000000"/>
          <w:sz w:val="24"/>
          <w:szCs w:val="24"/>
          <w:rPrChange w:id="0" w:author="Robert Zimmermann" w:date="2021-03-23T22:58:00Z"/>
        </w:rPr>
        <w:t>rgdpnaPerCapita</w:t>
      </w:r>
      <w:r>
        <w:rPr>
          <w:rFonts w:ascii="Cambria" w:hAnsi="Cambria" w:asciiTheme="minorHAnsi" w:hAnsiTheme="minorHAnsi"/>
          <w:bCs/>
          <w:color w:val="000000"/>
          <w:sz w:val="24"/>
          <w:szCs w:val="24"/>
          <w:rPrChange w:id="0" w:author="Robert Zimmermann" w:date="2021-03-23T22:53:00Z"/>
        </w:rPr>
        <w:t xml:space="preserve"> and </w:t>
      </w:r>
      <w:r>
        <w:rPr>
          <w:rFonts w:ascii="Cambria" w:hAnsi="Cambria" w:asciiTheme="minorHAnsi" w:hAnsiTheme="minorHAnsi"/>
          <w:bCs/>
          <w:i/>
          <w:iCs/>
          <w:color w:val="000000"/>
          <w:sz w:val="24"/>
          <w:szCs w:val="24"/>
          <w:rPrChange w:id="0" w:author="Robert Zimmermann" w:date="2021-03-23T22:58:00Z"/>
        </w:rPr>
        <w:t>cgdpoPerCapita</w:t>
      </w:r>
      <w:r>
        <w:rPr>
          <w:rFonts w:ascii="Cambria" w:hAnsi="Cambria" w:asciiTheme="minorHAnsi" w:hAnsiTheme="minorHAnsi"/>
          <w:bCs/>
          <w:color w:val="000000"/>
          <w:sz w:val="24"/>
          <w:szCs w:val="24"/>
        </w:rPr>
        <w:t>.</w:t>
      </w:r>
    </w:p>
    <w:p>
      <w:pPr>
        <w:pStyle w:val="LOnormal"/>
        <w:widowControl w:val="false"/>
        <w:numPr>
          <w:ilvl w:val="1"/>
          <w:numId w:val="7"/>
        </w:numPr>
        <w:spacing w:before="220" w:after="0"/>
        <w:ind w:left="360" w:right="-38" w:hanging="360"/>
        <w:jc w:val="both"/>
        <w:rPr>
          <w:bCs/>
          <w:color w:val="000000"/>
          <w:del w:id="1193" w:author="Robert Zimmermann" w:date="2021-03-23T21:32:00Z"/>
        </w:rPr>
      </w:pPr>
      <w:del w:id="1192" w:author="Robert Zimmermann" w:date="2021-03-23T21:32:00Z">
        <w:r>
          <w:rPr>
            <w:bCs/>
            <w:color w:val="000000"/>
          </w:rPr>
        </w:r>
      </w:del>
    </w:p>
    <w:p>
      <w:pPr>
        <w:pStyle w:val="LOnormal"/>
        <w:widowControl w:val="false"/>
        <w:numPr>
          <w:ilvl w:val="1"/>
          <w:numId w:val="7"/>
        </w:numPr>
        <w:spacing w:before="220" w:after="0"/>
        <w:ind w:left="360" w:right="-38" w:hanging="360"/>
        <w:jc w:val="both"/>
        <w:pPrChange w:id="0" w:author="Robert Zimmermann" w:date="2021-03-23T22:53:00Z">
          <w:pPr>
            <w:pStyle w:val="ListParagraph"/>
            <w:numPr>
              <w:ilvl w:val="0"/>
              <w:numId w:val="3"/>
            </w:numPr>
            <w:tabs>
              <w:tab w:val="left" w:pos="0" w:leader="none"/>
            </w:tabs>
            <w:ind w:left="720" w:hanging="360"/>
          </w:pPr>
        </w:pPrChange>
        <w:rPr>
          <w:bCs/>
          <w:color w:val="000000"/>
        </w:rPr>
      </w:pPr>
      <w:r>
        <w:rPr>
          <w:rFonts w:ascii="Cambria" w:hAnsi="Cambria" w:asciiTheme="minorHAnsi" w:hAnsiTheme="minorHAnsi"/>
          <w:bCs/>
          <w:color w:val="000000"/>
          <w:sz w:val="24"/>
          <w:szCs w:val="24"/>
        </w:rPr>
        <w:t xml:space="preserve">Annual growth rates are estimated considering log differences, to obtain </w:t>
      </w:r>
      <w:r>
        <w:rPr>
          <w:rFonts w:ascii="Cambria" w:hAnsi="Cambria" w:asciiTheme="minorHAnsi" w:hAnsiTheme="minorHAnsi"/>
          <w:bCs/>
          <w:i/>
          <w:iCs/>
          <w:color w:val="000000"/>
          <w:sz w:val="24"/>
          <w:szCs w:val="24"/>
          <w:rPrChange w:id="0" w:author="Robert Zimmermann" w:date="2021-03-23T22:58:00Z"/>
        </w:rPr>
        <w:t>lrgdpnaPerCapita_chg1 and lrtpfna_chg1</w:t>
      </w:r>
      <w:r>
        <w:rPr>
          <w:rFonts w:ascii="Cambria" w:hAnsi="Cambria" w:asciiTheme="minorHAnsi" w:hAnsiTheme="minorHAnsi"/>
          <w:bCs/>
          <w:color w:val="000000"/>
          <w:sz w:val="24"/>
          <w:szCs w:val="24"/>
          <w:rPrChange w:id="0" w:author="Robert Zimmermann" w:date="2021-03-23T22:53:00Z"/>
        </w:rPr>
        <w:t>.</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3"/>
            </w:numPr>
            <w:widowControl w:val="false"/>
            <w:tabs>
              <w:tab w:val="left" w:pos="0" w:leader="none"/>
            </w:tabs>
            <w:ind w:left="720" w:right="-1243" w:hanging="360"/>
            <w:spacing w:before="23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Barbados</w:t>
      </w:r>
      <w:ins w:id="1196" w:author="Robert Zimmermann" w:date="2021-03-23T23:00:00Z">
        <w:r>
          <w:rPr>
            <w:rFonts w:ascii="Cambria" w:hAnsi="Cambria" w:asciiTheme="minorHAnsi" w:hAnsiTheme="minorHAnsi"/>
            <w:bCs/>
            <w:color w:val="000000"/>
            <w:sz w:val="24"/>
            <w:szCs w:val="24"/>
          </w:rPr>
          <w:t>; Burkina Faso</w:t>
        </w:r>
      </w:ins>
      <w:ins w:id="1197" w:author="Robert Zimmermann" w:date="2021-03-23T22:58:00Z">
        <w:r>
          <w:rPr>
            <w:rFonts w:ascii="Cambria" w:hAnsi="Cambria" w:asciiTheme="minorHAnsi" w:hAnsiTheme="minorHAnsi"/>
            <w:bCs/>
            <w:color w:val="000000"/>
            <w:sz w:val="24"/>
            <w:szCs w:val="24"/>
          </w:rPr>
          <w:t>;</w:t>
        </w:r>
      </w:ins>
      <w:del w:id="1198" w:author="Robert Zimmermann" w:date="2021-03-23T22:58: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w:t>
      </w:r>
      <w:del w:id="1199" w:author="Robert Zimmermann" w:date="2021-03-23T22:58:00Z">
        <w:r>
          <w:rPr>
            <w:rFonts w:ascii="Cambria" w:hAnsi="Cambria" w:asciiTheme="minorHAnsi" w:hAnsiTheme="minorHAnsi"/>
            <w:bCs/>
            <w:color w:val="000000"/>
            <w:sz w:val="24"/>
            <w:szCs w:val="24"/>
          </w:rPr>
          <w:delText xml:space="preserve">Cote </w:delText>
        </w:r>
      </w:del>
      <w:del w:id="1200" w:author="Robert Zimmermann" w:date="2021-03-23T23:00:00Z">
        <w:r>
          <w:rPr>
            <w:rFonts w:ascii="Cambria" w:hAnsi="Cambria" w:asciiTheme="minorHAnsi" w:hAnsiTheme="minorHAnsi"/>
            <w:bCs/>
            <w:color w:val="000000"/>
            <w:sz w:val="24"/>
            <w:szCs w:val="24"/>
          </w:rPr>
          <w:delText>d’Ivoire</w:delText>
        </w:r>
      </w:del>
      <w:del w:id="1201" w:author="Robert Zimmermann" w:date="2021-03-23T22:58:00Z">
        <w:r>
          <w:rPr>
            <w:rFonts w:ascii="Cambria" w:hAnsi="Cambria" w:asciiTheme="minorHAnsi" w:hAnsiTheme="minorHAnsi"/>
            <w:bCs/>
            <w:color w:val="000000"/>
            <w:sz w:val="24"/>
            <w:szCs w:val="24"/>
          </w:rPr>
          <w:delText>,</w:delText>
        </w:r>
      </w:del>
      <w:del w:id="1202" w:author="Robert Zimmermann" w:date="2021-03-23T23:00: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
        <w:t>Cameroon</w:t>
      </w:r>
      <w:ins w:id="1203" w:author="Robert Zimmermann" w:date="2021-03-23T22:58:00Z">
        <w:r>
          <w:rPr>
            <w:rFonts w:ascii="Cambria" w:hAnsi="Cambria" w:asciiTheme="minorHAnsi" w:hAnsiTheme="minorHAnsi"/>
            <w:bCs/>
            <w:color w:val="000000"/>
            <w:sz w:val="24"/>
            <w:szCs w:val="24"/>
          </w:rPr>
          <w:t>;</w:t>
        </w:r>
      </w:ins>
      <w:ins w:id="1204" w:author="Robert Zimmermann" w:date="2021-03-23T23:00:00Z">
        <w:r>
          <w:rPr>
            <w:rFonts w:ascii="Cambria" w:hAnsi="Cambria" w:asciiTheme="minorHAnsi" w:hAnsiTheme="minorHAnsi"/>
            <w:bCs/>
            <w:color w:val="000000"/>
            <w:sz w:val="24"/>
            <w:szCs w:val="24"/>
          </w:rPr>
          <w:t xml:space="preserve"> Côte d’Ivoire;</w:t>
        </w:r>
      </w:ins>
      <w:del w:id="1205" w:author="Robert Zimmermann" w:date="2021-03-23T22:58: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Hong Kong</w:t>
      </w:r>
      <w:ins w:id="1206" w:author="Robert Zimmermann" w:date="2021-03-23T22:58:00Z">
        <w:r>
          <w:rPr>
            <w:rFonts w:ascii="Cambria" w:hAnsi="Cambria" w:asciiTheme="minorHAnsi" w:hAnsiTheme="minorHAnsi"/>
            <w:bCs/>
            <w:color w:val="000000"/>
            <w:sz w:val="24"/>
            <w:szCs w:val="24"/>
          </w:rPr>
          <w:t xml:space="preserve"> SAR, China;</w:t>
        </w:r>
      </w:ins>
      <w:del w:id="1207" w:author="Robert Zimmermann" w:date="2021-03-23T22:58: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Indonesia</w:t>
      </w:r>
      <w:ins w:id="1208" w:author="Robert Zimmermann" w:date="2021-03-23T22:59:00Z">
        <w:r>
          <w:rPr>
            <w:rFonts w:ascii="Cambria" w:hAnsi="Cambria" w:asciiTheme="minorHAnsi" w:hAnsiTheme="minorHAnsi"/>
            <w:bCs/>
            <w:color w:val="000000"/>
            <w:sz w:val="24"/>
            <w:szCs w:val="24"/>
          </w:rPr>
          <w:t>;</w:t>
        </w:r>
      </w:ins>
      <w:del w:id="1209" w:author="Robert Zimmermann" w:date="2021-03-23T22:59: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Mozambique</w:t>
      </w:r>
      <w:del w:id="1210" w:author="Robert Zimmermann" w:date="2021-03-23T22:59:00Z">
        <w:r>
          <w:rPr>
            <w:rFonts w:ascii="Cambria" w:hAnsi="Cambria" w:asciiTheme="minorHAnsi" w:hAnsiTheme="minorHAnsi"/>
            <w:bCs/>
            <w:color w:val="000000"/>
            <w:sz w:val="24"/>
            <w:szCs w:val="24"/>
          </w:rPr>
          <w:delText>,</w:delText>
        </w:r>
      </w:del>
      <w:ins w:id="1211"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Niger</w:t>
      </w:r>
      <w:del w:id="1212" w:author="Robert Zimmermann" w:date="2021-03-23T22:59:00Z">
        <w:r>
          <w:rPr>
            <w:rFonts w:ascii="Cambria" w:hAnsi="Cambria" w:asciiTheme="minorHAnsi" w:hAnsiTheme="minorHAnsi"/>
            <w:bCs/>
            <w:color w:val="000000"/>
            <w:sz w:val="24"/>
            <w:szCs w:val="24"/>
          </w:rPr>
          <w:delText>,</w:delText>
        </w:r>
      </w:del>
      <w:ins w:id="1213"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Romania</w:t>
      </w:r>
      <w:del w:id="1214" w:author="Robert Zimmermann" w:date="2021-03-23T22:59:00Z">
        <w:r>
          <w:rPr>
            <w:rFonts w:ascii="Cambria" w:hAnsi="Cambria" w:asciiTheme="minorHAnsi" w:hAnsiTheme="minorHAnsi"/>
            <w:bCs/>
            <w:color w:val="000000"/>
            <w:sz w:val="24"/>
            <w:szCs w:val="24"/>
          </w:rPr>
          <w:delText>,</w:delText>
        </w:r>
      </w:del>
      <w:ins w:id="1215"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Senegal</w:t>
      </w:r>
      <w:del w:id="1216" w:author="Robert Zimmermann" w:date="2021-03-23T22:59:00Z">
        <w:r>
          <w:rPr>
            <w:rFonts w:ascii="Cambria" w:hAnsi="Cambria" w:asciiTheme="minorHAnsi" w:hAnsiTheme="minorHAnsi"/>
            <w:bCs/>
            <w:color w:val="000000"/>
            <w:sz w:val="24"/>
            <w:szCs w:val="24"/>
          </w:rPr>
          <w:delText>,</w:delText>
        </w:r>
      </w:del>
      <w:ins w:id="1217"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Singapore</w:t>
      </w:r>
      <w:del w:id="1218" w:author="Robert Zimmermann" w:date="2021-03-23T22:59:00Z">
        <w:r>
          <w:rPr>
            <w:rFonts w:ascii="Cambria" w:hAnsi="Cambria" w:asciiTheme="minorHAnsi" w:hAnsiTheme="minorHAnsi"/>
            <w:bCs/>
            <w:color w:val="000000"/>
            <w:sz w:val="24"/>
            <w:szCs w:val="24"/>
          </w:rPr>
          <w:delText>,</w:delText>
        </w:r>
      </w:del>
      <w:ins w:id="1219"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Tunisia</w:t>
      </w:r>
      <w:del w:id="1220" w:author="Robert Zimmermann" w:date="2021-03-23T22:59:00Z">
        <w:r>
          <w:rPr>
            <w:rFonts w:ascii="Cambria" w:hAnsi="Cambria" w:asciiTheme="minorHAnsi" w:hAnsiTheme="minorHAnsi"/>
            <w:bCs/>
            <w:color w:val="000000"/>
            <w:sz w:val="24"/>
            <w:szCs w:val="24"/>
          </w:rPr>
          <w:delText>,</w:delText>
        </w:r>
      </w:del>
      <w:ins w:id="1221"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w:t>
      </w:r>
      <w:ins w:id="1222" w:author="Robert Zimmermann" w:date="2021-03-23T23:00:00Z">
        <w:r>
          <w:rPr>
            <w:rFonts w:ascii="Cambria" w:hAnsi="Cambria" w:asciiTheme="minorHAnsi" w:hAnsiTheme="minorHAnsi"/>
            <w:bCs/>
            <w:color w:val="000000"/>
            <w:sz w:val="24"/>
            <w:szCs w:val="24"/>
          </w:rPr>
          <w:t xml:space="preserve">and </w:t>
        </w:r>
      </w:ins>
      <w:r>
        <w:rPr>
          <w:rFonts w:ascii="Cambria" w:hAnsi="Cambria" w:asciiTheme="minorHAnsi" w:hAnsiTheme="minorHAnsi"/>
          <w:bCs/>
          <w:color w:val="000000"/>
          <w:sz w:val="24"/>
          <w:szCs w:val="24"/>
        </w:rPr>
        <w:t>Tanzania</w:t>
      </w:r>
      <w:del w:id="1223" w:author="Robert Zimmermann" w:date="2021-03-23T22:59:00Z">
        <w:r>
          <w:rPr>
            <w:rFonts w:ascii="Cambria" w:hAnsi="Cambria" w:asciiTheme="minorHAnsi" w:hAnsiTheme="minorHAnsi"/>
            <w:bCs/>
            <w:color w:val="000000"/>
            <w:sz w:val="24"/>
            <w:szCs w:val="24"/>
          </w:rPr>
          <w:delText>,</w:delText>
        </w:r>
      </w:del>
      <w:del w:id="1224" w:author="Robert Zimmermann" w:date="2021-03-23T23:00:00Z">
        <w:r>
          <w:rPr>
            <w:rFonts w:ascii="Cambria" w:hAnsi="Cambria" w:asciiTheme="minorHAnsi" w:hAnsiTheme="minorHAnsi"/>
            <w:bCs/>
            <w:color w:val="000000"/>
            <w:sz w:val="24"/>
            <w:szCs w:val="24"/>
          </w:rPr>
          <w:delText xml:space="preserve"> and Burkina Faso</w:delText>
        </w:r>
      </w:del>
      <w:r>
        <w:rPr>
          <w:rFonts w:ascii="Cambria" w:hAnsi="Cambria" w:asciiTheme="minorHAnsi" w:hAnsiTheme="minorHAnsi"/>
          <w:bCs/>
          <w:color w:val="000000"/>
          <w:sz w:val="24"/>
          <w:szCs w:val="24"/>
        </w:rPr>
        <w:t xml:space="preserve"> had </w:t>
      </w:r>
      <w:r>
        <w:rPr>
          <w:rFonts w:ascii="Cambria" w:hAnsi="Cambria" w:asciiTheme="minorHAnsi" w:hAnsiTheme="minorHAnsi"/>
          <w:bCs/>
          <w:color w:val="000000"/>
          <w:sz w:val="24"/>
          <w:szCs w:val="24"/>
          <w:rPrChange w:id="0" w:author="Robert Zimmermann" w:date="2021-03-23T22:53:00Z"/>
        </w:rPr>
        <w:t xml:space="preserve">missing TFP data in the first years (before 1964). For these </w:t>
      </w:r>
      <w:ins w:id="1226" w:author="Robert Zimmermann" w:date="2021-03-23T23:10:00Z">
        <w:r>
          <w:rPr>
            <w:rFonts w:ascii="Cambria" w:hAnsi="Cambria" w:asciiTheme="minorHAnsi" w:hAnsiTheme="minorHAnsi"/>
            <w:bCs/>
            <w:color w:val="000000"/>
            <w:sz w:val="24"/>
            <w:szCs w:val="24"/>
          </w:rPr>
          <w:t>economies</w:t>
        </w:r>
      </w:ins>
      <w:del w:id="1227" w:author="Robert Zimmermann" w:date="2021-03-23T23:10:00Z">
        <w:r>
          <w:rPr>
            <w:rFonts w:ascii="Cambria" w:hAnsi="Cambria" w:asciiTheme="minorHAnsi" w:hAnsiTheme="minorHAnsi"/>
            <w:bCs/>
            <w:color w:val="000000"/>
            <w:sz w:val="24"/>
            <w:szCs w:val="24"/>
          </w:rPr>
          <w:delText>countries</w:delText>
        </w:r>
      </w:del>
      <w:r>
        <w:rPr>
          <w:rFonts w:ascii="Cambria" w:hAnsi="Cambria" w:asciiTheme="minorHAnsi" w:hAnsiTheme="minorHAnsi"/>
          <w:bCs/>
          <w:color w:val="000000"/>
          <w:sz w:val="24"/>
          <w:szCs w:val="24"/>
          <w:rPrChange w:id="0" w:author="Robert Zimmermann" w:date="2021-03-23T22:53:00Z"/>
        </w:rPr>
        <w:t xml:space="preserve">, the missing variable LRTFPNA was estimated based on the predicted values of </w:t>
      </w:r>
      <w:ins w:id="1229" w:author="Robert Zimmermann" w:date="2021-03-23T23:10:00Z">
        <w:r>
          <w:rPr>
            <w:rFonts w:ascii="Cambria" w:hAnsi="Cambria" w:asciiTheme="minorHAnsi" w:hAnsiTheme="minorHAnsi"/>
            <w:bCs/>
            <w:color w:val="000000"/>
            <w:sz w:val="24"/>
            <w:szCs w:val="24"/>
          </w:rPr>
          <w:t>economy</w:t>
        </w:r>
      </w:ins>
      <w:del w:id="1230" w:author="Robert Zimmermann" w:date="2021-03-23T23:10:00Z">
        <w:r>
          <w:rPr>
            <w:rFonts w:ascii="Cambria" w:hAnsi="Cambria" w:asciiTheme="minorHAnsi" w:hAnsiTheme="minorHAnsi"/>
            <w:bCs/>
            <w:color w:val="000000"/>
            <w:sz w:val="24"/>
            <w:szCs w:val="24"/>
          </w:rPr>
          <w:delText>country</w:delText>
        </w:r>
      </w:del>
      <w:ins w:id="1231" w:author="Robert Zimmermann" w:date="2021-03-23T23:04:00Z">
        <w:r>
          <w:rPr>
            <w:rFonts w:ascii="Cambria" w:hAnsi="Cambria" w:asciiTheme="minorHAnsi" w:hAnsiTheme="minorHAnsi"/>
            <w:bCs/>
            <w:color w:val="000000"/>
            <w:sz w:val="24"/>
            <w:szCs w:val="24"/>
          </w:rPr>
          <w:t>-</w:t>
        </w:r>
      </w:ins>
      <w:del w:id="1232" w:author="Robert Zimmermann" w:date="2021-03-23T23:04: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Change w:id="0" w:author="Robert Zimmermann" w:date="2021-03-23T22:53:00Z"/>
        </w:rPr>
        <w:t xml:space="preserve">specific regressions of </w:t>
      </w:r>
      <w:r>
        <w:rPr>
          <w:rFonts w:ascii="Cambria" w:hAnsi="Cambria" w:asciiTheme="minorHAnsi" w:hAnsiTheme="minorHAnsi"/>
          <w:bCs/>
          <w:i/>
          <w:iCs/>
          <w:color w:val="000000"/>
          <w:sz w:val="24"/>
          <w:szCs w:val="24"/>
          <w:rPrChange w:id="0" w:author="Robert Zimmermann" w:date="2021-03-23T23:10:00Z"/>
        </w:rPr>
        <w:t>lrtfpna_chg1</w:t>
      </w:r>
      <w:r>
        <w:rPr>
          <w:rFonts w:ascii="Cambria" w:hAnsi="Cambria" w:asciiTheme="minorHAnsi" w:hAnsiTheme="minorHAnsi"/>
          <w:bCs/>
          <w:color w:val="000000"/>
          <w:sz w:val="24"/>
          <w:szCs w:val="24"/>
          <w:rPrChange w:id="0" w:author="Robert Zimmermann" w:date="2021-03-23T22:53:00Z"/>
        </w:rPr>
        <w:t xml:space="preserve"> </w:t>
      </w:r>
      <w:r>
        <w:rPr>
          <w:rFonts w:ascii="Cambria" w:hAnsi="Cambria" w:asciiTheme="minorHAnsi" w:hAnsiTheme="minorHAnsi"/>
          <w:bCs/>
          <w:color w:val="000000"/>
          <w:sz w:val="24"/>
          <w:szCs w:val="24"/>
        </w:rPr>
        <w:t xml:space="preserve">on </w:t>
      </w:r>
      <w:r>
        <w:rPr>
          <w:rFonts w:ascii="Cambria" w:hAnsi="Cambria" w:asciiTheme="minorHAnsi" w:hAnsiTheme="minorHAnsi"/>
          <w:bCs/>
          <w:i/>
          <w:iCs/>
          <w:color w:val="000000"/>
          <w:sz w:val="24"/>
          <w:szCs w:val="24"/>
          <w:rPrChange w:id="0" w:author="Robert Zimmermann" w:date="2021-03-23T23:10:00Z"/>
        </w:rPr>
        <w:t>lrgdpnaPerCapita_chg1</w:t>
      </w:r>
      <w:r>
        <w:rPr>
          <w:rFonts w:ascii="Cambria" w:hAnsi="Cambria" w:asciiTheme="minorHAnsi" w:hAnsiTheme="minorHAnsi"/>
          <w:bCs/>
          <w:color w:val="000000"/>
          <w:sz w:val="24"/>
          <w:szCs w:val="24"/>
          <w:rPrChange w:id="0" w:author="Robert Zimmermann" w:date="2021-03-23T22:53:00Z"/>
        </w:rPr>
        <w:t xml:space="preserve"> </w:t>
      </w:r>
      <w:r>
        <w:rPr>
          <w:rFonts w:ascii="Cambria" w:hAnsi="Cambria" w:asciiTheme="minorHAnsi" w:hAnsiTheme="minorHAnsi"/>
          <w:bCs/>
          <w:color w:val="000000"/>
          <w:sz w:val="24"/>
          <w:szCs w:val="24"/>
        </w:rPr>
        <w:t xml:space="preserve">using the available sample for each country. We then extrapolated </w:t>
      </w:r>
      <w:r>
        <w:rPr>
          <w:rFonts w:ascii="Cambria" w:hAnsi="Cambria" w:asciiTheme="minorHAnsi" w:hAnsiTheme="minorHAnsi"/>
          <w:bCs/>
          <w:i/>
          <w:iCs/>
          <w:color w:val="000000"/>
          <w:sz w:val="24"/>
          <w:szCs w:val="24"/>
          <w:rPrChange w:id="0" w:author="Robert Zimmermann" w:date="2021-03-23T23:04:00Z"/>
        </w:rPr>
        <w:t>lrtfpna</w:t>
      </w:r>
      <w:r>
        <w:rPr>
          <w:rFonts w:ascii="Cambria" w:hAnsi="Cambria" w:asciiTheme="minorHAnsi" w:hAnsiTheme="minorHAnsi"/>
          <w:bCs/>
          <w:color w:val="000000"/>
          <w:sz w:val="24"/>
          <w:szCs w:val="24"/>
        </w:rPr>
        <w:t xml:space="preserve"> back to 1961 using the estimated growth rate.</w:t>
      </w:r>
    </w:p>
    <w:p>
      <w:pPr>
        <w:pStyle w:val="LOnormal"/>
        <w:widowControl w:val="false"/>
        <w:spacing w:before="230" w:after="0"/>
        <w:ind w:right="-1243" w:hanging="0"/>
        <w:rPr>
          <w:rFonts w:ascii="Cambria" w:hAnsi="Cambria" w:asciiTheme="minorHAnsi" w:hAnsiTheme="minorHAnsi"/>
          <w:color w:val="000000"/>
          <w:sz w:val="24"/>
          <w:szCs w:val="24"/>
        </w:rPr>
      </w:pPr>
      <w:r>
        <w:rPr>
          <w:rFonts w:ascii="Cambria" w:hAnsi="Cambria" w:asciiTheme="minorHAnsi" w:hAnsiTheme="minorHAnsi"/>
          <w:color w:val="000000"/>
          <w:sz w:val="24"/>
          <w:szCs w:val="24"/>
        </w:rPr>
        <w:t xml:space="preserve">The dataset </w:t>
      </w:r>
      <w:del w:id="1239" w:author="Robert Zimmermann" w:date="2021-03-23T23:04:00Z">
        <w:r>
          <w:rPr>
            <w:rFonts w:ascii="Cambria" w:hAnsi="Cambria" w:asciiTheme="minorHAnsi" w:hAnsiTheme="minorHAnsi"/>
            <w:color w:val="000000"/>
            <w:sz w:val="24"/>
            <w:szCs w:val="24"/>
          </w:rPr>
          <w:delText xml:space="preserve">was </w:delText>
        </w:r>
      </w:del>
      <w:r>
        <w:rPr>
          <w:rFonts w:ascii="Cambria" w:hAnsi="Cambria" w:asciiTheme="minorHAnsi" w:hAnsiTheme="minorHAnsi"/>
          <w:color w:val="000000"/>
          <w:sz w:val="24"/>
          <w:szCs w:val="24"/>
        </w:rPr>
        <w:t xml:space="preserve">used </w:t>
      </w:r>
      <w:ins w:id="1240" w:author="Robert Zimmermann" w:date="2021-03-23T23:04:00Z">
        <w:r>
          <w:rPr>
            <w:rFonts w:ascii="Cambria" w:hAnsi="Cambria" w:asciiTheme="minorHAnsi" w:hAnsiTheme="minorHAnsi"/>
            <w:color w:val="000000"/>
            <w:sz w:val="24"/>
            <w:szCs w:val="24"/>
          </w:rPr>
          <w:t xml:space="preserve">was </w:t>
        </w:r>
      </w:ins>
      <w:r>
        <w:rPr>
          <w:rFonts w:ascii="Cambria" w:hAnsi="Cambria" w:asciiTheme="minorHAnsi" w:hAnsiTheme="minorHAnsi"/>
          <w:color w:val="000000"/>
          <w:sz w:val="24"/>
          <w:szCs w:val="24"/>
        </w:rPr>
        <w:t>as follows:</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4"/>
            </w:numPr>
            <w:widowControl w:val="false"/>
            <w:tabs>
              <w:tab w:val="left" w:pos="0" w:leader="none"/>
            </w:tabs>
            <w:ind w:left="720" w:right="-1243" w:hanging="360"/>
            <w:spacing w:before="23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The </w:t>
      </w:r>
      <w:ins w:id="1241" w:author="Robert Zimmermann" w:date="2021-03-23T23:11:00Z">
        <w:r>
          <w:rPr>
            <w:rFonts w:ascii="Cambria" w:hAnsi="Cambria" w:asciiTheme="minorHAnsi" w:hAnsiTheme="minorHAnsi"/>
            <w:bCs/>
            <w:color w:val="000000"/>
            <w:sz w:val="24"/>
            <w:szCs w:val="24"/>
          </w:rPr>
          <w:t>n</w:t>
        </w:r>
      </w:ins>
      <w:del w:id="1242" w:author="Robert Zimmermann" w:date="2021-03-23T23:11:00Z">
        <w:r>
          <w:rPr>
            <w:rFonts w:ascii="Cambria" w:hAnsi="Cambria" w:asciiTheme="minorHAnsi" w:hAnsiTheme="minorHAnsi"/>
            <w:bCs/>
            <w:color w:val="000000"/>
            <w:sz w:val="24"/>
            <w:szCs w:val="24"/>
          </w:rPr>
          <w:delText>N</w:delText>
        </w:r>
      </w:del>
      <w:r>
        <w:rPr>
          <w:rFonts w:ascii="Cambria" w:hAnsi="Cambria" w:asciiTheme="minorHAnsi" w:hAnsiTheme="minorHAnsi"/>
          <w:bCs/>
          <w:color w:val="000000"/>
          <w:sz w:val="24"/>
          <w:szCs w:val="24"/>
        </w:rPr>
        <w:t xml:space="preserve">on-TFP or overall factor accumulation contribution was obtained as a residual to account for </w:t>
      </w:r>
      <w:ins w:id="1243" w:author="Robert Zimmermann" w:date="2021-03-23T23:11:00Z">
        <w:r>
          <w:rPr>
            <w:rFonts w:ascii="Cambria" w:hAnsi="Cambria" w:asciiTheme="minorHAnsi" w:hAnsiTheme="minorHAnsi"/>
            <w:bCs/>
            <w:color w:val="000000"/>
            <w:sz w:val="24"/>
            <w:szCs w:val="24"/>
          </w:rPr>
          <w:t>p</w:t>
        </w:r>
      </w:ins>
      <w:del w:id="1244" w:author="Robert Zimmermann" w:date="2021-03-23T23:11:00Z">
        <w:r>
          <w:rPr>
            <w:rFonts w:ascii="Cambria" w:hAnsi="Cambria" w:asciiTheme="minorHAnsi" w:hAnsiTheme="minorHAnsi"/>
            <w:bCs/>
            <w:color w:val="000000"/>
            <w:sz w:val="24"/>
            <w:szCs w:val="24"/>
          </w:rPr>
          <w:delText>P</w:delText>
        </w:r>
      </w:del>
      <w:r>
        <w:rPr>
          <w:rFonts w:ascii="Cambria" w:hAnsi="Cambria" w:asciiTheme="minorHAnsi" w:hAnsiTheme="minorHAnsi"/>
          <w:bCs/>
          <w:color w:val="000000"/>
          <w:sz w:val="24"/>
          <w:szCs w:val="24"/>
        </w:rPr>
        <w:t xml:space="preserve">er capita output growth </w:t>
      </w:r>
      <w:r>
        <w:rPr>
          <w:rFonts w:ascii="Cambria" w:hAnsi="Cambria" w:asciiTheme="minorHAnsi" w:hAnsiTheme="minorHAnsi"/>
          <w:bCs/>
          <w:color w:val="000000"/>
          <w:sz w:val="24"/>
          <w:szCs w:val="24"/>
          <w:rPrChange w:id="0" w:author="Robert Zimmermann" w:date="2021-03-23T22:53:00Z"/>
        </w:rPr>
        <w:t>purged from TFP:</w:t>
      </w:r>
    </w:p>
    <w:p>
      <w:pPr>
        <w:pStyle w:val="LOnormal"/>
        <w:widowControl w:val="false"/>
        <w:spacing w:before="220" w:after="0"/>
        <w:ind w:right="-38" w:hanging="0"/>
        <w:jc w:val="center"/>
        <w:pPrChange w:id="0" w:author="Robert Zimmermann" w:date="2021-03-23T23:11:00Z">
          <w:pPr>
            <w:pStyle w:val="LOnormal"/>
            <w:widowControl w:val="false"/>
            <w:ind w:left="720" w:right="-585" w:hanging="0"/>
            <w:spacing w:before="412"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lrgdpnaPerCapita_chg1_nonTFP = </w:t>
      </w:r>
      <w:r>
        <w:rPr>
          <w:rFonts w:ascii="Cambria" w:hAnsi="Cambria" w:asciiTheme="minorHAnsi" w:hAnsiTheme="minorHAnsi"/>
          <w:bCs/>
          <w:color w:val="000000"/>
          <w:sz w:val="24"/>
          <w:szCs w:val="24"/>
          <w:rPrChange w:id="0" w:author="Robert Zimmermann" w:date="2021-03-23T22:53:00Z"/>
        </w:rPr>
        <w:t>lrgdpnaPerCapita_chg1 − lrtfpna_chg1</w:t>
      </w:r>
    </w:p>
    <w:p>
      <w:pPr>
        <w:pStyle w:val="LOnormal"/>
        <w:widowControl w:val="false"/>
        <w:spacing w:before="412" w:after="0"/>
        <w:ind w:right="-585" w:hanging="0"/>
        <w:rPr>
          <w:rFonts w:ascii="Cambria" w:hAnsi="Cambria" w:asciiTheme="minorHAnsi" w:hAnsiTheme="minorHAnsi"/>
          <w:bCs/>
          <w:color w:val="000000"/>
          <w:sz w:val="24"/>
          <w:szCs w:val="24"/>
          <w:del w:id="1248" w:author="Robert Zimmermann" w:date="2021-03-23T21:33:00Z"/>
        </w:rPr>
      </w:pPr>
      <w:ins w:id="1247" w:author="Robert Zimmermann" w:date="2021-03-23T23:11:00Z">
        <w:r>
          <w:rPr>
            <w:rFonts w:ascii="Cambria" w:hAnsi="Cambria" w:asciiTheme="minorHAnsi" w:hAnsiTheme="minorHAnsi"/>
            <w:bCs/>
            <w:color w:val="000000"/>
            <w:sz w:val="24"/>
            <w:szCs w:val="24"/>
          </w:rPr>
          <w:t>T</w:t>
        </w:r>
      </w:ins>
    </w:p>
    <w:p>
      <w:pPr>
        <w:pStyle w:val="LOnormal"/>
        <w:widowControl w:val="false"/>
        <w:spacing w:before="412" w:after="0"/>
        <w:ind w:right="-585" w:hanging="0"/>
        <w:rPr>
          <w:rFonts w:ascii="Cambria" w:hAnsi="Cambria" w:asciiTheme="minorHAnsi" w:hAnsiTheme="minorHAnsi"/>
          <w:bCs/>
          <w:color w:val="000000"/>
          <w:sz w:val="24"/>
          <w:szCs w:val="24"/>
        </w:rPr>
      </w:pPr>
      <w:del w:id="1249" w:author="Robert Zimmermann" w:date="2021-03-23T23:11:00Z">
        <w:r>
          <w:rPr>
            <w:rFonts w:ascii="Cambria" w:hAnsi="Cambria" w:asciiTheme="minorHAnsi" w:hAnsiTheme="minorHAnsi"/>
            <w:bCs/>
            <w:color w:val="000000"/>
            <w:sz w:val="24"/>
            <w:szCs w:val="24"/>
          </w:rPr>
          <w:delText>In order t</w:delText>
        </w:r>
      </w:del>
      <w:r>
        <w:rPr>
          <w:rFonts w:ascii="Cambria" w:hAnsi="Cambria" w:asciiTheme="minorHAnsi" w:hAnsiTheme="minorHAnsi"/>
          <w:bCs/>
          <w:color w:val="000000"/>
          <w:sz w:val="24"/>
          <w:szCs w:val="24"/>
          <w:rPrChange w:id="0" w:author="Robert Zimmermann" w:date="2021-03-23T22:53:00Z"/>
        </w:rPr>
        <w:t xml:space="preserve">o filter out the business cycle, the average of the annual growth rates </w:t>
      </w:r>
      <w:ins w:id="1251" w:author="Robert Zimmermann" w:date="2021-03-23T23:12:00Z">
        <w:r>
          <w:rPr>
            <w:rFonts w:ascii="Cambria" w:hAnsi="Cambria" w:asciiTheme="minorHAnsi" w:hAnsiTheme="minorHAnsi"/>
            <w:bCs/>
            <w:color w:val="000000"/>
            <w:sz w:val="24"/>
            <w:szCs w:val="24"/>
          </w:rPr>
          <w:t xml:space="preserve">during </w:t>
        </w:r>
      </w:ins>
      <w:del w:id="1252" w:author="Robert Zimmermann" w:date="2021-03-23T23:12:00Z">
        <w:r>
          <w:rPr>
            <w:rFonts w:ascii="Cambria" w:hAnsi="Cambria" w:asciiTheme="minorHAnsi" w:hAnsiTheme="minorHAnsi"/>
            <w:bCs/>
            <w:color w:val="000000"/>
            <w:sz w:val="24"/>
            <w:szCs w:val="24"/>
          </w:rPr>
          <w:delText xml:space="preserve">above of </w:delText>
        </w:r>
      </w:del>
      <w:r>
        <w:rPr>
          <w:rFonts w:ascii="Cambria" w:hAnsi="Cambria" w:asciiTheme="minorHAnsi" w:hAnsiTheme="minorHAnsi"/>
          <w:bCs/>
          <w:color w:val="000000"/>
          <w:sz w:val="24"/>
          <w:szCs w:val="24"/>
          <w:rPrChange w:id="0" w:author="Robert Zimmermann" w:date="2021-03-23T22:53:00Z"/>
        </w:rPr>
        <w:t>seven</w:t>
      </w:r>
      <w:del w:id="1254" w:author="Robert Zimmermann" w:date="2021-03-23T23:12:00Z">
        <w:r>
          <w:rPr>
            <w:rFonts w:ascii="Cambria" w:hAnsi="Cambria" w:asciiTheme="minorHAnsi" w:hAnsiTheme="minorHAnsi"/>
            <w:bCs/>
            <w:color w:val="000000"/>
            <w:sz w:val="24"/>
            <w:szCs w:val="24"/>
          </w:rPr>
          <w:delText xml:space="preserve"> </w:delText>
        </w:r>
      </w:del>
      <w:ins w:id="1255" w:author="Robert Zimmermann" w:date="2021-03-23T23:12: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year</w:t>
      </w:r>
      <w:ins w:id="1257" w:author="Robert Zimmermann" w:date="2021-03-23T23:12:00Z">
        <w:r>
          <w:rPr>
            <w:rFonts w:ascii="Cambria" w:hAnsi="Cambria" w:asciiTheme="minorHAnsi" w:hAnsiTheme="minorHAnsi"/>
            <w:bCs/>
            <w:color w:val="000000"/>
            <w:sz w:val="24"/>
            <w:szCs w:val="24"/>
          </w:rPr>
          <w:t xml:space="preserve"> period</w:t>
        </w:r>
      </w:ins>
      <w:r>
        <w:rPr>
          <w:rFonts w:ascii="Cambria" w:hAnsi="Cambria" w:asciiTheme="minorHAnsi" w:hAnsiTheme="minorHAnsi"/>
          <w:bCs/>
          <w:color w:val="000000"/>
          <w:sz w:val="24"/>
          <w:szCs w:val="24"/>
          <w:rPrChange w:id="0" w:author="Robert Zimmermann" w:date="2021-03-23T22:53:00Z"/>
        </w:rPr>
        <w:t>s were considered with rolling windows (and assigned to pre</w:t>
      </w:r>
      <w:ins w:id="1259" w:author="Robert Zimmermann" w:date="2021-03-23T23:12:00Z">
        <w:r>
          <w:rPr>
            <w:rFonts w:ascii="Cambria" w:hAnsi="Cambria" w:asciiTheme="minorHAnsi" w:hAnsiTheme="minorHAnsi"/>
            <w:bCs/>
            <w:color w:val="000000"/>
            <w:sz w:val="24"/>
            <w:szCs w:val="24"/>
          </w:rPr>
          <w:t xml:space="preserve">- </w:t>
        </w:r>
      </w:ins>
      <w:del w:id="1260" w:author="Robert Zimmermann" w:date="2021-03-23T23:12: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Change w:id="0" w:author="Robert Zimmermann" w:date="2021-03-23T22:53:00Z"/>
        </w:rPr>
        <w:t>and post-1990 observations depending on where the window</w:t>
      </w:r>
      <w:del w:id="1262" w:author="Robert Zimmermann" w:date="2021-03-23T23:13: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Change w:id="0" w:author="Robert Zimmermann" w:date="2021-03-23T22:53:00Z"/>
        </w:rPr>
        <w:t xml:space="preserve"> or most of it</w:t>
      </w:r>
      <w:del w:id="1264" w:author="Robert Zimmermann" w:date="2021-03-23T23:13: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Change w:id="0" w:author="Robert Zimmermann" w:date="2021-03-23T22:53:00Z"/>
        </w:rPr>
        <w:t xml:space="preserve"> l</w:t>
      </w:r>
      <w:ins w:id="1266" w:author="Robert Zimmermann" w:date="2021-03-23T23:13:00Z">
        <w:r>
          <w:rPr>
            <w:rFonts w:ascii="Cambria" w:hAnsi="Cambria" w:asciiTheme="minorHAnsi" w:hAnsiTheme="minorHAnsi"/>
            <w:bCs/>
            <w:color w:val="000000"/>
            <w:sz w:val="24"/>
            <w:szCs w:val="24"/>
          </w:rPr>
          <w:t>ay</w:t>
        </w:r>
      </w:ins>
      <w:del w:id="1267" w:author="Robert Zimmermann" w:date="2021-03-23T23:13:00Z">
        <w:r>
          <w:rPr>
            <w:rFonts w:ascii="Cambria" w:hAnsi="Cambria" w:asciiTheme="minorHAnsi" w:hAnsiTheme="minorHAnsi"/>
            <w:bCs/>
            <w:color w:val="000000"/>
            <w:sz w:val="24"/>
            <w:szCs w:val="24"/>
          </w:rPr>
          <w:delText>ies</w:delText>
        </w:r>
      </w:del>
      <w:r>
        <w:rPr>
          <w:rFonts w:ascii="Cambria" w:hAnsi="Cambria" w:asciiTheme="minorHAnsi" w:hAnsiTheme="minorHAnsi"/>
          <w:bCs/>
          <w:color w:val="000000"/>
          <w:sz w:val="24"/>
          <w:szCs w:val="24"/>
          <w:rPrChange w:id="0" w:author="Robert Zimmermann" w:date="2021-03-23T22:53:00Z"/>
        </w:rPr>
        <w:t xml:space="preserve">). For the purpose of </w:t>
      </w:r>
      <w:ins w:id="1269" w:author="Robert Zimmermann" w:date="2021-03-23T23:15:00Z">
        <w:r>
          <w:rPr>
            <w:rFonts w:ascii="Cambria" w:hAnsi="Cambria" w:asciiTheme="minorHAnsi" w:hAnsiTheme="minorHAnsi"/>
            <w:bCs/>
            <w:color w:val="000000"/>
            <w:sz w:val="24"/>
            <w:szCs w:val="24"/>
          </w:rPr>
          <w:t>s</w:t>
        </w:r>
      </w:ins>
      <w:del w:id="1270" w:author="Robert Zimmermann" w:date="2021-03-23T23:15:00Z">
        <w:r>
          <w:rPr>
            <w:rFonts w:ascii="Cambria" w:hAnsi="Cambria" w:asciiTheme="minorHAnsi" w:hAnsiTheme="minorHAnsi"/>
            <w:bCs/>
            <w:color w:val="000000"/>
            <w:sz w:val="24"/>
            <w:szCs w:val="24"/>
          </w:rPr>
          <w:delText>S</w:delText>
        </w:r>
      </w:del>
      <w:r>
        <w:rPr>
          <w:rFonts w:ascii="Cambria" w:hAnsi="Cambria" w:asciiTheme="minorHAnsi" w:hAnsiTheme="minorHAnsi"/>
          <w:bCs/>
          <w:color w:val="000000"/>
          <w:sz w:val="24"/>
          <w:szCs w:val="24"/>
          <w:rPrChange w:id="0" w:author="Robert Zimmermann" w:date="2021-03-23T22:53:00Z"/>
        </w:rPr>
        <w:t>ections 1 and 2, we considered fixed windows: 1962</w:t>
      </w:r>
      <w:del w:id="1272" w:author="Robert Zimmermann" w:date="2021-03-23T23:13:00Z">
        <w:r>
          <w:rPr>
            <w:rFonts w:ascii="Cambria" w:hAnsi="Cambria" w:asciiTheme="minorHAnsi" w:hAnsiTheme="minorHAnsi"/>
            <w:bCs/>
            <w:color w:val="000000"/>
            <w:sz w:val="24"/>
            <w:szCs w:val="24"/>
          </w:rPr>
          <w:delText>-</w:delText>
        </w:r>
      </w:del>
      <w:ins w:id="1273" w:author="Robert Zimmermann" w:date="2021-03-23T23:13: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68, 1969</w:t>
      </w:r>
      <w:del w:id="1275" w:author="Robert Zimmermann" w:date="2021-03-23T23:13:00Z">
        <w:r>
          <w:rPr>
            <w:rFonts w:ascii="Cambria" w:hAnsi="Cambria" w:asciiTheme="minorHAnsi" w:hAnsiTheme="minorHAnsi"/>
            <w:bCs/>
            <w:color w:val="000000"/>
            <w:sz w:val="24"/>
            <w:szCs w:val="24"/>
          </w:rPr>
          <w:delText>-</w:delText>
        </w:r>
      </w:del>
      <w:ins w:id="1276" w:author="Robert Zimmermann" w:date="2021-03-23T23:13:00Z">
        <w:r>
          <w:rPr>
            <w:rFonts w:ascii="Cambria" w:hAnsi="Cambria" w:asciiTheme="minorHAnsi" w:hAnsiTheme="minorHAnsi"/>
            <w:bCs/>
            <w:color w:val="000000"/>
            <w:sz w:val="24"/>
            <w:szCs w:val="24"/>
          </w:rPr>
          <w:t>–</w:t>
        </w:r>
      </w:ins>
      <w:ins w:id="1277" w:author="Robert Zimmermann" w:date="2021-03-23T23:14:00Z">
        <w:r>
          <w:rPr>
            <w:rFonts w:ascii="Cambria" w:hAnsi="Cambria" w:asciiTheme="minorHAnsi" w:hAnsiTheme="minorHAnsi"/>
            <w:bCs/>
            <w:color w:val="000000"/>
            <w:sz w:val="24"/>
            <w:szCs w:val="24"/>
          </w:rPr>
          <w:t>19</w:t>
        </w:r>
      </w:ins>
      <w:r>
        <w:rPr>
          <w:rFonts w:ascii="Cambria" w:hAnsi="Cambria" w:asciiTheme="minorHAnsi" w:hAnsiTheme="minorHAnsi"/>
          <w:bCs/>
          <w:color w:val="000000"/>
          <w:sz w:val="24"/>
          <w:szCs w:val="24"/>
          <w:rPrChange w:id="0" w:author="Robert Zimmermann" w:date="2021-03-23T22:53:00Z"/>
        </w:rPr>
        <w:t>75, 1976</w:t>
      </w:r>
      <w:del w:id="1279" w:author="Robert Zimmermann" w:date="2021-03-23T23:13:00Z">
        <w:r>
          <w:rPr>
            <w:rFonts w:ascii="Cambria" w:hAnsi="Cambria" w:asciiTheme="minorHAnsi" w:hAnsiTheme="minorHAnsi"/>
            <w:bCs/>
            <w:color w:val="000000"/>
            <w:sz w:val="24"/>
            <w:szCs w:val="24"/>
          </w:rPr>
          <w:delText>-</w:delText>
        </w:r>
      </w:del>
      <w:ins w:id="1280" w:author="Robert Zimmermann" w:date="2021-03-23T23:13: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1982, 1983</w:t>
      </w:r>
      <w:del w:id="1282" w:author="Robert Zimmermann" w:date="2021-03-23T23:13:00Z">
        <w:r>
          <w:rPr>
            <w:rFonts w:ascii="Cambria" w:hAnsi="Cambria" w:asciiTheme="minorHAnsi" w:hAnsiTheme="minorHAnsi"/>
            <w:bCs/>
            <w:color w:val="000000"/>
            <w:sz w:val="24"/>
            <w:szCs w:val="24"/>
          </w:rPr>
          <w:delText>-</w:delText>
        </w:r>
      </w:del>
      <w:ins w:id="1283" w:author="Robert Zimmermann" w:date="2021-03-23T23:13:00Z">
        <w:r>
          <w:rPr>
            <w:rFonts w:ascii="Cambria" w:hAnsi="Cambria" w:asciiTheme="minorHAnsi" w:hAnsiTheme="minorHAnsi"/>
            <w:bCs/>
            <w:color w:val="000000"/>
            <w:sz w:val="24"/>
            <w:szCs w:val="24"/>
          </w:rPr>
          <w:t>–</w:t>
        </w:r>
      </w:ins>
      <w:ins w:id="1284" w:author="Robert Zimmermann" w:date="2021-03-23T23:14:00Z">
        <w:r>
          <w:rPr>
            <w:rFonts w:ascii="Cambria" w:hAnsi="Cambria" w:asciiTheme="minorHAnsi" w:hAnsiTheme="minorHAnsi"/>
            <w:bCs/>
            <w:color w:val="000000"/>
            <w:sz w:val="24"/>
            <w:szCs w:val="24"/>
          </w:rPr>
          <w:t>19</w:t>
        </w:r>
      </w:ins>
      <w:r>
        <w:rPr>
          <w:rFonts w:ascii="Cambria" w:hAnsi="Cambria" w:asciiTheme="minorHAnsi" w:hAnsiTheme="minorHAnsi"/>
          <w:bCs/>
          <w:color w:val="000000"/>
          <w:sz w:val="24"/>
          <w:szCs w:val="24"/>
          <w:rPrChange w:id="0" w:author="Robert Zimmermann" w:date="2021-03-23T22:53:00Z"/>
        </w:rPr>
        <w:t>89, 1990</w:t>
      </w:r>
      <w:del w:id="1286" w:author="Robert Zimmermann" w:date="2021-03-23T23:13:00Z">
        <w:r>
          <w:rPr>
            <w:rFonts w:ascii="Cambria" w:hAnsi="Cambria" w:asciiTheme="minorHAnsi" w:hAnsiTheme="minorHAnsi"/>
            <w:bCs/>
            <w:color w:val="000000"/>
            <w:sz w:val="24"/>
            <w:szCs w:val="24"/>
          </w:rPr>
          <w:delText>-</w:delText>
        </w:r>
      </w:del>
      <w:ins w:id="1287" w:author="Robert Zimmermann" w:date="2021-03-23T23:13:00Z">
        <w:r>
          <w:rPr>
            <w:rFonts w:ascii="Cambria" w:hAnsi="Cambria" w:asciiTheme="minorHAnsi" w:hAnsiTheme="minorHAnsi"/>
            <w:bCs/>
            <w:color w:val="000000"/>
            <w:sz w:val="24"/>
            <w:szCs w:val="24"/>
          </w:rPr>
          <w:t>–</w:t>
        </w:r>
      </w:ins>
      <w:ins w:id="1288" w:author="Robert Zimmermann" w:date="2021-03-23T23:14:00Z">
        <w:r>
          <w:rPr>
            <w:rFonts w:ascii="Cambria" w:hAnsi="Cambria" w:asciiTheme="minorHAnsi" w:hAnsiTheme="minorHAnsi"/>
            <w:bCs/>
            <w:color w:val="000000"/>
            <w:sz w:val="24"/>
            <w:szCs w:val="24"/>
          </w:rPr>
          <w:t>19</w:t>
        </w:r>
      </w:ins>
      <w:r>
        <w:rPr>
          <w:rFonts w:ascii="Cambria" w:hAnsi="Cambria" w:asciiTheme="minorHAnsi" w:hAnsiTheme="minorHAnsi"/>
          <w:bCs/>
          <w:color w:val="000000"/>
          <w:sz w:val="24"/>
          <w:szCs w:val="24"/>
          <w:rPrChange w:id="0" w:author="Robert Zimmermann" w:date="2021-03-23T22:53:00Z"/>
        </w:rPr>
        <w:t>96, 1997</w:t>
      </w:r>
      <w:del w:id="1290" w:author="Robert Zimmermann" w:date="2021-03-23T23:13:00Z">
        <w:r>
          <w:rPr>
            <w:rFonts w:ascii="Cambria" w:hAnsi="Cambria" w:asciiTheme="minorHAnsi" w:hAnsiTheme="minorHAnsi"/>
            <w:bCs/>
            <w:color w:val="000000"/>
            <w:sz w:val="24"/>
            <w:szCs w:val="24"/>
          </w:rPr>
          <w:delText>-</w:delText>
        </w:r>
      </w:del>
      <w:ins w:id="1291" w:author="Robert Zimmermann" w:date="2021-03-23T23:13: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2003, 2004</w:t>
      </w:r>
      <w:del w:id="1293" w:author="Robert Zimmermann" w:date="2021-03-23T23:13:00Z">
        <w:r>
          <w:rPr>
            <w:rFonts w:ascii="Cambria" w:hAnsi="Cambria" w:asciiTheme="minorHAnsi" w:hAnsiTheme="minorHAnsi"/>
            <w:bCs/>
            <w:color w:val="000000"/>
            <w:sz w:val="24"/>
            <w:szCs w:val="24"/>
          </w:rPr>
          <w:delText>-</w:delText>
        </w:r>
      </w:del>
      <w:ins w:id="1294" w:author="Robert Zimmermann" w:date="2021-03-23T23:13:00Z">
        <w:r>
          <w:rPr>
            <w:rFonts w:ascii="Cambria" w:hAnsi="Cambria" w:asciiTheme="minorHAnsi" w:hAnsiTheme="minorHAnsi"/>
            <w:bCs/>
            <w:color w:val="000000"/>
            <w:sz w:val="24"/>
            <w:szCs w:val="24"/>
          </w:rPr>
          <w:t>–</w:t>
        </w:r>
      </w:ins>
      <w:ins w:id="1295" w:author="Robert Zimmermann" w:date="2021-03-23T23:14:00Z">
        <w:r>
          <w:rPr>
            <w:rFonts w:ascii="Cambria" w:hAnsi="Cambria" w:asciiTheme="minorHAnsi" w:hAnsiTheme="minorHAnsi"/>
            <w:bCs/>
            <w:color w:val="000000"/>
            <w:sz w:val="24"/>
            <w:szCs w:val="24"/>
          </w:rPr>
          <w:t>20</w:t>
        </w:r>
      </w:ins>
      <w:r>
        <w:rPr>
          <w:rFonts w:ascii="Cambria" w:hAnsi="Cambria" w:asciiTheme="minorHAnsi" w:hAnsiTheme="minorHAnsi"/>
          <w:bCs/>
          <w:color w:val="000000"/>
          <w:sz w:val="24"/>
          <w:szCs w:val="24"/>
          <w:rPrChange w:id="0" w:author="Robert Zimmermann" w:date="2021-03-23T22:53:00Z"/>
        </w:rPr>
        <w:t xml:space="preserve">10, </w:t>
      </w:r>
      <w:ins w:id="1297" w:author="Robert Zimmermann" w:date="2021-03-23T23:14:00Z">
        <w:r>
          <w:rPr>
            <w:rFonts w:ascii="Cambria" w:hAnsi="Cambria" w:asciiTheme="minorHAnsi" w:hAnsiTheme="minorHAnsi"/>
            <w:bCs/>
            <w:color w:val="000000"/>
            <w:sz w:val="24"/>
            <w:szCs w:val="24"/>
          </w:rPr>
          <w:t xml:space="preserve">and </w:t>
        </w:r>
      </w:ins>
      <w:r>
        <w:rPr>
          <w:rFonts w:ascii="Cambria" w:hAnsi="Cambria" w:asciiTheme="minorHAnsi" w:hAnsiTheme="minorHAnsi"/>
          <w:bCs/>
          <w:color w:val="000000"/>
          <w:sz w:val="24"/>
          <w:szCs w:val="24"/>
          <w:rPrChange w:id="0" w:author="Robert Zimmermann" w:date="2021-03-23T22:53:00Z"/>
        </w:rPr>
        <w:t>2011</w:t>
      </w:r>
      <w:del w:id="1299" w:author="Robert Zimmermann" w:date="2021-03-23T23:13:00Z">
        <w:r>
          <w:rPr>
            <w:rFonts w:ascii="Cambria" w:hAnsi="Cambria" w:asciiTheme="minorHAnsi" w:hAnsiTheme="minorHAnsi"/>
            <w:bCs/>
            <w:color w:val="000000"/>
            <w:sz w:val="24"/>
            <w:szCs w:val="24"/>
          </w:rPr>
          <w:delText>-</w:delText>
        </w:r>
      </w:del>
      <w:ins w:id="1300" w:author="Robert Zimmermann" w:date="2021-03-23T23:13:00Z">
        <w:r>
          <w:rPr>
            <w:rFonts w:ascii="Cambria" w:hAnsi="Cambria" w:asciiTheme="minorHAnsi" w:hAnsiTheme="minorHAnsi"/>
            <w:bCs/>
            <w:color w:val="000000"/>
            <w:sz w:val="24"/>
            <w:szCs w:val="24"/>
          </w:rPr>
          <w:t>–</w:t>
        </w:r>
      </w:ins>
      <w:ins w:id="1301" w:author="Robert Zimmermann" w:date="2021-03-23T23:14:00Z">
        <w:r>
          <w:rPr>
            <w:rFonts w:ascii="Cambria" w:hAnsi="Cambria" w:asciiTheme="minorHAnsi" w:hAnsiTheme="minorHAnsi"/>
            <w:bCs/>
            <w:color w:val="000000"/>
            <w:sz w:val="24"/>
            <w:szCs w:val="24"/>
          </w:rPr>
          <w:t>20</w:t>
        </w:r>
      </w:ins>
      <w:r>
        <w:rPr>
          <w:rFonts w:ascii="Cambria" w:hAnsi="Cambria" w:asciiTheme="minorHAnsi" w:hAnsiTheme="minorHAnsi"/>
          <w:bCs/>
          <w:color w:val="000000"/>
          <w:sz w:val="24"/>
          <w:szCs w:val="24"/>
          <w:rPrChange w:id="0" w:author="Robert Zimmermann" w:date="2021-03-23T22:53:00Z"/>
        </w:rPr>
        <w:t xml:space="preserve">17. </w:t>
      </w:r>
      <w:del w:id="1303" w:author="Robert Zimmermann" w:date="2021-03-23T23:14: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Change w:id="0" w:author="Robert Zimmermann" w:date="2021-03-23T22:53:00Z"/>
        </w:rPr>
        <w:t>The year 1990 divides the time span in</w:t>
      </w:r>
      <w:ins w:id="1305" w:author="Robert Zimmermann" w:date="2021-03-23T23:14:00Z">
        <w:r>
          <w:rPr>
            <w:rFonts w:ascii="Cambria" w:hAnsi="Cambria" w:asciiTheme="minorHAnsi" w:hAnsiTheme="minorHAnsi"/>
            <w:bCs/>
            <w:color w:val="000000"/>
            <w:sz w:val="24"/>
            <w:szCs w:val="24"/>
          </w:rPr>
          <w:t>to</w:t>
        </w:r>
      </w:ins>
      <w:r>
        <w:rPr>
          <w:rFonts w:ascii="Cambria" w:hAnsi="Cambria" w:asciiTheme="minorHAnsi" w:hAnsiTheme="minorHAnsi"/>
          <w:bCs/>
          <w:color w:val="000000"/>
          <w:sz w:val="24"/>
          <w:szCs w:val="24"/>
          <w:rPrChange w:id="0" w:author="Robert Zimmermann" w:date="2021-03-23T22:53:00Z"/>
        </w:rPr>
        <w:t xml:space="preserve"> equal parts, four subperiods before 1990 and four subperiods starting in 1990.</w:t>
      </w:r>
      <w:del w:id="1307" w:author="Robert Zimmermann" w:date="2021-03-23T23:14:00Z">
        <w:r>
          <w:rPr>
            <w:rFonts w:ascii="Cambria" w:hAnsi="Cambria" w:asciiTheme="minorHAnsi" w:hAnsiTheme="minorHAnsi"/>
            <w:bCs/>
            <w:color w:val="000000"/>
            <w:sz w:val="24"/>
            <w:szCs w:val="24"/>
          </w:rPr>
          <w:delText xml:space="preserve"> </w:delText>
        </w:r>
      </w:del>
    </w:p>
    <w:p>
      <w:pPr>
        <w:pStyle w:val="LOnormal"/>
        <w:widowControl w:val="false"/>
        <w:spacing w:before="220" w:after="0"/>
        <w:ind w:right="-38" w:hanging="0"/>
        <w:jc w:val="center"/>
        <w:rPr>
          <w:bCs/>
          <w:color w:val="000000"/>
          <w:del w:id="1309" w:author="Robert Zimmermann" w:date="2021-03-23T21:34:00Z"/>
        </w:rPr>
      </w:pPr>
      <w:del w:id="1308" w:author="Robert Zimmermann" w:date="2021-03-23T21:34:00Z">
        <w:r>
          <w:rPr>
            <w:bCs/>
            <w:color w:val="000000"/>
          </w:rPr>
        </w:r>
      </w:del>
    </w:p>
    <w:p>
      <w:pPr>
        <w:pStyle w:val="LOnormal"/>
        <w:widowControl w:val="false"/>
        <w:spacing w:before="220" w:after="0"/>
        <w:ind w:right="-38" w:hanging="0"/>
        <w:jc w:val="center"/>
        <w:pPrChange w:id="0" w:author="Robert Zimmermann" w:date="2021-03-23T23:14:00Z">
          <w:pPr>
            <w:ind w:left="720" w:hanging="0"/>
          </w:pPr>
        </w:pPrChange>
        <w:rPr>
          <w:bCs/>
          <w:color w:val="000000"/>
        </w:rPr>
      </w:pPr>
      <w:r>
        <w:rPr>
          <w:rFonts w:ascii="Cambria" w:hAnsi="Cambria" w:asciiTheme="minorHAnsi" w:hAnsiTheme="minorHAnsi"/>
          <w:bCs/>
          <w:color w:val="000000"/>
          <w:sz w:val="24"/>
          <w:szCs w:val="24"/>
        </w:rPr>
        <w:t xml:space="preserve">lrgdpnaPerCapita_chg7_nonTFP </w:t>
      </w:r>
      <w:r>
        <w:rPr>
          <w:rFonts w:ascii="Cambria" w:hAnsi="Cambria" w:asciiTheme="minorHAnsi" w:hAnsiTheme="minorHAnsi"/>
          <w:bCs/>
          <w:color w:val="000000"/>
          <w:sz w:val="24"/>
          <w:szCs w:val="24"/>
          <w:rPrChange w:id="0" w:author="Robert Zimmermann" w:date="2021-03-23T22:53:00Z"/>
        </w:rPr>
        <w:t>= lrgdpnaPerCapita_chg7 − lrtfpna_chg7</w:t>
      </w:r>
    </w:p>
    <w:p>
      <w:pPr>
        <w:pStyle w:val="LOnormal"/>
        <w:widowControl w:val="false"/>
        <w:numPr>
          <w:ilvl w:val="1"/>
          <w:numId w:val="7"/>
        </w:numPr>
        <w:spacing w:before="220" w:after="0"/>
        <w:ind w:left="360" w:right="-38" w:hanging="360"/>
        <w:jc w:val="both"/>
        <w:rPr>
          <w:rFonts w:ascii="Cambria" w:hAnsi="Cambria" w:eastAsia="Courier New" w:cs="Courier New" w:asciiTheme="minorHAnsi" w:hAnsiTheme="minorHAnsi"/>
          <w:color w:val="000000"/>
          <w:sz w:val="24"/>
          <w:szCs w:val="24"/>
          <w:del w:id="1312" w:author="Robert Zimmermann" w:date="2021-03-23T21:34:00Z"/>
        </w:rPr>
      </w:pPr>
      <w:del w:id="1311" w:author="Robert Zimmermann" w:date="2021-03-23T21:34:00Z">
        <w:r>
          <w:rPr>
            <w:rFonts w:eastAsia="Courier New" w:cs="Courier New" w:ascii="Cambria" w:hAnsi="Cambria"/>
            <w:color w:val="000000"/>
            <w:sz w:val="24"/>
            <w:szCs w:val="24"/>
          </w:rPr>
        </w:r>
      </w:del>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4"/>
            </w:numPr>
            <w:widowControl w:val="false"/>
            <w:tabs>
              <w:tab w:val="left" w:pos="0" w:leader="none"/>
            </w:tabs>
            <w:ind w:left="720" w:right="-585" w:hanging="360"/>
            <w:spacing w:before="412" w:after="0"/>
          </w:pPr>
        </w:pPrChange>
        <w:rPr>
          <w:rFonts w:ascii="Cambria" w:hAnsi="Cambria" w:eastAsia="Courier New" w:cs="Courier New" w:asciiTheme="minorHAnsi" w:hAnsiTheme="minorHAnsi"/>
          <w:color w:val="000000"/>
          <w:sz w:val="24"/>
          <w:szCs w:val="24"/>
        </w:rPr>
      </w:pPr>
      <w:r>
        <w:rPr>
          <w:rFonts w:ascii="Cambria" w:hAnsi="Cambria" w:asciiTheme="minorHAnsi" w:hAnsiTheme="minorHAnsi"/>
          <w:bCs/>
          <w:color w:val="000000"/>
          <w:sz w:val="24"/>
          <w:szCs w:val="24"/>
          <w:rPrChange w:id="0" w:author="Robert Zimmermann" w:date="2021-03-23T22:53:00Z"/>
        </w:rPr>
        <w:t>The</w:t>
      </w:r>
      <w:r>
        <w:rPr>
          <w:rFonts w:eastAsia="Courier New" w:cs="Courier New" w:ascii="Cambria" w:hAnsi="Cambria" w:asciiTheme="minorHAnsi" w:hAnsiTheme="minorHAnsi"/>
          <w:color w:val="000000"/>
          <w:sz w:val="24"/>
          <w:szCs w:val="24"/>
        </w:rPr>
        <w:t xml:space="preserve"> representative growth rate for each country grouping was obtained as a simple average of the growth rates of the corresponding countries.</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4"/>
            </w:numPr>
            <w:widowControl w:val="false"/>
            <w:tabs>
              <w:tab w:val="left" w:pos="0" w:leader="none"/>
            </w:tabs>
            <w:ind w:left="720" w:right="-585" w:hanging="360"/>
            <w:spacing w:before="412"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The per capita output distance measure to the U</w:t>
      </w:r>
      <w:ins w:id="1314" w:author="Robert Zimmermann" w:date="2021-03-23T23:15:00Z">
        <w:r>
          <w:rPr>
            <w:rFonts w:ascii="Cambria" w:hAnsi="Cambria" w:asciiTheme="minorHAnsi" w:hAnsiTheme="minorHAnsi"/>
            <w:bCs/>
            <w:color w:val="000000"/>
            <w:sz w:val="24"/>
            <w:szCs w:val="24"/>
          </w:rPr>
          <w:t xml:space="preserve">nited </w:t>
        </w:r>
      </w:ins>
      <w:r>
        <w:rPr>
          <w:rFonts w:ascii="Cambria" w:hAnsi="Cambria" w:asciiTheme="minorHAnsi" w:hAnsiTheme="minorHAnsi"/>
          <w:bCs/>
          <w:color w:val="000000"/>
          <w:sz w:val="24"/>
          <w:szCs w:val="24"/>
          <w:rPrChange w:id="0" w:author="Robert Zimmermann" w:date="2021-03-23T22:53:00Z"/>
        </w:rPr>
        <w:t>S</w:t>
      </w:r>
      <w:ins w:id="1316" w:author="Robert Zimmermann" w:date="2021-03-23T23:15:00Z">
        <w:r>
          <w:rPr>
            <w:rFonts w:ascii="Cambria" w:hAnsi="Cambria" w:asciiTheme="minorHAnsi" w:hAnsiTheme="minorHAnsi"/>
            <w:bCs/>
            <w:color w:val="000000"/>
            <w:sz w:val="24"/>
            <w:szCs w:val="24"/>
          </w:rPr>
          <w:t>tates</w:t>
        </w:r>
      </w:ins>
      <w:r>
        <w:rPr>
          <w:rFonts w:ascii="Cambria" w:hAnsi="Cambria" w:asciiTheme="minorHAnsi" w:hAnsiTheme="minorHAnsi"/>
          <w:bCs/>
          <w:color w:val="000000"/>
          <w:sz w:val="24"/>
          <w:szCs w:val="24"/>
          <w:rPrChange w:id="0" w:author="Robert Zimmermann" w:date="2021-03-23T22:53:00Z"/>
        </w:rPr>
        <w:t xml:space="preserve"> for each country (</w:t>
      </w:r>
      <w:r>
        <w:rPr>
          <w:rFonts w:ascii="Cambria" w:hAnsi="Cambria" w:asciiTheme="minorHAnsi" w:hAnsiTheme="minorHAnsi"/>
          <w:bCs/>
          <w:i/>
          <w:iCs/>
          <w:color w:val="000000"/>
          <w:sz w:val="24"/>
          <w:szCs w:val="24"/>
          <w:rPrChange w:id="0" w:author="Robert Zimmermann" w:date="2021-03-23T23:15:00Z"/>
        </w:rPr>
        <w:t>lcgdpoPerCapitaUSA</w:t>
      </w:r>
      <w:r>
        <w:rPr>
          <w:rFonts w:ascii="Cambria" w:hAnsi="Cambria" w:asciiTheme="minorHAnsi" w:hAnsiTheme="minorHAnsi"/>
          <w:bCs/>
          <w:color w:val="000000"/>
          <w:sz w:val="24"/>
          <w:szCs w:val="24"/>
          <w:rPrChange w:id="0" w:author="Robert Zimmermann" w:date="2021-03-23T22:53:00Z"/>
        </w:rPr>
        <w:t xml:space="preserve">) was constructed as the logarithm of the output per capita </w:t>
      </w:r>
      <w:r>
        <w:rPr>
          <w:rFonts w:ascii="Cambria" w:hAnsi="Cambria" w:asciiTheme="minorHAnsi" w:hAnsiTheme="minorHAnsi"/>
          <w:bCs/>
          <w:i/>
          <w:iCs/>
          <w:color w:val="000000"/>
          <w:sz w:val="24"/>
          <w:szCs w:val="24"/>
          <w:rPrChange w:id="0" w:author="Robert Zimmermann" w:date="2021-03-23T23:15:00Z"/>
        </w:rPr>
        <w:t>gap cgdpoPerCapita/cgdpoPerCapitaUSA</w:t>
      </w:r>
      <w:r>
        <w:rPr>
          <w:rFonts w:ascii="Cambria" w:hAnsi="Cambria" w:asciiTheme="minorHAnsi" w:hAnsiTheme="minorHAnsi"/>
          <w:bCs/>
          <w:color w:val="000000"/>
          <w:sz w:val="24"/>
          <w:szCs w:val="24"/>
          <w:rPrChange w:id="0" w:author="Robert Zimmermann" w:date="2021-03-23T22:53:00Z"/>
        </w:rPr>
        <w:t xml:space="preserve"> </w:t>
      </w:r>
      <w:ins w:id="1322" w:author="Robert Zimmermann" w:date="2021-03-23T23:15:00Z">
        <w:r>
          <w:rPr>
            <w:rFonts w:ascii="Cambria" w:hAnsi="Cambria" w:asciiTheme="minorHAnsi" w:hAnsiTheme="minorHAnsi"/>
            <w:bCs/>
            <w:color w:val="000000"/>
            <w:sz w:val="24"/>
            <w:szCs w:val="24"/>
          </w:rPr>
          <w:t xml:space="preserve">during </w:t>
        </w:r>
      </w:ins>
      <w:del w:id="1323" w:author="Robert Zimmermann" w:date="2021-03-23T23:15:00Z">
        <w:r>
          <w:rPr>
            <w:rFonts w:ascii="Cambria" w:hAnsi="Cambria" w:asciiTheme="minorHAnsi" w:hAnsiTheme="minorHAnsi"/>
            <w:bCs/>
            <w:color w:val="000000"/>
            <w:sz w:val="24"/>
            <w:szCs w:val="24"/>
          </w:rPr>
          <w:delText xml:space="preserve">in </w:delText>
        </w:r>
      </w:del>
      <w:r>
        <w:rPr>
          <w:rFonts w:ascii="Cambria" w:hAnsi="Cambria" w:asciiTheme="minorHAnsi" w:hAnsiTheme="minorHAnsi"/>
          <w:bCs/>
          <w:color w:val="000000"/>
          <w:sz w:val="24"/>
          <w:szCs w:val="24"/>
          <w:rPrChange w:id="0" w:author="Robert Zimmermann" w:date="2021-03-23T22:53:00Z"/>
        </w:rPr>
        <w:t>the period.</w:t>
      </w:r>
    </w:p>
    <w:p>
      <w:pPr>
        <w:pStyle w:val="LOnormal"/>
        <w:widowControl w:val="false"/>
        <w:spacing w:before="412" w:after="0"/>
        <w:ind w:right="-585" w:hanging="0"/>
        <w:rPr>
          <w:rFonts w:ascii="Cambria" w:hAnsi="Cambria"/>
          <w:sz w:val="24"/>
          <w:szCs w:val="24"/>
        </w:rPr>
      </w:pPr>
      <w:r>
        <w:rPr>
          <w:rFonts w:eastAsia="Courier New" w:cs="Courier New" w:ascii="Cambria" w:hAnsi="Cambria" w:asciiTheme="minorHAnsi" w:hAnsiTheme="minorHAnsi"/>
          <w:color w:val="000000"/>
          <w:sz w:val="24"/>
          <w:szCs w:val="24"/>
        </w:rPr>
        <w:t xml:space="preserve">The dataset </w:t>
      </w:r>
      <w:r>
        <w:rPr>
          <w:rFonts w:eastAsia="Courier New" w:cs="Courier New" w:ascii="Cambria" w:hAnsi="Cambria"/>
          <w:color w:val="000000"/>
          <w:sz w:val="24"/>
          <w:szCs w:val="24"/>
        </w:rPr>
        <w:t xml:space="preserve">for section 4 includes </w:t>
      </w:r>
      <w:r>
        <w:rPr>
          <w:rFonts w:ascii="Cambria" w:hAnsi="Cambria"/>
          <w:sz w:val="24"/>
          <w:szCs w:val="24"/>
        </w:rPr>
        <w:t xml:space="preserve">inequality data </w:t>
      </w:r>
      <w:ins w:id="1325" w:author="Robert Zimmermann" w:date="2021-03-23T23:17:00Z">
        <w:r>
          <w:rPr>
            <w:rFonts w:ascii="Cambria" w:hAnsi="Cambria"/>
            <w:sz w:val="24"/>
            <w:szCs w:val="24"/>
          </w:rPr>
          <w:t>o</w:t>
        </w:r>
      </w:ins>
      <w:r>
        <w:rPr>
          <w:rFonts w:ascii="Cambria" w:hAnsi="Cambria"/>
          <w:sz w:val="24"/>
          <w:szCs w:val="24"/>
        </w:rPr>
        <w:t>f</w:t>
      </w:r>
      <w:ins w:id="1326" w:author="Robert Zimmermann" w:date="2021-03-23T23:17:00Z">
        <w:r>
          <w:rPr>
            <w:rFonts w:ascii="Cambria" w:hAnsi="Cambria"/>
            <w:sz w:val="24"/>
            <w:szCs w:val="24"/>
          </w:rPr>
          <w:t xml:space="preserve"> </w:t>
        </w:r>
      </w:ins>
      <w:del w:id="1327" w:author="Robert Zimmermann" w:date="2021-03-23T23:17:00Z">
        <w:r>
          <w:rPr>
            <w:rFonts w:ascii="Cambria" w:hAnsi="Cambria"/>
            <w:sz w:val="24"/>
            <w:szCs w:val="24"/>
          </w:rPr>
          <w:delText xml:space="preserve">rom </w:delText>
        </w:r>
      </w:del>
      <w:r>
        <w:rPr>
          <w:rFonts w:ascii="Cambria" w:hAnsi="Cambria"/>
          <w:sz w:val="24"/>
          <w:szCs w:val="24"/>
        </w:rPr>
        <w:t>the Standardized World Income Inequality Database (SWIID), by Solt (2020).</w:t>
      </w:r>
      <w:r>
        <w:rPr>
          <w:rStyle w:val="FootnoteAnchor"/>
        </w:rPr>
        <w:footnoteReference w:id="17"/>
      </w:r>
      <w:r>
        <w:rPr>
          <w:rFonts w:ascii="Cambria" w:hAnsi="Cambria"/>
          <w:sz w:val="24"/>
          <w:szCs w:val="24"/>
        </w:rPr>
        <w:t xml:space="preserve"> This includes consistently estimated series of </w:t>
      </w:r>
      <w:ins w:id="1328" w:author="Robert Zimmermann" w:date="2021-03-23T23:17:00Z">
        <w:r>
          <w:rPr>
            <w:rFonts w:ascii="Cambria" w:hAnsi="Cambria"/>
            <w:sz w:val="24"/>
            <w:szCs w:val="24"/>
          </w:rPr>
          <w:t xml:space="preserve">the </w:t>
        </w:r>
      </w:ins>
      <w:r>
        <w:rPr>
          <w:rFonts w:ascii="Cambria" w:hAnsi="Cambria"/>
          <w:sz w:val="24"/>
          <w:szCs w:val="24"/>
        </w:rPr>
        <w:t xml:space="preserve">Gini index </w:t>
      </w:r>
      <w:ins w:id="1329" w:author="Robert Zimmermann" w:date="2021-03-23T23:18:00Z">
        <w:r>
          <w:rPr>
            <w:rFonts w:ascii="Cambria" w:hAnsi="Cambria"/>
            <w:sz w:val="24"/>
            <w:szCs w:val="24"/>
          </w:rPr>
          <w:t xml:space="preserve">of </w:t>
        </w:r>
      </w:ins>
      <w:del w:id="1330" w:author="Robert Zimmermann" w:date="2021-03-23T23:18:00Z">
        <w:r>
          <w:rPr>
            <w:rFonts w:ascii="Cambria" w:hAnsi="Cambria"/>
            <w:sz w:val="24"/>
            <w:szCs w:val="24"/>
          </w:rPr>
          <w:delText xml:space="preserve">for </w:delText>
        </w:r>
      </w:del>
      <w:r>
        <w:rPr>
          <w:rFonts w:ascii="Cambria" w:hAnsi="Cambria"/>
          <w:sz w:val="24"/>
          <w:szCs w:val="24"/>
        </w:rPr>
        <w:t>disposable income. The new</w:t>
      </w:r>
      <w:ins w:id="1331" w:author="Robert Zimmermann" w:date="2021-03-23T23:18:00Z">
        <w:r>
          <w:rPr>
            <w:rFonts w:ascii="Cambria" w:hAnsi="Cambria"/>
            <w:sz w:val="24"/>
            <w:szCs w:val="24"/>
          </w:rPr>
          <w:t>,</w:t>
        </w:r>
      </w:ins>
      <w:r>
        <w:rPr>
          <w:rFonts w:ascii="Cambria" w:hAnsi="Cambria"/>
          <w:sz w:val="24"/>
          <w:szCs w:val="24"/>
        </w:rPr>
        <w:t xml:space="preserve"> smaller database contains some missing information before 1980 and includes only 65 </w:t>
      </w:r>
      <w:ins w:id="1332" w:author="Robert Zimmermann" w:date="2021-03-23T23:18:00Z">
        <w:r>
          <w:rPr>
            <w:rFonts w:ascii="Cambria" w:hAnsi="Cambria"/>
            <w:sz w:val="24"/>
            <w:szCs w:val="24"/>
          </w:rPr>
          <w:t xml:space="preserve">countries </w:t>
        </w:r>
      </w:ins>
      <w:r>
        <w:rPr>
          <w:rFonts w:ascii="Cambria" w:hAnsi="Cambria"/>
          <w:sz w:val="24"/>
          <w:szCs w:val="24"/>
        </w:rPr>
        <w:t>(instead of 71</w:t>
      </w:r>
      <w:del w:id="1333" w:author="Robert Zimmermann" w:date="2021-03-23T23:18:00Z">
        <w:r>
          <w:rPr>
            <w:rFonts w:ascii="Cambria" w:hAnsi="Cambria"/>
            <w:sz w:val="24"/>
            <w:szCs w:val="24"/>
          </w:rPr>
          <w:delText xml:space="preserve"> countries</w:delText>
        </w:r>
      </w:del>
      <w:r>
        <w:rPr>
          <w:rFonts w:ascii="Cambria" w:hAnsi="Cambria"/>
          <w:sz w:val="24"/>
          <w:szCs w:val="24"/>
        </w:rPr>
        <w:t xml:space="preserve">), of which 14 are LAC countries: </w:t>
      </w:r>
      <w:r>
        <w:rPr>
          <w:rFonts w:ascii="Cambria" w:hAnsi="Cambria" w:asciiTheme="minorHAnsi" w:hAnsiTheme="minorHAnsi"/>
          <w:color w:val="000000"/>
          <w:sz w:val="24"/>
          <w:szCs w:val="24"/>
        </w:rPr>
        <w:t xml:space="preserve">Argentina, Barbados, Brazil, Chile, Colombia, Costa Rica, Dominican Republic, Ecuador, Guatemala, Jamaica, Mexico, Peru, Trinidad and Tobago, </w:t>
      </w:r>
      <w:ins w:id="1334" w:author="Robert Zimmermann" w:date="2021-03-23T23:18:00Z">
        <w:r>
          <w:rPr>
            <w:rFonts w:ascii="Cambria" w:hAnsi="Cambria" w:asciiTheme="minorHAnsi" w:hAnsiTheme="minorHAnsi"/>
            <w:color w:val="000000"/>
            <w:sz w:val="24"/>
            <w:szCs w:val="24"/>
          </w:rPr>
          <w:t xml:space="preserve">and </w:t>
        </w:r>
      </w:ins>
      <w:r>
        <w:rPr>
          <w:rFonts w:ascii="Cambria" w:hAnsi="Cambria" w:asciiTheme="minorHAnsi" w:hAnsiTheme="minorHAnsi"/>
          <w:color w:val="000000"/>
          <w:sz w:val="24"/>
          <w:szCs w:val="24"/>
        </w:rPr>
        <w:t>Uruguay.</w:t>
      </w:r>
    </w:p>
    <w:p>
      <w:pPr>
        <w:pStyle w:val="Normal"/>
        <w:spacing w:beforeAutospacing="1" w:afterAutospacing="1"/>
        <w:rPr>
          <w:rFonts w:ascii="Helvetica" w:hAnsi="Helvetica" w:eastAsia="Times New Roman" w:cs="Times New Roman"/>
          <w:b/>
          <w:b/>
          <w:color w:val="404040"/>
          <w:sz w:val="27"/>
          <w:szCs w:val="27"/>
          <w:del w:id="1336" w:author="Robert Zimmermann" w:date="2021-03-23T13:47:00Z"/>
        </w:rPr>
      </w:pPr>
      <w:del w:id="1335" w:author="Robert Zimmermann" w:date="2021-03-23T13:47:00Z">
        <w:r>
          <w:rPr>
            <w:rFonts w:eastAsia="Times New Roman" w:cs="Times New Roman" w:ascii="Helvetica" w:hAnsi="Helvetica"/>
            <w:b/>
            <w:color w:val="404040"/>
            <w:sz w:val="27"/>
            <w:szCs w:val="27"/>
          </w:rPr>
        </w:r>
      </w:del>
    </w:p>
    <w:p>
      <w:pPr>
        <w:pStyle w:val="Normal"/>
        <w:spacing w:beforeAutospacing="1" w:afterAutospacing="1"/>
        <w:rPr>
          <w:rFonts w:ascii="Helvetica" w:hAnsi="Helvetica" w:eastAsia="Times New Roman" w:cs="Times New Roman"/>
          <w:b/>
          <w:b/>
          <w:color w:val="404040"/>
          <w:sz w:val="27"/>
          <w:szCs w:val="27"/>
          <w:del w:id="1338" w:author="Robert Zimmermann" w:date="2021-03-23T13:47:00Z"/>
        </w:rPr>
      </w:pPr>
      <w:del w:id="1337" w:author="Robert Zimmermann" w:date="2021-03-23T13:47:00Z">
        <w:r>
          <w:rPr>
            <w:rFonts w:eastAsia="Times New Roman" w:cs="Times New Roman" w:ascii="Helvetica" w:hAnsi="Helvetica"/>
            <w:b/>
            <w:color w:val="404040"/>
            <w:sz w:val="27"/>
            <w:szCs w:val="27"/>
          </w:rPr>
        </w:r>
      </w:del>
    </w:p>
    <w:p>
      <w:pPr>
        <w:pStyle w:val="Normal"/>
        <w:spacing w:beforeAutospacing="1" w:afterAutospacing="1"/>
        <w:rPr>
          <w:rFonts w:ascii="Helvetica" w:hAnsi="Helvetica" w:eastAsia="Times New Roman" w:cs="Times New Roman"/>
          <w:b/>
          <w:b/>
          <w:color w:val="404040"/>
          <w:sz w:val="27"/>
          <w:szCs w:val="27"/>
        </w:rPr>
      </w:pPr>
      <w:r>
        <w:rPr>
          <w:rFonts w:eastAsia="Times New Roman" w:cs="Times New Roman" w:ascii="Helvetica" w:hAnsi="Helvetica"/>
          <w:b/>
          <w:color w:val="404040"/>
          <w:sz w:val="27"/>
          <w:szCs w:val="27"/>
        </w:rPr>
        <w:t>References</w:t>
      </w:r>
    </w:p>
    <w:p>
      <w:pPr>
        <w:pStyle w:val="Normal"/>
        <w:spacing w:beforeAutospacing="1" w:afterAutospacing="1"/>
        <w:rPr>
          <w:del w:id="1340" w:author="Robert Zimmermann" w:date="2021-03-23T13:47:00Z"/>
        </w:rPr>
      </w:pPr>
      <w:del w:id="1339" w:author="Robert Zimmermann" w:date="2021-03-23T13:47:00Z">
        <w:r>
          <w:rPr/>
        </w:r>
      </w:del>
    </w:p>
    <w:p>
      <w:pPr>
        <w:pStyle w:val="Normal"/>
        <w:spacing w:beforeAutospacing="1" w:afterAutospacing="1"/>
        <w:rPr/>
      </w:pPr>
      <w:ins w:id="1341" w:author="Robert Zimmermann" w:date="2021-03-23T21:00:00Z">
        <w:r>
          <w:rPr/>
          <w:t xml:space="preserve">Barro, Robert J. (2000). “Inequality and Growth in a Panel of Countries”. </w:t>
        </w:r>
      </w:ins>
      <w:ins w:id="1342" w:author="Robert Zimmermann" w:date="2021-03-23T21:00:00Z">
        <w:r>
          <w:rPr>
            <w:i/>
            <w:iCs/>
          </w:rPr>
          <w:t>Journal of Economic Growth</w:t>
        </w:r>
      </w:ins>
      <w:ins w:id="1343" w:author="Robert Zimmermann" w:date="2021-03-23T21:00:00Z">
        <w:r>
          <w:rPr/>
          <w:t>, 5 (1): 5–32</w:t>
        </w:r>
      </w:ins>
      <w:del w:id="1344" w:author="Robert Zimmermann" w:date="2021-03-23T21:00:00Z">
        <w:r>
          <w:rPr/>
          <w:delText>Barro, Robert (2000). “ Inequality and Growth in a Panel of Countries” Journal of Economic Growth, 2000, vol.5, issue  1, 5-32</w:delText>
        </w:r>
      </w:del>
      <w:ins w:id="1345" w:author="Robert Zimmermann" w:date="2021-03-23T16:00:00Z">
        <w:r>
          <w:rPr/>
          <w:t>.</w:t>
        </w:r>
      </w:ins>
    </w:p>
    <w:p>
      <w:pPr>
        <w:pStyle w:val="Normal"/>
        <w:spacing w:beforeAutospacing="1" w:afterAutospacing="1"/>
        <w:rPr/>
      </w:pPr>
      <w:r>
        <w:rPr/>
        <w:t>Daude, Christian</w:t>
      </w:r>
      <w:ins w:id="1346" w:author="Robert Zimmermann" w:date="2021-03-23T13:48:00Z">
        <w:r>
          <w:rPr/>
          <w:t>,</w:t>
        </w:r>
      </w:ins>
      <w:r>
        <w:rPr/>
        <w:t xml:space="preserve"> and Eduardo </w:t>
      </w:r>
      <w:del w:id="1347" w:author="Robert Zimmermann" w:date="2021-03-23T13:48:00Z">
        <w:r>
          <w:rPr/>
          <w:delText>Fernandez</w:delText>
        </w:r>
      </w:del>
      <w:ins w:id="1348" w:author="Robert Zimmermann" w:date="2021-03-23T13:48:00Z">
        <w:r>
          <w:rPr/>
          <w:t>Fernández</w:t>
        </w:r>
      </w:ins>
      <w:r>
        <w:rPr/>
        <w:t>-Arias</w:t>
      </w:r>
      <w:ins w:id="1349" w:author="Robert Zimmermann" w:date="2021-03-23T13:49:00Z">
        <w:r>
          <w:rPr/>
          <w:t>.</w:t>
        </w:r>
      </w:ins>
      <w:r>
        <w:rPr/>
        <w:t xml:space="preserve"> (2010). “On the Role of Productivity and Factor Accumulation in Economic Development in Latin America and the Caribbean”</w:t>
      </w:r>
      <w:ins w:id="1350" w:author="Robert Zimmermann" w:date="2021-03-23T13:49:00Z">
        <w:r>
          <w:rPr/>
          <w:t>.</w:t>
        </w:r>
      </w:ins>
      <w:r>
        <w:rPr/>
        <w:t xml:space="preserve"> IDB Working Paper </w:t>
      </w:r>
      <w:ins w:id="1351" w:author="Robert Zimmermann" w:date="2021-03-23T15:50:00Z">
        <w:r>
          <w:rPr/>
          <w:t>IDB-WP-</w:t>
        </w:r>
      </w:ins>
      <w:r>
        <w:rPr/>
        <w:t>155</w:t>
      </w:r>
      <w:ins w:id="1352" w:author="Robert Zimmermann" w:date="2021-03-23T15:50:00Z">
        <w:r>
          <w:rPr/>
          <w:t xml:space="preserve"> (February)</w:t>
        </w:r>
      </w:ins>
      <w:ins w:id="1353" w:author="Robert Zimmermann" w:date="2021-03-23T13:49:00Z">
        <w:r>
          <w:rPr/>
          <w:t>,</w:t>
        </w:r>
      </w:ins>
      <w:del w:id="1354" w:author="Robert Zimmermann" w:date="2021-03-23T13:49:00Z">
        <w:r>
          <w:rPr/>
          <w:delText>.</w:delText>
        </w:r>
      </w:del>
      <w:r>
        <w:rPr/>
        <w:t xml:space="preserve"> </w:t>
      </w:r>
      <w:del w:id="1355" w:author="Robert Zimmermann" w:date="2021-03-23T13:49:00Z">
        <w:r>
          <w:rPr/>
          <w:delText xml:space="preserve">Washington, DC, United States: </w:delText>
        </w:r>
      </w:del>
      <w:r>
        <w:rPr/>
        <w:t>Research Department, Inter-American Development Bank</w:t>
      </w:r>
      <w:ins w:id="1356" w:author="Robert Zimmermann" w:date="2021-03-23T13:49:00Z">
        <w:r>
          <w:rPr/>
          <w:t>, Washington, DC</w:t>
        </w:r>
      </w:ins>
      <w:r>
        <w:rPr/>
        <w:t>.</w:t>
      </w:r>
    </w:p>
    <w:p>
      <w:pPr>
        <w:pStyle w:val="Normal"/>
        <w:spacing w:beforeAutospacing="1" w:afterAutospacing="1"/>
        <w:rPr/>
      </w:pPr>
      <w:r>
        <w:rPr/>
        <w:t xml:space="preserve">Easterly, </w:t>
      </w:r>
      <w:ins w:id="1357" w:author="Robert Zimmermann" w:date="2021-03-23T15:40:00Z">
        <w:r>
          <w:rPr/>
          <w:t>William</w:t>
        </w:r>
      </w:ins>
      <w:ins w:id="1358" w:author="Robert Zimmermann" w:date="2021-03-23T15:41:00Z">
        <w:r>
          <w:rPr/>
          <w:t xml:space="preserve"> Russell</w:t>
        </w:r>
      </w:ins>
      <w:ins w:id="1359" w:author="Robert Zimmermann" w:date="2021-03-23T15:40:00Z">
        <w:r>
          <w:rPr/>
          <w:t xml:space="preserve">, </w:t>
        </w:r>
      </w:ins>
      <w:del w:id="1360" w:author="Robert Zimmermann" w:date="2021-03-23T15:40:00Z">
        <w:r>
          <w:rPr/>
          <w:delText xml:space="preserve">Robert </w:delText>
        </w:r>
      </w:del>
      <w:r>
        <w:rPr/>
        <w:t xml:space="preserve">and </w:t>
      </w:r>
      <w:ins w:id="1361" w:author="Robert Zimmermann" w:date="2021-03-23T15:40:00Z">
        <w:r>
          <w:rPr/>
          <w:t xml:space="preserve">Ross E. </w:t>
        </w:r>
      </w:ins>
      <w:r>
        <w:rPr/>
        <w:t>Levine</w:t>
      </w:r>
      <w:ins w:id="1362" w:author="Robert Zimmermann" w:date="2021-03-23T15:40:00Z">
        <w:r>
          <w:rPr/>
          <w:t>.</w:t>
        </w:r>
      </w:ins>
      <w:r>
        <w:rPr/>
        <w:t xml:space="preserve"> (2001). “What Have We Learned from a </w:t>
      </w:r>
      <w:ins w:id="1363" w:author="Robert Zimmermann" w:date="2021-03-23T15:41:00Z">
        <w:r>
          <w:rPr/>
          <w:t>D</w:t>
        </w:r>
      </w:ins>
      <w:del w:id="1364" w:author="Robert Zimmermann" w:date="2021-03-23T15:42:00Z">
        <w:r>
          <w:rPr/>
          <w:delText>d</w:delText>
        </w:r>
      </w:del>
      <w:r>
        <w:rPr/>
        <w:t xml:space="preserve">ecade of Empirical Research on </w:t>
      </w:r>
      <w:ins w:id="1365" w:author="Robert Zimmermann" w:date="2021-03-23T15:42:00Z">
        <w:r>
          <w:rPr/>
          <w:t>G</w:t>
        </w:r>
      </w:ins>
      <w:del w:id="1366" w:author="Robert Zimmermann" w:date="2021-03-23T15:42:00Z">
        <w:r>
          <w:rPr/>
          <w:delText>g</w:delText>
        </w:r>
      </w:del>
      <w:r>
        <w:rPr/>
        <w:t>rowth?</w:t>
      </w:r>
      <w:ins w:id="1367" w:author="Robert Zimmermann" w:date="2021-03-23T15:42:00Z">
        <w:r>
          <w:rPr/>
          <w:t xml:space="preserve"> It's Not Factor Accumulation: Stylized Facts and Growth Models</w:t>
        </w:r>
      </w:ins>
      <w:r>
        <w:rPr/>
        <w:t>”</w:t>
      </w:r>
      <w:ins w:id="1368" w:author="Robert Zimmermann" w:date="2021-03-23T15:42:00Z">
        <w:r>
          <w:rPr/>
          <w:t>.</w:t>
        </w:r>
      </w:ins>
      <w:r>
        <w:rPr/>
        <w:t xml:space="preserve"> </w:t>
      </w:r>
      <w:r>
        <w:rPr>
          <w:i/>
        </w:rPr>
        <w:t>World Bank Economic Review</w:t>
      </w:r>
      <w:ins w:id="1369" w:author="Robert Zimmermann" w:date="2021-03-23T15:42:00Z">
        <w:r>
          <w:rPr>
            <w:iCs/>
          </w:rPr>
          <w:t xml:space="preserve">, </w:t>
        </w:r>
      </w:ins>
      <w:del w:id="1370" w:author="Robert Zimmermann" w:date="2021-03-23T15:42:00Z">
        <w:r>
          <w:rPr>
            <w:iCs/>
          </w:rPr>
          <w:delText xml:space="preserve"> Volume </w:delText>
        </w:r>
      </w:del>
      <w:r>
        <w:rPr/>
        <w:t>15</w:t>
      </w:r>
      <w:ins w:id="1371" w:author="Robert Zimmermann" w:date="2021-03-23T15:42:00Z">
        <w:r>
          <w:rPr/>
          <w:t xml:space="preserve"> (</w:t>
        </w:r>
      </w:ins>
      <w:del w:id="1372" w:author="Robert Zimmermann" w:date="2021-03-23T15:42:00Z">
        <w:r>
          <w:rPr/>
          <w:delText xml:space="preserve">, Issue </w:delText>
        </w:r>
      </w:del>
      <w:r>
        <w:rPr/>
        <w:t>2</w:t>
      </w:r>
      <w:ins w:id="1373" w:author="Robert Zimmermann" w:date="2021-03-23T15:42:00Z">
        <w:r>
          <w:rPr/>
          <w:t xml:space="preserve">): </w:t>
        </w:r>
      </w:ins>
      <w:ins w:id="1374" w:author="Robert Zimmermann" w:date="2021-03-23T15:43:00Z">
        <w:r>
          <w:rPr/>
          <w:t>177</w:t>
        </w:r>
      </w:ins>
      <w:ins w:id="1375" w:author="Robert Zimmermann" w:date="2021-03-23T15:44:00Z">
        <w:r>
          <w:rPr/>
          <w:t>–</w:t>
        </w:r>
      </w:ins>
      <w:ins w:id="1376" w:author="Robert Zimmermann" w:date="2021-03-23T15:43:00Z">
        <w:r>
          <w:rPr/>
          <w:t>219</w:t>
        </w:r>
      </w:ins>
      <w:r>
        <w:rPr/>
        <w:t>.</w:t>
      </w:r>
    </w:p>
    <w:p>
      <w:pPr>
        <w:pStyle w:val="Normal"/>
        <w:spacing w:beforeAutospacing="1" w:afterAutospacing="1"/>
        <w:rPr>
          <w:rFonts w:eastAsia="Times New Roman" w:cs="Times New Roman"/>
          <w:color w:val="404040"/>
          <w:lang w:val="es-ES"/>
          <w:ins w:id="1383" w:author="Robert Zimmermann" w:date="2021-03-23T22:43:00Z"/>
        </w:rPr>
      </w:pPr>
      <w:ins w:id="1377" w:author="Robert Zimmermann" w:date="2021-03-23T22:44:00Z">
        <w:r>
          <w:rPr>
            <w:rFonts w:eastAsia="Times New Roman" w:cs="Times New Roman"/>
            <w:color w:val="404040"/>
          </w:rPr>
          <w:t xml:space="preserve">Feenstra, Robert C., Robert Inklaar, and Marcel Peter Timmer. 2015. “The Next Generation of the Penn World Table”. </w:t>
        </w:r>
      </w:ins>
      <w:ins w:id="1378" w:author="Robert Zimmermann" w:date="2021-03-23T22:44:00Z">
        <w:r>
          <w:rPr>
            <w:rFonts w:eastAsia="Times New Roman" w:cs="Times New Roman"/>
            <w:i/>
            <w:iCs/>
            <w:color w:val="404040"/>
            <w:lang w:val="es-ES"/>
          </w:rPr>
          <w:t>American Economic Review</w:t>
        </w:r>
      </w:ins>
      <w:ins w:id="1379" w:author="Robert Zimmermann" w:date="2021-03-23T22:45:00Z">
        <w:r>
          <w:rPr>
            <w:rFonts w:eastAsia="Times New Roman" w:cs="Times New Roman"/>
            <w:color w:val="404040"/>
            <w:lang w:val="es-ES"/>
          </w:rPr>
          <w:t>,</w:t>
        </w:r>
      </w:ins>
      <w:ins w:id="1380" w:author="Robert Zimmermann" w:date="2021-03-23T22:44:00Z">
        <w:r>
          <w:rPr>
            <w:rFonts w:eastAsia="Times New Roman" w:cs="Times New Roman"/>
            <w:color w:val="404040"/>
            <w:lang w:val="es-ES"/>
          </w:rPr>
          <w:t xml:space="preserve"> 105 (10): 3150–</w:t>
        </w:r>
      </w:ins>
      <w:ins w:id="1381" w:author="Robert Zimmermann" w:date="2021-03-23T22:45:00Z">
        <w:r>
          <w:rPr>
            <w:rFonts w:eastAsia="Times New Roman" w:cs="Times New Roman"/>
            <w:color w:val="404040"/>
            <w:lang w:val="es-ES"/>
          </w:rPr>
          <w:t>31</w:t>
        </w:r>
      </w:ins>
      <w:ins w:id="1382" w:author="Robert Zimmermann" w:date="2021-03-23T22:44:00Z">
        <w:r>
          <w:rPr>
            <w:rFonts w:eastAsia="Times New Roman" w:cs="Times New Roman"/>
            <w:color w:val="404040"/>
            <w:lang w:val="es-ES"/>
          </w:rPr>
          <w:t>82.</w:t>
        </w:r>
      </w:ins>
    </w:p>
    <w:p>
      <w:pPr>
        <w:pStyle w:val="Normal"/>
        <w:spacing w:beforeAutospacing="1" w:afterAutospacing="1"/>
        <w:rPr>
          <w:rFonts w:eastAsia="Times New Roman" w:cs="Times New Roman"/>
          <w:color w:val="404040"/>
        </w:rPr>
      </w:pPr>
      <w:del w:id="1384" w:author="Robert Zimmermann" w:date="2021-03-23T13:49:00Z">
        <w:r>
          <w:rPr>
            <w:lang w:val="es-ES"/>
          </w:rPr>
          <w:delText>Fernandez</w:delText>
        </w:r>
      </w:del>
      <w:ins w:id="1385" w:author="Robert Zimmermann" w:date="2021-03-23T13:49:00Z">
        <w:r>
          <w:rPr>
            <w:lang w:val="es-ES"/>
          </w:rPr>
          <w:t>Fernández</w:t>
        </w:r>
      </w:ins>
      <w:r>
        <w:rPr>
          <w:lang w:val="es-ES"/>
        </w:rPr>
        <w:t>-Arias, Eduardo</w:t>
      </w:r>
      <w:ins w:id="1386" w:author="Robert Zimmermann" w:date="2021-03-23T13:49:00Z">
        <w:r>
          <w:rPr>
            <w:lang w:val="es-ES"/>
          </w:rPr>
          <w:t>,</w:t>
        </w:r>
      </w:ins>
      <w:r>
        <w:rPr>
          <w:lang w:val="es-ES"/>
        </w:rPr>
        <w:t xml:space="preserve"> and Sergio </w:t>
      </w:r>
      <w:del w:id="1387" w:author="Robert Zimmermann" w:date="2021-03-23T15:49:00Z">
        <w:r>
          <w:rPr>
            <w:lang w:val="es-ES"/>
          </w:rPr>
          <w:delText>Rodriguez</w:delText>
        </w:r>
      </w:del>
      <w:ins w:id="1388" w:author="Robert Zimmermann" w:date="2021-03-23T15:49:00Z">
        <w:r>
          <w:rPr>
            <w:lang w:val="es-ES"/>
          </w:rPr>
          <w:t>Rodríguez</w:t>
        </w:r>
      </w:ins>
      <w:r>
        <w:rPr>
          <w:lang w:val="es-ES"/>
        </w:rPr>
        <w:t>-Apolinar</w:t>
      </w:r>
      <w:ins w:id="1389" w:author="Robert Zimmermann" w:date="2021-03-23T15:44:00Z">
        <w:r>
          <w:rPr>
            <w:lang w:val="es-ES"/>
          </w:rPr>
          <w:t>.</w:t>
        </w:r>
      </w:ins>
      <w:r>
        <w:rPr>
          <w:lang w:val="es-ES"/>
        </w:rPr>
        <w:t xml:space="preserve"> </w:t>
      </w:r>
      <w:r>
        <w:rPr/>
        <w:t>(201</w:t>
      </w:r>
      <w:ins w:id="1390" w:author="Robert Zimmermann" w:date="2021-03-23T15:58:00Z">
        <w:r>
          <w:rPr/>
          <w:t>6</w:t>
        </w:r>
      </w:ins>
      <w:del w:id="1391" w:author="Robert Zimmermann" w:date="2021-03-23T15:58:00Z">
        <w:r>
          <w:rPr/>
          <w:delText>4</w:delText>
        </w:r>
      </w:del>
      <w:r>
        <w:rPr/>
        <w:t xml:space="preserve">). </w:t>
      </w:r>
      <w:ins w:id="1392" w:author="Robert Zimmermann" w:date="2021-03-23T15:59:00Z">
        <w:r>
          <w:rPr/>
          <w:t xml:space="preserve">“The Productivity Gap in Latin America: Lessons from 50 Years of Development”. </w:t>
        </w:r>
      </w:ins>
      <w:r>
        <w:rPr/>
        <w:t xml:space="preserve">IDB Working Paper </w:t>
      </w:r>
      <w:ins w:id="1393" w:author="Robert Zimmermann" w:date="2021-03-23T15:59:00Z">
        <w:r>
          <w:rPr>
            <w:rFonts w:eastAsia="Times New Roman" w:cs="Times New Roman"/>
            <w:color w:val="404040"/>
          </w:rPr>
          <w:t xml:space="preserve">IDB-WP-692 (May), </w:t>
        </w:r>
      </w:ins>
      <w:del w:id="1394" w:author="Robert Zimmermann" w:date="2021-03-23T15:59:00Z">
        <w:r>
          <w:rPr>
            <w:rFonts w:eastAsia="Times New Roman" w:cs="Times New Roman"/>
            <w:color w:val="404040"/>
          </w:rPr>
          <w:delText xml:space="preserve">155. </w:delText>
        </w:r>
      </w:del>
      <w:del w:id="1395" w:author="Robert Zimmermann" w:date="2021-03-23T16:00:00Z">
        <w:r>
          <w:rPr>
            <w:rFonts w:eastAsia="Times New Roman" w:cs="Times New Roman"/>
            <w:color w:val="404040"/>
          </w:rPr>
          <w:delText xml:space="preserve">Washington, DC, United States: </w:delText>
        </w:r>
      </w:del>
      <w:r>
        <w:rPr/>
        <w:t>Research Department, Inter-American Development Bank</w:t>
      </w:r>
      <w:ins w:id="1396" w:author="Robert Zimmermann" w:date="2021-03-23T16:00:00Z">
        <w:r>
          <w:rPr/>
          <w:t>, Washington, DC</w:t>
        </w:r>
      </w:ins>
      <w:r>
        <w:rPr/>
        <w:t>.</w:t>
      </w:r>
    </w:p>
    <w:p>
      <w:pPr>
        <w:pStyle w:val="Normal"/>
        <w:spacing w:beforeAutospacing="1" w:afterAutospacing="1"/>
        <w:rPr>
          <w:rFonts w:eastAsia="Times New Roman" w:cs="Times New Roman"/>
          <w:color w:val="404040"/>
          <w:ins w:id="1398" w:author="Unknown Author" w:date="2021-03-25T12:17:00Z"/>
        </w:rPr>
      </w:pPr>
      <w:del w:id="1397" w:author="Robert Zimmermann" w:date="2021-03-23T22:43:00Z">
        <w:r>
          <w:rPr>
            <w:rFonts w:eastAsia="Times New Roman" w:cs="Times New Roman"/>
            <w:color w:val="404040"/>
          </w:rPr>
          <w:delText>Feenstra, Robert C., Robert Inklaar and Marcel P. Timmer (2015), "The Next Generation of the Penn World Table" American Economic Review, 105(10), 3150-3182</w:delText>
        </w:r>
      </w:del>
    </w:p>
    <w:p>
      <w:pPr>
        <w:pStyle w:val="Normal"/>
        <w:spacing w:beforeAutospacing="1" w:afterAutospacing="1"/>
        <w:rPr>
          <w:rFonts w:ascii="Cambria" w:hAnsi="Cambria"/>
          <w:del w:id="1400" w:author="Robert Zimmermann" w:date="2021-03-23T22:43:00Z"/>
        </w:rPr>
      </w:pPr>
      <w:ins w:id="1399" w:author="Unknown Author" w:date="2021-03-25T12:17:00Z">
        <w:r>
          <w:rPr>
            <w:rFonts w:eastAsia="Times New Roman" w:cs="Times New Roman"/>
            <w:color w:val="404040"/>
          </w:rPr>
          <w:t>Hsieh, Chang-Tai and Peter J. Klenow (2009), “Misallocation and Manufacturing TFP in China and India,”Quarterly Journal of Economics, 124(4), 1403–1448.</w:t>
        </w:r>
      </w:ins>
    </w:p>
    <w:p>
      <w:pPr>
        <w:pStyle w:val="Normal"/>
        <w:spacing w:beforeAutospacing="1" w:afterAutospacing="1"/>
        <w:rPr>
          <w:rFonts w:eastAsia="Times New Roman" w:cs="Times New Roman"/>
          <w:color w:val="404040"/>
        </w:rPr>
      </w:pPr>
      <w:r>
        <w:rPr>
          <w:rFonts w:eastAsia="Times New Roman" w:cs="Times New Roman"/>
          <w:color w:val="404040"/>
        </w:rPr>
        <w:t>Loayza, Norman</w:t>
      </w:r>
      <w:ins w:id="1401" w:author="Robert Zimmermann" w:date="2021-03-23T13:45:00Z">
        <w:r>
          <w:rPr>
            <w:rFonts w:eastAsia="Times New Roman" w:cs="Times New Roman"/>
            <w:color w:val="404040"/>
          </w:rPr>
          <w:t xml:space="preserve"> V.</w:t>
        </w:r>
      </w:ins>
      <w:r>
        <w:rPr>
          <w:rFonts w:eastAsia="Times New Roman" w:cs="Times New Roman"/>
          <w:color w:val="404040"/>
        </w:rPr>
        <w:t>, Pablo Fajnzylber</w:t>
      </w:r>
      <w:ins w:id="1402" w:author="Robert Zimmermann" w:date="2021-03-23T13:45:00Z">
        <w:r>
          <w:rPr>
            <w:rFonts w:eastAsia="Times New Roman" w:cs="Times New Roman"/>
            <w:color w:val="404040"/>
          </w:rPr>
          <w:t>,</w:t>
        </w:r>
      </w:ins>
      <w:r>
        <w:rPr>
          <w:rFonts w:eastAsia="Times New Roman" w:cs="Times New Roman"/>
          <w:color w:val="404040"/>
        </w:rPr>
        <w:t xml:space="preserve"> and César Calderón</w:t>
      </w:r>
      <w:ins w:id="1403" w:author="Robert Zimmermann" w:date="2021-03-23T13:39:00Z">
        <w:r>
          <w:rPr>
            <w:rFonts w:eastAsia="Times New Roman" w:cs="Times New Roman"/>
            <w:color w:val="404040"/>
          </w:rPr>
          <w:t>.</w:t>
        </w:r>
      </w:ins>
      <w:r>
        <w:rPr>
          <w:rFonts w:eastAsia="Times New Roman" w:cs="Times New Roman"/>
          <w:color w:val="404040"/>
        </w:rPr>
        <w:t xml:space="preserve"> (2005). </w:t>
      </w:r>
      <w:del w:id="1404" w:author="Robert Zimmermann" w:date="2021-03-23T13:46:00Z">
        <w:r>
          <w:rPr>
            <w:rFonts w:eastAsia="Times New Roman" w:cs="Times New Roman"/>
            <w:color w:val="404040"/>
          </w:rPr>
          <w:delText>“</w:delText>
        </w:r>
      </w:del>
      <w:r>
        <w:rPr>
          <w:rFonts w:eastAsia="Times New Roman" w:cs="Times New Roman"/>
          <w:i/>
          <w:iCs/>
          <w:color w:val="404040"/>
          <w:rPrChange w:id="0" w:author="Robert Zimmermann" w:date="2021-03-23T13:46:00Z"/>
        </w:rPr>
        <w:t>Economic Growth in Latin America and the Caribbean</w:t>
      </w:r>
      <w:ins w:id="1406" w:author="Robert Zimmermann" w:date="2021-03-23T13:46:00Z">
        <w:r>
          <w:rPr>
            <w:rFonts w:eastAsia="Times New Roman" w:cs="Times New Roman"/>
            <w:i/>
            <w:iCs/>
            <w:color w:val="404040"/>
          </w:rPr>
          <w:t>: Stylized Facts, Explanations, and Forecasts</w:t>
        </w:r>
      </w:ins>
      <w:del w:id="1407" w:author="Robert Zimmermann" w:date="2021-03-23T13:46:00Z">
        <w:r>
          <w:rPr>
            <w:rFonts w:eastAsia="Times New Roman" w:cs="Times New Roman"/>
            <w:i/>
            <w:iCs/>
            <w:color w:val="404040"/>
          </w:rPr>
          <w:delText>”</w:delText>
        </w:r>
      </w:del>
      <w:r>
        <w:rPr>
          <w:rFonts w:eastAsia="Times New Roman" w:cs="Times New Roman"/>
          <w:color w:val="404040"/>
        </w:rPr>
        <w:t xml:space="preserve">. </w:t>
      </w:r>
      <w:ins w:id="1408" w:author="Robert Zimmermann" w:date="2021-03-23T13:47:00Z">
        <w:r>
          <w:rPr>
            <w:rFonts w:eastAsia="Times New Roman" w:cs="Times New Roman"/>
            <w:color w:val="404040"/>
          </w:rPr>
          <w:t xml:space="preserve">Report 32180. </w:t>
        </w:r>
      </w:ins>
      <w:del w:id="1409" w:author="Robert Zimmermann" w:date="2021-03-23T13:47:00Z">
        <w:r>
          <w:rPr>
            <w:rFonts w:eastAsia="Times New Roman" w:cs="Times New Roman"/>
            <w:color w:val="404040"/>
          </w:rPr>
          <w:delText>World Bank</w:delText>
        </w:r>
      </w:del>
      <w:del w:id="1410" w:author="Robert Zimmermann" w:date="2021-03-23T13:39:00Z">
        <w:r>
          <w:rPr>
            <w:rFonts w:eastAsia="Times New Roman" w:cs="Times New Roman"/>
            <w:color w:val="404040"/>
          </w:rPr>
          <w:delText>.</w:delText>
        </w:r>
      </w:del>
      <w:del w:id="1411" w:author="Robert Zimmermann" w:date="2021-03-23T13:47:00Z">
        <w:r>
          <w:rPr>
            <w:rFonts w:eastAsia="Times New Roman" w:cs="Times New Roman"/>
            <w:color w:val="404040"/>
          </w:rPr>
          <w:delText xml:space="preserve"> </w:delText>
        </w:r>
      </w:del>
      <w:r>
        <w:rPr>
          <w:rFonts w:eastAsia="Times New Roman" w:cs="Times New Roman"/>
          <w:color w:val="404040"/>
        </w:rPr>
        <w:t>Washington, DC</w:t>
      </w:r>
      <w:ins w:id="1412" w:author="Robert Zimmermann" w:date="2021-03-23T13:47:00Z">
        <w:r>
          <w:rPr>
            <w:rFonts w:eastAsia="Times New Roman" w:cs="Times New Roman"/>
            <w:color w:val="404040"/>
          </w:rPr>
          <w:t>: World Bank</w:t>
        </w:r>
      </w:ins>
      <w:del w:id="1413" w:author="Robert Zimmermann" w:date="2021-03-23T13:40:00Z">
        <w:r>
          <w:rPr>
            <w:rFonts w:eastAsia="Times New Roman" w:cs="Times New Roman"/>
            <w:color w:val="404040"/>
          </w:rPr>
          <w:delText>, United States</w:delText>
        </w:r>
      </w:del>
      <w:r>
        <w:rPr>
          <w:rFonts w:eastAsia="Times New Roman" w:cs="Times New Roman"/>
          <w:color w:val="404040"/>
        </w:rPr>
        <w:t>.</w:t>
      </w:r>
    </w:p>
    <w:p>
      <w:pPr>
        <w:pStyle w:val="Normal"/>
        <w:spacing w:beforeAutospacing="1" w:afterAutospacing="1"/>
        <w:rPr>
          <w:rFonts w:eastAsia="Times New Roman" w:cs="Times New Roman"/>
          <w:color w:val="404040"/>
          <w:ins w:id="1421" w:author="Robert Zimmermann" w:date="2021-03-23T20:47:00Z"/>
        </w:rPr>
      </w:pPr>
      <w:ins w:id="1414" w:author="Robert Zimmermann" w:date="2021-03-23T20:47:00Z">
        <w:r>
          <w:rPr>
            <w:rFonts w:eastAsia="Times New Roman" w:cs="Times New Roman"/>
            <w:color w:val="404040"/>
          </w:rPr>
          <w:t>Ostry, Jonathan D., Andrew Berg, and Charalambos G. Tsangarides. 2014. “Redistribution, Inequality, and Growth”</w:t>
        </w:r>
      </w:ins>
      <w:ins w:id="1415" w:author="Robert Zimmermann" w:date="2021-03-23T20:48:00Z">
        <w:r>
          <w:rPr>
            <w:rFonts w:eastAsia="Times New Roman" w:cs="Times New Roman"/>
            <w:color w:val="404040"/>
          </w:rPr>
          <w:t>.</w:t>
        </w:r>
      </w:ins>
      <w:ins w:id="1416" w:author="Robert Zimmermann" w:date="2021-03-23T20:47:00Z">
        <w:r>
          <w:rPr>
            <w:rFonts w:eastAsia="Times New Roman" w:cs="Times New Roman"/>
            <w:color w:val="404040"/>
          </w:rPr>
          <w:t xml:space="preserve"> IMF Staff Discussion Note SDN</w:t>
        </w:r>
      </w:ins>
      <w:ins w:id="1417" w:author="Robert Zimmermann" w:date="2021-03-23T20:48:00Z">
        <w:r>
          <w:rPr>
            <w:rFonts w:eastAsia="Times New Roman" w:cs="Times New Roman"/>
            <w:color w:val="404040"/>
          </w:rPr>
          <w:t>/</w:t>
        </w:r>
      </w:ins>
      <w:ins w:id="1418" w:author="Robert Zimmermann" w:date="2021-03-23T20:47:00Z">
        <w:r>
          <w:rPr>
            <w:rFonts w:eastAsia="Times New Roman" w:cs="Times New Roman"/>
            <w:color w:val="404040"/>
          </w:rPr>
          <w:t>14/02 (</w:t>
        </w:r>
      </w:ins>
      <w:ins w:id="1419" w:author="Robert Zimmermann" w:date="2021-03-23T20:49:00Z">
        <w:r>
          <w:rPr>
            <w:rFonts w:eastAsia="Times New Roman" w:cs="Times New Roman"/>
            <w:color w:val="404040"/>
          </w:rPr>
          <w:t>February</w:t>
        </w:r>
      </w:ins>
      <w:ins w:id="1420" w:author="Robert Zimmermann" w:date="2021-03-23T20:47:00Z">
        <w:r>
          <w:rPr>
            <w:rFonts w:eastAsia="Times New Roman" w:cs="Times New Roman"/>
            <w:color w:val="404040"/>
          </w:rPr>
          <w:t>), International Monetary Fund, Washington, DC.</w:t>
        </w:r>
      </w:ins>
    </w:p>
    <w:p>
      <w:pPr>
        <w:pStyle w:val="Normal"/>
        <w:spacing w:beforeAutospacing="1" w:afterAutospacing="1"/>
        <w:rPr>
          <w:rFonts w:eastAsia="Times New Roman" w:cs="Times New Roman"/>
          <w:iCs/>
          <w:color w:val="404040"/>
          <w:ins w:id="1427" w:author="Unknown Author" w:date="2021-03-25T12:16:00Z"/>
        </w:rPr>
      </w:pPr>
      <w:del w:id="1422" w:author="Robert Zimmermann" w:date="2021-03-23T20:49:00Z">
        <w:r>
          <w:rPr>
            <w:rFonts w:eastAsia="Times New Roman" w:cs="Times New Roman"/>
            <w:color w:val="404040"/>
          </w:rPr>
          <w:delText xml:space="preserve">Ostry, J D, A Berg and G D Tsangarides (2014), “Redistribution, Inequality, and Growth”, IMF Staff Discussion Note </w:delText>
        </w:r>
      </w:del>
      <w:del w:id="1423" w:author="Robert Zimmermann" w:date="2021-03-23T20:42:00Z">
        <w:r>
          <w:rPr>
            <w:rFonts w:eastAsia="Times New Roman" w:cs="Times New Roman"/>
            <w:color w:val="404040"/>
          </w:rPr>
          <w:delText xml:space="preserve">No. </w:delText>
        </w:r>
      </w:del>
      <w:del w:id="1424" w:author="Robert Zimmermann" w:date="2021-03-23T20:49:00Z">
        <w:r>
          <w:rPr>
            <w:rFonts w:eastAsia="Times New Roman" w:cs="Times New Roman"/>
            <w:color w:val="404040"/>
          </w:rPr>
          <w:delText>SDN/14/02</w:delText>
        </w:r>
      </w:del>
      <w:del w:id="1425" w:author="Robert Zimmermann" w:date="2021-03-23T20:42:00Z">
        <w:r>
          <w:rPr>
            <w:rFonts w:eastAsia="Times New Roman" w:cs="Times New Roman"/>
            <w:color w:val="404040"/>
          </w:rPr>
          <w:delText>,</w:delText>
        </w:r>
      </w:del>
      <w:del w:id="1426" w:author="Robert Zimmermann" w:date="2021-03-23T20:49:00Z">
        <w:r>
          <w:rPr>
            <w:rFonts w:eastAsia="Times New Roman" w:cs="Times New Roman"/>
            <w:color w:val="404040"/>
          </w:rPr>
          <w:delText xml:space="preserve"> February</w:delText>
        </w:r>
      </w:del>
    </w:p>
    <w:p>
      <w:pPr>
        <w:pStyle w:val="Normal"/>
        <w:spacing w:beforeAutospacing="1" w:afterAutospacing="1"/>
        <w:rPr>
          <w:rFonts w:eastAsia="Times New Roman" w:cs="Times New Roman"/>
          <w:iCs/>
          <w:color w:val="404040"/>
          <w:del w:id="1429" w:author="Robert Zimmermann" w:date="2021-03-23T20:49:00Z"/>
        </w:rPr>
      </w:pPr>
      <w:ins w:id="1428" w:author="Unknown Author" w:date="2021-03-25T12:16:00Z">
        <w:r>
          <w:rPr>
            <w:rFonts w:eastAsia="Times New Roman" w:cs="Times New Roman"/>
            <w:iCs/>
            <w:color w:val="404040"/>
          </w:rPr>
          <w:t>Restuccia, Diego and Richard Rogerson (2008), “Policy Distortions and Aggregate Productivity with Heterogeneous Plants,”Review of Economic Dynamics, 11, 707–720.</w:t>
        </w:r>
      </w:ins>
    </w:p>
    <w:p>
      <w:pPr>
        <w:pStyle w:val="Normal"/>
        <w:spacing w:beforeAutospacing="1" w:afterAutospacing="1"/>
        <w:rPr>
          <w:rFonts w:ascii="Cambria" w:hAnsi="Cambria"/>
          <w:ins w:id="1431" w:author="eduardo fernandez arias" w:date="2021-03-25T12:37:00Z"/>
        </w:rPr>
      </w:pPr>
      <w:ins w:id="1430" w:author="eduardo fernandez arias" w:date="2021-03-25T12:37:00Z">
        <w:r>
          <w:rPr/>
        </w:r>
      </w:ins>
    </w:p>
    <w:p>
      <w:pPr>
        <w:pStyle w:val="Normal"/>
        <w:spacing w:beforeAutospacing="1" w:afterAutospacing="1"/>
        <w:rPr>
          <w:rFonts w:eastAsia="Times New Roman" w:cs="Times New Roman"/>
          <w:iCs/>
          <w:color w:val="404040"/>
        </w:rPr>
      </w:pPr>
      <w:r>
        <w:rPr>
          <w:rFonts w:eastAsia="Times New Roman" w:cs="Times New Roman"/>
          <w:color w:val="404040"/>
        </w:rPr>
        <w:t>Solt, Frederick</w:t>
      </w:r>
      <w:ins w:id="1432" w:author="Robert Zimmermann" w:date="2021-03-23T21:16:00Z">
        <w:r>
          <w:rPr>
            <w:rFonts w:eastAsia="Times New Roman" w:cs="Times New Roman"/>
            <w:color w:val="404040"/>
          </w:rPr>
          <w:t>.</w:t>
        </w:r>
      </w:ins>
      <w:r>
        <w:rPr>
          <w:rFonts w:eastAsia="Times New Roman" w:cs="Times New Roman"/>
          <w:color w:val="404040"/>
        </w:rPr>
        <w:t xml:space="preserve"> (2020)</w:t>
      </w:r>
      <w:ins w:id="1433" w:author="Robert Zimmermann" w:date="2021-03-23T21:18:00Z">
        <w:r>
          <w:rPr>
            <w:rFonts w:eastAsia="Times New Roman" w:cs="Times New Roman"/>
            <w:color w:val="404040"/>
          </w:rPr>
          <w:t>.</w:t>
        </w:r>
      </w:ins>
      <w:r>
        <w:rPr>
          <w:rFonts w:eastAsia="Times New Roman" w:cs="Times New Roman"/>
          <w:color w:val="404040"/>
        </w:rPr>
        <w:t xml:space="preserve"> “Measuring Income Inequality </w:t>
      </w:r>
      <w:ins w:id="1434" w:author="Robert Zimmermann" w:date="2021-03-23T21:18:00Z">
        <w:r>
          <w:rPr>
            <w:rFonts w:eastAsia="Times New Roman" w:cs="Times New Roman"/>
            <w:color w:val="404040"/>
          </w:rPr>
          <w:t>a</w:t>
        </w:r>
      </w:ins>
      <w:del w:id="1435" w:author="Robert Zimmermann" w:date="2021-03-23T21:18:00Z">
        <w:r>
          <w:rPr>
            <w:rFonts w:eastAsia="Times New Roman" w:cs="Times New Roman"/>
            <w:color w:val="404040"/>
          </w:rPr>
          <w:delText>A</w:delText>
        </w:r>
      </w:del>
      <w:r>
        <w:rPr>
          <w:rFonts w:eastAsia="Times New Roman" w:cs="Times New Roman"/>
          <w:color w:val="404040"/>
        </w:rPr>
        <w:t>cross Countries and Over Time: The Standardized World Income Inequality Database”</w:t>
      </w:r>
      <w:ins w:id="1436" w:author="Robert Zimmermann" w:date="2021-03-23T21:18:00Z">
        <w:r>
          <w:rPr>
            <w:rFonts w:eastAsia="Times New Roman" w:cs="Times New Roman"/>
            <w:color w:val="404040"/>
          </w:rPr>
          <w:t>.</w:t>
        </w:r>
      </w:ins>
      <w:del w:id="1437" w:author="Robert Zimmermann" w:date="2021-03-23T21:18:00Z">
        <w:r>
          <w:rPr>
            <w:rFonts w:eastAsia="Times New Roman" w:cs="Times New Roman"/>
            <w:color w:val="404040"/>
          </w:rPr>
          <w:delText>,</w:delText>
        </w:r>
      </w:del>
      <w:r>
        <w:rPr>
          <w:rFonts w:eastAsia="Times New Roman" w:cs="Times New Roman"/>
          <w:color w:val="404040"/>
        </w:rPr>
        <w:t xml:space="preserve"> </w:t>
      </w:r>
      <w:r>
        <w:rPr>
          <w:rFonts w:eastAsia="Times New Roman" w:cs="Times New Roman"/>
          <w:i/>
          <w:color w:val="404040"/>
        </w:rPr>
        <w:t>Social Science Quarterly</w:t>
      </w:r>
      <w:ins w:id="1438" w:author="Robert Zimmermann" w:date="2021-03-23T21:18:00Z">
        <w:r>
          <w:rPr>
            <w:rFonts w:eastAsia="Times New Roman" w:cs="Times New Roman"/>
            <w:iCs/>
            <w:color w:val="404040"/>
          </w:rPr>
          <w:t xml:space="preserve">, </w:t>
        </w:r>
      </w:ins>
      <w:del w:id="1439" w:author="Robert Zimmermann" w:date="2021-03-23T21:18:00Z">
        <w:r>
          <w:rPr>
            <w:rFonts w:eastAsia="Times New Roman" w:cs="Times New Roman"/>
            <w:iCs/>
            <w:color w:val="404040"/>
          </w:rPr>
          <w:delText xml:space="preserve"> </w:delText>
        </w:r>
      </w:del>
      <w:r>
        <w:rPr>
          <w:rFonts w:eastAsia="Times New Roman" w:cs="Times New Roman"/>
          <w:iCs/>
          <w:color w:val="404040"/>
          <w:rPrChange w:id="0" w:author="Robert Zimmermann" w:date="2021-03-23T21:18:00Z"/>
        </w:rPr>
        <w:t>101</w:t>
      </w:r>
      <w:ins w:id="1441" w:author="Robert Zimmermann" w:date="2021-03-23T21:18:00Z">
        <w:r>
          <w:rPr>
            <w:rFonts w:eastAsia="Times New Roman" w:cs="Times New Roman"/>
            <w:iCs/>
            <w:color w:val="404040"/>
          </w:rPr>
          <w:t xml:space="preserve"> </w:t>
        </w:r>
      </w:ins>
      <w:r>
        <w:rPr>
          <w:rFonts w:eastAsia="Times New Roman" w:cs="Times New Roman"/>
          <w:iCs/>
          <w:color w:val="404040"/>
          <w:rPrChange w:id="0" w:author="Robert Zimmermann" w:date="2021-03-23T21:18:00Z"/>
        </w:rPr>
        <w:t>(3): 1183</w:t>
      </w:r>
      <w:del w:id="1443" w:author="Robert Zimmermann" w:date="2021-03-23T21:18:00Z">
        <w:r>
          <w:rPr>
            <w:rFonts w:eastAsia="Times New Roman" w:cs="Times New Roman"/>
            <w:iCs/>
            <w:color w:val="404040"/>
          </w:rPr>
          <w:delText>-</w:delText>
        </w:r>
      </w:del>
      <w:ins w:id="1444" w:author="Robert Zimmermann" w:date="2021-03-23T21:18:00Z">
        <w:r>
          <w:rPr>
            <w:rFonts w:eastAsia="Times New Roman" w:cs="Times New Roman"/>
            <w:iCs/>
            <w:color w:val="404040"/>
          </w:rPr>
          <w:t>–</w:t>
        </w:r>
      </w:ins>
      <w:r>
        <w:rPr>
          <w:rFonts w:eastAsia="Times New Roman" w:cs="Times New Roman"/>
          <w:iCs/>
          <w:color w:val="404040"/>
          <w:rPrChange w:id="0" w:author="Robert Zimmermann" w:date="2021-03-23T21:18:00Z"/>
        </w:rPr>
        <w:t>1199</w:t>
      </w:r>
      <w:del w:id="1446" w:author="Robert Zimmermann" w:date="2021-03-23T21:18:00Z">
        <w:r>
          <w:rPr>
            <w:rFonts w:eastAsia="Times New Roman" w:cs="Times New Roman"/>
            <w:iCs/>
            <w:color w:val="404040"/>
          </w:rPr>
          <w:delText>, SWIID Version 9.0, October 2020</w:delText>
        </w:r>
      </w:del>
      <w:r>
        <w:rPr>
          <w:rFonts w:eastAsia="Times New Roman" w:cs="Times New Roman"/>
          <w:iCs/>
          <w:color w:val="404040"/>
        </w:rPr>
        <w:t>.</w:t>
      </w:r>
    </w:p>
    <w:p>
      <w:pPr>
        <w:pStyle w:val="Normal"/>
        <w:rPr>
          <w:rFonts w:eastAsia="Times New Roman" w:cs="Times New Roman"/>
          <w:color w:val="404040"/>
        </w:rPr>
      </w:pPr>
      <w:r>
        <w:rPr>
          <w:rFonts w:eastAsia="Times New Roman" w:cs="Times New Roman"/>
          <w:color w:val="404040"/>
        </w:rPr>
      </w:r>
      <w:r>
        <w:br w:type="page"/>
      </w:r>
    </w:p>
    <w:p>
      <w:pPr>
        <w:pStyle w:val="Normal"/>
        <w:spacing w:beforeAutospacing="1" w:afterAutospacing="1"/>
        <w:rPr>
          <w:rFonts w:eastAsia="Times New Roman" w:cs="Times New Roman"/>
          <w:color w:val="404040"/>
          <w:del w:id="1448" w:author="Robert Zimmermann" w:date="2021-03-23T13:47:00Z"/>
        </w:rPr>
      </w:pPr>
      <w:del w:id="1447" w:author="Robert Zimmermann" w:date="2021-03-23T13:47:00Z">
        <w:r>
          <w:rPr>
            <w:rFonts w:eastAsia="Times New Roman" w:cs="Times New Roman"/>
            <w:color w:val="404040"/>
          </w:rPr>
        </w:r>
      </w:del>
    </w:p>
    <w:p>
      <w:pPr>
        <w:pStyle w:val="Normal"/>
        <w:rPr>
          <w:del w:id="1450" w:author="Robert Zimmermann" w:date="2021-03-23T13:47:00Z"/>
        </w:rPr>
      </w:pPr>
      <w:del w:id="1449" w:author="Robert Zimmermann" w:date="2021-03-23T13:47:00Z">
        <w:r>
          <w:rPr/>
        </w:r>
      </w:del>
    </w:p>
    <w:p>
      <w:pPr>
        <w:pStyle w:val="Normal"/>
        <w:rPr>
          <w:del w:id="1452" w:author="Robert Zimmermann" w:date="2021-03-23T13:47:00Z"/>
        </w:rPr>
      </w:pPr>
      <w:del w:id="1451" w:author="Robert Zimmermann" w:date="2021-03-23T13:47:00Z">
        <w:r>
          <w:rPr/>
          <w:delText>.</w:delText>
        </w:r>
      </w:del>
    </w:p>
    <w:p>
      <w:pPr>
        <w:pStyle w:val="Normal"/>
        <w:rPr>
          <w:del w:id="1454" w:author="Robert Zimmermann" w:date="2021-03-23T13:47:00Z"/>
        </w:rPr>
      </w:pPr>
      <w:del w:id="1453" w:author="Robert Zimmermann" w:date="2021-03-23T13:47:00Z">
        <w:r>
          <w:rPr/>
        </w:r>
      </w:del>
      <w:bookmarkStart w:id="3" w:name="move47198943011"/>
      <w:bookmarkStart w:id="4" w:name="move47198943011"/>
      <w:bookmarkEnd w:id="4"/>
    </w:p>
    <w:p>
      <w:pPr>
        <w:pStyle w:val="Normal"/>
        <w:spacing w:beforeAutospacing="1" w:afterAutospacing="1"/>
        <w:rPr>
          <w:rFonts w:eastAsia="Times New Roman" w:cs="Times New Roman"/>
          <w:color w:val="404040"/>
          <w:del w:id="1456" w:author="Robert Zimmermann" w:date="2021-03-23T13:47:00Z"/>
        </w:rPr>
      </w:pPr>
      <w:del w:id="1455" w:author="Robert Zimmermann" w:date="2021-03-23T13:47:00Z">
        <w:r>
          <w:rPr>
            <w:rFonts w:eastAsia="Times New Roman" w:cs="Times New Roman"/>
            <w:color w:val="404040"/>
          </w:rPr>
        </w:r>
      </w:del>
    </w:p>
    <w:p>
      <w:pPr>
        <w:pStyle w:val="Normal"/>
        <w:spacing w:beforeAutospacing="1" w:afterAutospacing="1"/>
        <w:rPr>
          <w:rFonts w:eastAsia="Times New Roman" w:cs="Times New Roman"/>
          <w:color w:val="404040"/>
          <w:del w:id="1458" w:author="Robert Zimmermann" w:date="2021-03-23T13:47:00Z"/>
        </w:rPr>
      </w:pPr>
      <w:del w:id="1457" w:author="Robert Zimmermann" w:date="2021-03-23T13:47:00Z">
        <w:r>
          <w:rPr>
            <w:rFonts w:eastAsia="Times New Roman" w:cs="Times New Roman"/>
            <w:color w:val="404040"/>
          </w:rPr>
        </w:r>
      </w:del>
    </w:p>
    <w:p>
      <w:pPr>
        <w:pStyle w:val="Normal"/>
        <w:spacing w:beforeAutospacing="1" w:afterAutospacing="1"/>
        <w:rPr>
          <w:rFonts w:eastAsia="Times New Roman" w:cs="Times New Roman"/>
          <w:color w:val="404040"/>
        </w:rPr>
      </w:pPr>
      <w:r>
        <w:rPr/>
      </w:r>
    </w:p>
    <w:sectPr>
      <w:footerReference w:type="default" r:id="rId2"/>
      <w:footnotePr>
        <w:numFmt w:val="decimal"/>
      </w:footnotePr>
      <w:type w:val="nextPage"/>
      <w:pgSz w:w="12240" w:h="15840"/>
      <w:pgMar w:left="1800" w:right="1800" w:header="0" w:top="144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duardo fernandez arias" w:date="2021-03-25T14:39:00Z" w:initials="efa">
    <w:p>
      <w:r>
        <w:rPr>
          <w:rFonts w:ascii="Liberation Serif" w:hAnsi="Liberation Serif" w:eastAsia="DejaVu Sans" w:cs="DejaVu Sans"/>
          <w:lang w:val="en-US" w:eastAsia="en-US" w:bidi="en-US"/>
        </w:rPr>
        <w:t>I eliminated this because now I am not sure about what spillovers we are talking about. If it simply encourages more investment, the effect would not be on TFP.</w:t>
      </w:r>
    </w:p>
  </w:comment>
  <w:comment w:id="1" w:author="eduardo fernandez arias" w:date="2021-03-25T14:42:00Z" w:initials="efa">
    <w:p>
      <w:r>
        <w:rPr>
          <w:rFonts w:ascii="Liberation Serif" w:hAnsi="Liberation Serif" w:eastAsia="DejaVu Sans" w:cs="DejaVu Sans"/>
          <w:lang w:val="en-US" w:eastAsia="en-US" w:bidi="en-US"/>
        </w:rPr>
        <w:t>Given that capital is quality adjusted, extensive margin is misleading (and you never liked it).</w:t>
      </w:r>
    </w:p>
  </w:comment>
  <w:comment w:id="2" w:author="Unknown Author" w:date="2021-03-30T09:53:00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Sounds a bit awkward with plural, I get why you said that but I think leaving it singular makes the point clearly enough.</w:t>
      </w:r>
    </w:p>
  </w:comment>
  <w:comment w:id="3" w:author="Unknown Author" w:date="2021-03-30T09:53:43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I’m not sure I understand how this sentence is different from / more general than the last one.</w:t>
      </w:r>
    </w:p>
  </w:comment>
  <w:comment w:id="4" w:author="Unknown Author" w:date="2021-03-30T09:57:33Z" w:initials="">
    <w:p>
      <w:r>
        <w:rPr>
          <w:rFonts w:eastAsia="ＭＳ 明朝" w:cstheme="minorBidi" w:eastAsiaTheme="minorEastAsia"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No me parece muy clara esta oracion</w:t>
      </w:r>
    </w:p>
  </w:comment>
  <w:comment w:id="5" w:author="eduardo fernandez arias" w:date="2021-03-25T14:49:00Z" w:initials="efa">
    <w:p>
      <w:r>
        <w:rPr>
          <w:rFonts w:ascii="Liberation Serif" w:hAnsi="Liberation Serif" w:eastAsia="DejaVu Sans" w:cs="DejaVu Sans"/>
          <w:lang w:val="en-US" w:eastAsia="en-US" w:bidi="en-US"/>
        </w:rPr>
        <w:t>Alternative to discuss. 1) do not show the output gap adjustment, because it clouds the interpretation of the inequality adjustment, which we are arguing is different. 2) Show adjusted gap in Fig 10 and the inequality adjustment to have a better sense of how much it accounts for or overexplains.</w:t>
      </w:r>
    </w:p>
  </w:comment>
  <w:comment w:id="6" w:author="Unknown Author" w:date="2021-03-25T12:14:00Z" w:initials="">
    <w:p>
      <w:r>
        <w:rPr>
          <w:rFonts w:ascii="Cambria" w:hAnsi="Cambria" w:eastAsia="MS Mincho" w:cs="DejaVu Sans"/>
          <w:sz w:val="20"/>
          <w:lang w:val="en-US" w:eastAsia="en-US" w:bidi="en-US"/>
        </w:rPr>
        <w:t xml:space="preserve">I don’t like ending the paper with a “however.”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webkit-standar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3" wp14:anchorId="2A104F6A">
              <wp:simplePos x="0" y="0"/>
              <wp:positionH relativeFrom="margin">
                <wp:align>right</wp:align>
              </wp:positionH>
              <wp:positionV relativeFrom="paragraph">
                <wp:posOffset>635</wp:posOffset>
              </wp:positionV>
              <wp:extent cx="173990" cy="177800"/>
              <wp:effectExtent l="0" t="0" r="0" b="0"/>
              <wp:wrapSquare wrapText="largest"/>
              <wp:docPr id="1" name="Frame1"/>
              <a:graphic xmlns:a="http://schemas.openxmlformats.org/drawingml/2006/main">
                <a:graphicData uri="http://schemas.microsoft.com/office/word/2010/wordprocessingShape">
                  <wps:wsp>
                    <wps:cNvSpPr/>
                    <wps:spPr>
                      <a:xfrm>
                        <a:off x="0" y="0"/>
                        <a:ext cx="173520" cy="17712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418.3pt;margin-top:0.05pt;width:13.6pt;height:13.9pt;mso-position-horizontal:right;mso-position-horizontal-relative:margin" wp14:anchorId="2A104F6A">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sz w:val="20"/>
          <w:szCs w:val="20"/>
          <w:ins w:id="1462" w:author="Robert Zimmermann" w:date="2021-03-23T23:17:00Z"/>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Independent consultant.</w:t>
      </w:r>
    </w:p>
    <w:p>
      <w:pPr>
        <w:pStyle w:val="Footnote"/>
        <w:rPr>
          <w:sz w:val="20"/>
          <w:szCs w:val="20"/>
        </w:rPr>
      </w:pPr>
      <w:r>
        <w:rPr/>
      </w:r>
    </w:p>
  </w:footnote>
  <w:footnote w:id="3">
    <w:p>
      <w:pPr>
        <w:pStyle w:val="Normal"/>
        <w:rPr>
          <w:rFonts w:ascii="Times New Roman" w:hAnsi="Times New Roman" w:eastAsia="Times New Roman" w:cs="Times New Roman"/>
          <w:ins w:id="1467" w:author="Robert Zimmermann" w:date="2021-03-23T23:17:00Z"/>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Princeton University</w:t>
      </w:r>
      <w:r>
        <w:rPr>
          <w:rFonts w:eastAsia="Times New Roman" w:cs="Times New Roman" w:ascii="-webkit-standard" w:hAnsi="-webkit-standard"/>
          <w:color w:val="000000"/>
          <w:sz w:val="20"/>
          <w:szCs w:val="20"/>
          <w:rPrChange w:id="0" w:author="Robert Zimmermann" w:date="2021-03-23T22:40:00Z"/>
        </w:rPr>
        <w:t>.</w:t>
      </w:r>
    </w:p>
    <w:p>
      <w:pPr>
        <w:pStyle w:val="Footnote"/>
        <w:rPr>
          <w:sz w:val="20"/>
          <w:szCs w:val="20"/>
        </w:rPr>
      </w:pPr>
      <w:r>
        <w:rPr/>
      </w:r>
    </w:p>
  </w:footnote>
  <w:footnote w:id="4">
    <w:p>
      <w:pPr>
        <w:pStyle w:val="Footnote"/>
        <w:rPr>
          <w:sz w:val="20"/>
          <w:szCs w:val="20"/>
        </w:rPr>
      </w:pPr>
      <w:r>
        <w:rPr>
          <w:rStyle w:val="FootnoteCharacters"/>
        </w:rPr>
        <w:footnoteRef/>
      </w:r>
      <w:r>
        <w:rPr>
          <w:rStyle w:val="FootnoteCharacters"/>
          <w:sz w:val="20"/>
          <w:szCs w:val="20"/>
        </w:rPr>
        <w:tab/>
      </w:r>
      <w:del w:id="1468" w:author="Robert Zimmermann" w:date="2021-03-23T13:04:00Z">
        <w:r>
          <w:rPr>
            <w:rStyle w:val="FootnoteCharacters"/>
            <w:sz w:val="20"/>
            <w:szCs w:val="20"/>
          </w:rPr>
          <w:delText xml:space="preserve"> Data taken from Penn Word Tables version 9.1; see Statistical Appendix for details. </w:delText>
        </w:r>
      </w:del>
      <w:r>
        <w:rPr>
          <w:sz w:val="20"/>
          <w:szCs w:val="20"/>
          <w:rPrChange w:id="0" w:author="Robert Zimmermann" w:date="2021-03-23T22:40:00Z"/>
        </w:rPr>
        <w:t xml:space="preserve">LAC countries are Argentina, </w:t>
      </w:r>
      <w:ins w:id="1470" w:author="Robert Zimmermann" w:date="2021-03-23T14:12:00Z">
        <w:r>
          <w:rPr>
            <w:sz w:val="20"/>
            <w:szCs w:val="20"/>
          </w:rPr>
          <w:t>Barbados,</w:t>
        </w:r>
      </w:ins>
      <w:ins w:id="1471" w:author="Robert Zimmermann" w:date="2021-03-23T23:21:00Z">
        <w:r>
          <w:rPr>
            <w:sz w:val="20"/>
            <w:szCs w:val="20"/>
          </w:rPr>
          <w:t xml:space="preserve"> </w:t>
        </w:r>
      </w:ins>
      <w:r>
        <w:rPr>
          <w:sz w:val="20"/>
          <w:szCs w:val="20"/>
          <w:rPrChange w:id="0" w:author="Robert Zimmermann" w:date="2021-03-23T22:40:00Z"/>
        </w:rPr>
        <w:t xml:space="preserve">Bolivia, Brazil, </w:t>
      </w:r>
      <w:del w:id="1473" w:author="Robert Zimmermann" w:date="2021-03-23T14:12:00Z">
        <w:r>
          <w:rPr>
            <w:sz w:val="20"/>
            <w:szCs w:val="20"/>
          </w:rPr>
          <w:delText xml:space="preserve">Barbados,  </w:delText>
        </w:r>
      </w:del>
      <w:r>
        <w:rPr>
          <w:sz w:val="20"/>
          <w:szCs w:val="20"/>
          <w:rPrChange w:id="0" w:author="Robert Zimmermann" w:date="2021-03-23T22:40:00Z"/>
        </w:rPr>
        <w:t>Chile, Colombia, Costa Rica, Dominican Republic, Ecuador, Guatemala, Jamaica, Mexico, Peru, Trinidad and Tobago, Uruguay and Venezuela. A balanced panel was considered, neglecting</w:t>
      </w:r>
      <w:del w:id="1475" w:author="Robert Zimmermann" w:date="2021-03-23T23:21:00Z">
        <w:r>
          <w:rPr>
            <w:sz w:val="20"/>
            <w:szCs w:val="20"/>
          </w:rPr>
          <w:delText xml:space="preserve">  </w:delText>
        </w:r>
      </w:del>
      <w:ins w:id="1476" w:author="Robert Zimmermann" w:date="2021-03-23T23:21:00Z">
        <w:r>
          <w:rPr>
            <w:sz w:val="20"/>
            <w:szCs w:val="20"/>
          </w:rPr>
          <w:t xml:space="preserve"> </w:t>
        </w:r>
      </w:ins>
      <w:r>
        <w:rPr>
          <w:sz w:val="20"/>
          <w:szCs w:val="20"/>
          <w:rPrChange w:id="0" w:author="Robert Zimmermann" w:date="2021-03-23T22:40:00Z"/>
        </w:rPr>
        <w:t xml:space="preserve">LAC countries with shorter time series for the relevant variables, </w:t>
      </w:r>
      <w:del w:id="1478" w:author="Robert Zimmermann" w:date="2021-03-23T13:04:00Z">
        <w:r>
          <w:rPr>
            <w:sz w:val="20"/>
            <w:szCs w:val="20"/>
          </w:rPr>
          <w:delText xml:space="preserve">in order </w:delText>
        </w:r>
      </w:del>
      <w:r>
        <w:rPr>
          <w:sz w:val="20"/>
          <w:szCs w:val="20"/>
          <w:rPrChange w:id="0" w:author="Robert Zimmermann" w:date="2021-03-23T22:40:00Z"/>
        </w:rPr>
        <w:t>to allow for simple and robust statistical analysis.</w:t>
      </w:r>
      <w:ins w:id="1480" w:author="Robert Zimmermann" w:date="2021-03-23T13:04:00Z">
        <w:r>
          <w:rPr>
            <w:sz w:val="20"/>
            <w:szCs w:val="20"/>
          </w:rPr>
          <w:t xml:space="preserve"> Data </w:t>
        </w:r>
      </w:ins>
      <w:ins w:id="1481" w:author="Robert Zimmermann" w:date="2021-03-23T13:06:00Z">
        <w:r>
          <w:rPr>
            <w:sz w:val="20"/>
            <w:szCs w:val="20"/>
          </w:rPr>
          <w:t xml:space="preserve">are </w:t>
        </w:r>
      </w:ins>
      <w:ins w:id="1482" w:author="Robert Zimmermann" w:date="2021-03-23T13:04:00Z">
        <w:r>
          <w:rPr>
            <w:sz w:val="20"/>
            <w:szCs w:val="20"/>
          </w:rPr>
          <w:t xml:space="preserve">taken from </w:t>
        </w:r>
      </w:ins>
      <w:ins w:id="1483" w:author="Robert Zimmermann" w:date="2021-03-23T13:06:00Z">
        <w:r>
          <w:rPr>
            <w:sz w:val="20"/>
            <w:szCs w:val="20"/>
          </w:rPr>
          <w:t>Penn World Table (database</w:t>
        </w:r>
      </w:ins>
      <w:ins w:id="1484" w:author="Robert Zimmermann" w:date="2021-03-23T13:54:00Z">
        <w:r>
          <w:rPr>
            <w:sz w:val="20"/>
            <w:szCs w:val="20"/>
          </w:rPr>
          <w:t>,</w:t>
        </w:r>
      </w:ins>
      <w:ins w:id="1485" w:author="Robert Zimmermann" w:date="2021-03-23T13:06:00Z">
        <w:r>
          <w:rPr>
            <w:sz w:val="20"/>
            <w:szCs w:val="20"/>
          </w:rPr>
          <w:t xml:space="preserve"> version </w:t>
        </w:r>
      </w:ins>
      <w:ins w:id="1486" w:author="Robert Zimmermann" w:date="2021-03-23T13:07:00Z">
        <w:r>
          <w:rPr>
            <w:sz w:val="20"/>
            <w:szCs w:val="20"/>
          </w:rPr>
          <w:t>9.</w:t>
        </w:r>
      </w:ins>
      <w:ins w:id="1487" w:author="Robert Zimmermann" w:date="2021-03-23T13:06:00Z">
        <w:r>
          <w:rPr>
            <w:sz w:val="20"/>
            <w:szCs w:val="20"/>
          </w:rPr>
          <w:t>10), Groningen Growth and Development Centre, Faculty of Economics and Business, University of Groningen, Groningen, the Netherlands, https://www.rug.nl/ggdc/productivity/pwt/.</w:t>
        </w:r>
      </w:ins>
      <w:ins w:id="1488" w:author="Robert Zimmermann" w:date="2021-03-23T13:04:00Z">
        <w:r>
          <w:rPr>
            <w:sz w:val="20"/>
            <w:szCs w:val="20"/>
          </w:rPr>
          <w:t xml:space="preserve"> </w:t>
        </w:r>
      </w:ins>
      <w:ins w:id="1489" w:author="Robert Zimmermann" w:date="2021-03-23T13:07:00Z">
        <w:r>
          <w:rPr>
            <w:sz w:val="20"/>
            <w:szCs w:val="20"/>
          </w:rPr>
          <w:t>S</w:t>
        </w:r>
      </w:ins>
      <w:ins w:id="1490" w:author="Robert Zimmermann" w:date="2021-03-23T13:04:00Z">
        <w:r>
          <w:rPr>
            <w:sz w:val="20"/>
            <w:szCs w:val="20"/>
          </w:rPr>
          <w:t xml:space="preserve">ee </w:t>
        </w:r>
      </w:ins>
      <w:ins w:id="1491" w:author="Robert Zimmermann" w:date="2021-03-23T13:07:00Z">
        <w:r>
          <w:rPr>
            <w:sz w:val="20"/>
            <w:szCs w:val="20"/>
          </w:rPr>
          <w:t xml:space="preserve">the </w:t>
        </w:r>
      </w:ins>
      <w:ins w:id="1492" w:author="Robert Zimmermann" w:date="2021-03-23T13:04:00Z">
        <w:r>
          <w:rPr>
            <w:sz w:val="20"/>
            <w:szCs w:val="20"/>
          </w:rPr>
          <w:t>Statistical Appendix for details.</w:t>
        </w:r>
      </w:ins>
    </w:p>
  </w:footnote>
  <w:footnote w:id="5">
    <w:p>
      <w:pPr>
        <w:pStyle w:val="Footnote"/>
        <w:rPr>
          <w:sz w:val="20"/>
          <w:szCs w:val="20"/>
        </w:rPr>
      </w:pPr>
      <w:r>
        <w:rPr>
          <w:rStyle w:val="FootnoteCharacters"/>
        </w:rPr>
        <w:footnoteRef/>
      </w:r>
      <w:r>
        <w:rPr>
          <w:rStyle w:val="FootnoteCharacters"/>
          <w:sz w:val="20"/>
          <w:szCs w:val="20"/>
        </w:rPr>
        <w:tab/>
      </w:r>
      <w:del w:id="1493" w:author="Robert Zimmermann" w:date="2021-03-23T13:07:00Z">
        <w:r>
          <w:rPr>
            <w:rStyle w:val="FootnoteCharacters"/>
            <w:sz w:val="20"/>
            <w:szCs w:val="20"/>
          </w:rPr>
          <w:delText xml:space="preserve"> </w:delText>
        </w:r>
      </w:del>
      <w:r>
        <w:rPr>
          <w:sz w:val="20"/>
          <w:szCs w:val="20"/>
          <w:rPrChange w:id="0" w:author="Robert Zimmermann" w:date="2021-03-23T22:40:00Z"/>
        </w:rPr>
        <w:t>Alternatively, a filter can be used to estimate an estimated trend, as in Loayza, Fajnzylber</w:t>
      </w:r>
      <w:ins w:id="1495" w:author="Robert Zimmermann" w:date="2021-03-23T13:14:00Z">
        <w:r>
          <w:rPr>
            <w:sz w:val="20"/>
            <w:szCs w:val="20"/>
          </w:rPr>
          <w:t>,</w:t>
        </w:r>
      </w:ins>
      <w:r>
        <w:rPr>
          <w:sz w:val="20"/>
          <w:szCs w:val="20"/>
          <w:rPrChange w:id="0" w:author="Robert Zimmermann" w:date="2021-03-23T22:40:00Z"/>
        </w:rPr>
        <w:t xml:space="preserve"> and Calderón (2005) or Daude and Fernández-Arias (2010). </w:t>
      </w:r>
      <w:ins w:id="1497" w:author="Robert Zimmermann" w:date="2021-03-23T13:14:00Z">
        <w:r>
          <w:rPr>
            <w:sz w:val="20"/>
            <w:szCs w:val="20"/>
          </w:rPr>
          <w:t>The q</w:t>
        </w:r>
      </w:ins>
      <w:del w:id="1498" w:author="Robert Zimmermann" w:date="2021-03-23T13:14:00Z">
        <w:r>
          <w:rPr>
            <w:sz w:val="20"/>
            <w:szCs w:val="20"/>
          </w:rPr>
          <w:delText>Q</w:delText>
        </w:r>
      </w:del>
      <w:r>
        <w:rPr>
          <w:sz w:val="20"/>
          <w:szCs w:val="20"/>
          <w:rPrChange w:id="0" w:author="Robert Zimmermann" w:date="2021-03-23T22:40:00Z"/>
        </w:rPr>
        <w:t>ualitative results are similar. Here</w:t>
      </w:r>
      <w:ins w:id="1500" w:author="Robert Zimmermann" w:date="2021-03-23T13:14:00Z">
        <w:r>
          <w:rPr>
            <w:sz w:val="20"/>
            <w:szCs w:val="20"/>
          </w:rPr>
          <w:t>,</w:t>
        </w:r>
      </w:ins>
      <w:r>
        <w:rPr>
          <w:sz w:val="20"/>
          <w:szCs w:val="20"/>
          <w:rPrChange w:id="0" w:author="Robert Zimmermann" w:date="2021-03-23T22:40:00Z"/>
        </w:rPr>
        <w:t xml:space="preserve"> this simpler method is used to gain comparability with the regression analysis in the subsequent sections.</w:t>
      </w:r>
      <w:del w:id="1502" w:author="Robert Zimmermann" w:date="2021-03-23T13:14:00Z">
        <w:r>
          <w:rPr>
            <w:sz w:val="20"/>
            <w:szCs w:val="20"/>
          </w:rPr>
          <w:delText xml:space="preserve">  </w:delText>
        </w:r>
      </w:del>
    </w:p>
  </w:footnote>
  <w:footnote w:id="6">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As measured by the wage impact of the additional education received.</w:t>
      </w:r>
    </w:p>
  </w:footnote>
  <w:footnote w:id="7">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To the extent that physical capital service</w:t>
      </w:r>
      <w:del w:id="1509" w:author="Robert Zimmermann" w:date="2021-03-23T14:55:00Z">
        <w:r>
          <w:rPr>
            <w:sz w:val="20"/>
            <w:szCs w:val="20"/>
          </w:rPr>
          <w:delText>s</w:delText>
        </w:r>
      </w:del>
      <w:r>
        <w:rPr>
          <w:sz w:val="20"/>
          <w:szCs w:val="20"/>
          <w:rPrChange w:id="0" w:author="Robert Zimmermann" w:date="2021-03-23T22:40:00Z"/>
        </w:rPr>
        <w:t xml:space="preserve"> estimations successfully adjust for the quality of the capital stock, productivity estimations reflect only disembodied technological progress. Likewise, human capital measures incorporate quality improvements </w:t>
      </w:r>
      <w:ins w:id="1511" w:author="Robert Zimmermann" w:date="2021-03-23T14:55:00Z">
        <w:r>
          <w:rPr>
            <w:sz w:val="20"/>
            <w:szCs w:val="20"/>
          </w:rPr>
          <w:t xml:space="preserve">in </w:t>
        </w:r>
      </w:ins>
      <w:del w:id="1512" w:author="Robert Zimmermann" w:date="2021-03-23T14:55:00Z">
        <w:r>
          <w:rPr>
            <w:sz w:val="20"/>
            <w:szCs w:val="20"/>
          </w:rPr>
          <w:delText xml:space="preserve">of </w:delText>
        </w:r>
      </w:del>
      <w:r>
        <w:rPr>
          <w:sz w:val="20"/>
          <w:szCs w:val="20"/>
          <w:rPrChange w:id="0" w:author="Robert Zimmermann" w:date="2021-03-23T22:40:00Z"/>
        </w:rPr>
        <w:t>the labor force headcount yielded by additional education.</w:t>
      </w:r>
    </w:p>
  </w:footnote>
  <w:footnote w:id="8">
    <w:p>
      <w:pPr>
        <w:pStyle w:val="Footnote"/>
        <w:rPr/>
      </w:pPr>
      <w:ins w:id="1514" w:author="Unknown Author" w:date="2021-03-25T12:19:00Z">
        <w:r>
          <w:rPr>
            <w:rStyle w:val="FootnoteCharacters"/>
          </w:rPr>
          <w:footnoteRef/>
        </w:r>
      </w:ins>
      <w:ins w:id="1515" w:author="Unknown Author" w:date="2021-03-25T12:19:00Z">
        <w:r>
          <w:rPr/>
          <w:t xml:space="preserve">The effect of the efficiency of the allocation on TFP has been explored in a large literature starting with Restuccia &amp; Rogerson (2008) and Hsieh &amp; Klenow (2009). </w:t>
        </w:r>
      </w:ins>
    </w:p>
  </w:footnote>
  <w:footnote w:id="9">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Pre- and post-1990 dummies are statistically different at the 8.4% level. The post-1990 dummy is significantly different from zero at the 10.2</w:t>
      </w:r>
      <w:del w:id="1519" w:author="Robert Zimmermann" w:date="2021-03-23T20:16:00Z">
        <w:r>
          <w:rPr>
            <w:sz w:val="20"/>
            <w:szCs w:val="20"/>
          </w:rPr>
          <w:delText xml:space="preserve"> </w:delText>
        </w:r>
      </w:del>
      <w:r>
        <w:rPr>
          <w:sz w:val="20"/>
          <w:szCs w:val="20"/>
          <w:rPrChange w:id="0" w:author="Robert Zimmermann" w:date="2021-03-23T22:40:00Z"/>
        </w:rPr>
        <w:t>% level.</w:t>
      </w:r>
      <w:del w:id="1521" w:author="Robert Zimmermann" w:date="2021-03-23T20:16:00Z">
        <w:r>
          <w:rPr>
            <w:sz w:val="20"/>
            <w:szCs w:val="20"/>
          </w:rPr>
          <w:delText xml:space="preserve">  </w:delText>
        </w:r>
      </w:del>
    </w:p>
  </w:footnote>
  <w:footnote w:id="10">
    <w:p>
      <w:pPr>
        <w:pStyle w:val="Footnote"/>
        <w:rPr>
          <w:sz w:val="20"/>
          <w:szCs w:val="20"/>
        </w:rPr>
      </w:pPr>
      <w:r>
        <w:rPr>
          <w:rStyle w:val="FootnoteCharacters"/>
        </w:rPr>
        <w:footnoteRef/>
      </w:r>
      <w:r>
        <w:rPr>
          <w:sz w:val="20"/>
          <w:szCs w:val="20"/>
          <w:rPrChange w:id="0" w:author="Robert Zimmermann" w:date="2021-03-23T22:40:00Z"/>
        </w:rPr>
        <w:t xml:space="preserve"> </w:t>
      </w:r>
      <w:del w:id="1524" w:author="Robert Zimmermann" w:date="2021-03-23T20:39:00Z">
        <w:r>
          <w:rPr>
            <w:sz w:val="20"/>
            <w:szCs w:val="20"/>
          </w:rPr>
          <w:delText>It is to be noted that p</w:delText>
        </w:r>
      </w:del>
      <w:ins w:id="1525" w:author="Robert Zimmermann" w:date="2021-03-23T20:39:00Z">
        <w:r>
          <w:rPr>
            <w:sz w:val="20"/>
            <w:szCs w:val="20"/>
          </w:rPr>
          <w:t>P</w:t>
        </w:r>
      </w:ins>
      <w:r>
        <w:rPr>
          <w:sz w:val="20"/>
          <w:szCs w:val="20"/>
          <w:rPrChange w:id="0" w:author="Robert Zimmermann" w:date="2021-03-23T22:40:00Z"/>
        </w:rPr>
        <w:t xml:space="preserve">roductivity growth in Trinidad and Tobago </w:t>
      </w:r>
      <w:ins w:id="1527" w:author="Robert Zimmermann" w:date="2021-03-23T20:39:00Z">
        <w:r>
          <w:rPr>
            <w:sz w:val="20"/>
            <w:szCs w:val="20"/>
          </w:rPr>
          <w:t xml:space="preserve">has </w:t>
        </w:r>
      </w:ins>
      <w:r>
        <w:rPr>
          <w:sz w:val="20"/>
          <w:szCs w:val="20"/>
          <w:rPrChange w:id="0" w:author="Robert Zimmermann" w:date="2021-03-23T22:40:00Z"/>
        </w:rPr>
        <w:t xml:space="preserve">plummeted </w:t>
      </w:r>
      <w:del w:id="1529" w:author="Robert Zimmermann" w:date="2021-03-23T20:39:00Z">
        <w:r>
          <w:rPr>
            <w:sz w:val="20"/>
            <w:szCs w:val="20"/>
          </w:rPr>
          <w:delText xml:space="preserve">in recent years </w:delText>
        </w:r>
      </w:del>
      <w:r>
        <w:rPr>
          <w:sz w:val="20"/>
          <w:szCs w:val="20"/>
          <w:rPrChange w:id="0" w:author="Robert Zimmermann" w:date="2021-03-23T22:40:00Z"/>
        </w:rPr>
        <w:t>to historically low levels</w:t>
      </w:r>
      <w:ins w:id="1531" w:author="Robert Zimmermann" w:date="2021-03-23T20:39:00Z">
        <w:r>
          <w:rPr>
            <w:sz w:val="20"/>
            <w:szCs w:val="20"/>
          </w:rPr>
          <w:t xml:space="preserve"> in recent years</w:t>
        </w:r>
      </w:ins>
      <w:r>
        <w:rPr>
          <w:sz w:val="20"/>
          <w:szCs w:val="20"/>
          <w:rPrChange w:id="0" w:author="Robert Zimmermann" w:date="2021-03-23T22:40:00Z"/>
        </w:rPr>
        <w:t>.</w:t>
      </w:r>
    </w:p>
  </w:footnote>
  <w:footnote w:id="11">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 xml:space="preserve">As shown </w:t>
      </w:r>
      <w:ins w:id="1536" w:author="Robert Zimmermann" w:date="2021-03-23T20:40:00Z">
        <w:r>
          <w:rPr>
            <w:sz w:val="20"/>
            <w:szCs w:val="20"/>
          </w:rPr>
          <w:t xml:space="preserve">by </w:t>
        </w:r>
      </w:ins>
      <w:del w:id="1537" w:author="Robert Zimmermann" w:date="2021-03-23T20:41:00Z">
        <w:r>
          <w:rPr>
            <w:sz w:val="20"/>
            <w:szCs w:val="20"/>
          </w:rPr>
          <w:delText xml:space="preserve">in </w:delText>
        </w:r>
      </w:del>
      <w:r>
        <w:rPr>
          <w:sz w:val="20"/>
          <w:szCs w:val="20"/>
          <w:rPrChange w:id="0" w:author="Robert Zimmermann" w:date="2021-03-23T22:40:00Z"/>
        </w:rPr>
        <w:t xml:space="preserve">Barro (2000), this conditioning may be important. In his growth model, </w:t>
      </w:r>
      <w:ins w:id="1539" w:author="Robert Zimmermann" w:date="2021-03-23T20:55:00Z">
        <w:r>
          <w:rPr>
            <w:sz w:val="20"/>
            <w:szCs w:val="20"/>
          </w:rPr>
          <w:t xml:space="preserve">Barro </w:t>
        </w:r>
      </w:ins>
      <w:del w:id="1540" w:author="Robert Zimmermann" w:date="2021-03-23T20:55:00Z">
        <w:r>
          <w:rPr>
            <w:sz w:val="20"/>
            <w:szCs w:val="20"/>
          </w:rPr>
          <w:delText xml:space="preserve">he </w:delText>
        </w:r>
      </w:del>
      <w:r>
        <w:rPr>
          <w:sz w:val="20"/>
          <w:szCs w:val="20"/>
          <w:rPrChange w:id="0" w:author="Robert Zimmermann" w:date="2021-03-23T22:40:00Z"/>
        </w:rPr>
        <w:t>finds that inequality retards growth in poor countries and encourages growth in richer countries (</w:t>
      </w:r>
      <w:ins w:id="1542" w:author="Robert Zimmermann" w:date="2021-03-23T20:55:00Z">
        <w:r>
          <w:rPr>
            <w:sz w:val="20"/>
            <w:szCs w:val="20"/>
          </w:rPr>
          <w:t xml:space="preserve">with </w:t>
        </w:r>
      </w:ins>
      <w:del w:id="1543" w:author="Robert Zimmermann" w:date="2021-03-23T20:55:00Z">
        <w:r>
          <w:rPr>
            <w:sz w:val="20"/>
            <w:szCs w:val="20"/>
          </w:rPr>
          <w:delText xml:space="preserve">and </w:delText>
        </w:r>
      </w:del>
      <w:r>
        <w:rPr>
          <w:sz w:val="20"/>
          <w:szCs w:val="20"/>
          <w:rPrChange w:id="0" w:author="Robert Zimmermann" w:date="2021-03-23T22:40:00Z"/>
        </w:rPr>
        <w:t>little overall relation</w:t>
      </w:r>
      <w:ins w:id="1545" w:author="Robert Zimmermann" w:date="2021-03-23T20:55:00Z">
        <w:r>
          <w:rPr>
            <w:sz w:val="20"/>
            <w:szCs w:val="20"/>
          </w:rPr>
          <w:t>ship</w:t>
        </w:r>
      </w:ins>
      <w:r>
        <w:rPr>
          <w:sz w:val="20"/>
          <w:szCs w:val="20"/>
          <w:rPrChange w:id="0" w:author="Robert Zimmermann" w:date="2021-03-23T22:40:00Z"/>
        </w:rPr>
        <w:t>). The vast majority of countries in our sample are in the richer set</w:t>
      </w:r>
      <w:ins w:id="1547" w:author="Robert Zimmermann" w:date="2021-03-23T20:56:00Z">
        <w:r>
          <w:rPr>
            <w:sz w:val="20"/>
            <w:szCs w:val="20"/>
          </w:rPr>
          <w:t>,</w:t>
        </w:r>
      </w:ins>
      <w:r>
        <w:rPr>
          <w:sz w:val="20"/>
          <w:szCs w:val="20"/>
          <w:rPrChange w:id="0" w:author="Robert Zimmermann" w:date="2021-03-23T22:40:00Z"/>
        </w:rPr>
        <w:t xml:space="preserve"> and we disregard this interaction.</w:t>
      </w:r>
    </w:p>
  </w:footnote>
  <w:footnote w:id="12">
    <w:p>
      <w:pPr>
        <w:pStyle w:val="Footnote"/>
        <w:rPr>
          <w:sz w:val="20"/>
          <w:szCs w:val="20"/>
        </w:rPr>
      </w:pPr>
      <w:r>
        <w:rPr>
          <w:rStyle w:val="FootnoteCharacters"/>
        </w:rPr>
        <w:footnoteRef/>
      </w:r>
      <w:r>
        <w:rPr>
          <w:sz w:val="20"/>
          <w:szCs w:val="20"/>
          <w:rPrChange w:id="0" w:author="Robert Zimmermann" w:date="2021-03-23T22:40:00Z"/>
        </w:rPr>
        <w:t xml:space="preserve"> </w:t>
      </w:r>
      <w:ins w:id="1551" w:author="Robert Zimmermann" w:date="2021-03-23T21:14:00Z">
        <w:r>
          <w:rPr>
            <w:sz w:val="20"/>
            <w:szCs w:val="20"/>
          </w:rPr>
          <w:t xml:space="preserve">See </w:t>
        </w:r>
      </w:ins>
      <w:ins w:id="1552" w:author="Robert Zimmermann" w:date="2021-03-23T21:15:00Z">
        <w:r>
          <w:rPr>
            <w:sz w:val="20"/>
            <w:szCs w:val="20"/>
          </w:rPr>
          <w:t xml:space="preserve">Solt (2020); </w:t>
        </w:r>
      </w:ins>
      <w:ins w:id="1553" w:author="Robert Zimmermann" w:date="2021-03-23T21:14:00Z">
        <w:r>
          <w:rPr>
            <w:sz w:val="20"/>
            <w:szCs w:val="20"/>
          </w:rPr>
          <w:t>SWIID (Standardized World Income Inequality Database), Frederick Solt, Department of Political Science, University of Iowa, Iowa City, IA, http://fsolt.org/swiid/.</w:t>
        </w:r>
      </w:ins>
    </w:p>
  </w:footnote>
  <w:footnote w:id="13">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 xml:space="preserve">We also experimented with a variety of extrapolating equations to estimate missing inequality information using </w:t>
      </w:r>
      <w:del w:id="1557" w:author="Unknown Author" w:date="2021-03-29T18:38:00Z">
        <w:r>
          <w:rPr>
            <w:sz w:val="20"/>
            <w:szCs w:val="20"/>
          </w:rPr>
          <w:delText>income</w:delText>
        </w:r>
      </w:del>
      <w:ins w:id="1558" w:author="Unknown Author" w:date="2021-03-29T18:38:00Z">
        <w:r>
          <w:rPr>
            <w:sz w:val="20"/>
            <w:szCs w:val="20"/>
          </w:rPr>
          <w:t>output</w:t>
        </w:r>
      </w:ins>
      <w:r>
        <w:rPr>
          <w:sz w:val="20"/>
          <w:szCs w:val="20"/>
          <w:rPrChange w:id="0" w:author="Robert Zimmermann" w:date="2021-03-23T22:40:00Z"/>
        </w:rPr>
        <w:t xml:space="preserve"> p</w:t>
      </w:r>
      <w:del w:id="1560" w:author="Robert Zimmermann" w:date="2021-03-23T14:36:00Z">
        <w:r>
          <w:rPr>
            <w:sz w:val="20"/>
            <w:szCs w:val="20"/>
          </w:rPr>
          <w:delText>er-</w:delText>
        </w:r>
      </w:del>
      <w:ins w:id="1561" w:author="Robert Zimmermann" w:date="2021-03-23T14:36:00Z">
        <w:r>
          <w:rPr>
            <w:sz w:val="20"/>
            <w:szCs w:val="20"/>
          </w:rPr>
          <w:t xml:space="preserve">er </w:t>
        </w:r>
      </w:ins>
      <w:r>
        <w:rPr>
          <w:sz w:val="20"/>
          <w:szCs w:val="20"/>
          <w:rPrChange w:id="0" w:author="Robert Zimmermann" w:date="2021-03-23T22:40:00Z"/>
        </w:rPr>
        <w:t>capita series as driving variables and</w:t>
      </w:r>
      <w:ins w:id="1563" w:author="Robert Zimmermann" w:date="2021-03-23T21:22:00Z">
        <w:r>
          <w:rPr>
            <w:sz w:val="20"/>
            <w:szCs w:val="20"/>
          </w:rPr>
          <w:t>,</w:t>
        </w:r>
      </w:ins>
      <w:r>
        <w:rPr>
          <w:sz w:val="20"/>
          <w:szCs w:val="20"/>
          <w:rPrChange w:id="0" w:author="Robert Zimmermann" w:date="2021-03-23T22:40:00Z"/>
        </w:rPr>
        <w:t xml:space="preserve"> </w:t>
      </w:r>
      <w:del w:id="1565" w:author="Robert Zimmermann" w:date="2021-03-23T21:22:00Z">
        <w:r>
          <w:rPr>
            <w:sz w:val="20"/>
            <w:szCs w:val="20"/>
          </w:rPr>
          <w:delText xml:space="preserve">allowing for country and time dummies in order </w:delText>
        </w:r>
      </w:del>
      <w:r>
        <w:rPr>
          <w:sz w:val="20"/>
          <w:szCs w:val="20"/>
          <w:rPrChange w:id="0" w:author="Robert Zimmermann" w:date="2021-03-23T22:40:00Z"/>
        </w:rPr>
        <w:t xml:space="preserve">to augment the restricted sample, </w:t>
      </w:r>
      <w:ins w:id="1567" w:author="Robert Zimmermann" w:date="2021-03-23T21:22:00Z">
        <w:r>
          <w:rPr>
            <w:sz w:val="20"/>
            <w:szCs w:val="20"/>
          </w:rPr>
          <w:t xml:space="preserve">allowed country and time dummies, </w:t>
        </w:r>
      </w:ins>
      <w:r>
        <w:rPr>
          <w:sz w:val="20"/>
          <w:szCs w:val="20"/>
          <w:rPrChange w:id="0" w:author="Robert Zimmermann" w:date="2021-03-23T22:40:00Z"/>
        </w:rPr>
        <w:t xml:space="preserve">but did not find any reliable specification to model the change </w:t>
      </w:r>
      <w:ins w:id="1569" w:author="Robert Zimmermann" w:date="2021-03-23T21:23:00Z">
        <w:r>
          <w:rPr>
            <w:sz w:val="20"/>
            <w:szCs w:val="20"/>
          </w:rPr>
          <w:t xml:space="preserve">in </w:t>
        </w:r>
      </w:ins>
      <w:del w:id="1570" w:author="Robert Zimmermann" w:date="2021-03-23T21:23:00Z">
        <w:r>
          <w:rPr>
            <w:sz w:val="20"/>
            <w:szCs w:val="20"/>
          </w:rPr>
          <w:delText xml:space="preserve">of </w:delText>
        </w:r>
      </w:del>
      <w:r>
        <w:rPr>
          <w:sz w:val="20"/>
          <w:szCs w:val="20"/>
          <w:rPrChange w:id="0" w:author="Robert Zimmermann" w:date="2021-03-23T22:40:00Z"/>
        </w:rPr>
        <w:t xml:space="preserve">country Gini </w:t>
      </w:r>
      <w:ins w:id="1572" w:author="Robert Zimmermann" w:date="2021-03-23T21:23:00Z">
        <w:r>
          <w:rPr>
            <w:sz w:val="20"/>
            <w:szCs w:val="20"/>
          </w:rPr>
          <w:t xml:space="preserve">indexes </w:t>
        </w:r>
      </w:ins>
      <w:del w:id="1573" w:author="Robert Zimmermann" w:date="2021-03-23T21:23:00Z">
        <w:r>
          <w:rPr>
            <w:sz w:val="20"/>
            <w:szCs w:val="20"/>
          </w:rPr>
          <w:delText xml:space="preserve">coefficients </w:delText>
        </w:r>
      </w:del>
      <w:r>
        <w:rPr>
          <w:sz w:val="20"/>
          <w:szCs w:val="20"/>
          <w:rPrChange w:id="0" w:author="Robert Zimmermann" w:date="2021-03-23T22:40:00Z"/>
        </w:rPr>
        <w:t>over time.</w:t>
      </w:r>
    </w:p>
  </w:footnote>
  <w:footnote w:id="14">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We also experimented with a quadratic term and did not obtain any evidence of a non</w:t>
      </w:r>
      <w:del w:id="1578" w:author="Robert Zimmermann" w:date="2021-03-23T21:27:00Z">
        <w:r>
          <w:rPr>
            <w:sz w:val="20"/>
            <w:szCs w:val="20"/>
          </w:rPr>
          <w:delText>-</w:delText>
        </w:r>
      </w:del>
      <w:r>
        <w:rPr>
          <w:sz w:val="20"/>
          <w:szCs w:val="20"/>
          <w:rPrChange w:id="0" w:author="Robert Zimmermann" w:date="2021-03-23T22:40:00Z"/>
        </w:rPr>
        <w:t>monotonic effect in our sample.</w:t>
      </w:r>
    </w:p>
  </w:footnote>
  <w:footnote w:id="15">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 xml:space="preserve">Bolivia and Venezuela were dropped because of </w:t>
      </w:r>
      <w:del w:id="1583" w:author="Robert Zimmermann" w:date="2021-03-23T21:31:00Z">
        <w:r>
          <w:rPr>
            <w:sz w:val="20"/>
            <w:szCs w:val="20"/>
          </w:rPr>
          <w:delText xml:space="preserve">lack </w:delText>
        </w:r>
      </w:del>
      <w:ins w:id="1584" w:author="Robert Zimmermann" w:date="2021-03-23T21:31:00Z">
        <w:r>
          <w:rPr>
            <w:sz w:val="20"/>
            <w:szCs w:val="20"/>
          </w:rPr>
          <w:t xml:space="preserve">a </w:t>
        </w:r>
      </w:ins>
      <w:ins w:id="1585" w:author="eduardo fernandez arias" w:date="2021-03-24T15:28:00Z">
        <w:r>
          <w:rPr>
            <w:sz w:val="20"/>
            <w:szCs w:val="20"/>
          </w:rPr>
          <w:t>l</w:t>
        </w:r>
      </w:ins>
      <w:ins w:id="1586" w:author="Robert Zimmermann" w:date="2021-03-23T21:31:00Z">
        <w:r>
          <w:rPr>
            <w:sz w:val="20"/>
            <w:szCs w:val="20"/>
          </w:rPr>
          <w:t xml:space="preserve">ack </w:t>
        </w:r>
      </w:ins>
      <w:r>
        <w:rPr>
          <w:sz w:val="20"/>
          <w:szCs w:val="20"/>
          <w:rPrChange w:id="0" w:author="Robert Zimmermann" w:date="2021-03-23T22:40:00Z"/>
        </w:rPr>
        <w:t>of inequality data.</w:t>
      </w:r>
    </w:p>
  </w:footnote>
  <w:footnote w:id="16">
    <w:p>
      <w:pPr>
        <w:pStyle w:val="Footnote"/>
        <w:rPr>
          <w:sz w:val="20"/>
          <w:szCs w:val="20"/>
        </w:rPr>
      </w:pPr>
      <w:r>
        <w:rPr>
          <w:rStyle w:val="FootnoteCharacters"/>
        </w:rPr>
        <w:footnoteRef/>
      </w:r>
      <w:r>
        <w:rPr>
          <w:rStyle w:val="FootnoteCharacters"/>
          <w:position w:val="0"/>
          <w:sz w:val="20"/>
          <w:sz w:val="20"/>
          <w:szCs w:val="20"/>
          <w:vertAlign w:val="baseline"/>
        </w:rPr>
        <w:tab/>
      </w:r>
      <w:ins w:id="1588" w:author="Robert Zimmermann" w:date="2021-03-23T22:38:00Z">
        <w:r>
          <w:rPr>
            <w:rStyle w:val="FootnoteCharacters"/>
            <w:position w:val="0"/>
            <w:sz w:val="20"/>
            <w:sz w:val="20"/>
            <w:szCs w:val="20"/>
            <w:vertAlign w:val="baseline"/>
          </w:rPr>
          <w:t>See</w:t>
        </w:r>
      </w:ins>
      <w:ins w:id="1589" w:author="Robert Zimmermann" w:date="2021-03-23T23:21:00Z">
        <w:r>
          <w:rPr>
            <w:rStyle w:val="FootnoteCharacters"/>
            <w:sz w:val="20"/>
            <w:szCs w:val="20"/>
          </w:rPr>
          <w:t xml:space="preserve"> </w:t>
        </w:r>
      </w:ins>
      <w:ins w:id="1590" w:author="Robert Zimmermann" w:date="2021-03-23T22:39:00Z">
        <w:r>
          <w:rPr>
            <w:sz w:val="20"/>
            <w:szCs w:val="20"/>
          </w:rPr>
          <w:t>Feenstra</w:t>
        </w:r>
      </w:ins>
      <w:ins w:id="1591" w:author="Robert Zimmermann" w:date="2021-03-23T22:45:00Z">
        <w:r>
          <w:rPr>
            <w:sz w:val="20"/>
            <w:szCs w:val="20"/>
          </w:rPr>
          <w:t>,</w:t>
        </w:r>
      </w:ins>
      <w:ins w:id="1592" w:author="Robert Zimmermann" w:date="2021-03-23T22:39:00Z">
        <w:r>
          <w:rPr>
            <w:sz w:val="20"/>
            <w:szCs w:val="20"/>
          </w:rPr>
          <w:t xml:space="preserve"> </w:t>
        </w:r>
      </w:ins>
      <w:ins w:id="1593" w:author="Robert Zimmermann" w:date="2021-03-23T22:45:00Z">
        <w:r>
          <w:rPr>
            <w:sz w:val="20"/>
            <w:szCs w:val="20"/>
          </w:rPr>
          <w:t>Inklaar, and Timmer</w:t>
        </w:r>
      </w:ins>
      <w:ins w:id="1594" w:author="Robert Zimmermann" w:date="2021-03-23T22:39:00Z">
        <w:r>
          <w:rPr>
            <w:sz w:val="20"/>
            <w:szCs w:val="20"/>
          </w:rPr>
          <w:t xml:space="preserve"> </w:t>
        </w:r>
      </w:ins>
      <w:ins w:id="1595" w:author="Robert Zimmermann" w:date="2021-03-23T22:40:00Z">
        <w:r>
          <w:rPr>
            <w:sz w:val="20"/>
            <w:szCs w:val="20"/>
          </w:rPr>
          <w:t>(</w:t>
        </w:r>
      </w:ins>
      <w:ins w:id="1596" w:author="Robert Zimmermann" w:date="2021-03-23T22:39:00Z">
        <w:r>
          <w:rPr>
            <w:sz w:val="20"/>
            <w:szCs w:val="20"/>
          </w:rPr>
          <w:t xml:space="preserve">2015); </w:t>
        </w:r>
      </w:ins>
      <w:ins w:id="1597" w:author="Robert Zimmermann" w:date="2021-03-23T22:38:00Z">
        <w:r>
          <w:rPr>
            <w:sz w:val="20"/>
            <w:szCs w:val="20"/>
          </w:rPr>
          <w:t>Penn World Table (database, version 9.10), Groningen Growth and Development Centre, Faculty of Economics and Business, University of Groningen, Groningen, the Netherlands, https://www.rug.nl/ggdc/productivity/pwt/.</w:t>
        </w:r>
      </w:ins>
    </w:p>
  </w:footnote>
  <w:footnote w:id="17">
    <w:p>
      <w:pPr>
        <w:pStyle w:val="Footnote"/>
        <w:rPr>
          <w:sz w:val="20"/>
          <w:szCs w:val="20"/>
        </w:rPr>
      </w:pPr>
      <w:r>
        <w:rPr>
          <w:rStyle w:val="FootnoteCharacters"/>
        </w:rPr>
        <w:footnoteRef/>
      </w:r>
      <w:r>
        <w:rPr>
          <w:sz w:val="20"/>
          <w:szCs w:val="20"/>
        </w:rPr>
        <w:t xml:space="preserve"> </w:t>
      </w:r>
      <w:ins w:id="1598" w:author="Robert Zimmermann" w:date="2021-03-23T23:17:00Z">
        <w:r>
          <w:rPr>
            <w:sz w:val="20"/>
            <w:szCs w:val="20"/>
          </w:rPr>
          <w:t>See Solt (2020); SWIID (Standardized World Income Inequality Database), Frederick Solt, Department of Political Science, University of Iowa, Iowa City, IA, http://fsolt.org/swiid/.</w:t>
        </w:r>
      </w:ins>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360"/>
        </w:tabs>
        <w:ind w:left="36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02629b"/>
    <w:rPr/>
  </w:style>
  <w:style w:type="character" w:styleId="FootnoteCharacters" w:customStyle="1">
    <w:name w:val="Footnote Characters"/>
    <w:basedOn w:val="DefaultParagraphFont"/>
    <w:uiPriority w:val="99"/>
    <w:unhideWhenUsed/>
    <w:qFormat/>
    <w:rsid w:val="0047059c"/>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3e0212"/>
    <w:rPr/>
  </w:style>
  <w:style w:type="character" w:styleId="FooterChar" w:customStyle="1">
    <w:name w:val="Footer Char"/>
    <w:basedOn w:val="DefaultParagraphFont"/>
    <w:link w:val="Footer"/>
    <w:uiPriority w:val="99"/>
    <w:qFormat/>
    <w:rsid w:val="003e0212"/>
    <w:rPr/>
  </w:style>
  <w:style w:type="character" w:styleId="Annotationreference">
    <w:name w:val="annotation reference"/>
    <w:basedOn w:val="DefaultParagraphFont"/>
    <w:uiPriority w:val="99"/>
    <w:semiHidden/>
    <w:unhideWhenUsed/>
    <w:qFormat/>
    <w:rsid w:val="00fd247c"/>
    <w:rPr>
      <w:sz w:val="18"/>
      <w:szCs w:val="18"/>
    </w:rPr>
  </w:style>
  <w:style w:type="character" w:styleId="CommentTextChar" w:customStyle="1">
    <w:name w:val="Comment Text Char"/>
    <w:basedOn w:val="DefaultParagraphFont"/>
    <w:link w:val="CommentText"/>
    <w:uiPriority w:val="99"/>
    <w:semiHidden/>
    <w:qFormat/>
    <w:rsid w:val="00fd247c"/>
    <w:rPr/>
  </w:style>
  <w:style w:type="character" w:styleId="CommentSubjectChar" w:customStyle="1">
    <w:name w:val="Comment Subject Char"/>
    <w:basedOn w:val="CommentTextChar"/>
    <w:link w:val="CommentSubject"/>
    <w:uiPriority w:val="99"/>
    <w:semiHidden/>
    <w:qFormat/>
    <w:rsid w:val="00fd247c"/>
    <w:rPr>
      <w:b/>
      <w:bCs/>
      <w:sz w:val="20"/>
      <w:szCs w:val="20"/>
    </w:rPr>
  </w:style>
  <w:style w:type="character" w:styleId="BalloonTextChar" w:customStyle="1">
    <w:name w:val="Balloon Text Char"/>
    <w:basedOn w:val="DefaultParagraphFont"/>
    <w:link w:val="BalloonText"/>
    <w:uiPriority w:val="99"/>
    <w:semiHidden/>
    <w:qFormat/>
    <w:rsid w:val="00fd247c"/>
    <w:rPr>
      <w:rFonts w:ascii="Lucida Grande" w:hAnsi="Lucida Grande" w:cs="Lucida Grande"/>
      <w:sz w:val="18"/>
      <w:szCs w:val="18"/>
    </w:rPr>
  </w:style>
  <w:style w:type="character" w:styleId="Appleconvertedspace" w:customStyle="1">
    <w:name w:val="apple-converted-space"/>
    <w:basedOn w:val="DefaultParagraphFont"/>
    <w:qFormat/>
    <w:rsid w:val="006078fa"/>
    <w:rPr/>
  </w:style>
  <w:style w:type="character" w:styleId="Hyperlink1" w:customStyle="1">
    <w:name w:val="Hyperlink1"/>
    <w:basedOn w:val="DefaultParagraphFont"/>
    <w:uiPriority w:val="99"/>
    <w:semiHidden/>
    <w:unhideWhenUsed/>
    <w:qFormat/>
    <w:rsid w:val="006078fa"/>
    <w:rPr>
      <w:color w:val="0000FF"/>
      <w:u w:val="single"/>
    </w:rPr>
  </w:style>
  <w:style w:type="character" w:styleId="Heading1Char" w:customStyle="1">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970ef1"/>
    <w:pPr>
      <w:spacing w:before="0" w:after="0"/>
      <w:ind w:left="720" w:hanging="0"/>
      <w:contextualSpacing/>
    </w:pPr>
    <w:rPr/>
  </w:style>
  <w:style w:type="paragraph" w:styleId="Footnote">
    <w:name w:val="Footnote Text"/>
    <w:basedOn w:val="Normal"/>
    <w:link w:val="FootnoteTextChar"/>
    <w:uiPriority w:val="99"/>
    <w:unhideWhenUsed/>
    <w:rsid w:val="0002629b"/>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3e0212"/>
    <w:pPr>
      <w:tabs>
        <w:tab w:val="clear" w:pos="720"/>
        <w:tab w:val="center" w:pos="4320" w:leader="none"/>
        <w:tab w:val="right" w:pos="8640" w:leader="none"/>
      </w:tabs>
    </w:pPr>
    <w:rPr/>
  </w:style>
  <w:style w:type="paragraph" w:styleId="Footer">
    <w:name w:val="Footer"/>
    <w:basedOn w:val="Normal"/>
    <w:link w:val="FooterChar"/>
    <w:uiPriority w:val="99"/>
    <w:unhideWhenUsed/>
    <w:rsid w:val="003e0212"/>
    <w:pPr>
      <w:tabs>
        <w:tab w:val="clear" w:pos="720"/>
        <w:tab w:val="center" w:pos="4320" w:leader="none"/>
        <w:tab w:val="right" w:pos="8640" w:leader="none"/>
      </w:tabs>
    </w:pPr>
    <w:rPr/>
  </w:style>
  <w:style w:type="paragraph" w:styleId="Annotationtext">
    <w:name w:val="annotation text"/>
    <w:basedOn w:val="Normal"/>
    <w:link w:val="CommentTextChar"/>
    <w:uiPriority w:val="99"/>
    <w:semiHidden/>
    <w:unhideWhenUsed/>
    <w:qFormat/>
    <w:rsid w:val="00fd247c"/>
    <w:pPr/>
    <w:rPr/>
  </w:style>
  <w:style w:type="paragraph" w:styleId="Annotationsubject">
    <w:name w:val="annotation subject"/>
    <w:basedOn w:val="Annotationtext"/>
    <w:link w:val="CommentSubjectChar"/>
    <w:uiPriority w:val="99"/>
    <w:semiHidden/>
    <w:unhideWhenUsed/>
    <w:qFormat/>
    <w:rsid w:val="00fd247c"/>
    <w:pPr/>
    <w:rPr>
      <w:b/>
      <w:bCs/>
      <w:sz w:val="20"/>
      <w:szCs w:val="20"/>
    </w:rPr>
  </w:style>
  <w:style w:type="paragraph" w:styleId="BalloonText">
    <w:name w:val="Balloon Text"/>
    <w:basedOn w:val="Normal"/>
    <w:link w:val="BalloonTextChar"/>
    <w:uiPriority w:val="99"/>
    <w:semiHidden/>
    <w:unhideWhenUsed/>
    <w:qFormat/>
    <w:rsid w:val="00fd247c"/>
    <w:pPr/>
    <w:rPr>
      <w:rFonts w:ascii="Lucida Grande" w:hAnsi="Lucida Grande" w:cs="Lucida Grande"/>
      <w:sz w:val="18"/>
      <w:szCs w:val="18"/>
    </w:rPr>
  </w:style>
  <w:style w:type="paragraph" w:styleId="LOnormal" w:customStyle="1">
    <w:name w:val="LO-normal"/>
    <w:qFormat/>
    <w:rsid w:val="00690a1a"/>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styleId="FrameContents" w:customStyle="1">
    <w:name w:val="Frame Contents"/>
    <w:basedOn w:val="Normal"/>
    <w:qFormat/>
    <w:pPr/>
    <w:rPr/>
  </w:style>
  <w:style w:type="paragraph" w:styleId="Revision">
    <w:name w:val="Revision"/>
    <w:uiPriority w:val="99"/>
    <w:semiHidden/>
    <w:qFormat/>
    <w:rsid w:val="00e914a5"/>
    <w:pPr>
      <w:widowControl/>
      <w:suppressAutoHyphens w:val="fals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8A27C-AFFC-F849-BDDF-251BB130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LibreOffice/6.4.6.2$Linux_X86_64 LibreOffice_project/40$Build-2</Application>
  <Pages>22</Pages>
  <Words>7972</Words>
  <Characters>44244</Characters>
  <CharactersWithSpaces>52226</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2021-03-30T03:36:00Z</dcterms:created>
  <dc:creator>Eduardo Fernandez-Arias</dc:creator>
  <dc:description/>
  <dc:language>en-US</dc:language>
  <cp:lastModifiedBy/>
  <cp:lastPrinted>2020-02-27T16:12:00Z</cp:lastPrinted>
  <dcterms:modified xsi:type="dcterms:W3CDTF">2021-03-30T09:57:39Z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