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CBDA660" w:rsidP="04A36A90" w:rsidRDefault="3CBDA660" w14:paraId="1E1BA5F5" w14:textId="2716EDB9">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r w:rsidRPr="04A36A90" w:rsidR="04A36A90">
        <w:rPr>
          <w:rFonts w:ascii="Arial" w:hAnsi="Arial" w:eastAsia="Arial" w:cs="Arial"/>
          <w:b w:val="1"/>
          <w:bCs w:val="1"/>
          <w:sz w:val="52"/>
          <w:szCs w:val="52"/>
        </w:rPr>
        <w:t xml:space="preserve">DVB–SIS </w:t>
      </w:r>
    </w:p>
    <w:p w:rsidR="3CBDA660" w:rsidP="3CBDA660" w:rsidRDefault="3CBDA660" w14:paraId="4029A252" w14:textId="657A0507">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r w:rsidRPr="04A36A90" w:rsidR="04A36A90">
        <w:rPr>
          <w:rFonts w:ascii="Arial" w:hAnsi="Arial" w:eastAsia="Arial" w:cs="Arial"/>
          <w:b w:val="1"/>
          <w:bCs w:val="1"/>
          <w:sz w:val="52"/>
          <w:szCs w:val="52"/>
        </w:rPr>
        <w:t xml:space="preserve">(Single Illumination System) </w:t>
      </w:r>
    </w:p>
    <w:p w:rsidR="04A36A90" w:rsidP="04A36A90" w:rsidRDefault="04A36A90" w14:paraId="519D7212" w14:textId="08F38934">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04A36A90" w:rsidP="04A36A90" w:rsidRDefault="04A36A90" w14:paraId="482ABC71" w14:textId="5F6E6E54">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r w:rsidRPr="04A36A90" w:rsidR="04A36A90">
        <w:rPr>
          <w:rFonts w:ascii="Arial" w:hAnsi="Arial" w:eastAsia="Arial" w:cs="Arial"/>
          <w:b w:val="1"/>
          <w:bCs w:val="1"/>
          <w:sz w:val="52"/>
          <w:szCs w:val="52"/>
        </w:rPr>
        <w:t>Concept and Implementation</w:t>
      </w:r>
    </w:p>
    <w:p w:rsidR="3CBDA660" w:rsidP="3CBDA660" w:rsidRDefault="3CBDA660" w14:paraId="2574A9A6" w14:textId="602C3970">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48B762F3" w14:textId="22A66892">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7618AA34" w14:textId="2689F663">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55216F81" w14:textId="0083950D">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2EB4BF55" w14:textId="1DF01D65">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3DF53FCC" w14:textId="45544F32">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75CC62F0" w14:textId="1A4A1FEC">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410377D2" w14:textId="5073E1F3">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74288D71" w14:textId="170A6821">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3CBDA660" w:rsidP="3CBDA660" w:rsidRDefault="3CBDA660" w14:paraId="2803D83D" w14:textId="5DEF1AA7">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04A36A90" w:rsidP="04A36A90" w:rsidRDefault="04A36A90" w14:paraId="2814560C" w14:textId="7E717752">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54B6A73E" w:rsidP="54B6A73E" w:rsidRDefault="54B6A73E" w14:paraId="11C17904" w14:textId="37D8EEAF">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p w:rsidR="54B6A73E" w:rsidP="54B6A73E" w:rsidRDefault="54B6A73E" w14:paraId="534EC9FC" w14:textId="55912479">
      <w:pPr>
        <w:pStyle w:val="Normal"/>
        <w:bidi w:val="0"/>
        <w:spacing w:before="0" w:beforeAutospacing="off" w:after="160" w:afterAutospacing="off" w:line="259" w:lineRule="auto"/>
        <w:ind w:left="0" w:right="0"/>
        <w:jc w:val="left"/>
        <w:rPr>
          <w:rFonts w:ascii="Arial" w:hAnsi="Arial" w:eastAsia="Arial" w:cs="Arial"/>
          <w:b w:val="1"/>
          <w:bCs w:val="1"/>
          <w:sz w:val="52"/>
          <w:szCs w:val="52"/>
        </w:rPr>
      </w:pPr>
    </w:p>
    <w:sdt>
      <w:sdtPr>
        <w:id w:val="604947252"/>
        <w:docPartObj>
          <w:docPartGallery w:val="Table of Contents"/>
          <w:docPartUnique/>
        </w:docPartObj>
      </w:sdtPr>
      <w:sdtContent>
        <w:p w:rsidR="3CBDA660" w:rsidP="04A36A90" w:rsidRDefault="3CBDA660" w14:paraId="7B8F1924" w14:textId="12BAFF7F">
          <w:pPr>
            <w:pStyle w:val="TOC1"/>
            <w:tabs>
              <w:tab w:val="right" w:leader="dot" w:pos="9360"/>
            </w:tabs>
            <w:bidi w:val="0"/>
            <w:rPr>
              <w:rStyle w:val="Hyperlink"/>
            </w:rPr>
          </w:pPr>
          <w:r>
            <w:fldChar w:fldCharType="begin"/>
          </w:r>
          <w:r>
            <w:instrText xml:space="preserve">TOC \o \z \u \h</w:instrText>
          </w:r>
          <w:r>
            <w:fldChar w:fldCharType="separate"/>
          </w:r>
          <w:hyperlink w:anchor="_Toc537840699">
            <w:r w:rsidRPr="04A36A90" w:rsidR="04A36A90">
              <w:rPr>
                <w:rStyle w:val="Hyperlink"/>
              </w:rPr>
              <w:t>Revision History</w:t>
            </w:r>
            <w:r>
              <w:tab/>
            </w:r>
            <w:r>
              <w:fldChar w:fldCharType="begin"/>
            </w:r>
            <w:r>
              <w:instrText xml:space="preserve">PAGEREF _Toc537840699 \h</w:instrText>
            </w:r>
            <w:r>
              <w:fldChar w:fldCharType="separate"/>
            </w:r>
            <w:r w:rsidRPr="04A36A90" w:rsidR="04A36A90">
              <w:rPr>
                <w:rStyle w:val="Hyperlink"/>
              </w:rPr>
              <w:t>5</w:t>
            </w:r>
            <w:r>
              <w:fldChar w:fldCharType="end"/>
            </w:r>
          </w:hyperlink>
        </w:p>
        <w:p w:rsidR="54B6A73E" w:rsidP="1E8083C8" w:rsidRDefault="54B6A73E" w14:paraId="12C31E50" w14:textId="087F2806">
          <w:pPr>
            <w:pStyle w:val="TOC1"/>
            <w:tabs>
              <w:tab w:val="left" w:leader="none" w:pos="435"/>
              <w:tab w:val="right" w:leader="dot" w:pos="9360"/>
            </w:tabs>
            <w:bidi w:val="0"/>
            <w:rPr>
              <w:rStyle w:val="Hyperlink"/>
            </w:rPr>
          </w:pPr>
          <w:hyperlink w:anchor="_Toc66478862">
            <w:r w:rsidRPr="04A36A90" w:rsidR="04A36A90">
              <w:rPr>
                <w:rStyle w:val="Hyperlink"/>
              </w:rPr>
              <w:t>1.</w:t>
            </w:r>
            <w:r>
              <w:tab/>
            </w:r>
            <w:r w:rsidRPr="04A36A90" w:rsidR="04A36A90">
              <w:rPr>
                <w:rStyle w:val="Hyperlink"/>
              </w:rPr>
              <w:t>Introduction</w:t>
            </w:r>
            <w:r>
              <w:tab/>
            </w:r>
            <w:r>
              <w:fldChar w:fldCharType="begin"/>
            </w:r>
            <w:r>
              <w:instrText xml:space="preserve">PAGEREF _Toc66478862 \h</w:instrText>
            </w:r>
            <w:r>
              <w:fldChar w:fldCharType="separate"/>
            </w:r>
            <w:r w:rsidRPr="04A36A90" w:rsidR="04A36A90">
              <w:rPr>
                <w:rStyle w:val="Hyperlink"/>
              </w:rPr>
              <w:t>6</w:t>
            </w:r>
            <w:r>
              <w:fldChar w:fldCharType="end"/>
            </w:r>
          </w:hyperlink>
        </w:p>
        <w:p w:rsidR="04A36A90" w:rsidP="04A36A90" w:rsidRDefault="04A36A90" w14:paraId="4F16534E" w14:textId="23240C3B">
          <w:pPr>
            <w:pStyle w:val="TOC1"/>
            <w:tabs>
              <w:tab w:val="left" w:leader="none" w:pos="435"/>
              <w:tab w:val="right" w:leader="dot" w:pos="9360"/>
            </w:tabs>
            <w:bidi w:val="0"/>
            <w:rPr>
              <w:rStyle w:val="Hyperlink"/>
            </w:rPr>
          </w:pPr>
          <w:hyperlink w:anchor="_Toc2026958401">
            <w:r w:rsidRPr="04A36A90" w:rsidR="04A36A90">
              <w:rPr>
                <w:rStyle w:val="Hyperlink"/>
              </w:rPr>
              <w:t>2.</w:t>
            </w:r>
            <w:r>
              <w:tab/>
            </w:r>
            <w:r w:rsidRPr="04A36A90" w:rsidR="04A36A90">
              <w:rPr>
                <w:rStyle w:val="Hyperlink"/>
              </w:rPr>
              <w:t>Scope</w:t>
            </w:r>
            <w:r>
              <w:tab/>
            </w:r>
            <w:r>
              <w:fldChar w:fldCharType="begin"/>
            </w:r>
            <w:r>
              <w:instrText xml:space="preserve">PAGEREF _Toc2026958401 \h</w:instrText>
            </w:r>
            <w:r>
              <w:fldChar w:fldCharType="separate"/>
            </w:r>
            <w:r w:rsidRPr="04A36A90" w:rsidR="04A36A90">
              <w:rPr>
                <w:rStyle w:val="Hyperlink"/>
              </w:rPr>
              <w:t>7</w:t>
            </w:r>
            <w:r>
              <w:fldChar w:fldCharType="end"/>
            </w:r>
          </w:hyperlink>
        </w:p>
        <w:p w:rsidR="04A36A90" w:rsidP="04A36A90" w:rsidRDefault="04A36A90" w14:paraId="2A630355" w14:textId="41A979EA">
          <w:pPr>
            <w:pStyle w:val="TOC1"/>
            <w:tabs>
              <w:tab w:val="left" w:leader="none" w:pos="435"/>
              <w:tab w:val="right" w:leader="dot" w:pos="9360"/>
            </w:tabs>
            <w:bidi w:val="0"/>
            <w:rPr>
              <w:rStyle w:val="Hyperlink"/>
            </w:rPr>
          </w:pPr>
          <w:hyperlink w:anchor="_Toc1162366889">
            <w:r w:rsidRPr="04A36A90" w:rsidR="04A36A90">
              <w:rPr>
                <w:rStyle w:val="Hyperlink"/>
              </w:rPr>
              <w:t>3.</w:t>
            </w:r>
            <w:r>
              <w:tab/>
            </w:r>
            <w:r w:rsidRPr="04A36A90" w:rsidR="04A36A90">
              <w:rPr>
                <w:rStyle w:val="Hyperlink"/>
              </w:rPr>
              <w:t>Concept</w:t>
            </w:r>
            <w:r>
              <w:tab/>
            </w:r>
            <w:r>
              <w:fldChar w:fldCharType="begin"/>
            </w:r>
            <w:r>
              <w:instrText xml:space="preserve">PAGEREF _Toc1162366889 \h</w:instrText>
            </w:r>
            <w:r>
              <w:fldChar w:fldCharType="separate"/>
            </w:r>
            <w:r w:rsidRPr="04A36A90" w:rsidR="04A36A90">
              <w:rPr>
                <w:rStyle w:val="Hyperlink"/>
              </w:rPr>
              <w:t>8</w:t>
            </w:r>
            <w:r>
              <w:fldChar w:fldCharType="end"/>
            </w:r>
          </w:hyperlink>
        </w:p>
        <w:p w:rsidR="04A36A90" w:rsidP="04A36A90" w:rsidRDefault="04A36A90" w14:paraId="7D40FB88" w14:textId="6F230686">
          <w:pPr>
            <w:pStyle w:val="TOC2"/>
            <w:tabs>
              <w:tab w:val="right" w:leader="dot" w:pos="9360"/>
            </w:tabs>
            <w:bidi w:val="0"/>
            <w:rPr>
              <w:rStyle w:val="Hyperlink"/>
            </w:rPr>
          </w:pPr>
          <w:hyperlink w:anchor="_Toc51815617">
            <w:r w:rsidRPr="04A36A90" w:rsidR="04A36A90">
              <w:rPr>
                <w:rStyle w:val="Hyperlink"/>
              </w:rPr>
              <w:t>3.1 Concept behind the SIS Standard – parent and daughter sites</w:t>
            </w:r>
            <w:r>
              <w:tab/>
            </w:r>
            <w:r>
              <w:fldChar w:fldCharType="begin"/>
            </w:r>
            <w:r>
              <w:instrText xml:space="preserve">PAGEREF _Toc51815617 \h</w:instrText>
            </w:r>
            <w:r>
              <w:fldChar w:fldCharType="separate"/>
            </w:r>
            <w:r w:rsidRPr="04A36A90" w:rsidR="04A36A90">
              <w:rPr>
                <w:rStyle w:val="Hyperlink"/>
              </w:rPr>
              <w:t>8</w:t>
            </w:r>
            <w:r>
              <w:fldChar w:fldCharType="end"/>
            </w:r>
          </w:hyperlink>
        </w:p>
        <w:p w:rsidR="04A36A90" w:rsidP="04A36A90" w:rsidRDefault="04A36A90" w14:paraId="37DAF217" w14:textId="5EB38380">
          <w:pPr>
            <w:pStyle w:val="TOC2"/>
            <w:tabs>
              <w:tab w:val="right" w:leader="dot" w:pos="9360"/>
            </w:tabs>
            <w:bidi w:val="0"/>
            <w:rPr>
              <w:rStyle w:val="Hyperlink"/>
            </w:rPr>
          </w:pPr>
          <w:hyperlink w:anchor="_Toc1137327406">
            <w:r w:rsidRPr="04A36A90" w:rsidR="04A36A90">
              <w:rPr>
                <w:rStyle w:val="Hyperlink"/>
              </w:rPr>
              <w:t>3.2 Specification of Parent Signals</w:t>
            </w:r>
            <w:r>
              <w:tab/>
            </w:r>
            <w:r>
              <w:fldChar w:fldCharType="begin"/>
            </w:r>
            <w:r>
              <w:instrText xml:space="preserve">PAGEREF _Toc1137327406 \h</w:instrText>
            </w:r>
            <w:r>
              <w:fldChar w:fldCharType="separate"/>
            </w:r>
            <w:r w:rsidRPr="04A36A90" w:rsidR="04A36A90">
              <w:rPr>
                <w:rStyle w:val="Hyperlink"/>
              </w:rPr>
              <w:t>9</w:t>
            </w:r>
            <w:r>
              <w:fldChar w:fldCharType="end"/>
            </w:r>
          </w:hyperlink>
        </w:p>
        <w:p w:rsidR="04A36A90" w:rsidP="04A36A90" w:rsidRDefault="04A36A90" w14:paraId="588ABEDF" w14:textId="5440E99A">
          <w:pPr>
            <w:pStyle w:val="TOC3"/>
            <w:tabs>
              <w:tab w:val="right" w:leader="dot" w:pos="9360"/>
            </w:tabs>
            <w:bidi w:val="0"/>
            <w:rPr>
              <w:rStyle w:val="Hyperlink"/>
            </w:rPr>
          </w:pPr>
          <w:hyperlink w:anchor="_Toc1715874174">
            <w:r w:rsidRPr="04A36A90" w:rsidR="04A36A90">
              <w:rPr>
                <w:rStyle w:val="Hyperlink"/>
              </w:rPr>
              <w:t>3.2-1 Service information (PSI/SI)</w:t>
            </w:r>
            <w:r>
              <w:tab/>
            </w:r>
            <w:r>
              <w:fldChar w:fldCharType="begin"/>
            </w:r>
            <w:r>
              <w:instrText xml:space="preserve">PAGEREF _Toc1715874174 \h</w:instrText>
            </w:r>
            <w:r>
              <w:fldChar w:fldCharType="separate"/>
            </w:r>
            <w:r w:rsidRPr="04A36A90" w:rsidR="04A36A90">
              <w:rPr>
                <w:rStyle w:val="Hyperlink"/>
              </w:rPr>
              <w:t>9</w:t>
            </w:r>
            <w:r>
              <w:fldChar w:fldCharType="end"/>
            </w:r>
          </w:hyperlink>
        </w:p>
        <w:p w:rsidR="04A36A90" w:rsidP="04A36A90" w:rsidRDefault="04A36A90" w14:paraId="570784E8" w14:textId="45CD7FF2">
          <w:pPr>
            <w:pStyle w:val="TOC3"/>
            <w:tabs>
              <w:tab w:val="right" w:leader="dot" w:pos="9360"/>
            </w:tabs>
            <w:bidi w:val="0"/>
            <w:rPr>
              <w:rStyle w:val="Hyperlink"/>
            </w:rPr>
          </w:pPr>
          <w:hyperlink w:anchor="_Toc829557584">
            <w:r w:rsidRPr="04A36A90" w:rsidR="04A36A90">
              <w:rPr>
                <w:rStyle w:val="Hyperlink"/>
              </w:rPr>
              <w:t>3.2-2 SIS Services carrying PCRabs</w:t>
            </w:r>
            <w:r>
              <w:tab/>
            </w:r>
            <w:r>
              <w:fldChar w:fldCharType="begin"/>
            </w:r>
            <w:r>
              <w:instrText xml:space="preserve">PAGEREF _Toc829557584 \h</w:instrText>
            </w:r>
            <w:r>
              <w:fldChar w:fldCharType="separate"/>
            </w:r>
            <w:r w:rsidRPr="04A36A90" w:rsidR="04A36A90">
              <w:rPr>
                <w:rStyle w:val="Hyperlink"/>
              </w:rPr>
              <w:t>10</w:t>
            </w:r>
            <w:r>
              <w:fldChar w:fldCharType="end"/>
            </w:r>
          </w:hyperlink>
        </w:p>
        <w:p w:rsidR="04A36A90" w:rsidP="04A36A90" w:rsidRDefault="04A36A90" w14:paraId="330FC8A4" w14:textId="780F9C99">
          <w:pPr>
            <w:pStyle w:val="TOC3"/>
            <w:tabs>
              <w:tab w:val="right" w:leader="dot" w:pos="9360"/>
            </w:tabs>
            <w:bidi w:val="0"/>
            <w:rPr>
              <w:rStyle w:val="Hyperlink"/>
            </w:rPr>
          </w:pPr>
          <w:hyperlink w:anchor="_Toc1247644661">
            <w:r w:rsidRPr="04A36A90" w:rsidR="04A36A90">
              <w:rPr>
                <w:rStyle w:val="Hyperlink"/>
              </w:rPr>
              <w:t>3.2-3 Layer 1 signaling</w:t>
            </w:r>
            <w:r>
              <w:tab/>
            </w:r>
            <w:r>
              <w:fldChar w:fldCharType="begin"/>
            </w:r>
            <w:r>
              <w:instrText xml:space="preserve">PAGEREF _Toc1247644661 \h</w:instrText>
            </w:r>
            <w:r>
              <w:fldChar w:fldCharType="separate"/>
            </w:r>
            <w:r w:rsidRPr="04A36A90" w:rsidR="04A36A90">
              <w:rPr>
                <w:rStyle w:val="Hyperlink"/>
              </w:rPr>
              <w:t>10</w:t>
            </w:r>
            <w:r>
              <w:fldChar w:fldCharType="end"/>
            </w:r>
          </w:hyperlink>
        </w:p>
        <w:p w:rsidR="04A36A90" w:rsidP="04A36A90" w:rsidRDefault="04A36A90" w14:paraId="4A8481EC" w14:textId="49D42512">
          <w:pPr>
            <w:pStyle w:val="TOC4"/>
            <w:tabs>
              <w:tab w:val="right" w:leader="dot" w:pos="9360"/>
            </w:tabs>
            <w:bidi w:val="0"/>
            <w:rPr>
              <w:rStyle w:val="Hyperlink"/>
            </w:rPr>
          </w:pPr>
          <w:hyperlink w:anchor="_Toc2050104370">
            <w:r w:rsidRPr="04A36A90" w:rsidR="04A36A90">
              <w:rPr>
                <w:rStyle w:val="Hyperlink"/>
              </w:rPr>
              <w:t>3.2-3-1 DVB-T2 case</w:t>
            </w:r>
            <w:r>
              <w:tab/>
            </w:r>
            <w:r>
              <w:fldChar w:fldCharType="begin"/>
            </w:r>
            <w:r>
              <w:instrText xml:space="preserve">PAGEREF _Toc2050104370 \h</w:instrText>
            </w:r>
            <w:r>
              <w:fldChar w:fldCharType="separate"/>
            </w:r>
            <w:r w:rsidRPr="04A36A90" w:rsidR="04A36A90">
              <w:rPr>
                <w:rStyle w:val="Hyperlink"/>
              </w:rPr>
              <w:t>10</w:t>
            </w:r>
            <w:r>
              <w:fldChar w:fldCharType="end"/>
            </w:r>
          </w:hyperlink>
        </w:p>
        <w:p w:rsidR="04A36A90" w:rsidP="04A36A90" w:rsidRDefault="04A36A90" w14:paraId="7CDA00E8" w14:textId="54F9ED7C">
          <w:pPr>
            <w:pStyle w:val="TOC4"/>
            <w:tabs>
              <w:tab w:val="right" w:leader="dot" w:pos="9360"/>
            </w:tabs>
            <w:bidi w:val="0"/>
            <w:rPr>
              <w:rStyle w:val="Hyperlink"/>
            </w:rPr>
          </w:pPr>
          <w:hyperlink w:anchor="_Toc1144949751">
            <w:r w:rsidRPr="04A36A90" w:rsidR="04A36A90">
              <w:rPr>
                <w:rStyle w:val="Hyperlink"/>
              </w:rPr>
              <w:t>3.2-3-2 DVB-T case</w:t>
            </w:r>
            <w:r>
              <w:tab/>
            </w:r>
            <w:r>
              <w:fldChar w:fldCharType="begin"/>
            </w:r>
            <w:r>
              <w:instrText xml:space="preserve">PAGEREF _Toc1144949751 \h</w:instrText>
            </w:r>
            <w:r>
              <w:fldChar w:fldCharType="separate"/>
            </w:r>
            <w:r w:rsidRPr="04A36A90" w:rsidR="04A36A90">
              <w:rPr>
                <w:rStyle w:val="Hyperlink"/>
              </w:rPr>
              <w:t>10</w:t>
            </w:r>
            <w:r>
              <w:fldChar w:fldCharType="end"/>
            </w:r>
          </w:hyperlink>
        </w:p>
        <w:p w:rsidR="04A36A90" w:rsidP="04A36A90" w:rsidRDefault="04A36A90" w14:paraId="1BF45367" w14:textId="58E2A5B0">
          <w:pPr>
            <w:pStyle w:val="TOC3"/>
            <w:tabs>
              <w:tab w:val="right" w:leader="dot" w:pos="9360"/>
            </w:tabs>
            <w:bidi w:val="0"/>
            <w:rPr>
              <w:rStyle w:val="Hyperlink"/>
            </w:rPr>
          </w:pPr>
          <w:hyperlink w:anchor="_Toc2044167145">
            <w:r w:rsidRPr="04A36A90" w:rsidR="04A36A90">
              <w:rPr>
                <w:rStyle w:val="Hyperlink"/>
              </w:rPr>
              <w:t>3.2-4 Other T2-MI packet types (DVB-T2 case)</w:t>
            </w:r>
            <w:r>
              <w:tab/>
            </w:r>
            <w:r>
              <w:fldChar w:fldCharType="begin"/>
            </w:r>
            <w:r>
              <w:instrText xml:space="preserve">PAGEREF _Toc2044167145 \h</w:instrText>
            </w:r>
            <w:r>
              <w:fldChar w:fldCharType="separate"/>
            </w:r>
            <w:r w:rsidRPr="04A36A90" w:rsidR="04A36A90">
              <w:rPr>
                <w:rStyle w:val="Hyperlink"/>
              </w:rPr>
              <w:t>10</w:t>
            </w:r>
            <w:r>
              <w:fldChar w:fldCharType="end"/>
            </w:r>
          </w:hyperlink>
        </w:p>
        <w:p w:rsidR="04A36A90" w:rsidP="04A36A90" w:rsidRDefault="04A36A90" w14:paraId="66E12443" w14:textId="3194B8DE">
          <w:pPr>
            <w:pStyle w:val="TOC3"/>
            <w:tabs>
              <w:tab w:val="right" w:leader="dot" w:pos="9360"/>
            </w:tabs>
            <w:bidi w:val="0"/>
            <w:rPr>
              <w:rStyle w:val="Hyperlink"/>
            </w:rPr>
          </w:pPr>
          <w:hyperlink w:anchor="_Toc1938336322">
            <w:r w:rsidRPr="04A36A90" w:rsidR="04A36A90">
              <w:rPr>
                <w:rStyle w:val="Hyperlink"/>
              </w:rPr>
              <w:t>3.2-5 Framing &amp; Timing Information (F&amp;TI)</w:t>
            </w:r>
            <w:r>
              <w:tab/>
            </w:r>
            <w:r>
              <w:fldChar w:fldCharType="begin"/>
            </w:r>
            <w:r>
              <w:instrText xml:space="preserve">PAGEREF _Toc1938336322 \h</w:instrText>
            </w:r>
            <w:r>
              <w:fldChar w:fldCharType="separate"/>
            </w:r>
            <w:r w:rsidRPr="04A36A90" w:rsidR="04A36A90">
              <w:rPr>
                <w:rStyle w:val="Hyperlink"/>
              </w:rPr>
              <w:t>10</w:t>
            </w:r>
            <w:r>
              <w:fldChar w:fldCharType="end"/>
            </w:r>
          </w:hyperlink>
        </w:p>
        <w:p w:rsidR="04A36A90" w:rsidP="04A36A90" w:rsidRDefault="04A36A90" w14:paraId="307D1ED0" w14:textId="00E4B392">
          <w:pPr>
            <w:pStyle w:val="TOC4"/>
            <w:tabs>
              <w:tab w:val="right" w:leader="dot" w:pos="9360"/>
            </w:tabs>
            <w:bidi w:val="0"/>
            <w:rPr>
              <w:rStyle w:val="Hyperlink"/>
            </w:rPr>
          </w:pPr>
          <w:hyperlink w:anchor="_Toc1812917497">
            <w:r w:rsidRPr="04A36A90" w:rsidR="04A36A90">
              <w:rPr>
                <w:rStyle w:val="Hyperlink"/>
              </w:rPr>
              <w:t>3.2-5-1 DVB-T2 case</w:t>
            </w:r>
            <w:r>
              <w:tab/>
            </w:r>
            <w:r>
              <w:fldChar w:fldCharType="begin"/>
            </w:r>
            <w:r>
              <w:instrText xml:space="preserve">PAGEREF _Toc1812917497 \h</w:instrText>
            </w:r>
            <w:r>
              <w:fldChar w:fldCharType="separate"/>
            </w:r>
            <w:r w:rsidRPr="04A36A90" w:rsidR="04A36A90">
              <w:rPr>
                <w:rStyle w:val="Hyperlink"/>
              </w:rPr>
              <w:t>11</w:t>
            </w:r>
            <w:r>
              <w:fldChar w:fldCharType="end"/>
            </w:r>
          </w:hyperlink>
        </w:p>
        <w:p w:rsidR="04A36A90" w:rsidP="04A36A90" w:rsidRDefault="04A36A90" w14:paraId="4E0664B4" w14:textId="6BC7DBCD">
          <w:pPr>
            <w:pStyle w:val="TOC3"/>
            <w:tabs>
              <w:tab w:val="right" w:leader="dot" w:pos="9360"/>
            </w:tabs>
            <w:bidi w:val="0"/>
            <w:rPr>
              <w:rStyle w:val="Hyperlink"/>
            </w:rPr>
          </w:pPr>
          <w:hyperlink w:anchor="_Toc1921833675">
            <w:r w:rsidRPr="04A36A90" w:rsidR="04A36A90">
              <w:rPr>
                <w:rStyle w:val="Hyperlink"/>
              </w:rPr>
              <w:t>3.2-6 DVB-T case</w:t>
            </w:r>
            <w:r>
              <w:tab/>
            </w:r>
            <w:r>
              <w:fldChar w:fldCharType="begin"/>
            </w:r>
            <w:r>
              <w:instrText xml:space="preserve">PAGEREF _Toc1921833675 \h</w:instrText>
            </w:r>
            <w:r>
              <w:fldChar w:fldCharType="separate"/>
            </w:r>
            <w:r w:rsidRPr="04A36A90" w:rsidR="04A36A90">
              <w:rPr>
                <w:rStyle w:val="Hyperlink"/>
              </w:rPr>
              <w:t>11</w:t>
            </w:r>
            <w:r>
              <w:fldChar w:fldCharType="end"/>
            </w:r>
          </w:hyperlink>
        </w:p>
        <w:p w:rsidR="04A36A90" w:rsidP="04A36A90" w:rsidRDefault="04A36A90" w14:paraId="44361BD8" w14:textId="38285B48">
          <w:pPr>
            <w:pStyle w:val="TOC3"/>
            <w:tabs>
              <w:tab w:val="right" w:leader="dot" w:pos="9360"/>
            </w:tabs>
            <w:bidi w:val="0"/>
            <w:rPr>
              <w:rStyle w:val="Hyperlink"/>
            </w:rPr>
          </w:pPr>
          <w:hyperlink w:anchor="_Toc1106694504">
            <w:r w:rsidRPr="04A36A90" w:rsidR="04A36A90">
              <w:rPr>
                <w:rStyle w:val="Hyperlink"/>
              </w:rPr>
              <w:t>3.2-7 DSA configuration information (DSACI)</w:t>
            </w:r>
            <w:r>
              <w:tab/>
            </w:r>
            <w:r>
              <w:fldChar w:fldCharType="begin"/>
            </w:r>
            <w:r>
              <w:instrText xml:space="preserve">PAGEREF _Toc1106694504 \h</w:instrText>
            </w:r>
            <w:r>
              <w:fldChar w:fldCharType="separate"/>
            </w:r>
            <w:r w:rsidRPr="04A36A90" w:rsidR="04A36A90">
              <w:rPr>
                <w:rStyle w:val="Hyperlink"/>
              </w:rPr>
              <w:t>11</w:t>
            </w:r>
            <w:r>
              <w:fldChar w:fldCharType="end"/>
            </w:r>
          </w:hyperlink>
        </w:p>
        <w:p w:rsidR="04A36A90" w:rsidP="04A36A90" w:rsidRDefault="04A36A90" w14:paraId="2F023CFD" w14:textId="5D202477">
          <w:pPr>
            <w:pStyle w:val="TOC4"/>
            <w:tabs>
              <w:tab w:val="right" w:leader="dot" w:pos="9360"/>
            </w:tabs>
            <w:bidi w:val="0"/>
            <w:rPr>
              <w:rStyle w:val="Hyperlink"/>
            </w:rPr>
          </w:pPr>
          <w:hyperlink w:anchor="_Toc709685390">
            <w:r w:rsidRPr="04A36A90" w:rsidR="04A36A90">
              <w:rPr>
                <w:rStyle w:val="Hyperlink"/>
              </w:rPr>
              <w:t>3.2-7-1 DSA structure</w:t>
            </w:r>
            <w:r>
              <w:tab/>
            </w:r>
            <w:r>
              <w:fldChar w:fldCharType="begin"/>
            </w:r>
            <w:r>
              <w:instrText xml:space="preserve">PAGEREF _Toc709685390 \h</w:instrText>
            </w:r>
            <w:r>
              <w:fldChar w:fldCharType="separate"/>
            </w:r>
            <w:r w:rsidRPr="04A36A90" w:rsidR="04A36A90">
              <w:rPr>
                <w:rStyle w:val="Hyperlink"/>
              </w:rPr>
              <w:t>11</w:t>
            </w:r>
            <w:r>
              <w:fldChar w:fldCharType="end"/>
            </w:r>
          </w:hyperlink>
        </w:p>
        <w:p w:rsidR="04A36A90" w:rsidP="04A36A90" w:rsidRDefault="04A36A90" w14:paraId="6F5E3D83" w14:textId="4E5465B2">
          <w:pPr>
            <w:pStyle w:val="TOC5"/>
            <w:tabs>
              <w:tab w:val="right" w:leader="dot" w:pos="9360"/>
            </w:tabs>
            <w:bidi w:val="0"/>
            <w:rPr>
              <w:rStyle w:val="Hyperlink"/>
            </w:rPr>
          </w:pPr>
          <w:hyperlink w:anchor="_Toc1365689059">
            <w:r w:rsidRPr="04A36A90" w:rsidR="04A36A90">
              <w:rPr>
                <w:rStyle w:val="Hyperlink"/>
              </w:rPr>
              <w:t>3.2-7-1-1 XML schema representation</w:t>
            </w:r>
            <w:r>
              <w:tab/>
            </w:r>
            <w:r>
              <w:fldChar w:fldCharType="begin"/>
            </w:r>
            <w:r>
              <w:instrText xml:space="preserve">PAGEREF _Toc1365689059 \h</w:instrText>
            </w:r>
            <w:r>
              <w:fldChar w:fldCharType="separate"/>
            </w:r>
            <w:r w:rsidRPr="04A36A90" w:rsidR="04A36A90">
              <w:rPr>
                <w:rStyle w:val="Hyperlink"/>
              </w:rPr>
              <w:t>11</w:t>
            </w:r>
            <w:r>
              <w:fldChar w:fldCharType="end"/>
            </w:r>
          </w:hyperlink>
        </w:p>
        <w:p w:rsidR="04A36A90" w:rsidP="04A36A90" w:rsidRDefault="04A36A90" w14:paraId="22009713" w14:textId="6CF4F557">
          <w:pPr>
            <w:pStyle w:val="TOC4"/>
            <w:tabs>
              <w:tab w:val="right" w:leader="dot" w:pos="9360"/>
            </w:tabs>
            <w:bidi w:val="0"/>
            <w:rPr>
              <w:rStyle w:val="Hyperlink"/>
            </w:rPr>
          </w:pPr>
          <w:hyperlink w:anchor="_Toc981350135">
            <w:r w:rsidRPr="04A36A90" w:rsidR="04A36A90">
              <w:rPr>
                <w:rStyle w:val="Hyperlink"/>
              </w:rPr>
              <w:t>3.2-7-2 XML types and XML elements of the DSA configuration information</w:t>
            </w:r>
            <w:r>
              <w:tab/>
            </w:r>
            <w:r>
              <w:fldChar w:fldCharType="begin"/>
            </w:r>
            <w:r>
              <w:instrText xml:space="preserve">PAGEREF _Toc981350135 \h</w:instrText>
            </w:r>
            <w:r>
              <w:fldChar w:fldCharType="separate"/>
            </w:r>
            <w:r w:rsidRPr="04A36A90" w:rsidR="04A36A90">
              <w:rPr>
                <w:rStyle w:val="Hyperlink"/>
              </w:rPr>
              <w:t>12</w:t>
            </w:r>
            <w:r>
              <w:fldChar w:fldCharType="end"/>
            </w:r>
          </w:hyperlink>
        </w:p>
        <w:p w:rsidR="04A36A90" w:rsidP="04A36A90" w:rsidRDefault="04A36A90" w14:paraId="440A1520" w14:textId="6AF8BFAA">
          <w:pPr>
            <w:pStyle w:val="TOC5"/>
            <w:tabs>
              <w:tab w:val="right" w:leader="dot" w:pos="9360"/>
            </w:tabs>
            <w:bidi w:val="0"/>
            <w:rPr>
              <w:rStyle w:val="Hyperlink"/>
            </w:rPr>
          </w:pPr>
          <w:hyperlink w:anchor="_Toc1867027505">
            <w:r w:rsidRPr="04A36A90" w:rsidR="04A36A90">
              <w:rPr>
                <w:rStyle w:val="Hyperlink"/>
              </w:rPr>
              <w:t>3.2-7-2-1 global configuration</w:t>
            </w:r>
            <w:r>
              <w:tab/>
            </w:r>
            <w:r>
              <w:fldChar w:fldCharType="begin"/>
            </w:r>
            <w:r>
              <w:instrText xml:space="preserve">PAGEREF _Toc1867027505 \h</w:instrText>
            </w:r>
            <w:r>
              <w:fldChar w:fldCharType="separate"/>
            </w:r>
            <w:r w:rsidRPr="04A36A90" w:rsidR="04A36A90">
              <w:rPr>
                <w:rStyle w:val="Hyperlink"/>
              </w:rPr>
              <w:t>12</w:t>
            </w:r>
            <w:r>
              <w:fldChar w:fldCharType="end"/>
            </w:r>
          </w:hyperlink>
        </w:p>
        <w:p w:rsidR="04A36A90" w:rsidP="04A36A90" w:rsidRDefault="04A36A90" w14:paraId="3B853A4A" w14:textId="0A9C9A1D">
          <w:pPr>
            <w:pStyle w:val="TOC5"/>
            <w:tabs>
              <w:tab w:val="right" w:leader="dot" w:pos="9360"/>
            </w:tabs>
            <w:bidi w:val="0"/>
            <w:rPr>
              <w:rStyle w:val="Hyperlink"/>
            </w:rPr>
          </w:pPr>
          <w:hyperlink w:anchor="_Toc180317357">
            <w:r w:rsidRPr="04A36A90" w:rsidR="04A36A90">
              <w:rPr>
                <w:rStyle w:val="Hyperlink"/>
              </w:rPr>
              <w:t>3.2-7-2-2 Input configuration</w:t>
            </w:r>
            <w:r>
              <w:tab/>
            </w:r>
            <w:r>
              <w:fldChar w:fldCharType="begin"/>
            </w:r>
            <w:r>
              <w:instrText xml:space="preserve">PAGEREF _Toc180317357 \h</w:instrText>
            </w:r>
            <w:r>
              <w:fldChar w:fldCharType="separate"/>
            </w:r>
            <w:r w:rsidRPr="04A36A90" w:rsidR="04A36A90">
              <w:rPr>
                <w:rStyle w:val="Hyperlink"/>
              </w:rPr>
              <w:t>12</w:t>
            </w:r>
            <w:r>
              <w:fldChar w:fldCharType="end"/>
            </w:r>
          </w:hyperlink>
        </w:p>
        <w:p w:rsidR="04A36A90" w:rsidP="04A36A90" w:rsidRDefault="04A36A90" w14:paraId="19A64C38" w14:textId="207BCB5F">
          <w:pPr>
            <w:pStyle w:val="TOC4"/>
            <w:tabs>
              <w:tab w:val="right" w:leader="dot" w:pos="9360"/>
            </w:tabs>
            <w:bidi w:val="0"/>
            <w:rPr>
              <w:rStyle w:val="Hyperlink"/>
            </w:rPr>
          </w:pPr>
          <w:hyperlink w:anchor="_Toc1786651761">
            <w:r w:rsidRPr="04A36A90" w:rsidR="04A36A90">
              <w:rPr>
                <w:rStyle w:val="Hyperlink"/>
              </w:rPr>
              <w:t>3.2-7-3 Remultiplexing</w:t>
            </w:r>
            <w:r>
              <w:tab/>
            </w:r>
            <w:r>
              <w:fldChar w:fldCharType="begin"/>
            </w:r>
            <w:r>
              <w:instrText xml:space="preserve">PAGEREF _Toc1786651761 \h</w:instrText>
            </w:r>
            <w:r>
              <w:fldChar w:fldCharType="separate"/>
            </w:r>
            <w:r w:rsidRPr="04A36A90" w:rsidR="04A36A90">
              <w:rPr>
                <w:rStyle w:val="Hyperlink"/>
              </w:rPr>
              <w:t>12</w:t>
            </w:r>
            <w:r>
              <w:fldChar w:fldCharType="end"/>
            </w:r>
          </w:hyperlink>
        </w:p>
        <w:p w:rsidR="04A36A90" w:rsidP="04A36A90" w:rsidRDefault="04A36A90" w14:paraId="3C94B5FE" w14:textId="5C0A670A">
          <w:pPr>
            <w:pStyle w:val="TOC4"/>
            <w:tabs>
              <w:tab w:val="right" w:leader="dot" w:pos="9360"/>
            </w:tabs>
            <w:bidi w:val="0"/>
            <w:rPr>
              <w:rStyle w:val="Hyperlink"/>
            </w:rPr>
          </w:pPr>
          <w:hyperlink w:anchor="_Toc497547529">
            <w:r w:rsidRPr="04A36A90" w:rsidR="04A36A90">
              <w:rPr>
                <w:rStyle w:val="Hyperlink"/>
              </w:rPr>
              <w:t>3.2-7-4 PID processing</w:t>
            </w:r>
            <w:r>
              <w:tab/>
            </w:r>
            <w:r>
              <w:fldChar w:fldCharType="begin"/>
            </w:r>
            <w:r>
              <w:instrText xml:space="preserve">PAGEREF _Toc497547529 \h</w:instrText>
            </w:r>
            <w:r>
              <w:fldChar w:fldCharType="separate"/>
            </w:r>
            <w:r w:rsidRPr="04A36A90" w:rsidR="04A36A90">
              <w:rPr>
                <w:rStyle w:val="Hyperlink"/>
              </w:rPr>
              <w:t>12</w:t>
            </w:r>
            <w:r>
              <w:fldChar w:fldCharType="end"/>
            </w:r>
          </w:hyperlink>
        </w:p>
        <w:p w:rsidR="04A36A90" w:rsidP="04A36A90" w:rsidRDefault="04A36A90" w14:paraId="37B3CC19" w14:textId="6772B737">
          <w:pPr>
            <w:pStyle w:val="TOC4"/>
            <w:tabs>
              <w:tab w:val="right" w:leader="dot" w:pos="9360"/>
            </w:tabs>
            <w:bidi w:val="0"/>
            <w:rPr>
              <w:rStyle w:val="Hyperlink"/>
            </w:rPr>
          </w:pPr>
          <w:hyperlink w:anchor="_Toc1564887960">
            <w:r w:rsidRPr="04A36A90" w:rsidR="04A36A90">
              <w:rPr>
                <w:rStyle w:val="Hyperlink"/>
              </w:rPr>
              <w:t>3.2-7-5 Service and PMT processing</w:t>
            </w:r>
            <w:r>
              <w:tab/>
            </w:r>
            <w:r>
              <w:fldChar w:fldCharType="begin"/>
            </w:r>
            <w:r>
              <w:instrText xml:space="preserve">PAGEREF _Toc1564887960 \h</w:instrText>
            </w:r>
            <w:r>
              <w:fldChar w:fldCharType="separate"/>
            </w:r>
            <w:r w:rsidRPr="04A36A90" w:rsidR="04A36A90">
              <w:rPr>
                <w:rStyle w:val="Hyperlink"/>
              </w:rPr>
              <w:t>12</w:t>
            </w:r>
            <w:r>
              <w:fldChar w:fldCharType="end"/>
            </w:r>
          </w:hyperlink>
        </w:p>
        <w:p w:rsidR="04A36A90" w:rsidP="04A36A90" w:rsidRDefault="04A36A90" w14:paraId="0E8428EA" w14:textId="3C5A8059">
          <w:pPr>
            <w:pStyle w:val="TOC4"/>
            <w:tabs>
              <w:tab w:val="right" w:leader="dot" w:pos="9360"/>
            </w:tabs>
            <w:bidi w:val="0"/>
            <w:rPr>
              <w:rStyle w:val="Hyperlink"/>
            </w:rPr>
          </w:pPr>
          <w:hyperlink w:anchor="_Toc1902552565">
            <w:r w:rsidRPr="04A36A90" w:rsidR="04A36A90">
              <w:rPr>
                <w:rStyle w:val="Hyperlink"/>
              </w:rPr>
              <w:t>3.2-7-6 PSI/SI processing</w:t>
            </w:r>
            <w:r>
              <w:tab/>
            </w:r>
            <w:r>
              <w:fldChar w:fldCharType="begin"/>
            </w:r>
            <w:r>
              <w:instrText xml:space="preserve">PAGEREF _Toc1902552565 \h</w:instrText>
            </w:r>
            <w:r>
              <w:fldChar w:fldCharType="separate"/>
            </w:r>
            <w:r w:rsidRPr="04A36A90" w:rsidR="04A36A90">
              <w:rPr>
                <w:rStyle w:val="Hyperlink"/>
              </w:rPr>
              <w:t>12</w:t>
            </w:r>
            <w:r>
              <w:fldChar w:fldCharType="end"/>
            </w:r>
          </w:hyperlink>
        </w:p>
        <w:p w:rsidR="04A36A90" w:rsidP="04A36A90" w:rsidRDefault="04A36A90" w14:paraId="5162C6C6" w14:textId="779C4E02">
          <w:pPr>
            <w:pStyle w:val="TOC4"/>
            <w:tabs>
              <w:tab w:val="right" w:leader="dot" w:pos="9360"/>
            </w:tabs>
            <w:bidi w:val="0"/>
            <w:rPr>
              <w:rStyle w:val="Hyperlink"/>
            </w:rPr>
          </w:pPr>
          <w:hyperlink w:anchor="_Toc115627673">
            <w:r w:rsidRPr="04A36A90" w:rsidR="04A36A90">
              <w:rPr>
                <w:rStyle w:val="Hyperlink"/>
              </w:rPr>
              <w:t>3.2-7-7 PAT processing</w:t>
            </w:r>
            <w:r>
              <w:tab/>
            </w:r>
            <w:r>
              <w:fldChar w:fldCharType="begin"/>
            </w:r>
            <w:r>
              <w:instrText xml:space="preserve">PAGEREF _Toc115627673 \h</w:instrText>
            </w:r>
            <w:r>
              <w:fldChar w:fldCharType="separate"/>
            </w:r>
            <w:r w:rsidRPr="04A36A90" w:rsidR="04A36A90">
              <w:rPr>
                <w:rStyle w:val="Hyperlink"/>
              </w:rPr>
              <w:t>12</w:t>
            </w:r>
            <w:r>
              <w:fldChar w:fldCharType="end"/>
            </w:r>
          </w:hyperlink>
        </w:p>
        <w:p w:rsidR="04A36A90" w:rsidP="04A36A90" w:rsidRDefault="04A36A90" w14:paraId="706FFA7B" w14:textId="693F8E2A">
          <w:pPr>
            <w:pStyle w:val="TOC4"/>
            <w:tabs>
              <w:tab w:val="right" w:leader="dot" w:pos="9360"/>
            </w:tabs>
            <w:bidi w:val="0"/>
            <w:rPr>
              <w:rStyle w:val="Hyperlink"/>
            </w:rPr>
          </w:pPr>
          <w:hyperlink w:anchor="_Toc1435692183">
            <w:r w:rsidRPr="04A36A90" w:rsidR="04A36A90">
              <w:rPr>
                <w:rStyle w:val="Hyperlink"/>
              </w:rPr>
              <w:t>3.2-7-8 CAT processing</w:t>
            </w:r>
            <w:r>
              <w:tab/>
            </w:r>
            <w:r>
              <w:fldChar w:fldCharType="begin"/>
            </w:r>
            <w:r>
              <w:instrText xml:space="preserve">PAGEREF _Toc1435692183 \h</w:instrText>
            </w:r>
            <w:r>
              <w:fldChar w:fldCharType="separate"/>
            </w:r>
            <w:r w:rsidRPr="04A36A90" w:rsidR="04A36A90">
              <w:rPr>
                <w:rStyle w:val="Hyperlink"/>
              </w:rPr>
              <w:t>13</w:t>
            </w:r>
            <w:r>
              <w:fldChar w:fldCharType="end"/>
            </w:r>
          </w:hyperlink>
        </w:p>
        <w:p w:rsidR="04A36A90" w:rsidP="04A36A90" w:rsidRDefault="04A36A90" w14:paraId="54383B5E" w14:textId="69BA34CA">
          <w:pPr>
            <w:pStyle w:val="TOC4"/>
            <w:tabs>
              <w:tab w:val="right" w:leader="dot" w:pos="9360"/>
            </w:tabs>
            <w:bidi w:val="0"/>
            <w:rPr>
              <w:rStyle w:val="Hyperlink"/>
            </w:rPr>
          </w:pPr>
          <w:hyperlink w:anchor="_Toc462788528">
            <w:r w:rsidRPr="04A36A90" w:rsidR="04A36A90">
              <w:rPr>
                <w:rStyle w:val="Hyperlink"/>
              </w:rPr>
              <w:t>3.2-7-9 SDT and BAT processing</w:t>
            </w:r>
            <w:r>
              <w:tab/>
            </w:r>
            <w:r>
              <w:fldChar w:fldCharType="begin"/>
            </w:r>
            <w:r>
              <w:instrText xml:space="preserve">PAGEREF _Toc462788528 \h</w:instrText>
            </w:r>
            <w:r>
              <w:fldChar w:fldCharType="separate"/>
            </w:r>
            <w:r w:rsidRPr="04A36A90" w:rsidR="04A36A90">
              <w:rPr>
                <w:rStyle w:val="Hyperlink"/>
              </w:rPr>
              <w:t>13</w:t>
            </w:r>
            <w:r>
              <w:fldChar w:fldCharType="end"/>
            </w:r>
          </w:hyperlink>
        </w:p>
        <w:p w:rsidR="04A36A90" w:rsidP="04A36A90" w:rsidRDefault="04A36A90" w14:paraId="0F919C1F" w14:textId="574229E4">
          <w:pPr>
            <w:pStyle w:val="TOC4"/>
            <w:tabs>
              <w:tab w:val="right" w:leader="dot" w:pos="9360"/>
            </w:tabs>
            <w:bidi w:val="0"/>
            <w:rPr>
              <w:rStyle w:val="Hyperlink"/>
            </w:rPr>
          </w:pPr>
          <w:hyperlink w:anchor="_Toc789622977">
            <w:r w:rsidRPr="04A36A90" w:rsidR="04A36A90">
              <w:rPr>
                <w:rStyle w:val="Hyperlink"/>
              </w:rPr>
              <w:t>3.2-7-10 EIT processing</w:t>
            </w:r>
            <w:r>
              <w:tab/>
            </w:r>
            <w:r>
              <w:fldChar w:fldCharType="begin"/>
            </w:r>
            <w:r>
              <w:instrText xml:space="preserve">PAGEREF _Toc789622977 \h</w:instrText>
            </w:r>
            <w:r>
              <w:fldChar w:fldCharType="separate"/>
            </w:r>
            <w:r w:rsidRPr="04A36A90" w:rsidR="04A36A90">
              <w:rPr>
                <w:rStyle w:val="Hyperlink"/>
              </w:rPr>
              <w:t>13</w:t>
            </w:r>
            <w:r>
              <w:fldChar w:fldCharType="end"/>
            </w:r>
          </w:hyperlink>
        </w:p>
        <w:p w:rsidR="04A36A90" w:rsidP="04A36A90" w:rsidRDefault="04A36A90" w14:paraId="482B8D5B" w14:textId="23F2B50E">
          <w:pPr>
            <w:pStyle w:val="TOC4"/>
            <w:tabs>
              <w:tab w:val="right" w:leader="dot" w:pos="9360"/>
            </w:tabs>
            <w:bidi w:val="0"/>
            <w:rPr>
              <w:rStyle w:val="Hyperlink"/>
            </w:rPr>
          </w:pPr>
          <w:hyperlink w:anchor="_Toc1150455972">
            <w:r w:rsidRPr="04A36A90" w:rsidR="04A36A90">
              <w:rPr>
                <w:rStyle w:val="Hyperlink"/>
              </w:rPr>
              <w:t>3.2-7-11 Output configuration</w:t>
            </w:r>
            <w:r>
              <w:tab/>
            </w:r>
            <w:r>
              <w:fldChar w:fldCharType="begin"/>
            </w:r>
            <w:r>
              <w:instrText xml:space="preserve">PAGEREF _Toc1150455972 \h</w:instrText>
            </w:r>
            <w:r>
              <w:fldChar w:fldCharType="separate"/>
            </w:r>
            <w:r w:rsidRPr="04A36A90" w:rsidR="04A36A90">
              <w:rPr>
                <w:rStyle w:val="Hyperlink"/>
              </w:rPr>
              <w:t>13</w:t>
            </w:r>
            <w:r>
              <w:fldChar w:fldCharType="end"/>
            </w:r>
          </w:hyperlink>
        </w:p>
        <w:p w:rsidR="04A36A90" w:rsidP="04A36A90" w:rsidRDefault="04A36A90" w14:paraId="31CF9180" w14:textId="7017EF5E">
          <w:pPr>
            <w:pStyle w:val="TOC3"/>
            <w:tabs>
              <w:tab w:val="right" w:leader="dot" w:pos="9360"/>
            </w:tabs>
            <w:bidi w:val="0"/>
            <w:rPr>
              <w:rStyle w:val="Hyperlink"/>
            </w:rPr>
          </w:pPr>
          <w:hyperlink w:anchor="_Toc1586266718">
            <w:r w:rsidRPr="04A36A90" w:rsidR="04A36A90">
              <w:rPr>
                <w:rStyle w:val="Hyperlink"/>
              </w:rPr>
              <w:t>3.2-8 DSA schema</w:t>
            </w:r>
            <w:r>
              <w:tab/>
            </w:r>
            <w:r>
              <w:fldChar w:fldCharType="begin"/>
            </w:r>
            <w:r>
              <w:instrText xml:space="preserve">PAGEREF _Toc1586266718 \h</w:instrText>
            </w:r>
            <w:r>
              <w:fldChar w:fldCharType="separate"/>
            </w:r>
            <w:r w:rsidRPr="04A36A90" w:rsidR="04A36A90">
              <w:rPr>
                <w:rStyle w:val="Hyperlink"/>
              </w:rPr>
              <w:t>13</w:t>
            </w:r>
            <w:r>
              <w:fldChar w:fldCharType="end"/>
            </w:r>
          </w:hyperlink>
        </w:p>
        <w:p w:rsidR="04A36A90" w:rsidP="04A36A90" w:rsidRDefault="04A36A90" w14:paraId="700D923D" w14:textId="2E3F79BD">
          <w:pPr>
            <w:pStyle w:val="TOC3"/>
            <w:tabs>
              <w:tab w:val="right" w:leader="dot" w:pos="9360"/>
            </w:tabs>
            <w:bidi w:val="0"/>
            <w:rPr>
              <w:rStyle w:val="Hyperlink"/>
            </w:rPr>
          </w:pPr>
          <w:hyperlink w:anchor="_Toc1400696253">
            <w:r w:rsidRPr="04A36A90" w:rsidR="04A36A90">
              <w:rPr>
                <w:rStyle w:val="Hyperlink"/>
              </w:rPr>
              <w:t>3.2-9 In-band carriage of the DSACI XML file</w:t>
            </w:r>
            <w:r>
              <w:tab/>
            </w:r>
            <w:r>
              <w:fldChar w:fldCharType="begin"/>
            </w:r>
            <w:r>
              <w:instrText xml:space="preserve">PAGEREF _Toc1400696253 \h</w:instrText>
            </w:r>
            <w:r>
              <w:fldChar w:fldCharType="separate"/>
            </w:r>
            <w:r w:rsidRPr="04A36A90" w:rsidR="04A36A90">
              <w:rPr>
                <w:rStyle w:val="Hyperlink"/>
              </w:rPr>
              <w:t>13</w:t>
            </w:r>
            <w:r>
              <w:fldChar w:fldCharType="end"/>
            </w:r>
          </w:hyperlink>
        </w:p>
        <w:p w:rsidR="04A36A90" w:rsidP="04A36A90" w:rsidRDefault="04A36A90" w14:paraId="342E94AE" w14:textId="21F58DD8">
          <w:pPr>
            <w:pStyle w:val="TOC2"/>
            <w:tabs>
              <w:tab w:val="right" w:leader="dot" w:pos="9360"/>
            </w:tabs>
            <w:bidi w:val="0"/>
            <w:rPr>
              <w:rStyle w:val="Hyperlink"/>
            </w:rPr>
          </w:pPr>
          <w:hyperlink w:anchor="_Toc1197225761">
            <w:r w:rsidRPr="04A36A90" w:rsidR="04A36A90">
              <w:rPr>
                <w:rStyle w:val="Hyperlink"/>
              </w:rPr>
              <w:t>3.2 Carriage of signal components within the parent transport streams</w:t>
            </w:r>
            <w:r>
              <w:tab/>
            </w:r>
            <w:r>
              <w:fldChar w:fldCharType="begin"/>
            </w:r>
            <w:r>
              <w:instrText xml:space="preserve">PAGEREF _Toc1197225761 \h</w:instrText>
            </w:r>
            <w:r>
              <w:fldChar w:fldCharType="separate"/>
            </w:r>
            <w:r w:rsidRPr="04A36A90" w:rsidR="04A36A90">
              <w:rPr>
                <w:rStyle w:val="Hyperlink"/>
              </w:rPr>
              <w:t>13</w:t>
            </w:r>
            <w:r>
              <w:fldChar w:fldCharType="end"/>
            </w:r>
          </w:hyperlink>
        </w:p>
        <w:p w:rsidR="04A36A90" w:rsidP="04A36A90" w:rsidRDefault="04A36A90" w14:paraId="1962CC4A" w14:textId="66436101">
          <w:pPr>
            <w:pStyle w:val="TOC2"/>
            <w:tabs>
              <w:tab w:val="right" w:leader="dot" w:pos="9360"/>
            </w:tabs>
            <w:bidi w:val="0"/>
            <w:rPr>
              <w:rStyle w:val="Hyperlink"/>
            </w:rPr>
          </w:pPr>
          <w:hyperlink w:anchor="_Toc1065789319">
            <w:r w:rsidRPr="04A36A90" w:rsidR="04A36A90">
              <w:rPr>
                <w:rStyle w:val="Hyperlink"/>
              </w:rPr>
              <w:t>3.3 Daughter site processing</w:t>
            </w:r>
            <w:r>
              <w:tab/>
            </w:r>
            <w:r>
              <w:fldChar w:fldCharType="begin"/>
            </w:r>
            <w:r>
              <w:instrText xml:space="preserve">PAGEREF _Toc1065789319 \h</w:instrText>
            </w:r>
            <w:r>
              <w:fldChar w:fldCharType="separate"/>
            </w:r>
            <w:r w:rsidRPr="04A36A90" w:rsidR="04A36A90">
              <w:rPr>
                <w:rStyle w:val="Hyperlink"/>
              </w:rPr>
              <w:t>14</w:t>
            </w:r>
            <w:r>
              <w:fldChar w:fldCharType="end"/>
            </w:r>
          </w:hyperlink>
        </w:p>
        <w:p w:rsidR="04A36A90" w:rsidP="04A36A90" w:rsidRDefault="04A36A90" w14:paraId="4A1DE347" w14:textId="46C5B1EA">
          <w:pPr>
            <w:pStyle w:val="TOC3"/>
            <w:tabs>
              <w:tab w:val="right" w:leader="dot" w:pos="9360"/>
            </w:tabs>
            <w:bidi w:val="0"/>
            <w:rPr>
              <w:rStyle w:val="Hyperlink"/>
            </w:rPr>
          </w:pPr>
          <w:hyperlink w:anchor="_Toc1058249405">
            <w:r w:rsidRPr="04A36A90" w:rsidR="04A36A90">
              <w:rPr>
                <w:rStyle w:val="Hyperlink"/>
              </w:rPr>
              <w:t>3.3-1 Bootstrapping</w:t>
            </w:r>
            <w:r>
              <w:tab/>
            </w:r>
            <w:r>
              <w:fldChar w:fldCharType="begin"/>
            </w:r>
            <w:r>
              <w:instrText xml:space="preserve">PAGEREF _Toc1058249405 \h</w:instrText>
            </w:r>
            <w:r>
              <w:fldChar w:fldCharType="separate"/>
            </w:r>
            <w:r w:rsidRPr="04A36A90" w:rsidR="04A36A90">
              <w:rPr>
                <w:rStyle w:val="Hyperlink"/>
              </w:rPr>
              <w:t>15</w:t>
            </w:r>
            <w:r>
              <w:fldChar w:fldCharType="end"/>
            </w:r>
          </w:hyperlink>
        </w:p>
        <w:p w:rsidR="04A36A90" w:rsidP="04A36A90" w:rsidRDefault="04A36A90" w14:paraId="09A88E0C" w14:textId="2D071D95">
          <w:pPr>
            <w:pStyle w:val="TOC4"/>
            <w:tabs>
              <w:tab w:val="right" w:leader="dot" w:pos="9360"/>
            </w:tabs>
            <w:bidi w:val="0"/>
            <w:rPr>
              <w:rStyle w:val="Hyperlink"/>
            </w:rPr>
          </w:pPr>
          <w:hyperlink w:anchor="_Toc1461375958">
            <w:r w:rsidRPr="04A36A90" w:rsidR="04A36A90">
              <w:rPr>
                <w:rStyle w:val="Hyperlink"/>
              </w:rPr>
              <w:t>3.3-1-1 Gaining access to DSACI provided in-band</w:t>
            </w:r>
            <w:r>
              <w:tab/>
            </w:r>
            <w:r>
              <w:fldChar w:fldCharType="begin"/>
            </w:r>
            <w:r>
              <w:instrText xml:space="preserve">PAGEREF _Toc1461375958 \h</w:instrText>
            </w:r>
            <w:r>
              <w:fldChar w:fldCharType="separate"/>
            </w:r>
            <w:r w:rsidRPr="04A36A90" w:rsidR="04A36A90">
              <w:rPr>
                <w:rStyle w:val="Hyperlink"/>
              </w:rPr>
              <w:t>15</w:t>
            </w:r>
            <w:r>
              <w:fldChar w:fldCharType="end"/>
            </w:r>
          </w:hyperlink>
        </w:p>
        <w:p w:rsidR="04A36A90" w:rsidP="04A36A90" w:rsidRDefault="04A36A90" w14:paraId="1F530A44" w14:textId="3A43E3A9">
          <w:pPr>
            <w:pStyle w:val="TOC4"/>
            <w:tabs>
              <w:tab w:val="right" w:leader="dot" w:pos="9360"/>
            </w:tabs>
            <w:bidi w:val="0"/>
            <w:rPr>
              <w:rStyle w:val="Hyperlink"/>
            </w:rPr>
          </w:pPr>
          <w:hyperlink w:anchor="_Toc1046365737">
            <w:r w:rsidRPr="04A36A90" w:rsidR="04A36A90">
              <w:rPr>
                <w:rStyle w:val="Hyperlink"/>
              </w:rPr>
              <w:t>3.3-1-2 Out-of-band DSACI provision</w:t>
            </w:r>
            <w:r>
              <w:tab/>
            </w:r>
            <w:r>
              <w:fldChar w:fldCharType="begin"/>
            </w:r>
            <w:r>
              <w:instrText xml:space="preserve">PAGEREF _Toc1046365737 \h</w:instrText>
            </w:r>
            <w:r>
              <w:fldChar w:fldCharType="separate"/>
            </w:r>
            <w:r w:rsidRPr="04A36A90" w:rsidR="04A36A90">
              <w:rPr>
                <w:rStyle w:val="Hyperlink"/>
              </w:rPr>
              <w:t>16</w:t>
            </w:r>
            <w:r>
              <w:fldChar w:fldCharType="end"/>
            </w:r>
          </w:hyperlink>
        </w:p>
        <w:p w:rsidR="04A36A90" w:rsidP="04A36A90" w:rsidRDefault="04A36A90" w14:paraId="0AB2B300" w14:textId="285C3F57">
          <w:pPr>
            <w:pStyle w:val="TOC3"/>
            <w:tabs>
              <w:tab w:val="right" w:leader="dot" w:pos="9360"/>
            </w:tabs>
            <w:bidi w:val="0"/>
            <w:rPr>
              <w:rStyle w:val="Hyperlink"/>
            </w:rPr>
          </w:pPr>
          <w:hyperlink w:anchor="_Toc741273143">
            <w:r w:rsidRPr="04A36A90" w:rsidR="04A36A90">
              <w:rPr>
                <w:rStyle w:val="Hyperlink"/>
              </w:rPr>
              <w:t>3.3-2 Input processing</w:t>
            </w:r>
            <w:r>
              <w:tab/>
            </w:r>
            <w:r>
              <w:fldChar w:fldCharType="begin"/>
            </w:r>
            <w:r>
              <w:instrText xml:space="preserve">PAGEREF _Toc741273143 \h</w:instrText>
            </w:r>
            <w:r>
              <w:fldChar w:fldCharType="separate"/>
            </w:r>
            <w:r w:rsidRPr="04A36A90" w:rsidR="04A36A90">
              <w:rPr>
                <w:rStyle w:val="Hyperlink"/>
              </w:rPr>
              <w:t>16</w:t>
            </w:r>
            <w:r>
              <w:fldChar w:fldCharType="end"/>
            </w:r>
          </w:hyperlink>
        </w:p>
        <w:p w:rsidR="04A36A90" w:rsidP="04A36A90" w:rsidRDefault="04A36A90" w14:paraId="32F15D30" w14:textId="70D3DA34">
          <w:pPr>
            <w:pStyle w:val="TOC4"/>
            <w:tabs>
              <w:tab w:val="right" w:leader="dot" w:pos="9360"/>
            </w:tabs>
            <w:bidi w:val="0"/>
            <w:rPr>
              <w:rStyle w:val="Hyperlink"/>
            </w:rPr>
          </w:pPr>
          <w:hyperlink w:anchor="_Toc722316557">
            <w:r w:rsidRPr="04A36A90" w:rsidR="04A36A90">
              <w:rPr>
                <w:rStyle w:val="Hyperlink"/>
              </w:rPr>
              <w:t>3.3-2-1 Reception of parent transport streams</w:t>
            </w:r>
            <w:r>
              <w:tab/>
            </w:r>
            <w:r>
              <w:fldChar w:fldCharType="begin"/>
            </w:r>
            <w:r>
              <w:instrText xml:space="preserve">PAGEREF _Toc722316557 \h</w:instrText>
            </w:r>
            <w:r>
              <w:fldChar w:fldCharType="separate"/>
            </w:r>
            <w:r w:rsidRPr="04A36A90" w:rsidR="04A36A90">
              <w:rPr>
                <w:rStyle w:val="Hyperlink"/>
              </w:rPr>
              <w:t>16</w:t>
            </w:r>
            <w:r>
              <w:fldChar w:fldCharType="end"/>
            </w:r>
          </w:hyperlink>
        </w:p>
        <w:p w:rsidR="04A36A90" w:rsidP="04A36A90" w:rsidRDefault="04A36A90" w14:paraId="67B7043C" w14:textId="2FDF5C3E">
          <w:pPr>
            <w:pStyle w:val="TOC4"/>
            <w:tabs>
              <w:tab w:val="right" w:leader="dot" w:pos="9360"/>
            </w:tabs>
            <w:bidi w:val="0"/>
            <w:rPr>
              <w:rStyle w:val="Hyperlink"/>
            </w:rPr>
          </w:pPr>
          <w:hyperlink w:anchor="_Toc850251308">
            <w:r w:rsidRPr="04A36A90" w:rsidR="04A36A90">
              <w:rPr>
                <w:rStyle w:val="Hyperlink"/>
              </w:rPr>
              <w:t>3.3-2-2 Arrival timestamping</w:t>
            </w:r>
            <w:r>
              <w:tab/>
            </w:r>
            <w:r>
              <w:fldChar w:fldCharType="begin"/>
            </w:r>
            <w:r>
              <w:instrText xml:space="preserve">PAGEREF _Toc850251308 \h</w:instrText>
            </w:r>
            <w:r>
              <w:fldChar w:fldCharType="separate"/>
            </w:r>
            <w:r w:rsidRPr="04A36A90" w:rsidR="04A36A90">
              <w:rPr>
                <w:rStyle w:val="Hyperlink"/>
              </w:rPr>
              <w:t>16</w:t>
            </w:r>
            <w:r>
              <w:fldChar w:fldCharType="end"/>
            </w:r>
          </w:hyperlink>
        </w:p>
        <w:p w:rsidR="04A36A90" w:rsidP="04A36A90" w:rsidRDefault="04A36A90" w14:paraId="1119959F" w14:textId="2D35678D">
          <w:pPr>
            <w:pStyle w:val="TOC4"/>
            <w:tabs>
              <w:tab w:val="right" w:leader="dot" w:pos="9360"/>
            </w:tabs>
            <w:bidi w:val="0"/>
            <w:rPr>
              <w:rStyle w:val="Hyperlink"/>
            </w:rPr>
          </w:pPr>
          <w:hyperlink w:anchor="_Toc2041921247">
            <w:r w:rsidRPr="04A36A90" w:rsidR="04A36A90">
              <w:rPr>
                <w:rStyle w:val="Hyperlink"/>
              </w:rPr>
              <w:t>3.3-2-3 Calculation of virtual timestamps (VATs)</w:t>
            </w:r>
            <w:r>
              <w:tab/>
            </w:r>
            <w:r>
              <w:fldChar w:fldCharType="begin"/>
            </w:r>
            <w:r>
              <w:instrText xml:space="preserve">PAGEREF _Toc2041921247 \h</w:instrText>
            </w:r>
            <w:r>
              <w:fldChar w:fldCharType="separate"/>
            </w:r>
            <w:r w:rsidRPr="04A36A90" w:rsidR="04A36A90">
              <w:rPr>
                <w:rStyle w:val="Hyperlink"/>
              </w:rPr>
              <w:t>16</w:t>
            </w:r>
            <w:r>
              <w:fldChar w:fldCharType="end"/>
            </w:r>
          </w:hyperlink>
        </w:p>
        <w:p w:rsidR="04A36A90" w:rsidP="04A36A90" w:rsidRDefault="04A36A90" w14:paraId="5176579A" w14:textId="0471E541">
          <w:pPr>
            <w:pStyle w:val="TOC5"/>
            <w:tabs>
              <w:tab w:val="right" w:leader="dot" w:pos="9360"/>
            </w:tabs>
            <w:bidi w:val="0"/>
            <w:rPr>
              <w:rStyle w:val="Hyperlink"/>
            </w:rPr>
          </w:pPr>
          <w:hyperlink w:anchor="_Toc1770119613">
            <w:r w:rsidRPr="04A36A90" w:rsidR="04A36A90">
              <w:rPr>
                <w:rStyle w:val="Hyperlink"/>
              </w:rPr>
              <w:t>3.3-2-3-1 CBR operation mode</w:t>
            </w:r>
            <w:r>
              <w:tab/>
            </w:r>
            <w:r>
              <w:fldChar w:fldCharType="begin"/>
            </w:r>
            <w:r>
              <w:instrText xml:space="preserve">PAGEREF _Toc1770119613 \h</w:instrText>
            </w:r>
            <w:r>
              <w:fldChar w:fldCharType="separate"/>
            </w:r>
            <w:r w:rsidRPr="04A36A90" w:rsidR="04A36A90">
              <w:rPr>
                <w:rStyle w:val="Hyperlink"/>
              </w:rPr>
              <w:t>16</w:t>
            </w:r>
            <w:r>
              <w:fldChar w:fldCharType="end"/>
            </w:r>
          </w:hyperlink>
        </w:p>
        <w:p w:rsidR="04A36A90" w:rsidP="04A36A90" w:rsidRDefault="04A36A90" w14:paraId="5A40D555" w14:textId="7F2FEE48">
          <w:pPr>
            <w:pStyle w:val="TOC3"/>
            <w:tabs>
              <w:tab w:val="right" w:leader="dot" w:pos="9360"/>
            </w:tabs>
            <w:bidi w:val="0"/>
            <w:rPr>
              <w:rStyle w:val="Hyperlink"/>
            </w:rPr>
          </w:pPr>
          <w:hyperlink w:anchor="_Toc1390558533">
            <w:r w:rsidRPr="04A36A90" w:rsidR="04A36A90">
              <w:rPr>
                <w:rStyle w:val="Hyperlink"/>
              </w:rPr>
              <w:t>3.3-3 TS re-multiplexing</w:t>
            </w:r>
            <w:r>
              <w:tab/>
            </w:r>
            <w:r>
              <w:fldChar w:fldCharType="begin"/>
            </w:r>
            <w:r>
              <w:instrText xml:space="preserve">PAGEREF _Toc1390558533 \h</w:instrText>
            </w:r>
            <w:r>
              <w:fldChar w:fldCharType="separate"/>
            </w:r>
            <w:r w:rsidRPr="04A36A90" w:rsidR="04A36A90">
              <w:rPr>
                <w:rStyle w:val="Hyperlink"/>
              </w:rPr>
              <w:t>16</w:t>
            </w:r>
            <w:r>
              <w:fldChar w:fldCharType="end"/>
            </w:r>
          </w:hyperlink>
        </w:p>
        <w:p w:rsidR="04A36A90" w:rsidP="04A36A90" w:rsidRDefault="04A36A90" w14:paraId="5FB8171E" w14:textId="447B58A7">
          <w:pPr>
            <w:pStyle w:val="TOC4"/>
            <w:tabs>
              <w:tab w:val="right" w:leader="dot" w:pos="9360"/>
            </w:tabs>
            <w:bidi w:val="0"/>
            <w:rPr>
              <w:rStyle w:val="Hyperlink"/>
            </w:rPr>
          </w:pPr>
          <w:hyperlink w:anchor="_Toc685791762">
            <w:r w:rsidRPr="04A36A90" w:rsidR="04A36A90">
              <w:rPr>
                <w:rStyle w:val="Hyperlink"/>
              </w:rPr>
              <w:t>3.3-3-1 TS DVB-T2 case</w:t>
            </w:r>
            <w:r>
              <w:tab/>
            </w:r>
            <w:r>
              <w:fldChar w:fldCharType="begin"/>
            </w:r>
            <w:r>
              <w:instrText xml:space="preserve">PAGEREF _Toc685791762 \h</w:instrText>
            </w:r>
            <w:r>
              <w:fldChar w:fldCharType="separate"/>
            </w:r>
            <w:r w:rsidRPr="04A36A90" w:rsidR="04A36A90">
              <w:rPr>
                <w:rStyle w:val="Hyperlink"/>
              </w:rPr>
              <w:t>17</w:t>
            </w:r>
            <w:r>
              <w:fldChar w:fldCharType="end"/>
            </w:r>
          </w:hyperlink>
        </w:p>
        <w:p w:rsidR="04A36A90" w:rsidP="04A36A90" w:rsidRDefault="04A36A90" w14:paraId="2CD7F3E9" w14:textId="40967979">
          <w:pPr>
            <w:pStyle w:val="TOC4"/>
            <w:tabs>
              <w:tab w:val="right" w:leader="dot" w:pos="9360"/>
            </w:tabs>
            <w:bidi w:val="0"/>
            <w:rPr>
              <w:rStyle w:val="Hyperlink"/>
            </w:rPr>
          </w:pPr>
          <w:hyperlink w:anchor="_Toc1623728021">
            <w:r w:rsidRPr="04A36A90" w:rsidR="04A36A90">
              <w:rPr>
                <w:rStyle w:val="Hyperlink"/>
              </w:rPr>
              <w:t>3.3-3-2 TS DVB-T case</w:t>
            </w:r>
            <w:r>
              <w:tab/>
            </w:r>
            <w:r>
              <w:fldChar w:fldCharType="begin"/>
            </w:r>
            <w:r>
              <w:instrText xml:space="preserve">PAGEREF _Toc1623728021 \h</w:instrText>
            </w:r>
            <w:r>
              <w:fldChar w:fldCharType="separate"/>
            </w:r>
            <w:r w:rsidRPr="04A36A90" w:rsidR="04A36A90">
              <w:rPr>
                <w:rStyle w:val="Hyperlink"/>
              </w:rPr>
              <w:t>17</w:t>
            </w:r>
            <w:r>
              <w:fldChar w:fldCharType="end"/>
            </w:r>
          </w:hyperlink>
        </w:p>
        <w:p w:rsidR="04A36A90" w:rsidP="04A36A90" w:rsidRDefault="04A36A90" w14:paraId="33241E68" w14:textId="2331250F">
          <w:pPr>
            <w:pStyle w:val="TOC5"/>
            <w:tabs>
              <w:tab w:val="right" w:leader="dot" w:pos="9360"/>
            </w:tabs>
            <w:bidi w:val="0"/>
            <w:rPr>
              <w:rStyle w:val="Hyperlink"/>
            </w:rPr>
          </w:pPr>
          <w:hyperlink w:anchor="_Toc1248584246">
            <w:r w:rsidRPr="04A36A90" w:rsidR="04A36A90">
              <w:rPr>
                <w:rStyle w:val="Hyperlink"/>
              </w:rPr>
              <w:t>3.3-3-2-1 Extraction of F&amp;TI packets</w:t>
            </w:r>
            <w:r>
              <w:tab/>
            </w:r>
            <w:r>
              <w:fldChar w:fldCharType="begin"/>
            </w:r>
            <w:r>
              <w:instrText xml:space="preserve">PAGEREF _Toc1248584246 \h</w:instrText>
            </w:r>
            <w:r>
              <w:fldChar w:fldCharType="separate"/>
            </w:r>
            <w:r w:rsidRPr="04A36A90" w:rsidR="04A36A90">
              <w:rPr>
                <w:rStyle w:val="Hyperlink"/>
              </w:rPr>
              <w:t>17</w:t>
            </w:r>
            <w:r>
              <w:fldChar w:fldCharType="end"/>
            </w:r>
          </w:hyperlink>
        </w:p>
        <w:p w:rsidR="04A36A90" w:rsidP="04A36A90" w:rsidRDefault="04A36A90" w14:paraId="73FB0F96" w14:textId="5BDDD62B">
          <w:pPr>
            <w:pStyle w:val="TOC3"/>
            <w:tabs>
              <w:tab w:val="right" w:leader="dot" w:pos="9360"/>
            </w:tabs>
            <w:bidi w:val="0"/>
            <w:rPr>
              <w:rStyle w:val="Hyperlink"/>
            </w:rPr>
          </w:pPr>
          <w:hyperlink w:anchor="_Toc1873722086">
            <w:r w:rsidRPr="04A36A90" w:rsidR="04A36A90">
              <w:rPr>
                <w:rStyle w:val="Hyperlink"/>
              </w:rPr>
              <w:t>3.3-4 Selection of relevant content from input TSs</w:t>
            </w:r>
            <w:r>
              <w:tab/>
            </w:r>
            <w:r>
              <w:fldChar w:fldCharType="begin"/>
            </w:r>
            <w:r>
              <w:instrText xml:space="preserve">PAGEREF _Toc1873722086 \h</w:instrText>
            </w:r>
            <w:r>
              <w:fldChar w:fldCharType="separate"/>
            </w:r>
            <w:r w:rsidRPr="04A36A90" w:rsidR="04A36A90">
              <w:rPr>
                <w:rStyle w:val="Hyperlink"/>
              </w:rPr>
              <w:t>17</w:t>
            </w:r>
            <w:r>
              <w:fldChar w:fldCharType="end"/>
            </w:r>
          </w:hyperlink>
        </w:p>
        <w:p w:rsidR="04A36A90" w:rsidP="04A36A90" w:rsidRDefault="04A36A90" w14:paraId="4830E0D8" w14:textId="0FE65C56">
          <w:pPr>
            <w:pStyle w:val="TOC3"/>
            <w:tabs>
              <w:tab w:val="right" w:leader="dot" w:pos="9360"/>
            </w:tabs>
            <w:bidi w:val="0"/>
            <w:rPr>
              <w:rStyle w:val="Hyperlink"/>
            </w:rPr>
          </w:pPr>
          <w:hyperlink w:anchor="_Toc650801508">
            <w:r w:rsidRPr="04A36A90" w:rsidR="04A36A90">
              <w:rPr>
                <w:rStyle w:val="Hyperlink"/>
              </w:rPr>
              <w:t>3.3-5 Processing and generation of layer 2 signaling (PSI/SI)</w:t>
            </w:r>
            <w:r>
              <w:tab/>
            </w:r>
            <w:r>
              <w:fldChar w:fldCharType="begin"/>
            </w:r>
            <w:r>
              <w:instrText xml:space="preserve">PAGEREF _Toc650801508 \h</w:instrText>
            </w:r>
            <w:r>
              <w:fldChar w:fldCharType="separate"/>
            </w:r>
            <w:r w:rsidRPr="04A36A90" w:rsidR="04A36A90">
              <w:rPr>
                <w:rStyle w:val="Hyperlink"/>
              </w:rPr>
              <w:t>17</w:t>
            </w:r>
            <w:r>
              <w:fldChar w:fldCharType="end"/>
            </w:r>
          </w:hyperlink>
        </w:p>
        <w:p w:rsidR="04A36A90" w:rsidP="04A36A90" w:rsidRDefault="04A36A90" w14:paraId="7C8CFDCC" w14:textId="4FA92565">
          <w:pPr>
            <w:pStyle w:val="TOC4"/>
            <w:tabs>
              <w:tab w:val="right" w:leader="dot" w:pos="9360"/>
            </w:tabs>
            <w:bidi w:val="0"/>
            <w:rPr>
              <w:rStyle w:val="Hyperlink"/>
            </w:rPr>
          </w:pPr>
          <w:hyperlink w:anchor="_Toc1468979925">
            <w:r w:rsidRPr="04A36A90" w:rsidR="04A36A90">
              <w:rPr>
                <w:rStyle w:val="Hyperlink"/>
              </w:rPr>
              <w:t>3.3-5-1 Pass-through remultiplexing of selected parent tables/sections</w:t>
            </w:r>
            <w:r>
              <w:tab/>
            </w:r>
            <w:r>
              <w:fldChar w:fldCharType="begin"/>
            </w:r>
            <w:r>
              <w:instrText xml:space="preserve">PAGEREF _Toc1468979925 \h</w:instrText>
            </w:r>
            <w:r>
              <w:fldChar w:fldCharType="separate"/>
            </w:r>
            <w:r w:rsidRPr="04A36A90" w:rsidR="04A36A90">
              <w:rPr>
                <w:rStyle w:val="Hyperlink"/>
              </w:rPr>
              <w:t>18</w:t>
            </w:r>
            <w:r>
              <w:fldChar w:fldCharType="end"/>
            </w:r>
          </w:hyperlink>
        </w:p>
        <w:p w:rsidR="04A36A90" w:rsidP="04A36A90" w:rsidRDefault="04A36A90" w14:paraId="56D28B0D" w14:textId="42160DD7">
          <w:pPr>
            <w:pStyle w:val="TOC4"/>
            <w:tabs>
              <w:tab w:val="right" w:leader="dot" w:pos="9360"/>
            </w:tabs>
            <w:bidi w:val="0"/>
            <w:rPr>
              <w:rStyle w:val="Hyperlink"/>
            </w:rPr>
          </w:pPr>
          <w:hyperlink w:anchor="_Toc566400722">
            <w:r w:rsidRPr="04A36A90" w:rsidR="04A36A90">
              <w:rPr>
                <w:rStyle w:val="Hyperlink"/>
              </w:rPr>
              <w:t>3.3-5-2 conversion of parent table/sections on the fly (patching)</w:t>
            </w:r>
            <w:r>
              <w:tab/>
            </w:r>
            <w:r>
              <w:fldChar w:fldCharType="begin"/>
            </w:r>
            <w:r>
              <w:instrText xml:space="preserve">PAGEREF _Toc566400722 \h</w:instrText>
            </w:r>
            <w:r>
              <w:fldChar w:fldCharType="separate"/>
            </w:r>
            <w:r w:rsidRPr="04A36A90" w:rsidR="04A36A90">
              <w:rPr>
                <w:rStyle w:val="Hyperlink"/>
              </w:rPr>
              <w:t>18</w:t>
            </w:r>
            <w:r>
              <w:fldChar w:fldCharType="end"/>
            </w:r>
          </w:hyperlink>
        </w:p>
        <w:p w:rsidR="04A36A90" w:rsidP="04A36A90" w:rsidRDefault="04A36A90" w14:paraId="0B2C942C" w14:textId="34947AB0">
          <w:pPr>
            <w:pStyle w:val="TOC4"/>
            <w:tabs>
              <w:tab w:val="right" w:leader="dot" w:pos="9360"/>
            </w:tabs>
            <w:bidi w:val="0"/>
            <w:rPr>
              <w:rStyle w:val="Hyperlink"/>
            </w:rPr>
          </w:pPr>
          <w:hyperlink w:anchor="_Toc1366759563">
            <w:r w:rsidRPr="04A36A90" w:rsidR="04A36A90">
              <w:rPr>
                <w:rStyle w:val="Hyperlink"/>
              </w:rPr>
              <w:t>3.3-5-3 static table regeneration</w:t>
            </w:r>
            <w:r>
              <w:tab/>
            </w:r>
            <w:r>
              <w:fldChar w:fldCharType="begin"/>
            </w:r>
            <w:r>
              <w:instrText xml:space="preserve">PAGEREF _Toc1366759563 \h</w:instrText>
            </w:r>
            <w:r>
              <w:fldChar w:fldCharType="separate"/>
            </w:r>
            <w:r w:rsidRPr="04A36A90" w:rsidR="04A36A90">
              <w:rPr>
                <w:rStyle w:val="Hyperlink"/>
              </w:rPr>
              <w:t>18</w:t>
            </w:r>
            <w:r>
              <w:fldChar w:fldCharType="end"/>
            </w:r>
          </w:hyperlink>
        </w:p>
        <w:p w:rsidR="04A36A90" w:rsidP="04A36A90" w:rsidRDefault="04A36A90" w14:paraId="5868909D" w14:textId="659CE95D">
          <w:pPr>
            <w:pStyle w:val="TOC5"/>
            <w:tabs>
              <w:tab w:val="right" w:leader="dot" w:pos="9360"/>
            </w:tabs>
            <w:bidi w:val="0"/>
            <w:rPr>
              <w:rStyle w:val="Hyperlink"/>
            </w:rPr>
          </w:pPr>
          <w:hyperlink w:anchor="_Toc1030707583">
            <w:r w:rsidRPr="04A36A90" w:rsidR="04A36A90">
              <w:rPr>
                <w:rStyle w:val="Hyperlink"/>
              </w:rPr>
              <w:t>3.3-5-3-1 SDT and BAT regeneration</w:t>
            </w:r>
            <w:r>
              <w:tab/>
            </w:r>
            <w:r>
              <w:fldChar w:fldCharType="begin"/>
            </w:r>
            <w:r>
              <w:instrText xml:space="preserve">PAGEREF _Toc1030707583 \h</w:instrText>
            </w:r>
            <w:r>
              <w:fldChar w:fldCharType="separate"/>
            </w:r>
            <w:r w:rsidRPr="04A36A90" w:rsidR="04A36A90">
              <w:rPr>
                <w:rStyle w:val="Hyperlink"/>
              </w:rPr>
              <w:t>19</w:t>
            </w:r>
            <w:r>
              <w:fldChar w:fldCharType="end"/>
            </w:r>
          </w:hyperlink>
        </w:p>
        <w:p w:rsidR="04A36A90" w:rsidP="04A36A90" w:rsidRDefault="04A36A90" w14:paraId="4EA770E9" w14:textId="6DB3CE0E">
          <w:pPr>
            <w:pStyle w:val="TOC4"/>
            <w:tabs>
              <w:tab w:val="right" w:leader="dot" w:pos="9360"/>
            </w:tabs>
            <w:bidi w:val="0"/>
            <w:rPr>
              <w:rStyle w:val="Hyperlink"/>
            </w:rPr>
          </w:pPr>
          <w:hyperlink w:anchor="_Toc1871601097">
            <w:r w:rsidRPr="04A36A90" w:rsidR="04A36A90">
              <w:rPr>
                <w:rStyle w:val="Hyperlink"/>
              </w:rPr>
              <w:t>3.3-5-4 Dynamic table regeneration</w:t>
            </w:r>
            <w:r>
              <w:tab/>
            </w:r>
            <w:r>
              <w:fldChar w:fldCharType="begin"/>
            </w:r>
            <w:r>
              <w:instrText xml:space="preserve">PAGEREF _Toc1871601097 \h</w:instrText>
            </w:r>
            <w:r>
              <w:fldChar w:fldCharType="separate"/>
            </w:r>
            <w:r w:rsidRPr="04A36A90" w:rsidR="04A36A90">
              <w:rPr>
                <w:rStyle w:val="Hyperlink"/>
              </w:rPr>
              <w:t>20</w:t>
            </w:r>
            <w:r>
              <w:fldChar w:fldCharType="end"/>
            </w:r>
          </w:hyperlink>
        </w:p>
        <w:p w:rsidR="04A36A90" w:rsidP="04A36A90" w:rsidRDefault="04A36A90" w14:paraId="1F50E0E3" w14:textId="012389BF">
          <w:pPr>
            <w:pStyle w:val="TOC3"/>
            <w:tabs>
              <w:tab w:val="right" w:leader="dot" w:pos="9360"/>
            </w:tabs>
            <w:bidi w:val="0"/>
            <w:rPr>
              <w:rStyle w:val="Hyperlink"/>
            </w:rPr>
          </w:pPr>
          <w:hyperlink w:anchor="_Toc772082764">
            <w:r w:rsidRPr="04A36A90" w:rsidR="04A36A90">
              <w:rPr>
                <w:rStyle w:val="Hyperlink"/>
              </w:rPr>
              <w:t>3.3-6 Placement of incoming packets in the outgoing TS</w:t>
            </w:r>
            <w:r>
              <w:tab/>
            </w:r>
            <w:r>
              <w:fldChar w:fldCharType="begin"/>
            </w:r>
            <w:r>
              <w:instrText xml:space="preserve">PAGEREF _Toc772082764 \h</w:instrText>
            </w:r>
            <w:r>
              <w:fldChar w:fldCharType="separate"/>
            </w:r>
            <w:r w:rsidRPr="04A36A90" w:rsidR="04A36A90">
              <w:rPr>
                <w:rStyle w:val="Hyperlink"/>
              </w:rPr>
              <w:t>20</w:t>
            </w:r>
            <w:r>
              <w:fldChar w:fldCharType="end"/>
            </w:r>
          </w:hyperlink>
        </w:p>
        <w:p w:rsidR="04A36A90" w:rsidP="04A36A90" w:rsidRDefault="04A36A90" w14:paraId="00D3C4C9" w14:textId="64CBD755">
          <w:pPr>
            <w:pStyle w:val="TOC3"/>
            <w:tabs>
              <w:tab w:val="right" w:leader="dot" w:pos="9360"/>
            </w:tabs>
            <w:bidi w:val="0"/>
            <w:rPr>
              <w:rStyle w:val="Hyperlink"/>
            </w:rPr>
          </w:pPr>
          <w:hyperlink w:anchor="_Toc1730435747">
            <w:r w:rsidRPr="04A36A90" w:rsidR="04A36A90">
              <w:rPr>
                <w:rStyle w:val="Hyperlink"/>
              </w:rPr>
              <w:t>3.3-6-1 Deterministic scheduling</w:t>
            </w:r>
            <w:r>
              <w:tab/>
            </w:r>
            <w:r>
              <w:fldChar w:fldCharType="begin"/>
            </w:r>
            <w:r>
              <w:instrText xml:space="preserve">PAGEREF _Toc1730435747 \h</w:instrText>
            </w:r>
            <w:r>
              <w:fldChar w:fldCharType="separate"/>
            </w:r>
            <w:r w:rsidRPr="04A36A90" w:rsidR="04A36A90">
              <w:rPr>
                <w:rStyle w:val="Hyperlink"/>
              </w:rPr>
              <w:t>20</w:t>
            </w:r>
            <w:r>
              <w:fldChar w:fldCharType="end"/>
            </w:r>
          </w:hyperlink>
        </w:p>
        <w:p w:rsidR="04A36A90" w:rsidP="04A36A90" w:rsidRDefault="04A36A90" w14:paraId="0F05AC30" w14:textId="26219C6F">
          <w:pPr>
            <w:pStyle w:val="TOC3"/>
            <w:tabs>
              <w:tab w:val="right" w:leader="dot" w:pos="9360"/>
            </w:tabs>
            <w:bidi w:val="0"/>
            <w:rPr>
              <w:rStyle w:val="Hyperlink"/>
            </w:rPr>
          </w:pPr>
          <w:hyperlink w:anchor="_Toc1065333392">
            <w:r w:rsidRPr="04A36A90" w:rsidR="04A36A90">
              <w:rPr>
                <w:rStyle w:val="Hyperlink"/>
              </w:rPr>
              <w:t>3.3-3 Framing</w:t>
            </w:r>
            <w:r>
              <w:tab/>
            </w:r>
            <w:r>
              <w:fldChar w:fldCharType="begin"/>
            </w:r>
            <w:r>
              <w:instrText xml:space="preserve">PAGEREF _Toc1065333392 \h</w:instrText>
            </w:r>
            <w:r>
              <w:fldChar w:fldCharType="separate"/>
            </w:r>
            <w:r w:rsidRPr="04A36A90" w:rsidR="04A36A90">
              <w:rPr>
                <w:rStyle w:val="Hyperlink"/>
              </w:rPr>
              <w:t>21</w:t>
            </w:r>
            <w:r>
              <w:fldChar w:fldCharType="end"/>
            </w:r>
          </w:hyperlink>
        </w:p>
        <w:p w:rsidR="04A36A90" w:rsidP="04A36A90" w:rsidRDefault="04A36A90" w14:paraId="6FE49FEB" w14:textId="249C6B7B">
          <w:pPr>
            <w:pStyle w:val="TOC4"/>
            <w:tabs>
              <w:tab w:val="right" w:leader="dot" w:pos="9360"/>
            </w:tabs>
            <w:bidi w:val="0"/>
            <w:rPr>
              <w:rStyle w:val="Hyperlink"/>
            </w:rPr>
          </w:pPr>
          <w:hyperlink w:anchor="_Toc265038743">
            <w:r w:rsidRPr="04A36A90" w:rsidR="04A36A90">
              <w:rPr>
                <w:rStyle w:val="Hyperlink"/>
              </w:rPr>
              <w:t>3.3-3-1 DVB-T2 case</w:t>
            </w:r>
            <w:r>
              <w:tab/>
            </w:r>
            <w:r>
              <w:fldChar w:fldCharType="begin"/>
            </w:r>
            <w:r>
              <w:instrText xml:space="preserve">PAGEREF _Toc265038743 \h</w:instrText>
            </w:r>
            <w:r>
              <w:fldChar w:fldCharType="separate"/>
            </w:r>
            <w:r w:rsidRPr="04A36A90" w:rsidR="04A36A90">
              <w:rPr>
                <w:rStyle w:val="Hyperlink"/>
              </w:rPr>
              <w:t>21</w:t>
            </w:r>
            <w:r>
              <w:fldChar w:fldCharType="end"/>
            </w:r>
          </w:hyperlink>
        </w:p>
        <w:p w:rsidR="04A36A90" w:rsidP="04A36A90" w:rsidRDefault="04A36A90" w14:paraId="44017AD8" w14:textId="188BE41E">
          <w:pPr>
            <w:pStyle w:val="TOC5"/>
            <w:tabs>
              <w:tab w:val="right" w:leader="dot" w:pos="9360"/>
            </w:tabs>
            <w:bidi w:val="0"/>
            <w:rPr>
              <w:rStyle w:val="Hyperlink"/>
            </w:rPr>
          </w:pPr>
          <w:hyperlink w:anchor="_Toc728060611">
            <w:r w:rsidRPr="04A36A90" w:rsidR="04A36A90">
              <w:rPr>
                <w:rStyle w:val="Hyperlink"/>
              </w:rPr>
              <w:t>3.3-3-1-1 TS splitting (optional)</w:t>
            </w:r>
            <w:r>
              <w:tab/>
            </w:r>
            <w:r>
              <w:fldChar w:fldCharType="begin"/>
            </w:r>
            <w:r>
              <w:instrText xml:space="preserve">PAGEREF _Toc728060611 \h</w:instrText>
            </w:r>
            <w:r>
              <w:fldChar w:fldCharType="separate"/>
            </w:r>
            <w:r w:rsidRPr="04A36A90" w:rsidR="04A36A90">
              <w:rPr>
                <w:rStyle w:val="Hyperlink"/>
              </w:rPr>
              <w:t>21</w:t>
            </w:r>
            <w:r>
              <w:fldChar w:fldCharType="end"/>
            </w:r>
          </w:hyperlink>
        </w:p>
        <w:p w:rsidR="04A36A90" w:rsidP="04A36A90" w:rsidRDefault="04A36A90" w14:paraId="12DA589F" w14:textId="3568FA35">
          <w:pPr>
            <w:pStyle w:val="TOC5"/>
            <w:tabs>
              <w:tab w:val="right" w:leader="dot" w:pos="9360"/>
            </w:tabs>
            <w:bidi w:val="0"/>
            <w:rPr>
              <w:rStyle w:val="Hyperlink"/>
            </w:rPr>
          </w:pPr>
          <w:hyperlink w:anchor="_Toc2103767850">
            <w:r w:rsidRPr="04A36A90" w:rsidR="04A36A90">
              <w:rPr>
                <w:rStyle w:val="Hyperlink"/>
              </w:rPr>
              <w:t>3.3-3-1-2 Partial mode adaptation</w:t>
            </w:r>
            <w:r>
              <w:tab/>
            </w:r>
            <w:r>
              <w:fldChar w:fldCharType="begin"/>
            </w:r>
            <w:r>
              <w:instrText xml:space="preserve">PAGEREF _Toc2103767850 \h</w:instrText>
            </w:r>
            <w:r>
              <w:fldChar w:fldCharType="separate"/>
            </w:r>
            <w:r w:rsidRPr="04A36A90" w:rsidR="04A36A90">
              <w:rPr>
                <w:rStyle w:val="Hyperlink"/>
              </w:rPr>
              <w:t>21</w:t>
            </w:r>
            <w:r>
              <w:fldChar w:fldCharType="end"/>
            </w:r>
          </w:hyperlink>
        </w:p>
        <w:p w:rsidR="04A36A90" w:rsidP="04A36A90" w:rsidRDefault="04A36A90" w14:paraId="52F0B469" w14:textId="2BE4B427">
          <w:pPr>
            <w:pStyle w:val="TOC5"/>
            <w:tabs>
              <w:tab w:val="right" w:leader="dot" w:pos="9360"/>
            </w:tabs>
            <w:bidi w:val="0"/>
            <w:rPr>
              <w:rStyle w:val="Hyperlink"/>
            </w:rPr>
          </w:pPr>
          <w:hyperlink w:anchor="_Toc994636675">
            <w:r w:rsidRPr="04A36A90" w:rsidR="04A36A90">
              <w:rPr>
                <w:rStyle w:val="Hyperlink"/>
              </w:rPr>
              <w:t>3.3-3-1-3 Allocation of TS bits to interleaving frames</w:t>
            </w:r>
            <w:r>
              <w:tab/>
            </w:r>
            <w:r>
              <w:fldChar w:fldCharType="begin"/>
            </w:r>
            <w:r>
              <w:instrText xml:space="preserve">PAGEREF _Toc994636675 \h</w:instrText>
            </w:r>
            <w:r>
              <w:fldChar w:fldCharType="separate"/>
            </w:r>
            <w:r w:rsidRPr="04A36A90" w:rsidR="04A36A90">
              <w:rPr>
                <w:rStyle w:val="Hyperlink"/>
              </w:rPr>
              <w:t>22</w:t>
            </w:r>
            <w:r>
              <w:fldChar w:fldCharType="end"/>
            </w:r>
          </w:hyperlink>
        </w:p>
        <w:p w:rsidR="04A36A90" w:rsidP="04A36A90" w:rsidRDefault="04A36A90" w14:paraId="2A4616C3" w14:textId="02C8BFA8">
          <w:pPr>
            <w:pStyle w:val="TOC5"/>
            <w:tabs>
              <w:tab w:val="right" w:leader="dot" w:pos="9360"/>
            </w:tabs>
            <w:bidi w:val="0"/>
            <w:rPr>
              <w:rStyle w:val="Hyperlink"/>
            </w:rPr>
          </w:pPr>
          <w:hyperlink w:anchor="_Toc1968499309">
            <w:r w:rsidRPr="04A36A90" w:rsidR="04A36A90">
              <w:rPr>
                <w:rStyle w:val="Hyperlink"/>
              </w:rPr>
              <w:t>3.3-3-1-4 Null packet deletion</w:t>
            </w:r>
            <w:r>
              <w:tab/>
            </w:r>
            <w:r>
              <w:fldChar w:fldCharType="begin"/>
            </w:r>
            <w:r>
              <w:instrText xml:space="preserve">PAGEREF _Toc1968499309 \h</w:instrText>
            </w:r>
            <w:r>
              <w:fldChar w:fldCharType="separate"/>
            </w:r>
            <w:r w:rsidRPr="04A36A90" w:rsidR="04A36A90">
              <w:rPr>
                <w:rStyle w:val="Hyperlink"/>
              </w:rPr>
              <w:t>22</w:t>
            </w:r>
            <w:r>
              <w:fldChar w:fldCharType="end"/>
            </w:r>
          </w:hyperlink>
        </w:p>
        <w:p w:rsidR="04A36A90" w:rsidP="04A36A90" w:rsidRDefault="04A36A90" w14:paraId="2644A796" w14:textId="61A0656D">
          <w:pPr>
            <w:pStyle w:val="TOC5"/>
            <w:tabs>
              <w:tab w:val="right" w:leader="dot" w:pos="9360"/>
            </w:tabs>
            <w:bidi w:val="0"/>
            <w:rPr>
              <w:rStyle w:val="Hyperlink"/>
            </w:rPr>
          </w:pPr>
          <w:hyperlink w:anchor="_Toc1902811063">
            <w:r w:rsidRPr="04A36A90" w:rsidR="04A36A90">
              <w:rPr>
                <w:rStyle w:val="Hyperlink"/>
              </w:rPr>
              <w:t>3.3-3-1-5 ISSY generation</w:t>
            </w:r>
            <w:r>
              <w:tab/>
            </w:r>
            <w:r>
              <w:fldChar w:fldCharType="begin"/>
            </w:r>
            <w:r>
              <w:instrText xml:space="preserve">PAGEREF _Toc1902811063 \h</w:instrText>
            </w:r>
            <w:r>
              <w:fldChar w:fldCharType="separate"/>
            </w:r>
            <w:r w:rsidRPr="04A36A90" w:rsidR="04A36A90">
              <w:rPr>
                <w:rStyle w:val="Hyperlink"/>
              </w:rPr>
              <w:t>22</w:t>
            </w:r>
            <w:r>
              <w:fldChar w:fldCharType="end"/>
            </w:r>
          </w:hyperlink>
        </w:p>
        <w:p w:rsidR="04A36A90" w:rsidP="04A36A90" w:rsidRDefault="04A36A90" w14:paraId="6C6794AA" w14:textId="7AD61608">
          <w:pPr>
            <w:pStyle w:val="TOC5"/>
            <w:tabs>
              <w:tab w:val="right" w:leader="dot" w:pos="9360"/>
            </w:tabs>
            <w:bidi w:val="0"/>
            <w:rPr>
              <w:rStyle w:val="Hyperlink"/>
            </w:rPr>
          </w:pPr>
          <w:hyperlink w:anchor="_Toc196117786">
            <w:r w:rsidRPr="04A36A90" w:rsidR="04A36A90">
              <w:rPr>
                <w:rStyle w:val="Hyperlink"/>
              </w:rPr>
              <w:t>3.3-3-1-6 Generation of BBFRAMEs</w:t>
            </w:r>
            <w:r>
              <w:tab/>
            </w:r>
            <w:r>
              <w:fldChar w:fldCharType="begin"/>
            </w:r>
            <w:r>
              <w:instrText xml:space="preserve">PAGEREF _Toc196117786 \h</w:instrText>
            </w:r>
            <w:r>
              <w:fldChar w:fldCharType="separate"/>
            </w:r>
            <w:r w:rsidRPr="04A36A90" w:rsidR="04A36A90">
              <w:rPr>
                <w:rStyle w:val="Hyperlink"/>
              </w:rPr>
              <w:t>22</w:t>
            </w:r>
            <w:r>
              <w:fldChar w:fldCharType="end"/>
            </w:r>
          </w:hyperlink>
        </w:p>
        <w:p w:rsidR="04A36A90" w:rsidP="04A36A90" w:rsidRDefault="04A36A90" w14:paraId="0F750DBF" w14:textId="79F14882">
          <w:pPr>
            <w:pStyle w:val="TOC6"/>
            <w:tabs>
              <w:tab w:val="right" w:leader="dot" w:pos="9360"/>
            </w:tabs>
            <w:bidi w:val="0"/>
            <w:rPr>
              <w:rStyle w:val="Hyperlink"/>
            </w:rPr>
          </w:pPr>
          <w:hyperlink w:anchor="_Toc290652392">
            <w:r w:rsidRPr="04A36A90" w:rsidR="04A36A90">
              <w:rPr>
                <w:rStyle w:val="Hyperlink"/>
              </w:rPr>
              <w:t>3.3-3-1-6-1 Allocation of bits to the BBFRAMEs of the interleaving frame</w:t>
            </w:r>
            <w:r>
              <w:tab/>
            </w:r>
            <w:r>
              <w:fldChar w:fldCharType="begin"/>
            </w:r>
            <w:r>
              <w:instrText xml:space="preserve">PAGEREF _Toc290652392 \h</w:instrText>
            </w:r>
            <w:r>
              <w:fldChar w:fldCharType="separate"/>
            </w:r>
            <w:r w:rsidRPr="04A36A90" w:rsidR="04A36A90">
              <w:rPr>
                <w:rStyle w:val="Hyperlink"/>
              </w:rPr>
              <w:t>23</w:t>
            </w:r>
            <w:r>
              <w:fldChar w:fldCharType="end"/>
            </w:r>
          </w:hyperlink>
        </w:p>
        <w:p w:rsidR="04A36A90" w:rsidP="04A36A90" w:rsidRDefault="04A36A90" w14:paraId="77785039" w14:textId="5D0902E9">
          <w:pPr>
            <w:pStyle w:val="TOC6"/>
            <w:tabs>
              <w:tab w:val="right" w:leader="dot" w:pos="9360"/>
            </w:tabs>
            <w:bidi w:val="0"/>
            <w:rPr>
              <w:rStyle w:val="Hyperlink"/>
            </w:rPr>
          </w:pPr>
          <w:hyperlink w:anchor="_Toc145083555">
            <w:r w:rsidRPr="04A36A90" w:rsidR="04A36A90">
              <w:rPr>
                <w:rStyle w:val="Hyperlink"/>
              </w:rPr>
              <w:t>3.3-3-1-6-2 Mapping of mode-adapted bits into the BBFRAMES</w:t>
            </w:r>
            <w:r>
              <w:tab/>
            </w:r>
            <w:r>
              <w:fldChar w:fldCharType="begin"/>
            </w:r>
            <w:r>
              <w:instrText xml:space="preserve">PAGEREF _Toc145083555 \h</w:instrText>
            </w:r>
            <w:r>
              <w:fldChar w:fldCharType="separate"/>
            </w:r>
            <w:r w:rsidRPr="04A36A90" w:rsidR="04A36A90">
              <w:rPr>
                <w:rStyle w:val="Hyperlink"/>
              </w:rPr>
              <w:t>23</w:t>
            </w:r>
            <w:r>
              <w:fldChar w:fldCharType="end"/>
            </w:r>
          </w:hyperlink>
        </w:p>
        <w:p w:rsidR="04A36A90" w:rsidP="04A36A90" w:rsidRDefault="04A36A90" w14:paraId="3735321F" w14:textId="293A6756">
          <w:pPr>
            <w:pStyle w:val="TOC6"/>
            <w:tabs>
              <w:tab w:val="right" w:leader="dot" w:pos="9360"/>
            </w:tabs>
            <w:bidi w:val="0"/>
            <w:rPr>
              <w:rStyle w:val="Hyperlink"/>
            </w:rPr>
          </w:pPr>
          <w:hyperlink w:anchor="_Toc1233904783">
            <w:r w:rsidRPr="04A36A90" w:rsidR="04A36A90">
              <w:rPr>
                <w:rStyle w:val="Hyperlink"/>
              </w:rPr>
              <w:t>3.3-3-1-6-3 BBHEADER generation</w:t>
            </w:r>
            <w:r>
              <w:tab/>
            </w:r>
            <w:r>
              <w:fldChar w:fldCharType="begin"/>
            </w:r>
            <w:r>
              <w:instrText xml:space="preserve">PAGEREF _Toc1233904783 \h</w:instrText>
            </w:r>
            <w:r>
              <w:fldChar w:fldCharType="separate"/>
            </w:r>
            <w:r w:rsidRPr="04A36A90" w:rsidR="04A36A90">
              <w:rPr>
                <w:rStyle w:val="Hyperlink"/>
              </w:rPr>
              <w:t>23</w:t>
            </w:r>
            <w:r>
              <w:fldChar w:fldCharType="end"/>
            </w:r>
          </w:hyperlink>
        </w:p>
        <w:p w:rsidR="04A36A90" w:rsidP="04A36A90" w:rsidRDefault="04A36A90" w14:paraId="57A8AE4F" w14:textId="05252BF5">
          <w:pPr>
            <w:pStyle w:val="TOC4"/>
            <w:tabs>
              <w:tab w:val="right" w:leader="dot" w:pos="9360"/>
            </w:tabs>
            <w:bidi w:val="0"/>
            <w:rPr>
              <w:rStyle w:val="Hyperlink"/>
            </w:rPr>
          </w:pPr>
          <w:hyperlink w:anchor="_Toc904218974">
            <w:r w:rsidRPr="04A36A90" w:rsidR="04A36A90">
              <w:rPr>
                <w:rStyle w:val="Hyperlink"/>
              </w:rPr>
              <w:t>3.3-3-2 DVB-T case</w:t>
            </w:r>
            <w:r>
              <w:tab/>
            </w:r>
            <w:r>
              <w:fldChar w:fldCharType="begin"/>
            </w:r>
            <w:r>
              <w:instrText xml:space="preserve">PAGEREF _Toc904218974 \h</w:instrText>
            </w:r>
            <w:r>
              <w:fldChar w:fldCharType="separate"/>
            </w:r>
            <w:r w:rsidRPr="04A36A90" w:rsidR="04A36A90">
              <w:rPr>
                <w:rStyle w:val="Hyperlink"/>
              </w:rPr>
              <w:t>23</w:t>
            </w:r>
            <w:r>
              <w:fldChar w:fldCharType="end"/>
            </w:r>
          </w:hyperlink>
        </w:p>
        <w:p w:rsidR="04A36A90" w:rsidP="04A36A90" w:rsidRDefault="04A36A90" w14:paraId="43A46269" w14:textId="500A5FE1">
          <w:pPr>
            <w:pStyle w:val="TOC3"/>
            <w:tabs>
              <w:tab w:val="right" w:leader="dot" w:pos="9360"/>
            </w:tabs>
            <w:bidi w:val="0"/>
            <w:rPr>
              <w:rStyle w:val="Hyperlink"/>
            </w:rPr>
          </w:pPr>
          <w:hyperlink w:anchor="_Toc1630043396">
            <w:r w:rsidRPr="04A36A90" w:rsidR="04A36A90">
              <w:rPr>
                <w:rStyle w:val="Hyperlink"/>
              </w:rPr>
              <w:t>3.3-4 Extraction of T2-MI packets</w:t>
            </w:r>
            <w:r>
              <w:tab/>
            </w:r>
            <w:r>
              <w:fldChar w:fldCharType="begin"/>
            </w:r>
            <w:r>
              <w:instrText xml:space="preserve">PAGEREF _Toc1630043396 \h</w:instrText>
            </w:r>
            <w:r>
              <w:fldChar w:fldCharType="separate"/>
            </w:r>
            <w:r w:rsidRPr="04A36A90" w:rsidR="04A36A90">
              <w:rPr>
                <w:rStyle w:val="Hyperlink"/>
              </w:rPr>
              <w:t>23</w:t>
            </w:r>
            <w:r>
              <w:fldChar w:fldCharType="end"/>
            </w:r>
          </w:hyperlink>
        </w:p>
        <w:p w:rsidR="04A36A90" w:rsidP="04A36A90" w:rsidRDefault="04A36A90" w14:paraId="3947145E" w14:textId="3196D2B0">
          <w:pPr>
            <w:pStyle w:val="TOC3"/>
            <w:tabs>
              <w:tab w:val="right" w:leader="dot" w:pos="9360"/>
            </w:tabs>
            <w:bidi w:val="0"/>
            <w:rPr>
              <w:rStyle w:val="Hyperlink"/>
            </w:rPr>
          </w:pPr>
          <w:hyperlink w:anchor="_Toc1038307143">
            <w:r w:rsidRPr="04A36A90" w:rsidR="04A36A90">
              <w:rPr>
                <w:rStyle w:val="Hyperlink"/>
              </w:rPr>
              <w:t>3.3-5 Output processing</w:t>
            </w:r>
            <w:r>
              <w:tab/>
            </w:r>
            <w:r>
              <w:fldChar w:fldCharType="begin"/>
            </w:r>
            <w:r>
              <w:instrText xml:space="preserve">PAGEREF _Toc1038307143 \h</w:instrText>
            </w:r>
            <w:r>
              <w:fldChar w:fldCharType="separate"/>
            </w:r>
            <w:r w:rsidRPr="04A36A90" w:rsidR="04A36A90">
              <w:rPr>
                <w:rStyle w:val="Hyperlink"/>
              </w:rPr>
              <w:t>24</w:t>
            </w:r>
            <w:r>
              <w:fldChar w:fldCharType="end"/>
            </w:r>
          </w:hyperlink>
        </w:p>
        <w:p w:rsidR="04A36A90" w:rsidP="04A36A90" w:rsidRDefault="04A36A90" w14:paraId="3291EE0F" w14:textId="0CE3127C">
          <w:pPr>
            <w:pStyle w:val="TOC4"/>
            <w:tabs>
              <w:tab w:val="right" w:leader="dot" w:pos="9360"/>
            </w:tabs>
            <w:bidi w:val="0"/>
            <w:rPr>
              <w:rStyle w:val="Hyperlink"/>
            </w:rPr>
          </w:pPr>
          <w:hyperlink w:anchor="_Toc133040570">
            <w:r w:rsidRPr="04A36A90" w:rsidR="04A36A90">
              <w:rPr>
                <w:rStyle w:val="Hyperlink"/>
              </w:rPr>
              <w:t>3.3-5-1 DVB-T2 case</w:t>
            </w:r>
            <w:r>
              <w:tab/>
            </w:r>
            <w:r>
              <w:fldChar w:fldCharType="begin"/>
            </w:r>
            <w:r>
              <w:instrText xml:space="preserve">PAGEREF _Toc133040570 \h</w:instrText>
            </w:r>
            <w:r>
              <w:fldChar w:fldCharType="separate"/>
            </w:r>
            <w:r w:rsidRPr="04A36A90" w:rsidR="04A36A90">
              <w:rPr>
                <w:rStyle w:val="Hyperlink"/>
              </w:rPr>
              <w:t>24</w:t>
            </w:r>
            <w:r>
              <w:fldChar w:fldCharType="end"/>
            </w:r>
          </w:hyperlink>
        </w:p>
        <w:p w:rsidR="04A36A90" w:rsidP="04A36A90" w:rsidRDefault="04A36A90" w14:paraId="7C008550" w14:textId="0C14E25C">
          <w:pPr>
            <w:pStyle w:val="TOC5"/>
            <w:tabs>
              <w:tab w:val="right" w:leader="dot" w:pos="9360"/>
            </w:tabs>
            <w:bidi w:val="0"/>
            <w:rPr>
              <w:rStyle w:val="Hyperlink"/>
            </w:rPr>
          </w:pPr>
          <w:hyperlink w:anchor="_Toc1896979253">
            <w:r w:rsidRPr="04A36A90" w:rsidR="04A36A90">
              <w:rPr>
                <w:rStyle w:val="Hyperlink"/>
              </w:rPr>
              <w:t>3.3-5-1-1 T2-MI multiplexing</w:t>
            </w:r>
            <w:r>
              <w:tab/>
            </w:r>
            <w:r>
              <w:fldChar w:fldCharType="begin"/>
            </w:r>
            <w:r>
              <w:instrText xml:space="preserve">PAGEREF _Toc1896979253 \h</w:instrText>
            </w:r>
            <w:r>
              <w:fldChar w:fldCharType="separate"/>
            </w:r>
            <w:r w:rsidRPr="04A36A90" w:rsidR="04A36A90">
              <w:rPr>
                <w:rStyle w:val="Hyperlink"/>
              </w:rPr>
              <w:t>24</w:t>
            </w:r>
            <w:r>
              <w:fldChar w:fldCharType="end"/>
            </w:r>
          </w:hyperlink>
        </w:p>
        <w:p w:rsidR="04A36A90" w:rsidP="04A36A90" w:rsidRDefault="04A36A90" w14:paraId="15DE5D75" w14:textId="4D248C02">
          <w:pPr>
            <w:pStyle w:val="TOC5"/>
            <w:tabs>
              <w:tab w:val="right" w:leader="dot" w:pos="9360"/>
            </w:tabs>
            <w:bidi w:val="0"/>
            <w:rPr>
              <w:rStyle w:val="Hyperlink"/>
            </w:rPr>
          </w:pPr>
          <w:hyperlink w:anchor="_Toc2066230965">
            <w:r w:rsidRPr="04A36A90" w:rsidR="04A36A90">
              <w:rPr>
                <w:rStyle w:val="Hyperlink"/>
              </w:rPr>
              <w:t>3.3-5-1-2 Transport of T2-MI packets in MPEG-TS</w:t>
            </w:r>
            <w:r>
              <w:tab/>
            </w:r>
            <w:r>
              <w:fldChar w:fldCharType="begin"/>
            </w:r>
            <w:r>
              <w:instrText xml:space="preserve">PAGEREF _Toc2066230965 \h</w:instrText>
            </w:r>
            <w:r>
              <w:fldChar w:fldCharType="separate"/>
            </w:r>
            <w:r w:rsidRPr="04A36A90" w:rsidR="04A36A90">
              <w:rPr>
                <w:rStyle w:val="Hyperlink"/>
              </w:rPr>
              <w:t>24</w:t>
            </w:r>
            <w:r>
              <w:fldChar w:fldCharType="end"/>
            </w:r>
          </w:hyperlink>
        </w:p>
        <w:p w:rsidR="04A36A90" w:rsidP="04A36A90" w:rsidRDefault="04A36A90" w14:paraId="6537205A" w14:textId="6427A772">
          <w:pPr>
            <w:pStyle w:val="TOC2"/>
            <w:tabs>
              <w:tab w:val="right" w:leader="dot" w:pos="9360"/>
            </w:tabs>
            <w:bidi w:val="0"/>
            <w:rPr>
              <w:rStyle w:val="Hyperlink"/>
            </w:rPr>
          </w:pPr>
          <w:hyperlink w:anchor="_Toc982796710">
            <w:r w:rsidRPr="04A36A90" w:rsidR="04A36A90">
              <w:rPr>
                <w:rStyle w:val="Hyperlink"/>
              </w:rPr>
              <w:t>3.2 Preparation of metadata and content on parent site:</w:t>
            </w:r>
            <w:r>
              <w:tab/>
            </w:r>
            <w:r>
              <w:fldChar w:fldCharType="begin"/>
            </w:r>
            <w:r>
              <w:instrText xml:space="preserve">PAGEREF _Toc982796710 \h</w:instrText>
            </w:r>
            <w:r>
              <w:fldChar w:fldCharType="separate"/>
            </w:r>
            <w:r w:rsidRPr="04A36A90" w:rsidR="04A36A90">
              <w:rPr>
                <w:rStyle w:val="Hyperlink"/>
              </w:rPr>
              <w:t>25</w:t>
            </w:r>
            <w:r>
              <w:fldChar w:fldCharType="end"/>
            </w:r>
          </w:hyperlink>
        </w:p>
        <w:p w:rsidR="04A36A90" w:rsidP="04A36A90" w:rsidRDefault="04A36A90" w14:paraId="0752200D" w14:textId="046A1142">
          <w:pPr>
            <w:pStyle w:val="TOC2"/>
            <w:tabs>
              <w:tab w:val="right" w:leader="dot" w:pos="9360"/>
            </w:tabs>
            <w:bidi w:val="0"/>
            <w:rPr>
              <w:rStyle w:val="Hyperlink"/>
            </w:rPr>
          </w:pPr>
          <w:hyperlink w:anchor="_Toc2132468414">
            <w:r w:rsidRPr="04A36A90" w:rsidR="04A36A90">
              <w:rPr>
                <w:rStyle w:val="Hyperlink"/>
              </w:rPr>
              <w:t>3.3 Processing of metadata and content received on daughter site</w:t>
            </w:r>
            <w:r>
              <w:tab/>
            </w:r>
            <w:r>
              <w:fldChar w:fldCharType="begin"/>
            </w:r>
            <w:r>
              <w:instrText xml:space="preserve">PAGEREF _Toc2132468414 \h</w:instrText>
            </w:r>
            <w:r>
              <w:fldChar w:fldCharType="separate"/>
            </w:r>
            <w:r w:rsidRPr="04A36A90" w:rsidR="04A36A90">
              <w:rPr>
                <w:rStyle w:val="Hyperlink"/>
              </w:rPr>
              <w:t>27</w:t>
            </w:r>
            <w:r>
              <w:fldChar w:fldCharType="end"/>
            </w:r>
          </w:hyperlink>
        </w:p>
        <w:p w:rsidR="04A36A90" w:rsidP="04A36A90" w:rsidRDefault="04A36A90" w14:paraId="25E71C97" w14:textId="66CBAE8F">
          <w:pPr>
            <w:pStyle w:val="TOC2"/>
            <w:tabs>
              <w:tab w:val="right" w:leader="dot" w:pos="9360"/>
            </w:tabs>
            <w:bidi w:val="0"/>
            <w:rPr>
              <w:rStyle w:val="Hyperlink"/>
            </w:rPr>
          </w:pPr>
          <w:hyperlink w:anchor="_Toc1820101208">
            <w:r w:rsidRPr="04A36A90" w:rsidR="04A36A90">
              <w:rPr>
                <w:rStyle w:val="Hyperlink"/>
              </w:rPr>
              <w:t>3.4 Output to T2 modulators:</w:t>
            </w:r>
            <w:r>
              <w:tab/>
            </w:r>
            <w:r>
              <w:fldChar w:fldCharType="begin"/>
            </w:r>
            <w:r>
              <w:instrText xml:space="preserve">PAGEREF _Toc1820101208 \h</w:instrText>
            </w:r>
            <w:r>
              <w:fldChar w:fldCharType="separate"/>
            </w:r>
            <w:r w:rsidRPr="04A36A90" w:rsidR="04A36A90">
              <w:rPr>
                <w:rStyle w:val="Hyperlink"/>
              </w:rPr>
              <w:t>28</w:t>
            </w:r>
            <w:r>
              <w:fldChar w:fldCharType="end"/>
            </w:r>
          </w:hyperlink>
        </w:p>
        <w:p w:rsidR="04A36A90" w:rsidP="04A36A90" w:rsidRDefault="04A36A90" w14:paraId="53392BEA" w14:textId="4327725C">
          <w:pPr>
            <w:pStyle w:val="TOC2"/>
            <w:tabs>
              <w:tab w:val="right" w:leader="dot" w:pos="9360"/>
            </w:tabs>
            <w:bidi w:val="0"/>
            <w:rPr>
              <w:rStyle w:val="Hyperlink"/>
            </w:rPr>
          </w:pPr>
          <w:hyperlink w:anchor="_Toc1293124456">
            <w:r w:rsidRPr="04A36A90" w:rsidR="04A36A90">
              <w:rPr>
                <w:rStyle w:val="Hyperlink"/>
              </w:rPr>
              <w:t>3.5 timing</w:t>
            </w:r>
            <w:r>
              <w:tab/>
            </w:r>
            <w:r>
              <w:fldChar w:fldCharType="begin"/>
            </w:r>
            <w:r>
              <w:instrText xml:space="preserve">PAGEREF _Toc1293124456 \h</w:instrText>
            </w:r>
            <w:r>
              <w:fldChar w:fldCharType="separate"/>
            </w:r>
            <w:r w:rsidRPr="04A36A90" w:rsidR="04A36A90">
              <w:rPr>
                <w:rStyle w:val="Hyperlink"/>
              </w:rPr>
              <w:t>28</w:t>
            </w:r>
            <w:r>
              <w:fldChar w:fldCharType="end"/>
            </w:r>
          </w:hyperlink>
        </w:p>
        <w:p w:rsidR="04A36A90" w:rsidP="04A36A90" w:rsidRDefault="04A36A90" w14:paraId="281698AA" w14:textId="07163E21">
          <w:pPr>
            <w:pStyle w:val="TOC2"/>
            <w:tabs>
              <w:tab w:val="right" w:leader="dot" w:pos="9360"/>
            </w:tabs>
            <w:bidi w:val="0"/>
            <w:rPr>
              <w:rStyle w:val="Hyperlink"/>
            </w:rPr>
          </w:pPr>
          <w:hyperlink w:anchor="_Toc412260363">
            <w:r w:rsidRPr="04A36A90" w:rsidR="04A36A90">
              <w:rPr>
                <w:rStyle w:val="Hyperlink"/>
              </w:rPr>
              <w:t>3.6 Clock referencing from DSA in- to output</w:t>
            </w:r>
            <w:r>
              <w:tab/>
            </w:r>
            <w:r>
              <w:fldChar w:fldCharType="begin"/>
            </w:r>
            <w:r>
              <w:instrText xml:space="preserve">PAGEREF _Toc412260363 \h</w:instrText>
            </w:r>
            <w:r>
              <w:fldChar w:fldCharType="separate"/>
            </w:r>
            <w:r w:rsidRPr="04A36A90" w:rsidR="04A36A90">
              <w:rPr>
                <w:rStyle w:val="Hyperlink"/>
              </w:rPr>
              <w:t>29</w:t>
            </w:r>
            <w:r>
              <w:fldChar w:fldCharType="end"/>
            </w:r>
          </w:hyperlink>
        </w:p>
        <w:p w:rsidR="04A36A90" w:rsidP="04A36A90" w:rsidRDefault="04A36A90" w14:paraId="22C9DF37" w14:textId="3E82D153">
          <w:pPr>
            <w:pStyle w:val="TOC2"/>
            <w:tabs>
              <w:tab w:val="right" w:leader="dot" w:pos="9360"/>
            </w:tabs>
            <w:bidi w:val="0"/>
            <w:rPr>
              <w:rStyle w:val="Hyperlink"/>
            </w:rPr>
          </w:pPr>
          <w:hyperlink w:anchor="_Toc451952760">
            <w:r w:rsidRPr="04A36A90" w:rsidR="04A36A90">
              <w:rPr>
                <w:rStyle w:val="Hyperlink"/>
              </w:rPr>
              <w:t>3.7 Environment of standard around SIS</w:t>
            </w:r>
            <w:r>
              <w:tab/>
            </w:r>
            <w:r>
              <w:fldChar w:fldCharType="begin"/>
            </w:r>
            <w:r>
              <w:instrText xml:space="preserve">PAGEREF _Toc451952760 \h</w:instrText>
            </w:r>
            <w:r>
              <w:fldChar w:fldCharType="separate"/>
            </w:r>
            <w:r w:rsidRPr="04A36A90" w:rsidR="04A36A90">
              <w:rPr>
                <w:rStyle w:val="Hyperlink"/>
              </w:rPr>
              <w:t>30</w:t>
            </w:r>
            <w:r>
              <w:fldChar w:fldCharType="end"/>
            </w:r>
          </w:hyperlink>
        </w:p>
        <w:p w:rsidR="04A36A90" w:rsidP="04A36A90" w:rsidRDefault="04A36A90" w14:paraId="6B1CC116" w14:textId="38B1E584">
          <w:pPr>
            <w:pStyle w:val="TOC2"/>
            <w:tabs>
              <w:tab w:val="right" w:leader="dot" w:pos="9360"/>
            </w:tabs>
            <w:bidi w:val="0"/>
            <w:rPr>
              <w:rStyle w:val="Hyperlink"/>
            </w:rPr>
          </w:pPr>
          <w:hyperlink w:anchor="_Toc106432375">
            <w:r w:rsidRPr="04A36A90" w:rsidR="04A36A90">
              <w:rPr>
                <w:rStyle w:val="Hyperlink"/>
              </w:rPr>
              <w:t>3.8 Layer 1 signaling, another T2-MI packet types</w:t>
            </w:r>
            <w:r>
              <w:tab/>
            </w:r>
            <w:r>
              <w:fldChar w:fldCharType="begin"/>
            </w:r>
            <w:r>
              <w:instrText xml:space="preserve">PAGEREF _Toc106432375 \h</w:instrText>
            </w:r>
            <w:r>
              <w:fldChar w:fldCharType="separate"/>
            </w:r>
            <w:r w:rsidRPr="04A36A90" w:rsidR="04A36A90">
              <w:rPr>
                <w:rStyle w:val="Hyperlink"/>
              </w:rPr>
              <w:t>32</w:t>
            </w:r>
            <w:r>
              <w:fldChar w:fldCharType="end"/>
            </w:r>
          </w:hyperlink>
        </w:p>
        <w:p w:rsidR="04A36A90" w:rsidP="04A36A90" w:rsidRDefault="04A36A90" w14:paraId="48242F31" w14:textId="77B17C73">
          <w:pPr>
            <w:pStyle w:val="TOC2"/>
            <w:tabs>
              <w:tab w:val="right" w:leader="dot" w:pos="9360"/>
            </w:tabs>
            <w:bidi w:val="0"/>
            <w:rPr>
              <w:rStyle w:val="Hyperlink"/>
            </w:rPr>
          </w:pPr>
          <w:hyperlink w:anchor="_Toc1464269554">
            <w:r w:rsidRPr="04A36A90" w:rsidR="04A36A90">
              <w:rPr>
                <w:rStyle w:val="Hyperlink"/>
              </w:rPr>
              <w:t>3.9 Structure of the SIS standard (Parent Site):</w:t>
            </w:r>
            <w:r>
              <w:tab/>
            </w:r>
            <w:r>
              <w:fldChar w:fldCharType="begin"/>
            </w:r>
            <w:r>
              <w:instrText xml:space="preserve">PAGEREF _Toc1464269554 \h</w:instrText>
            </w:r>
            <w:r>
              <w:fldChar w:fldCharType="separate"/>
            </w:r>
            <w:r w:rsidRPr="04A36A90" w:rsidR="04A36A90">
              <w:rPr>
                <w:rStyle w:val="Hyperlink"/>
              </w:rPr>
              <w:t>34</w:t>
            </w:r>
            <w:r>
              <w:fldChar w:fldCharType="end"/>
            </w:r>
          </w:hyperlink>
        </w:p>
        <w:p w:rsidR="04A36A90" w:rsidP="04A36A90" w:rsidRDefault="04A36A90" w14:paraId="501C64DF" w14:textId="6938E62C">
          <w:pPr>
            <w:pStyle w:val="TOC2"/>
            <w:tabs>
              <w:tab w:val="right" w:leader="dot" w:pos="9360"/>
            </w:tabs>
            <w:bidi w:val="0"/>
            <w:rPr>
              <w:rStyle w:val="Hyperlink"/>
            </w:rPr>
          </w:pPr>
          <w:hyperlink w:anchor="_Toc1723294298">
            <w:r w:rsidRPr="04A36A90" w:rsidR="04A36A90">
              <w:rPr>
                <w:rStyle w:val="Hyperlink"/>
              </w:rPr>
              <w:t>3.10 Structure of the SIS standard (Daughter Site):</w:t>
            </w:r>
            <w:r>
              <w:tab/>
            </w:r>
            <w:r>
              <w:fldChar w:fldCharType="begin"/>
            </w:r>
            <w:r>
              <w:instrText xml:space="preserve">PAGEREF _Toc1723294298 \h</w:instrText>
            </w:r>
            <w:r>
              <w:fldChar w:fldCharType="separate"/>
            </w:r>
            <w:r w:rsidRPr="04A36A90" w:rsidR="04A36A90">
              <w:rPr>
                <w:rStyle w:val="Hyperlink"/>
              </w:rPr>
              <w:t>35</w:t>
            </w:r>
            <w:r>
              <w:fldChar w:fldCharType="end"/>
            </w:r>
          </w:hyperlink>
        </w:p>
        <w:p w:rsidR="04A36A90" w:rsidP="04A36A90" w:rsidRDefault="04A36A90" w14:paraId="0AE67BE0" w14:textId="0DFD8C43">
          <w:pPr>
            <w:pStyle w:val="TOC2"/>
            <w:tabs>
              <w:tab w:val="right" w:leader="dot" w:pos="9360"/>
            </w:tabs>
            <w:bidi w:val="0"/>
            <w:rPr>
              <w:rStyle w:val="Hyperlink"/>
            </w:rPr>
          </w:pPr>
          <w:hyperlink w:anchor="_Toc1516001935">
            <w:r w:rsidRPr="04A36A90" w:rsidR="04A36A90">
              <w:rPr>
                <w:rStyle w:val="Hyperlink"/>
              </w:rPr>
              <w:t>3.11 Bootstrapping</w:t>
            </w:r>
            <w:r>
              <w:tab/>
            </w:r>
            <w:r>
              <w:fldChar w:fldCharType="begin"/>
            </w:r>
            <w:r>
              <w:instrText xml:space="preserve">PAGEREF _Toc1516001935 \h</w:instrText>
            </w:r>
            <w:r>
              <w:fldChar w:fldCharType="separate"/>
            </w:r>
            <w:r w:rsidRPr="04A36A90" w:rsidR="04A36A90">
              <w:rPr>
                <w:rStyle w:val="Hyperlink"/>
              </w:rPr>
              <w:t>36</w:t>
            </w:r>
            <w:r>
              <w:fldChar w:fldCharType="end"/>
            </w:r>
          </w:hyperlink>
        </w:p>
        <w:p w:rsidR="04A36A90" w:rsidP="04A36A90" w:rsidRDefault="04A36A90" w14:paraId="5FC5186C" w14:textId="0E07DBB5">
          <w:pPr>
            <w:pStyle w:val="TOC2"/>
            <w:tabs>
              <w:tab w:val="right" w:leader="dot" w:pos="9360"/>
            </w:tabs>
            <w:bidi w:val="0"/>
            <w:rPr>
              <w:rStyle w:val="Hyperlink"/>
            </w:rPr>
          </w:pPr>
          <w:hyperlink w:anchor="_Toc822076482">
            <w:r w:rsidRPr="04A36A90" w:rsidR="04A36A90">
              <w:rPr>
                <w:rStyle w:val="Hyperlink"/>
              </w:rPr>
              <w:t>3.12 TS Remultiplexing</w:t>
            </w:r>
            <w:r>
              <w:tab/>
            </w:r>
            <w:r>
              <w:fldChar w:fldCharType="begin"/>
            </w:r>
            <w:r>
              <w:instrText xml:space="preserve">PAGEREF _Toc822076482 \h</w:instrText>
            </w:r>
            <w:r>
              <w:fldChar w:fldCharType="separate"/>
            </w:r>
            <w:r w:rsidRPr="04A36A90" w:rsidR="04A36A90">
              <w:rPr>
                <w:rStyle w:val="Hyperlink"/>
              </w:rPr>
              <w:t>36</w:t>
            </w:r>
            <w:r>
              <w:fldChar w:fldCharType="end"/>
            </w:r>
          </w:hyperlink>
        </w:p>
        <w:p w:rsidR="04A36A90" w:rsidP="04A36A90" w:rsidRDefault="04A36A90" w14:paraId="7C2CB7E3" w14:textId="7565F13D">
          <w:pPr>
            <w:pStyle w:val="TOC2"/>
            <w:tabs>
              <w:tab w:val="right" w:leader="dot" w:pos="9360"/>
            </w:tabs>
            <w:bidi w:val="0"/>
            <w:rPr>
              <w:rStyle w:val="Hyperlink"/>
            </w:rPr>
          </w:pPr>
          <w:hyperlink w:anchor="_Toc1584435923">
            <w:r w:rsidRPr="04A36A90" w:rsidR="04A36A90">
              <w:rPr>
                <w:rStyle w:val="Hyperlink"/>
              </w:rPr>
              <w:t>3.13 Framing</w:t>
            </w:r>
            <w:r>
              <w:tab/>
            </w:r>
            <w:r>
              <w:fldChar w:fldCharType="begin"/>
            </w:r>
            <w:r>
              <w:instrText xml:space="preserve">PAGEREF _Toc1584435923 \h</w:instrText>
            </w:r>
            <w:r>
              <w:fldChar w:fldCharType="separate"/>
            </w:r>
            <w:r w:rsidRPr="04A36A90" w:rsidR="04A36A90">
              <w:rPr>
                <w:rStyle w:val="Hyperlink"/>
              </w:rPr>
              <w:t>39</w:t>
            </w:r>
            <w:r>
              <w:fldChar w:fldCharType="end"/>
            </w:r>
          </w:hyperlink>
        </w:p>
        <w:p w:rsidR="04A36A90" w:rsidP="04A36A90" w:rsidRDefault="04A36A90" w14:paraId="0BFFB34A" w14:textId="78EE4142">
          <w:pPr>
            <w:pStyle w:val="TOC2"/>
            <w:tabs>
              <w:tab w:val="right" w:leader="dot" w:pos="9360"/>
            </w:tabs>
            <w:bidi w:val="0"/>
            <w:rPr>
              <w:rStyle w:val="Hyperlink"/>
            </w:rPr>
          </w:pPr>
          <w:hyperlink w:anchor="_Toc851026661">
            <w:r w:rsidRPr="04A36A90" w:rsidR="04A36A90">
              <w:rPr>
                <w:rStyle w:val="Hyperlink"/>
              </w:rPr>
              <w:t>3.14 Extraction of T2-MI packets from signal received via interface H</w:t>
            </w:r>
            <w:r>
              <w:tab/>
            </w:r>
            <w:r>
              <w:fldChar w:fldCharType="begin"/>
            </w:r>
            <w:r>
              <w:instrText xml:space="preserve">PAGEREF _Toc851026661 \h</w:instrText>
            </w:r>
            <w:r>
              <w:fldChar w:fldCharType="separate"/>
            </w:r>
            <w:r w:rsidRPr="04A36A90" w:rsidR="04A36A90">
              <w:rPr>
                <w:rStyle w:val="Hyperlink"/>
              </w:rPr>
              <w:t>40</w:t>
            </w:r>
            <w:r>
              <w:fldChar w:fldCharType="end"/>
            </w:r>
          </w:hyperlink>
        </w:p>
        <w:p w:rsidR="04A36A90" w:rsidP="04A36A90" w:rsidRDefault="04A36A90" w14:paraId="34D5E915" w14:textId="7209002B">
          <w:pPr>
            <w:pStyle w:val="TOC2"/>
            <w:tabs>
              <w:tab w:val="right" w:leader="dot" w:pos="9360"/>
            </w:tabs>
            <w:bidi w:val="0"/>
            <w:rPr>
              <w:rStyle w:val="Hyperlink"/>
            </w:rPr>
          </w:pPr>
          <w:hyperlink w:anchor="_Toc1990473744">
            <w:r w:rsidRPr="04A36A90" w:rsidR="04A36A90">
              <w:rPr>
                <w:rStyle w:val="Hyperlink"/>
              </w:rPr>
              <w:t>3.15 Output process</w:t>
            </w:r>
            <w:r>
              <w:tab/>
            </w:r>
            <w:r>
              <w:fldChar w:fldCharType="begin"/>
            </w:r>
            <w:r>
              <w:instrText xml:space="preserve">PAGEREF _Toc1990473744 \h</w:instrText>
            </w:r>
            <w:r>
              <w:fldChar w:fldCharType="separate"/>
            </w:r>
            <w:r w:rsidRPr="04A36A90" w:rsidR="04A36A90">
              <w:rPr>
                <w:rStyle w:val="Hyperlink"/>
              </w:rPr>
              <w:t>40</w:t>
            </w:r>
            <w:r>
              <w:fldChar w:fldCharType="end"/>
            </w:r>
          </w:hyperlink>
        </w:p>
        <w:p w:rsidR="04A36A90" w:rsidP="04A36A90" w:rsidRDefault="04A36A90" w14:paraId="0770DEDB" w14:textId="431D8B81">
          <w:pPr>
            <w:pStyle w:val="TOC1"/>
            <w:tabs>
              <w:tab w:val="left" w:leader="none" w:pos="435"/>
              <w:tab w:val="right" w:leader="dot" w:pos="9360"/>
            </w:tabs>
            <w:bidi w:val="0"/>
            <w:rPr>
              <w:rStyle w:val="Hyperlink"/>
            </w:rPr>
          </w:pPr>
          <w:hyperlink w:anchor="_Toc253000023">
            <w:r w:rsidRPr="04A36A90" w:rsidR="04A36A90">
              <w:rPr>
                <w:rStyle w:val="Hyperlink"/>
              </w:rPr>
              <w:t>4.</w:t>
            </w:r>
            <w:r>
              <w:tab/>
            </w:r>
            <w:r w:rsidRPr="04A36A90" w:rsidR="04A36A90">
              <w:rPr>
                <w:rStyle w:val="Hyperlink"/>
              </w:rPr>
              <w:t>HW Modules Used</w:t>
            </w:r>
            <w:r>
              <w:tab/>
            </w:r>
            <w:r>
              <w:fldChar w:fldCharType="begin"/>
            </w:r>
            <w:r>
              <w:instrText xml:space="preserve">PAGEREF _Toc253000023 \h</w:instrText>
            </w:r>
            <w:r>
              <w:fldChar w:fldCharType="separate"/>
            </w:r>
            <w:r w:rsidRPr="04A36A90" w:rsidR="04A36A90">
              <w:rPr>
                <w:rStyle w:val="Hyperlink"/>
              </w:rPr>
              <w:t>40</w:t>
            </w:r>
            <w:r>
              <w:fldChar w:fldCharType="end"/>
            </w:r>
          </w:hyperlink>
        </w:p>
        <w:p w:rsidR="04A36A90" w:rsidP="04A36A90" w:rsidRDefault="04A36A90" w14:paraId="6FC3D5C0" w14:textId="0261EEEB">
          <w:pPr>
            <w:pStyle w:val="TOC1"/>
            <w:tabs>
              <w:tab w:val="left" w:leader="none" w:pos="435"/>
              <w:tab w:val="right" w:leader="dot" w:pos="9360"/>
            </w:tabs>
            <w:bidi w:val="0"/>
            <w:rPr>
              <w:rStyle w:val="Hyperlink"/>
            </w:rPr>
          </w:pPr>
          <w:hyperlink w:anchor="_Toc1878545466">
            <w:r w:rsidRPr="04A36A90" w:rsidR="04A36A90">
              <w:rPr>
                <w:rStyle w:val="Hyperlink"/>
              </w:rPr>
              <w:t>5.</w:t>
            </w:r>
            <w:r>
              <w:tab/>
            </w:r>
            <w:r w:rsidRPr="04A36A90" w:rsidR="04A36A90">
              <w:rPr>
                <w:rStyle w:val="Hyperlink"/>
              </w:rPr>
              <w:t>SW Used</w:t>
            </w:r>
            <w:r>
              <w:tab/>
            </w:r>
            <w:r>
              <w:fldChar w:fldCharType="begin"/>
            </w:r>
            <w:r>
              <w:instrText xml:space="preserve">PAGEREF _Toc1878545466 \h</w:instrText>
            </w:r>
            <w:r>
              <w:fldChar w:fldCharType="separate"/>
            </w:r>
            <w:r w:rsidRPr="04A36A90" w:rsidR="04A36A90">
              <w:rPr>
                <w:rStyle w:val="Hyperlink"/>
              </w:rPr>
              <w:t>42</w:t>
            </w:r>
            <w:r>
              <w:fldChar w:fldCharType="end"/>
            </w:r>
          </w:hyperlink>
        </w:p>
        <w:p w:rsidR="04A36A90" w:rsidP="04A36A90" w:rsidRDefault="04A36A90" w14:paraId="73CA2781" w14:textId="731D6046">
          <w:pPr>
            <w:pStyle w:val="TOC1"/>
            <w:tabs>
              <w:tab w:val="left" w:leader="none" w:pos="435"/>
              <w:tab w:val="right" w:leader="dot" w:pos="9360"/>
            </w:tabs>
            <w:bidi w:val="0"/>
            <w:rPr>
              <w:rStyle w:val="Hyperlink"/>
            </w:rPr>
          </w:pPr>
          <w:hyperlink w:anchor="_Toc776758808">
            <w:r w:rsidRPr="04A36A90" w:rsidR="04A36A90">
              <w:rPr>
                <w:rStyle w:val="Hyperlink"/>
              </w:rPr>
              <w:t>6.</w:t>
            </w:r>
            <w:r>
              <w:tab/>
            </w:r>
            <w:r w:rsidRPr="04A36A90" w:rsidR="04A36A90">
              <w:rPr>
                <w:rStyle w:val="Hyperlink"/>
              </w:rPr>
              <w:t>OS Used</w:t>
            </w:r>
            <w:r>
              <w:tab/>
            </w:r>
            <w:r>
              <w:fldChar w:fldCharType="begin"/>
            </w:r>
            <w:r>
              <w:instrText xml:space="preserve">PAGEREF _Toc776758808 \h</w:instrText>
            </w:r>
            <w:r>
              <w:fldChar w:fldCharType="separate"/>
            </w:r>
            <w:r w:rsidRPr="04A36A90" w:rsidR="04A36A90">
              <w:rPr>
                <w:rStyle w:val="Hyperlink"/>
              </w:rPr>
              <w:t>42</w:t>
            </w:r>
            <w:r>
              <w:fldChar w:fldCharType="end"/>
            </w:r>
          </w:hyperlink>
          <w:r>
            <w:fldChar w:fldCharType="end"/>
          </w:r>
        </w:p>
      </w:sdtContent>
    </w:sdt>
    <w:p w:rsidR="3CBDA660" w:rsidP="3CBDA660" w:rsidRDefault="3CBDA660" w14:paraId="36575C75" w14:textId="3D15F50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3B4C35BC" w14:textId="6606C4D7">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11CBDD8" w14:textId="2BF719EF">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19772C02" w14:textId="06E3AE6A">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2F18E0D1" w14:textId="4D6A902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AFAC16B" w14:textId="02B841F0">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69B5309C" w14:textId="3550378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7FC45AA" w14:textId="5C5F7E9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3B54991" w14:textId="0B940817">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711900DA" w14:textId="29B8371A">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6BA1497" w14:textId="39207A1F">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1A045731" w14:textId="3905CB99">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141DF81" w14:textId="6F6B74B6">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94BDBBB" w14:textId="0C68D61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FC89AF4" w14:textId="593550CA">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300FFCB" w14:textId="32CA626D">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6E911D96" w14:textId="6301952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3A268063" w14:textId="05E7936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66C9412C" w14:textId="347E3D3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50AEA07" w14:textId="248161FD">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0811ACE1" w14:textId="41F6D78D">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5687C9EF" w14:textId="48B4DDE8">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36EAAA53" w14:textId="485D102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41C780D4" w14:textId="0FCC23EA">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067E6F02" w14:textId="3CF9493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1EA93152" w14:textId="482C3357">
      <w:pPr>
        <w:pStyle w:val="Heading1"/>
        <w:rPr>
          <w:rFonts w:ascii="Arial" w:hAnsi="Arial" w:eastAsia="Arial" w:cs="Arial"/>
          <w:color w:val="auto"/>
        </w:rPr>
      </w:pPr>
      <w:bookmarkStart w:name="_Toc537840699" w:id="622283838"/>
      <w:r w:rsidR="04A36A90">
        <w:rPr/>
        <w:t>Revision History</w:t>
      </w:r>
      <w:bookmarkEnd w:id="622283838"/>
    </w:p>
    <w:tbl>
      <w:tblPr>
        <w:tblStyle w:val="TableGrid"/>
        <w:bidiVisual w:val="0"/>
        <w:tblW w:w="0" w:type="auto"/>
        <w:tblLook w:val="06A0" w:firstRow="1" w:lastRow="0" w:firstColumn="1" w:lastColumn="0" w:noHBand="1" w:noVBand="1"/>
      </w:tblPr>
      <w:tblGrid>
        <w:gridCol w:w="3120"/>
        <w:gridCol w:w="3120"/>
        <w:gridCol w:w="3120"/>
      </w:tblGrid>
      <w:tr w:rsidR="04A36A90" w:rsidTr="04A36A90" w14:paraId="2D06543E">
        <w:tc>
          <w:tcPr>
            <w:tcW w:w="9360" w:type="dxa"/>
            <w:gridSpan w:val="3"/>
            <w:shd w:val="clear" w:color="auto" w:fill="5B9BD5" w:themeFill="accent5"/>
            <w:tcMar/>
            <w:vAlign w:val="top"/>
          </w:tcPr>
          <w:p w:rsidR="04A36A90" w:rsidP="04A36A90" w:rsidRDefault="04A36A90" w14:paraId="55DB498A" w14:textId="5903C851">
            <w:pPr>
              <w:pStyle w:val="Normal"/>
              <w:bidi w:val="0"/>
              <w:jc w:val="center"/>
              <w:rPr>
                <w:rFonts w:ascii="Arial" w:hAnsi="Arial" w:eastAsia="Arial" w:cs="Arial"/>
                <w:b w:val="1"/>
                <w:bCs w:val="1"/>
                <w:sz w:val="22"/>
                <w:szCs w:val="22"/>
              </w:rPr>
            </w:pPr>
            <w:r w:rsidRPr="04A36A90" w:rsidR="04A36A90">
              <w:rPr>
                <w:rFonts w:ascii="Arial" w:hAnsi="Arial" w:eastAsia="Arial" w:cs="Arial"/>
                <w:b w:val="1"/>
                <w:bCs w:val="1"/>
                <w:sz w:val="22"/>
                <w:szCs w:val="22"/>
              </w:rPr>
              <w:t>Revision History</w:t>
            </w:r>
          </w:p>
        </w:tc>
      </w:tr>
      <w:tr w:rsidR="04A36A90" w:rsidTr="04A36A90" w14:paraId="3A8A51B7">
        <w:tc>
          <w:tcPr>
            <w:tcW w:w="3120" w:type="dxa"/>
            <w:tcMar/>
            <w:vAlign w:val="top"/>
          </w:tcPr>
          <w:p w:rsidR="04A36A90" w:rsidP="04A36A90" w:rsidRDefault="04A36A90" w14:paraId="2B21FF4A" w14:textId="0742B667">
            <w:pPr>
              <w:pStyle w:val="Normal"/>
              <w:bidi w:val="0"/>
              <w:jc w:val="center"/>
              <w:rPr>
                <w:rFonts w:ascii="Arial" w:hAnsi="Arial" w:eastAsia="Arial" w:cs="Arial"/>
                <w:b w:val="1"/>
                <w:bCs w:val="1"/>
                <w:sz w:val="22"/>
                <w:szCs w:val="22"/>
              </w:rPr>
            </w:pPr>
            <w:r w:rsidRPr="04A36A90" w:rsidR="04A36A90">
              <w:rPr>
                <w:rFonts w:ascii="Arial" w:hAnsi="Arial" w:eastAsia="Arial" w:cs="Arial"/>
                <w:b w:val="1"/>
                <w:bCs w:val="1"/>
                <w:sz w:val="22"/>
                <w:szCs w:val="22"/>
              </w:rPr>
              <w:t>Date</w:t>
            </w:r>
          </w:p>
        </w:tc>
        <w:tc>
          <w:tcPr>
            <w:tcW w:w="3120" w:type="dxa"/>
            <w:tcMar/>
            <w:vAlign w:val="top"/>
          </w:tcPr>
          <w:p w:rsidR="04A36A90" w:rsidP="04A36A90" w:rsidRDefault="04A36A90" w14:paraId="37AF8A7B" w14:textId="5BB53171">
            <w:pPr>
              <w:pStyle w:val="Normal"/>
              <w:bidi w:val="0"/>
              <w:jc w:val="center"/>
              <w:rPr>
                <w:rFonts w:ascii="Arial" w:hAnsi="Arial" w:eastAsia="Arial" w:cs="Arial"/>
                <w:b w:val="1"/>
                <w:bCs w:val="1"/>
                <w:sz w:val="22"/>
                <w:szCs w:val="22"/>
              </w:rPr>
            </w:pPr>
            <w:r w:rsidRPr="04A36A90" w:rsidR="04A36A90">
              <w:rPr>
                <w:rFonts w:ascii="Arial" w:hAnsi="Arial" w:eastAsia="Arial" w:cs="Arial"/>
                <w:b w:val="1"/>
                <w:bCs w:val="1"/>
                <w:sz w:val="22"/>
                <w:szCs w:val="22"/>
              </w:rPr>
              <w:t>Description</w:t>
            </w:r>
          </w:p>
        </w:tc>
        <w:tc>
          <w:tcPr>
            <w:tcW w:w="3120" w:type="dxa"/>
            <w:tcMar/>
            <w:vAlign w:val="top"/>
          </w:tcPr>
          <w:p w:rsidR="04A36A90" w:rsidP="04A36A90" w:rsidRDefault="04A36A90" w14:paraId="64FDED6E" w14:textId="3B6C5AA9">
            <w:pPr>
              <w:pStyle w:val="Normal"/>
              <w:bidi w:val="0"/>
              <w:jc w:val="center"/>
              <w:rPr>
                <w:rFonts w:ascii="Arial" w:hAnsi="Arial" w:eastAsia="Arial" w:cs="Arial"/>
                <w:b w:val="1"/>
                <w:bCs w:val="1"/>
                <w:sz w:val="22"/>
                <w:szCs w:val="22"/>
              </w:rPr>
            </w:pPr>
            <w:r w:rsidRPr="04A36A90" w:rsidR="04A36A90">
              <w:rPr>
                <w:rFonts w:ascii="Arial" w:hAnsi="Arial" w:eastAsia="Arial" w:cs="Arial"/>
                <w:b w:val="1"/>
                <w:bCs w:val="1"/>
                <w:sz w:val="22"/>
                <w:szCs w:val="22"/>
              </w:rPr>
              <w:t>Modified By</w:t>
            </w:r>
          </w:p>
        </w:tc>
      </w:tr>
      <w:tr w:rsidR="04A36A90" w:rsidTr="04A36A90" w14:paraId="71EAA357">
        <w:tc>
          <w:tcPr>
            <w:tcW w:w="3120" w:type="dxa"/>
            <w:tcMar/>
          </w:tcPr>
          <w:p w:rsidR="04A36A90" w:rsidP="04A36A90" w:rsidRDefault="04A36A90" w14:paraId="586358AF"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4B434E2B"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1BC21A70" w14:textId="47A78150">
            <w:pPr>
              <w:pStyle w:val="Normal"/>
              <w:bidi w:val="0"/>
              <w:rPr>
                <w:rFonts w:ascii="Arial" w:hAnsi="Arial" w:eastAsia="Arial" w:cs="Arial"/>
                <w:b w:val="0"/>
                <w:bCs w:val="0"/>
                <w:sz w:val="22"/>
                <w:szCs w:val="22"/>
              </w:rPr>
            </w:pPr>
          </w:p>
        </w:tc>
      </w:tr>
      <w:tr w:rsidR="04A36A90" w:rsidTr="04A36A90" w14:paraId="5CDA8B09">
        <w:tc>
          <w:tcPr>
            <w:tcW w:w="3120" w:type="dxa"/>
            <w:tcMar/>
          </w:tcPr>
          <w:p w:rsidR="04A36A90" w:rsidP="04A36A90" w:rsidRDefault="04A36A90" w14:paraId="7FF46883"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1FA1E137"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64FDB8F2" w14:textId="47A78150">
            <w:pPr>
              <w:pStyle w:val="Normal"/>
              <w:bidi w:val="0"/>
              <w:rPr>
                <w:rFonts w:ascii="Arial" w:hAnsi="Arial" w:eastAsia="Arial" w:cs="Arial"/>
                <w:b w:val="0"/>
                <w:bCs w:val="0"/>
                <w:sz w:val="22"/>
                <w:szCs w:val="22"/>
              </w:rPr>
            </w:pPr>
          </w:p>
        </w:tc>
      </w:tr>
      <w:tr w:rsidR="04A36A90" w:rsidTr="04A36A90" w14:paraId="31D1E009">
        <w:tc>
          <w:tcPr>
            <w:tcW w:w="3120" w:type="dxa"/>
            <w:tcMar/>
          </w:tcPr>
          <w:p w:rsidR="04A36A90" w:rsidP="04A36A90" w:rsidRDefault="04A36A90" w14:paraId="3AFC3F72"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5727F411" w14:textId="47A78150">
            <w:pPr>
              <w:pStyle w:val="Normal"/>
              <w:bidi w:val="0"/>
              <w:rPr>
                <w:rFonts w:ascii="Arial" w:hAnsi="Arial" w:eastAsia="Arial" w:cs="Arial"/>
                <w:b w:val="0"/>
                <w:bCs w:val="0"/>
                <w:sz w:val="22"/>
                <w:szCs w:val="22"/>
              </w:rPr>
            </w:pPr>
          </w:p>
        </w:tc>
        <w:tc>
          <w:tcPr>
            <w:tcW w:w="3120" w:type="dxa"/>
            <w:tcMar/>
          </w:tcPr>
          <w:p w:rsidR="04A36A90" w:rsidP="04A36A90" w:rsidRDefault="04A36A90" w14:paraId="114DBD1E" w14:textId="47A78150">
            <w:pPr>
              <w:pStyle w:val="Normal"/>
              <w:bidi w:val="0"/>
              <w:rPr>
                <w:rFonts w:ascii="Arial" w:hAnsi="Arial" w:eastAsia="Arial" w:cs="Arial"/>
                <w:b w:val="0"/>
                <w:bCs w:val="0"/>
                <w:sz w:val="22"/>
                <w:szCs w:val="22"/>
              </w:rPr>
            </w:pPr>
          </w:p>
        </w:tc>
      </w:tr>
    </w:tbl>
    <w:p w:rsidR="3CBDA660" w:rsidP="04A36A90" w:rsidRDefault="3CBDA660" w14:paraId="33BF8549" w14:textId="049A515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4558BDE6" w14:textId="2DA57FC4">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175B4D0E" w14:textId="20FBBBA0">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4733EA0D" w14:textId="63D1D75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135933A9" w14:textId="2AC902B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0A6228C7" w14:textId="1C12F37D">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5D6413C6" w14:textId="7B29C4F5">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4DE03049" w14:textId="15589CD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3D8692A6" w14:textId="445442F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5EF27324" w14:textId="127A64C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0476C0CF" w14:textId="25DD0D5F">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7A134AD4" w14:textId="2D4B986E">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2FA9E1A6" w14:textId="09FC9C65">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77264974" w14:textId="7677F0A4">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402FB267" w14:textId="12981E1A">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173B9848" w14:textId="334569F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455A87CD" w14:textId="4C8ED80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6A54FCEE" w14:textId="5A23D9C4">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09C93AEF" w14:textId="74BBB227">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055CC550" w14:textId="339A96F9">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315F9A6F" w14:textId="7B49B77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34F5AD7C" w14:textId="288B0D5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56047E64" w14:textId="544683D9">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7BFA56F2" w14:textId="6F066508">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04A36A90" w:rsidP="04A36A90" w:rsidRDefault="04A36A90" w14:paraId="4398E8F9" w14:textId="0C2AA21E">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088D8F79" w14:textId="21C61F99">
      <w:pPr>
        <w:pStyle w:val="Heading1"/>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04A36A90" w:rsidRDefault="3CBDA660" w14:paraId="66FAA876" w14:textId="2811D823">
      <w:pPr>
        <w:pStyle w:val="Heading1"/>
        <w:numPr>
          <w:ilvl w:val="0"/>
          <w:numId w:val="3"/>
        </w:numPr>
        <w:bidi w:val="0"/>
        <w:ind w:left="450" w:hanging="450"/>
        <w:rPr>
          <w:color w:val="auto"/>
        </w:rPr>
      </w:pPr>
      <w:bookmarkStart w:name="_Toc66478862" w:id="1539840250"/>
      <w:r w:rsidR="04A36A90">
        <w:rPr/>
        <w:t>Introduction</w:t>
      </w:r>
      <w:bookmarkEnd w:id="1539840250"/>
    </w:p>
    <w:p w:rsidR="3CBDA660" w:rsidP="04A36A90" w:rsidRDefault="3CBDA660" w14:paraId="52CA07F2" w14:textId="4AD7FA89">
      <w:pPr>
        <w:pStyle w:val="Normal"/>
        <w:bidi w:val="0"/>
        <w:ind w:left="450" w:hanging="0"/>
        <w:jc w:val="both"/>
      </w:pPr>
      <w:r w:rsidR="04A36A90">
        <w:rPr/>
        <w:t>DVB-SIS (Single Illumination System)</w:t>
      </w:r>
      <w:r w:rsidR="04A36A90">
        <w:rPr/>
        <w:t xml:space="preserve"> allows for terrestrial retransmission of signals addressing DTH satellite receivers. SIS stands for single illumination system, referring to the fact that a single satellite beam can be used simultaneously for DTH and to feed terrestrial networks.</w:t>
      </w:r>
    </w:p>
    <w:p w:rsidR="3CBDA660" w:rsidP="04A36A90" w:rsidRDefault="3CBDA660" w14:paraId="0CF80535" w14:textId="3FE2681A">
      <w:pPr>
        <w:pStyle w:val="Normal"/>
        <w:bidi w:val="0"/>
        <w:ind w:left="450" w:hanging="0"/>
        <w:jc w:val="both"/>
      </w:pPr>
      <w:r w:rsidR="04A36A90">
        <w:rPr/>
        <w:t xml:space="preserve">Since the standard has been designed in a generic way, the satellite/terrestrial use case is just one possibility; in the future other use cases could be realized using DVB-SIS, </w:t>
      </w:r>
      <w:r w:rsidR="04A36A90">
        <w:rPr/>
        <w:t>e.g.,</w:t>
      </w:r>
      <w:r w:rsidR="04A36A90">
        <w:rPr/>
        <w:t xml:space="preserve"> a cable/terrestrial combination. The common denominator for all use cases is the deployment of MPEG-2 transport streams.</w:t>
      </w:r>
    </w:p>
    <w:p w:rsidR="3CBDA660" w:rsidP="04A36A90" w:rsidRDefault="3CBDA660" w14:paraId="073EA46E" w14:textId="347A4126">
      <w:pPr>
        <w:pStyle w:val="Normal"/>
        <w:bidi w:val="0"/>
        <w:ind w:left="450" w:hanging="0"/>
        <w:jc w:val="both"/>
      </w:pPr>
      <w:r w:rsidR="04A36A90">
        <w:rPr/>
        <w:t>The DVB-SIS concept consists in deriving content and metadata from one delivery path (</w:t>
      </w:r>
      <w:r w:rsidR="04A36A90">
        <w:rPr/>
        <w:t>e.g.,</w:t>
      </w:r>
      <w:r w:rsidR="04A36A90">
        <w:rPr/>
        <w:t xml:space="preserve"> satellite) for re-delivery via another path (</w:t>
      </w:r>
      <w:r w:rsidR="04A36A90">
        <w:rPr/>
        <w:t>e.g.,</w:t>
      </w:r>
      <w:r w:rsidR="04A36A90">
        <w:rPr/>
        <w:t xml:space="preserve"> terrestrial). The video content for both paths is assembled into </w:t>
      </w:r>
      <w:r w:rsidR="04A36A90">
        <w:rPr/>
        <w:t>a single</w:t>
      </w:r>
      <w:r w:rsidR="04A36A90">
        <w:rPr/>
        <w:t xml:space="preserve"> transport stream at a </w:t>
      </w:r>
      <w:r w:rsidR="04A36A90">
        <w:rPr/>
        <w:t>so-called</w:t>
      </w:r>
      <w:r w:rsidR="04A36A90">
        <w:rPr/>
        <w:t xml:space="preserve"> parent site and broadcasted on the single network path; the video content for the other path is derived at the </w:t>
      </w:r>
      <w:r w:rsidR="04A36A90">
        <w:rPr/>
        <w:t>so-called</w:t>
      </w:r>
      <w:r w:rsidR="04A36A90">
        <w:rPr/>
        <w:t xml:space="preserve"> daughter sites.</w:t>
      </w:r>
    </w:p>
    <w:p w:rsidR="3CBDA660" w:rsidP="04A36A90" w:rsidRDefault="3CBDA660" w14:paraId="7058C899" w14:textId="4B08089C">
      <w:pPr>
        <w:pStyle w:val="Normal"/>
        <w:bidi w:val="0"/>
        <w:spacing w:before="0" w:beforeAutospacing="off" w:after="160" w:afterAutospacing="off" w:line="259" w:lineRule="auto"/>
        <w:ind w:left="450" w:hanging="0"/>
        <w:jc w:val="center"/>
      </w:pPr>
      <w:r>
        <w:drawing>
          <wp:inline wp14:editId="3E0D3E58" wp14:anchorId="7BEF4D3F">
            <wp:extent cx="4572000" cy="1333500"/>
            <wp:effectExtent l="0" t="0" r="0" b="0"/>
            <wp:docPr id="1800612735" name="" title=""/>
            <wp:cNvGraphicFramePr>
              <a:graphicFrameLocks noChangeAspect="1"/>
            </wp:cNvGraphicFramePr>
            <a:graphic>
              <a:graphicData uri="http://schemas.openxmlformats.org/drawingml/2006/picture">
                <pic:pic>
                  <pic:nvPicPr>
                    <pic:cNvPr id="0" name=""/>
                    <pic:cNvPicPr/>
                  </pic:nvPicPr>
                  <pic:blipFill>
                    <a:blip r:embed="R5a36026557ae4f4b">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3CBDA660" w:rsidP="04A36A90" w:rsidRDefault="3CBDA660" w14:paraId="0D925F1F" w14:textId="7B67DF77">
      <w:pPr>
        <w:pStyle w:val="Normal"/>
        <w:bidi w:val="0"/>
        <w:spacing w:before="0" w:beforeAutospacing="off" w:after="160" w:afterAutospacing="off" w:line="259" w:lineRule="auto"/>
        <w:ind w:left="450" w:hanging="0"/>
        <w:jc w:val="center"/>
      </w:pPr>
      <w:r w:rsidRPr="04A36A90" w:rsidR="04A36A90">
        <w:rPr>
          <w:color w:val="C00000"/>
        </w:rPr>
        <w:t>Figure 1.1:</w:t>
      </w:r>
      <w:r w:rsidR="04A36A90">
        <w:rPr/>
        <w:t xml:space="preserve"> DVB-SIS (Single illumination System)</w:t>
      </w:r>
    </w:p>
    <w:p w:rsidR="3CBDA660" w:rsidP="04A36A90" w:rsidRDefault="3CBDA660" w14:paraId="5B672B59" w14:textId="28473B1F">
      <w:pPr>
        <w:pStyle w:val="Normal"/>
        <w:bidi w:val="0"/>
        <w:spacing w:before="0" w:beforeAutospacing="off" w:after="160" w:afterAutospacing="off" w:line="259" w:lineRule="auto"/>
        <w:ind w:left="450" w:hanging="0"/>
        <w:jc w:val="center"/>
      </w:pPr>
    </w:p>
    <w:p w:rsidR="3CBDA660" w:rsidP="04A36A90" w:rsidRDefault="3CBDA660" w14:paraId="6ACD77FF" w14:textId="1F3BAE20">
      <w:pPr>
        <w:pStyle w:val="Normal"/>
        <w:bidi w:val="0"/>
        <w:spacing w:before="0" w:beforeAutospacing="off" w:after="160" w:afterAutospacing="off" w:line="259" w:lineRule="auto"/>
        <w:ind w:left="450" w:hanging="0"/>
        <w:jc w:val="center"/>
      </w:pPr>
    </w:p>
    <w:p w:rsidR="3CBDA660" w:rsidP="04A36A90" w:rsidRDefault="3CBDA660" w14:paraId="1C8DB944" w14:textId="1D571264">
      <w:pPr>
        <w:pStyle w:val="Normal"/>
        <w:bidi w:val="0"/>
        <w:spacing w:before="0" w:beforeAutospacing="off" w:after="160" w:afterAutospacing="off" w:line="259" w:lineRule="auto"/>
        <w:ind w:left="450" w:hanging="0"/>
        <w:jc w:val="center"/>
      </w:pPr>
    </w:p>
    <w:p w:rsidR="3CBDA660" w:rsidP="04A36A90" w:rsidRDefault="3CBDA660" w14:paraId="36C50425" w14:textId="2CCAA72C">
      <w:pPr>
        <w:pStyle w:val="Normal"/>
        <w:bidi w:val="0"/>
        <w:spacing w:before="0" w:beforeAutospacing="off" w:after="160" w:afterAutospacing="off" w:line="259" w:lineRule="auto"/>
        <w:ind w:left="450" w:hanging="0"/>
        <w:jc w:val="center"/>
      </w:pPr>
    </w:p>
    <w:p w:rsidR="3CBDA660" w:rsidP="04A36A90" w:rsidRDefault="3CBDA660" w14:paraId="07617B5E" w14:textId="1787912A">
      <w:pPr>
        <w:pStyle w:val="Normal"/>
        <w:bidi w:val="0"/>
        <w:spacing w:before="0" w:beforeAutospacing="off" w:after="160" w:afterAutospacing="off" w:line="259" w:lineRule="auto"/>
        <w:ind w:left="450" w:hanging="0"/>
        <w:jc w:val="center"/>
      </w:pPr>
    </w:p>
    <w:p w:rsidR="3CBDA660" w:rsidP="04A36A90" w:rsidRDefault="3CBDA660" w14:paraId="23C8B8FC" w14:textId="13ACFD64">
      <w:pPr>
        <w:pStyle w:val="Normal"/>
        <w:bidi w:val="0"/>
        <w:spacing w:before="0" w:beforeAutospacing="off" w:after="160" w:afterAutospacing="off" w:line="259" w:lineRule="auto"/>
        <w:ind w:left="450" w:hanging="0"/>
        <w:jc w:val="center"/>
      </w:pPr>
    </w:p>
    <w:p w:rsidR="3CBDA660" w:rsidP="04A36A90" w:rsidRDefault="3CBDA660" w14:paraId="2BB2BFC8" w14:textId="237437BF">
      <w:pPr>
        <w:pStyle w:val="Normal"/>
        <w:bidi w:val="0"/>
        <w:spacing w:before="0" w:beforeAutospacing="off" w:after="160" w:afterAutospacing="off" w:line="259" w:lineRule="auto"/>
        <w:ind w:left="450" w:hanging="0"/>
        <w:jc w:val="center"/>
      </w:pPr>
    </w:p>
    <w:p w:rsidR="3CBDA660" w:rsidP="04A36A90" w:rsidRDefault="3CBDA660" w14:paraId="03E6CC80" w14:textId="57674F6F">
      <w:pPr>
        <w:pStyle w:val="Normal"/>
        <w:bidi w:val="0"/>
        <w:spacing w:before="0" w:beforeAutospacing="off" w:after="160" w:afterAutospacing="off" w:line="259" w:lineRule="auto"/>
        <w:ind w:left="450" w:hanging="0"/>
        <w:jc w:val="center"/>
      </w:pPr>
    </w:p>
    <w:p w:rsidR="3CBDA660" w:rsidP="04A36A90" w:rsidRDefault="3CBDA660" w14:paraId="26AA9056" w14:textId="12402707">
      <w:pPr>
        <w:pStyle w:val="Normal"/>
        <w:bidi w:val="0"/>
        <w:spacing w:before="0" w:beforeAutospacing="off" w:after="160" w:afterAutospacing="off" w:line="259" w:lineRule="auto"/>
        <w:ind w:left="450" w:hanging="0"/>
        <w:jc w:val="center"/>
      </w:pPr>
    </w:p>
    <w:p w:rsidR="3CBDA660" w:rsidP="04A36A90" w:rsidRDefault="3CBDA660" w14:paraId="05F1C792" w14:textId="6539066F">
      <w:pPr>
        <w:pStyle w:val="Normal"/>
        <w:bidi w:val="0"/>
        <w:spacing w:before="0" w:beforeAutospacing="off" w:after="160" w:afterAutospacing="off" w:line="259" w:lineRule="auto"/>
        <w:ind w:left="450" w:hanging="0"/>
        <w:jc w:val="center"/>
      </w:pPr>
    </w:p>
    <w:p w:rsidR="3CBDA660" w:rsidP="04A36A90" w:rsidRDefault="3CBDA660" w14:paraId="48537E0C" w14:textId="2B57B8CD">
      <w:pPr>
        <w:pStyle w:val="Normal"/>
        <w:bidi w:val="0"/>
        <w:spacing w:before="0" w:beforeAutospacing="off" w:after="160" w:afterAutospacing="off" w:line="259" w:lineRule="auto"/>
        <w:ind w:left="450" w:hanging="0"/>
        <w:jc w:val="center"/>
      </w:pPr>
    </w:p>
    <w:p w:rsidR="3CBDA660" w:rsidP="04A36A90" w:rsidRDefault="3CBDA660" w14:paraId="7D5EF6D6" w14:textId="64958D97">
      <w:pPr>
        <w:pStyle w:val="Normal"/>
        <w:bidi w:val="0"/>
        <w:spacing w:before="0" w:beforeAutospacing="off" w:after="160" w:afterAutospacing="off" w:line="259" w:lineRule="auto"/>
        <w:ind w:left="450" w:hanging="0"/>
        <w:jc w:val="center"/>
      </w:pPr>
    </w:p>
    <w:p w:rsidR="3CBDA660" w:rsidP="04A36A90" w:rsidRDefault="3CBDA660" w14:paraId="7884FFF4" w14:textId="7F34A408">
      <w:pPr>
        <w:pStyle w:val="Normal"/>
        <w:bidi w:val="0"/>
        <w:spacing w:before="0" w:beforeAutospacing="off" w:after="160" w:afterAutospacing="off" w:line="259" w:lineRule="auto"/>
        <w:ind w:left="450" w:hanging="0"/>
        <w:jc w:val="center"/>
      </w:pPr>
    </w:p>
    <w:p w:rsidR="3CBDA660" w:rsidP="04A36A90" w:rsidRDefault="3CBDA660" w14:paraId="1A46282E" w14:textId="7E0595BA">
      <w:pPr>
        <w:pStyle w:val="Normal"/>
        <w:bidi w:val="0"/>
        <w:spacing w:before="0" w:beforeAutospacing="off" w:after="160" w:afterAutospacing="off" w:line="259" w:lineRule="auto"/>
        <w:ind w:left="450" w:hanging="0"/>
        <w:jc w:val="center"/>
      </w:pPr>
    </w:p>
    <w:p w:rsidR="3CBDA660" w:rsidP="04A36A90" w:rsidRDefault="3CBDA660" w14:paraId="37B87507" w14:textId="2D8FD0BA">
      <w:pPr>
        <w:pStyle w:val="Heading1"/>
        <w:numPr>
          <w:ilvl w:val="0"/>
          <w:numId w:val="3"/>
        </w:numPr>
        <w:bidi w:val="0"/>
        <w:ind w:left="450" w:hanging="450"/>
        <w:rPr>
          <w:color w:val="auto"/>
        </w:rPr>
      </w:pPr>
      <w:bookmarkStart w:name="_Toc2026958401" w:id="1776168341"/>
      <w:r w:rsidR="04A36A90">
        <w:rPr/>
        <w:t>Scope</w:t>
      </w:r>
      <w:bookmarkEnd w:id="1776168341"/>
    </w:p>
    <w:p w:rsidR="3CBDA660" w:rsidP="04A36A90" w:rsidRDefault="3CBDA660" w14:paraId="23481631" w14:textId="599DFFDF">
      <w:pPr>
        <w:pStyle w:val="Normal"/>
        <w:bidi w:val="0"/>
        <w:ind w:left="450" w:hanging="0"/>
        <w:jc w:val="both"/>
      </w:pPr>
      <w:r w:rsidR="04A36A90">
        <w:rPr/>
        <w:t>This document will cover only the implementation of DVB-SIS from the software point of view, device driver of the modules being used, operating system, plug-in tools, and other software involvement.</w:t>
      </w:r>
    </w:p>
    <w:p w:rsidR="3CBDA660" w:rsidP="04A36A90" w:rsidRDefault="3CBDA660" w14:paraId="56AEEF32" w14:textId="1C07749E">
      <w:pPr>
        <w:pStyle w:val="Normal"/>
        <w:bidi w:val="0"/>
        <w:ind w:left="450" w:hanging="0"/>
        <w:jc w:val="both"/>
      </w:pPr>
      <w:r w:rsidR="04A36A90">
        <w:rPr/>
        <w:t>The hardware or module using high level functionality will be discussed but not at the circuitry level.</w:t>
      </w:r>
    </w:p>
    <w:p w:rsidR="3CBDA660" w:rsidP="04A36A90" w:rsidRDefault="3CBDA660" w14:paraId="5FF5939B" w14:textId="61B368A7">
      <w:pPr>
        <w:pStyle w:val="Normal"/>
        <w:bidi w:val="0"/>
        <w:ind w:left="450" w:hanging="0"/>
        <w:jc w:val="both"/>
      </w:pPr>
    </w:p>
    <w:p w:rsidR="3CBDA660" w:rsidP="04A36A90" w:rsidRDefault="3CBDA660" w14:paraId="33424457" w14:textId="441A34E2">
      <w:pPr>
        <w:pStyle w:val="Normal"/>
        <w:bidi w:val="0"/>
        <w:ind w:left="450" w:hanging="0"/>
        <w:jc w:val="both"/>
      </w:pPr>
    </w:p>
    <w:p w:rsidR="3CBDA660" w:rsidP="04A36A90" w:rsidRDefault="3CBDA660" w14:paraId="14AE411F" w14:textId="530FC5A0">
      <w:pPr>
        <w:pStyle w:val="Normal"/>
        <w:bidi w:val="0"/>
        <w:ind w:left="450" w:hanging="0"/>
        <w:jc w:val="both"/>
      </w:pPr>
    </w:p>
    <w:p w:rsidR="3CBDA660" w:rsidP="04A36A90" w:rsidRDefault="3CBDA660" w14:paraId="7AA9F785" w14:textId="711EE2B6">
      <w:pPr>
        <w:pStyle w:val="Normal"/>
        <w:bidi w:val="0"/>
        <w:ind w:left="450" w:hanging="0"/>
        <w:jc w:val="both"/>
      </w:pPr>
    </w:p>
    <w:p w:rsidR="3CBDA660" w:rsidP="04A36A90" w:rsidRDefault="3CBDA660" w14:paraId="21CCED41" w14:textId="0647A1A5">
      <w:pPr>
        <w:pStyle w:val="Normal"/>
        <w:bidi w:val="0"/>
        <w:ind w:left="450" w:hanging="0"/>
        <w:jc w:val="both"/>
      </w:pPr>
    </w:p>
    <w:p w:rsidR="3CBDA660" w:rsidP="04A36A90" w:rsidRDefault="3CBDA660" w14:paraId="08BA683A" w14:textId="68421670">
      <w:pPr>
        <w:pStyle w:val="Normal"/>
        <w:bidi w:val="0"/>
        <w:ind w:left="450" w:hanging="0"/>
        <w:jc w:val="both"/>
      </w:pPr>
    </w:p>
    <w:p w:rsidR="3CBDA660" w:rsidP="04A36A90" w:rsidRDefault="3CBDA660" w14:paraId="11F0906F" w14:textId="51BE9516">
      <w:pPr>
        <w:pStyle w:val="Normal"/>
        <w:bidi w:val="0"/>
        <w:ind w:left="450" w:hanging="0"/>
        <w:jc w:val="both"/>
      </w:pPr>
    </w:p>
    <w:p w:rsidR="3CBDA660" w:rsidP="04A36A90" w:rsidRDefault="3CBDA660" w14:paraId="7AE245A9" w14:textId="35F2C5DA">
      <w:pPr>
        <w:pStyle w:val="Normal"/>
        <w:bidi w:val="0"/>
        <w:ind w:left="450" w:hanging="0"/>
        <w:jc w:val="both"/>
      </w:pPr>
    </w:p>
    <w:p w:rsidR="3CBDA660" w:rsidP="04A36A90" w:rsidRDefault="3CBDA660" w14:paraId="5EE8CDE3" w14:textId="623BFA9C">
      <w:pPr>
        <w:pStyle w:val="Normal"/>
        <w:bidi w:val="0"/>
        <w:ind w:left="450" w:hanging="0"/>
        <w:jc w:val="both"/>
      </w:pPr>
    </w:p>
    <w:p w:rsidR="3CBDA660" w:rsidP="04A36A90" w:rsidRDefault="3CBDA660" w14:paraId="0520D40E" w14:textId="67F85B9A">
      <w:pPr>
        <w:pStyle w:val="Normal"/>
        <w:bidi w:val="0"/>
        <w:ind w:left="450" w:hanging="0"/>
        <w:jc w:val="both"/>
      </w:pPr>
    </w:p>
    <w:p w:rsidR="3CBDA660" w:rsidP="04A36A90" w:rsidRDefault="3CBDA660" w14:paraId="62D230D4" w14:textId="399B6638">
      <w:pPr>
        <w:pStyle w:val="Normal"/>
        <w:bidi w:val="0"/>
        <w:ind w:left="450" w:hanging="0"/>
        <w:jc w:val="both"/>
      </w:pPr>
    </w:p>
    <w:p w:rsidR="3CBDA660" w:rsidP="04A36A90" w:rsidRDefault="3CBDA660" w14:paraId="0584CA17" w14:textId="1F126358">
      <w:pPr>
        <w:pStyle w:val="Normal"/>
        <w:bidi w:val="0"/>
        <w:ind w:left="450" w:hanging="0"/>
        <w:jc w:val="both"/>
      </w:pPr>
    </w:p>
    <w:p w:rsidR="3CBDA660" w:rsidP="04A36A90" w:rsidRDefault="3CBDA660" w14:paraId="3671AF17" w14:textId="1BCC7A75">
      <w:pPr>
        <w:pStyle w:val="Normal"/>
        <w:bidi w:val="0"/>
        <w:ind w:left="450" w:hanging="0"/>
        <w:jc w:val="both"/>
      </w:pPr>
    </w:p>
    <w:p w:rsidR="3CBDA660" w:rsidP="04A36A90" w:rsidRDefault="3CBDA660" w14:paraId="36840165" w14:textId="2396993F">
      <w:pPr>
        <w:pStyle w:val="Normal"/>
        <w:bidi w:val="0"/>
        <w:ind w:left="450" w:hanging="0"/>
        <w:jc w:val="both"/>
      </w:pPr>
    </w:p>
    <w:p w:rsidR="3CBDA660" w:rsidP="04A36A90" w:rsidRDefault="3CBDA660" w14:paraId="0FB51AA7" w14:textId="4E28B510">
      <w:pPr>
        <w:pStyle w:val="Normal"/>
        <w:bidi w:val="0"/>
        <w:ind w:left="450" w:hanging="0"/>
        <w:jc w:val="both"/>
      </w:pPr>
    </w:p>
    <w:p w:rsidR="3CBDA660" w:rsidP="04A36A90" w:rsidRDefault="3CBDA660" w14:paraId="73246AB6" w14:textId="36223779">
      <w:pPr>
        <w:pStyle w:val="Normal"/>
        <w:bidi w:val="0"/>
        <w:ind w:left="450" w:hanging="0"/>
        <w:jc w:val="both"/>
      </w:pPr>
    </w:p>
    <w:p w:rsidR="3CBDA660" w:rsidP="04A36A90" w:rsidRDefault="3CBDA660" w14:paraId="3FD36821" w14:textId="2949013B">
      <w:pPr>
        <w:pStyle w:val="Normal"/>
        <w:bidi w:val="0"/>
        <w:ind w:left="450" w:hanging="0"/>
        <w:jc w:val="both"/>
      </w:pPr>
    </w:p>
    <w:p w:rsidR="3CBDA660" w:rsidP="04A36A90" w:rsidRDefault="3CBDA660" w14:paraId="3B6F01AB" w14:textId="6F26125F">
      <w:pPr>
        <w:pStyle w:val="Normal"/>
        <w:bidi w:val="0"/>
        <w:ind w:left="450" w:hanging="0"/>
        <w:jc w:val="both"/>
      </w:pPr>
    </w:p>
    <w:p w:rsidR="3CBDA660" w:rsidP="04A36A90" w:rsidRDefault="3CBDA660" w14:paraId="3062E239" w14:textId="179307DB">
      <w:pPr>
        <w:pStyle w:val="Normal"/>
        <w:bidi w:val="0"/>
        <w:ind w:left="450" w:hanging="0"/>
        <w:jc w:val="both"/>
      </w:pPr>
    </w:p>
    <w:p w:rsidR="3CBDA660" w:rsidP="04A36A90" w:rsidRDefault="3CBDA660" w14:paraId="37BA58A4" w14:textId="5B388E41">
      <w:pPr>
        <w:pStyle w:val="Normal"/>
        <w:bidi w:val="0"/>
        <w:ind w:left="450" w:hanging="0"/>
        <w:jc w:val="both"/>
      </w:pPr>
    </w:p>
    <w:p w:rsidR="3CBDA660" w:rsidP="04A36A90" w:rsidRDefault="3CBDA660" w14:paraId="26EBC3F0" w14:textId="5C7C45DF">
      <w:pPr>
        <w:pStyle w:val="Normal"/>
        <w:bidi w:val="0"/>
        <w:ind w:left="450" w:hanging="0"/>
        <w:jc w:val="both"/>
      </w:pPr>
    </w:p>
    <w:p w:rsidR="3CBDA660" w:rsidP="04A36A90" w:rsidRDefault="3CBDA660" w14:paraId="2310159F" w14:textId="48D9FB97">
      <w:pPr>
        <w:pStyle w:val="Normal"/>
        <w:bidi w:val="0"/>
        <w:ind w:left="450" w:hanging="0"/>
        <w:jc w:val="both"/>
      </w:pPr>
    </w:p>
    <w:p w:rsidR="3CBDA660" w:rsidP="04A36A90" w:rsidRDefault="3CBDA660" w14:paraId="049B28E8" w14:textId="50E943AD">
      <w:pPr>
        <w:pStyle w:val="Normal"/>
        <w:bidi w:val="0"/>
        <w:ind w:left="450" w:hanging="0"/>
        <w:jc w:val="both"/>
      </w:pPr>
    </w:p>
    <w:p w:rsidR="3CBDA660" w:rsidP="04A36A90" w:rsidRDefault="3CBDA660" w14:paraId="276FF9F6" w14:textId="31F8EF6E">
      <w:pPr>
        <w:pStyle w:val="Normal"/>
        <w:bidi w:val="0"/>
        <w:spacing w:before="0" w:beforeAutospacing="off" w:after="160" w:afterAutospacing="off" w:line="259" w:lineRule="auto"/>
        <w:ind w:left="450" w:hanging="0"/>
        <w:jc w:val="center"/>
      </w:pPr>
    </w:p>
    <w:p w:rsidR="3CBDA660" w:rsidP="04A36A90" w:rsidRDefault="3CBDA660" w14:paraId="4FBDCB36" w14:textId="5883F7BF">
      <w:pPr>
        <w:pStyle w:val="Heading1"/>
        <w:numPr>
          <w:ilvl w:val="0"/>
          <w:numId w:val="3"/>
        </w:numPr>
        <w:bidi w:val="0"/>
        <w:ind w:left="450" w:hanging="450"/>
        <w:rPr>
          <w:color w:val="auto"/>
        </w:rPr>
      </w:pPr>
      <w:bookmarkStart w:name="_Toc1162366889" w:id="645401110"/>
      <w:r w:rsidR="04A36A90">
        <w:rPr/>
        <w:t>Concept</w:t>
      </w:r>
      <w:bookmarkEnd w:id="645401110"/>
    </w:p>
    <w:p w:rsidR="3CBDA660" w:rsidP="04A36A90" w:rsidRDefault="3CBDA660" w14:paraId="28608C48" w14:textId="475F5FD1">
      <w:pPr>
        <w:pStyle w:val="Normal"/>
        <w:bidi w:val="0"/>
        <w:spacing w:before="0" w:beforeAutospacing="off" w:after="160" w:afterAutospacing="off" w:line="259" w:lineRule="auto"/>
        <w:ind w:left="450" w:hanging="0"/>
        <w:jc w:val="both"/>
      </w:pPr>
      <w:r w:rsidR="04A36A90">
        <w:rPr/>
        <w:t>Concept behind the DVB-SIS Standard</w:t>
      </w:r>
    </w:p>
    <w:p w:rsidR="3CBDA660" w:rsidP="04A36A90" w:rsidRDefault="3CBDA660" w14:paraId="04F891D7" w14:textId="17039209">
      <w:pPr>
        <w:pStyle w:val="Normal"/>
        <w:bidi w:val="0"/>
        <w:spacing w:before="0" w:beforeAutospacing="off" w:after="160" w:afterAutospacing="off" w:line="259" w:lineRule="auto"/>
        <w:ind w:left="450" w:hanging="0"/>
        <w:jc w:val="both"/>
      </w:pPr>
      <w:r w:rsidR="04A36A90">
        <w:rPr/>
        <w:t>Deriving content and metadata from delivery path A (</w:t>
      </w:r>
      <w:r w:rsidR="04A36A90">
        <w:rPr/>
        <w:t>e.g.,</w:t>
      </w:r>
      <w:r w:rsidR="04A36A90">
        <w:rPr/>
        <w:t xml:space="preserve"> satellite) for re-delivery via path B (</w:t>
      </w:r>
      <w:r w:rsidR="04A36A90">
        <w:rPr/>
        <w:t>e.g.,</w:t>
      </w:r>
      <w:r w:rsidR="04A36A90">
        <w:rPr/>
        <w:t xml:space="preserve"> terrestrial)</w:t>
      </w:r>
    </w:p>
    <w:p w:rsidR="3CBDA660" w:rsidP="04A36A90" w:rsidRDefault="3CBDA660" w14:paraId="56147EC9" w14:textId="73D37303">
      <w:pPr>
        <w:pStyle w:val="Normal"/>
        <w:bidi w:val="0"/>
        <w:spacing w:before="0" w:beforeAutospacing="off" w:after="160" w:afterAutospacing="off" w:line="259" w:lineRule="auto"/>
        <w:ind w:left="450" w:hanging="0"/>
        <w:jc w:val="both"/>
      </w:pPr>
      <w:r w:rsidR="04A36A90">
        <w:rPr/>
        <w:t>A chain</w:t>
      </w:r>
      <w:r w:rsidR="04A36A90">
        <w:rPr/>
        <w:t xml:space="preserve"> consists of parent and daughter sites (generic concept, i</w:t>
      </w:r>
      <w:r w:rsidR="04A36A90">
        <w:rPr/>
        <w:t>.e.,</w:t>
      </w:r>
      <w:r w:rsidR="04A36A90">
        <w:rPr/>
        <w:t xml:space="preserve"> works for different A/B combinations)</w:t>
      </w:r>
    </w:p>
    <w:p w:rsidR="3CBDA660" w:rsidP="04A36A90" w:rsidRDefault="3CBDA660" w14:paraId="4FB46933" w14:textId="3C81AAB6">
      <w:pPr>
        <w:pStyle w:val="Normal"/>
        <w:bidi w:val="0"/>
        <w:spacing w:before="0" w:beforeAutospacing="off" w:after="160" w:afterAutospacing="off" w:line="259" w:lineRule="auto"/>
        <w:ind w:left="450" w:hanging="0"/>
        <w:jc w:val="both"/>
      </w:pPr>
      <w:r w:rsidR="04A36A90">
        <w:rPr/>
        <w:t xml:space="preserve">Concepts </w:t>
      </w:r>
      <w:r w:rsidR="04A36A90">
        <w:rPr/>
        <w:t>cover</w:t>
      </w:r>
      <w:r w:rsidR="04A36A90">
        <w:rPr/>
        <w:t xml:space="preserve"> SFN needs, i</w:t>
      </w:r>
      <w:r w:rsidR="04A36A90">
        <w:rPr/>
        <w:t>.e.,</w:t>
      </w:r>
      <w:r w:rsidR="04A36A90">
        <w:rPr/>
        <w:t xml:space="preserve"> </w:t>
      </w:r>
      <w:r w:rsidR="04A36A90">
        <w:rPr/>
        <w:t>enable</w:t>
      </w:r>
      <w:r w:rsidR="04A36A90">
        <w:rPr/>
        <w:t xml:space="preserve"> </w:t>
      </w:r>
      <w:r w:rsidR="04A36A90">
        <w:rPr/>
        <w:t>output of</w:t>
      </w:r>
      <w:r w:rsidR="04A36A90">
        <w:rPr/>
        <w:t xml:space="preserve"> bit-by-bit the same T2-MI stream from each DSA belonging to the same SFN.</w:t>
      </w:r>
    </w:p>
    <w:p w:rsidR="3CBDA660" w:rsidP="04A36A90" w:rsidRDefault="3CBDA660" w14:paraId="365BD99E" w14:textId="673AAD94">
      <w:pPr>
        <w:pStyle w:val="Normal"/>
        <w:bidi w:val="0"/>
        <w:spacing w:before="0" w:beforeAutospacing="off" w:after="160" w:afterAutospacing="off" w:line="259" w:lineRule="auto"/>
        <w:ind w:left="450" w:hanging="0"/>
        <w:jc w:val="both"/>
      </w:pPr>
      <w:r w:rsidR="04A36A90">
        <w:rPr/>
        <w:t>At central interface H the following data is available:</w:t>
      </w:r>
    </w:p>
    <w:p w:rsidR="3CBDA660" w:rsidP="04A36A90" w:rsidRDefault="3CBDA660" w14:paraId="5217E06A" w14:textId="513E612F">
      <w:pPr>
        <w:pStyle w:val="ListParagraph"/>
        <w:numPr>
          <w:ilvl w:val="0"/>
          <w:numId w:val="6"/>
        </w:numPr>
        <w:bidi w:val="0"/>
        <w:spacing w:before="0" w:beforeAutospacing="off" w:after="160" w:afterAutospacing="off" w:line="259" w:lineRule="auto"/>
        <w:ind/>
        <w:jc w:val="both"/>
        <w:rPr/>
      </w:pPr>
      <w:r w:rsidR="04A36A90">
        <w:rPr/>
        <w:t>Service content (TV/Radio) and related PSI/SI</w:t>
      </w:r>
    </w:p>
    <w:p w:rsidR="3CBDA660" w:rsidP="04A36A90" w:rsidRDefault="3CBDA660" w14:paraId="65CBD9F7" w14:textId="01170589">
      <w:pPr>
        <w:pStyle w:val="ListParagraph"/>
        <w:numPr>
          <w:ilvl w:val="0"/>
          <w:numId w:val="6"/>
        </w:numPr>
        <w:bidi w:val="0"/>
        <w:spacing w:before="0" w:beforeAutospacing="off" w:after="160" w:afterAutospacing="off" w:line="259" w:lineRule="auto"/>
        <w:ind/>
        <w:jc w:val="both"/>
        <w:rPr/>
      </w:pPr>
      <w:r w:rsidR="04A36A90">
        <w:rPr/>
        <w:t>Metadata produced by the CSG</w:t>
      </w:r>
    </w:p>
    <w:p w:rsidR="3CBDA660" w:rsidP="04A36A90" w:rsidRDefault="3CBDA660" w14:paraId="34127F83" w14:textId="1DD21538">
      <w:pPr>
        <w:pStyle w:val="Normal"/>
        <w:bidi w:val="0"/>
        <w:spacing w:before="0" w:beforeAutospacing="off" w:after="160" w:afterAutospacing="off" w:line="259" w:lineRule="auto"/>
        <w:ind w:left="450" w:hanging="0"/>
        <w:jc w:val="both"/>
      </w:pPr>
      <w:r w:rsidR="04A36A90">
        <w:rPr/>
        <w:t>In the end it is irrelevant how the content and metadata is produced for interface H</w:t>
      </w:r>
    </w:p>
    <w:p w:rsidR="3CBDA660" w:rsidP="04A36A90" w:rsidRDefault="3CBDA660" w14:paraId="3A93B42F" w14:textId="5DACB263">
      <w:pPr>
        <w:pStyle w:val="Normal"/>
        <w:bidi w:val="0"/>
        <w:spacing w:before="0" w:beforeAutospacing="off" w:after="160" w:afterAutospacing="off" w:line="259" w:lineRule="auto"/>
        <w:ind w:left="450" w:hanging="0"/>
        <w:jc w:val="both"/>
      </w:pPr>
      <w:r w:rsidR="04A36A90">
        <w:rPr/>
        <w:t xml:space="preserve">The metadata enables </w:t>
      </w:r>
      <w:r w:rsidR="04A36A90">
        <w:rPr/>
        <w:t>deterministic</w:t>
      </w:r>
      <w:r w:rsidR="04A36A90">
        <w:rPr/>
        <w:t xml:space="preserve"> processing on daughter site.</w:t>
      </w:r>
    </w:p>
    <w:p w:rsidR="3CBDA660" w:rsidP="04A36A90" w:rsidRDefault="3CBDA660" w14:paraId="0BBC2A71" w14:textId="2936B39D">
      <w:pPr>
        <w:pStyle w:val="Heading2"/>
        <w:bidi w:val="0"/>
        <w:ind w:left="450" w:hanging="450"/>
      </w:pPr>
      <w:bookmarkStart w:name="_Toc51815617" w:id="1446100711"/>
      <w:r w:rsidR="04A36A90">
        <w:rPr/>
        <w:t xml:space="preserve">3.1 </w:t>
      </w:r>
      <w:r>
        <w:tab/>
      </w:r>
      <w:r w:rsidR="04A36A90">
        <w:rPr/>
        <w:t>Concept behind the SIS Standard – parent and daughter sites</w:t>
      </w:r>
      <w:bookmarkEnd w:id="1446100711"/>
    </w:p>
    <w:p w:rsidR="3CBDA660" w:rsidP="04A36A90" w:rsidRDefault="3CBDA660" w14:paraId="0C80BB02" w14:textId="4EFA1FDD">
      <w:pPr>
        <w:pStyle w:val="ListParagraph"/>
        <w:numPr>
          <w:ilvl w:val="0"/>
          <w:numId w:val="7"/>
        </w:numPr>
        <w:bidi w:val="0"/>
        <w:spacing w:before="0" w:beforeAutospacing="off" w:after="160" w:afterAutospacing="off" w:line="259" w:lineRule="auto"/>
        <w:ind/>
        <w:jc w:val="both"/>
        <w:rPr/>
      </w:pPr>
      <w:r w:rsidR="04A36A90">
        <w:rPr/>
        <w:t>Control signal generator (CSG):</w:t>
      </w:r>
    </w:p>
    <w:p w:rsidR="3CBDA660" w:rsidP="04A36A90" w:rsidRDefault="3CBDA660" w14:paraId="773CA279" w14:textId="1753DDF9">
      <w:pPr>
        <w:pStyle w:val="ListParagraph"/>
        <w:numPr>
          <w:ilvl w:val="1"/>
          <w:numId w:val="7"/>
        </w:numPr>
        <w:bidi w:val="0"/>
        <w:spacing w:before="0" w:beforeAutospacing="off" w:after="160" w:afterAutospacing="off" w:line="259" w:lineRule="auto"/>
        <w:ind/>
        <w:jc w:val="both"/>
        <w:rPr/>
      </w:pPr>
      <w:r w:rsidR="04A36A90">
        <w:rPr/>
        <w:t>Produces all metadata required:</w:t>
      </w:r>
    </w:p>
    <w:p w:rsidR="3CBDA660" w:rsidP="04A36A90" w:rsidRDefault="3CBDA660" w14:paraId="6446985D" w14:textId="6E517FE8">
      <w:pPr>
        <w:pStyle w:val="ListParagraph"/>
        <w:numPr>
          <w:ilvl w:val="2"/>
          <w:numId w:val="7"/>
        </w:numPr>
        <w:bidi w:val="0"/>
        <w:spacing w:before="0" w:beforeAutospacing="off" w:after="160" w:afterAutospacing="off" w:line="259" w:lineRule="auto"/>
        <w:ind/>
        <w:jc w:val="both"/>
        <w:rPr/>
      </w:pPr>
      <w:r w:rsidR="04A36A90">
        <w:rPr/>
        <w:t>Framing &amp; timing information (F&amp;TI)</w:t>
      </w:r>
    </w:p>
    <w:p w:rsidR="3CBDA660" w:rsidP="04A36A90" w:rsidRDefault="3CBDA660" w14:paraId="10380FF0" w14:textId="64249178">
      <w:pPr>
        <w:pStyle w:val="ListParagraph"/>
        <w:numPr>
          <w:ilvl w:val="2"/>
          <w:numId w:val="7"/>
        </w:numPr>
        <w:bidi w:val="0"/>
        <w:spacing w:before="0" w:beforeAutospacing="off" w:after="160" w:afterAutospacing="off" w:line="259" w:lineRule="auto"/>
        <w:ind/>
        <w:jc w:val="both"/>
        <w:rPr/>
      </w:pPr>
      <w:r w:rsidR="04A36A90">
        <w:rPr/>
        <w:t>DSA configuration information (DSACI)</w:t>
      </w:r>
    </w:p>
    <w:p w:rsidR="3CBDA660" w:rsidP="04A36A90" w:rsidRDefault="3CBDA660" w14:paraId="0A5580F0" w14:textId="1C54C3A6">
      <w:pPr>
        <w:pStyle w:val="ListParagraph"/>
        <w:numPr>
          <w:ilvl w:val="2"/>
          <w:numId w:val="7"/>
        </w:numPr>
        <w:bidi w:val="0"/>
        <w:spacing w:before="0" w:beforeAutospacing="off" w:after="160" w:afterAutospacing="off" w:line="259" w:lineRule="auto"/>
        <w:ind/>
        <w:jc w:val="both"/>
        <w:rPr/>
      </w:pPr>
      <w:r w:rsidR="04A36A90">
        <w:rPr/>
        <w:t>SIS services</w:t>
      </w:r>
    </w:p>
    <w:p w:rsidR="3CBDA660" w:rsidP="04A36A90" w:rsidRDefault="3CBDA660" w14:paraId="529090A7" w14:textId="787E8EC7">
      <w:pPr>
        <w:pStyle w:val="ListParagraph"/>
        <w:numPr>
          <w:ilvl w:val="0"/>
          <w:numId w:val="7"/>
        </w:numPr>
        <w:bidi w:val="0"/>
        <w:spacing w:before="0" w:beforeAutospacing="off" w:after="160" w:afterAutospacing="off" w:line="259" w:lineRule="auto"/>
        <w:ind/>
        <w:jc w:val="both"/>
        <w:rPr/>
      </w:pPr>
      <w:r w:rsidR="04A36A90">
        <w:rPr/>
        <w:t>Daughter site adapter (DSA):</w:t>
      </w:r>
    </w:p>
    <w:p w:rsidR="3CBDA660" w:rsidP="04A36A90" w:rsidRDefault="3CBDA660" w14:paraId="5D1BD7C2" w14:textId="633F4A08">
      <w:pPr>
        <w:pStyle w:val="ListParagraph"/>
        <w:numPr>
          <w:ilvl w:val="1"/>
          <w:numId w:val="7"/>
        </w:numPr>
        <w:bidi w:val="0"/>
        <w:spacing w:before="0" w:beforeAutospacing="off" w:after="160" w:afterAutospacing="off" w:line="259" w:lineRule="auto"/>
        <w:ind/>
        <w:jc w:val="both"/>
        <w:rPr/>
      </w:pPr>
      <w:r w:rsidR="04A36A90">
        <w:rPr/>
        <w:t xml:space="preserve">Receives n </w:t>
      </w:r>
      <w:r w:rsidR="04A36A90">
        <w:rPr/>
        <w:t>TSs</w:t>
      </w:r>
      <w:r w:rsidR="04A36A90">
        <w:rPr/>
        <w:t xml:space="preserve"> at its input (interface J)</w:t>
      </w:r>
    </w:p>
    <w:p w:rsidR="3CBDA660" w:rsidP="04A36A90" w:rsidRDefault="3CBDA660" w14:paraId="4D731257" w14:textId="196AF3A3">
      <w:pPr>
        <w:pStyle w:val="ListParagraph"/>
        <w:numPr>
          <w:ilvl w:val="1"/>
          <w:numId w:val="7"/>
        </w:numPr>
        <w:bidi w:val="0"/>
        <w:spacing w:before="0" w:beforeAutospacing="off" w:after="160" w:afterAutospacing="off" w:line="259" w:lineRule="auto"/>
        <w:ind/>
        <w:jc w:val="both"/>
        <w:rPr/>
      </w:pPr>
      <w:r w:rsidR="04A36A90">
        <w:rPr/>
        <w:t>Allows for "out of band" input of DSACI via other paths (interface K)</w:t>
      </w:r>
    </w:p>
    <w:p w:rsidR="3CBDA660" w:rsidP="04A36A90" w:rsidRDefault="3CBDA660" w14:paraId="6AD7534E" w14:textId="6DC15118">
      <w:pPr>
        <w:pStyle w:val="ListParagraph"/>
        <w:numPr>
          <w:ilvl w:val="1"/>
          <w:numId w:val="7"/>
        </w:numPr>
        <w:bidi w:val="0"/>
        <w:spacing w:before="0" w:beforeAutospacing="off" w:after="160" w:afterAutospacing="off" w:line="259" w:lineRule="auto"/>
        <w:ind/>
        <w:jc w:val="both"/>
        <w:rPr/>
      </w:pPr>
      <w:r w:rsidR="04A36A90">
        <w:rPr/>
        <w:t>Produces a single T2-MI stream at its output (interface L)</w:t>
      </w:r>
    </w:p>
    <w:p w:rsidR="3CBDA660" w:rsidP="04A36A90" w:rsidRDefault="3CBDA660" w14:paraId="418ACDC2" w14:textId="2E2A21D0">
      <w:pPr>
        <w:pStyle w:val="Normal"/>
        <w:bidi w:val="0"/>
        <w:spacing w:before="0" w:beforeAutospacing="off" w:after="160" w:afterAutospacing="off" w:line="259" w:lineRule="auto"/>
        <w:ind/>
        <w:jc w:val="center"/>
      </w:pPr>
      <w:r>
        <w:drawing>
          <wp:inline wp14:editId="13301622" wp14:anchorId="3E1A7809">
            <wp:extent cx="4572000" cy="1323975"/>
            <wp:effectExtent l="0" t="0" r="0" b="0"/>
            <wp:docPr id="799392278" name="" title=""/>
            <wp:cNvGraphicFramePr>
              <a:graphicFrameLocks noChangeAspect="1"/>
            </wp:cNvGraphicFramePr>
            <a:graphic>
              <a:graphicData uri="http://schemas.openxmlformats.org/drawingml/2006/picture">
                <pic:pic>
                  <pic:nvPicPr>
                    <pic:cNvPr id="0" name=""/>
                    <pic:cNvPicPr/>
                  </pic:nvPicPr>
                  <pic:blipFill>
                    <a:blip r:embed="R9d3cb9e909044fc0">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3CBDA660" w:rsidP="04A36A90" w:rsidRDefault="3CBDA660" w14:paraId="618F0FCE" w14:textId="2BB9D4DB">
      <w:pPr>
        <w:pStyle w:val="Normal"/>
        <w:bidi w:val="0"/>
        <w:spacing w:before="0" w:beforeAutospacing="off" w:after="160" w:afterAutospacing="off" w:line="259" w:lineRule="auto"/>
        <w:ind/>
        <w:jc w:val="center"/>
      </w:pPr>
      <w:r w:rsidRPr="04A36A90" w:rsidR="04A36A90">
        <w:rPr>
          <w:color w:val="C00000"/>
        </w:rPr>
        <w:t>Figure 3.1-1:</w:t>
      </w:r>
      <w:r w:rsidR="04A36A90">
        <w:rPr/>
        <w:t xml:space="preserve"> Parent and Daughter Site</w:t>
      </w:r>
    </w:p>
    <w:p w:rsidR="3CBDA660" w:rsidP="04A36A90" w:rsidRDefault="3CBDA660" w14:paraId="605E9B74" w14:textId="6F0F62C3">
      <w:pPr>
        <w:pStyle w:val="Normal"/>
        <w:bidi w:val="0"/>
        <w:spacing w:before="0" w:beforeAutospacing="off" w:after="160" w:afterAutospacing="off" w:line="259" w:lineRule="auto"/>
        <w:ind/>
        <w:jc w:val="center"/>
      </w:pPr>
    </w:p>
    <w:p w:rsidR="3CBDA660" w:rsidP="04A36A90" w:rsidRDefault="3CBDA660" w14:paraId="5EAEC423" w14:textId="46507347">
      <w:pPr>
        <w:pStyle w:val="Heading2"/>
        <w:bidi w:val="0"/>
        <w:ind w:left="450" w:hanging="450"/>
      </w:pPr>
      <w:bookmarkStart w:name="_Toc1137327406" w:id="445368351"/>
      <w:r w:rsidR="04A36A90">
        <w:rPr/>
        <w:t>3.2 Specification of Parent Signals</w:t>
      </w:r>
      <w:bookmarkEnd w:id="445368351"/>
    </w:p>
    <w:p w:rsidR="3CBDA660" w:rsidP="04A36A90" w:rsidRDefault="3CBDA660" w14:paraId="55484C5E" w14:textId="7C921B07">
      <w:pPr>
        <w:pStyle w:val="Normal"/>
        <w:bidi w:val="0"/>
        <w:jc w:val="both"/>
      </w:pPr>
      <w:r w:rsidR="04A36A90">
        <w:rPr/>
        <w:t xml:space="preserve">The parent signals at interface H shall </w:t>
      </w:r>
      <w:r w:rsidR="04A36A90">
        <w:rPr/>
        <w:t>comprise</w:t>
      </w:r>
      <w:r w:rsidR="04A36A90">
        <w:rPr/>
        <w:t xml:space="preserve"> one or more DVB transport streams to ISO/IEC 13818-1 [5] and suitable for direct reception by DVB-compliant consumer receivers. Those transport streams </w:t>
      </w:r>
      <w:r w:rsidR="04A36A90">
        <w:rPr/>
        <w:t>contain</w:t>
      </w:r>
      <w:r w:rsidR="04A36A90">
        <w:rPr/>
        <w:t xml:space="preserve"> DVB services as defined in ETSI EN 300 468 [6] and SIS metadata for generation of the T2-MI or mega-frame stream at the output of the DSA, </w:t>
      </w:r>
      <w:bookmarkStart w:name="_Int_a259STGM" w:id="2106678485"/>
      <w:r w:rsidR="04A36A90">
        <w:rPr/>
        <w:t>i.e.,</w:t>
      </w:r>
      <w:bookmarkEnd w:id="2106678485"/>
      <w:r w:rsidR="04A36A90">
        <w:rPr/>
        <w:t xml:space="preserve"> Framing &amp; timing information as well as DSA configuration information for the generation of the DTT multiplex.</w:t>
      </w:r>
    </w:p>
    <w:p w:rsidR="3CBDA660" w:rsidP="04A36A90" w:rsidRDefault="3CBDA660" w14:paraId="4B054FF5" w14:textId="74D0767F">
      <w:pPr>
        <w:pStyle w:val="Normal"/>
        <w:bidi w:val="0"/>
        <w:spacing w:before="0" w:beforeAutospacing="off" w:after="160" w:afterAutospacing="off" w:line="259" w:lineRule="auto"/>
        <w:ind/>
        <w:jc w:val="left"/>
      </w:pPr>
    </w:p>
    <w:p w:rsidR="3CBDA660" w:rsidP="04A36A90" w:rsidRDefault="3CBDA660" w14:paraId="50D61CA6" w14:textId="65EE98D0">
      <w:pPr>
        <w:pStyle w:val="Heading3"/>
        <w:bidi w:val="0"/>
        <w:ind w:left="450" w:hanging="450"/>
      </w:pPr>
      <w:bookmarkStart w:name="_Toc1715874174" w:id="2133699591"/>
      <w:r w:rsidR="04A36A90">
        <w:rPr/>
        <w:t>3.2-1 Service information (PSI/SI)</w:t>
      </w:r>
      <w:bookmarkEnd w:id="2133699591"/>
    </w:p>
    <w:p w:rsidR="3CBDA660" w:rsidP="04A36A90" w:rsidRDefault="3CBDA660" w14:paraId="4F2299B1" w14:textId="2B72032F">
      <w:pPr>
        <w:pStyle w:val="Normal"/>
        <w:bidi w:val="0"/>
        <w:jc w:val="both"/>
      </w:pPr>
      <w:r w:rsidR="04A36A90">
        <w:rPr/>
        <w:t xml:space="preserve">PSI/SI </w:t>
      </w:r>
      <w:bookmarkStart w:name="_Int_lXoMvr8U" w:id="328152198"/>
      <w:r w:rsidR="04A36A90">
        <w:rPr/>
        <w:t>signaling</w:t>
      </w:r>
      <w:bookmarkEnd w:id="328152198"/>
      <w:r w:rsidR="04A36A90">
        <w:rPr/>
        <w:t xml:space="preserve"> as defined in ISO/IEC 13818-1 [5] and ETSI EN 300 468 [6] shall be part of the parent signals for the types of services present in the multiplexes addressing the daughter site adapter:</w:t>
      </w:r>
    </w:p>
    <w:p w:rsidR="3CBDA660" w:rsidP="04A36A90" w:rsidRDefault="3CBDA660" w14:paraId="512C02D5" w14:textId="60231C6B">
      <w:pPr>
        <w:pStyle w:val="ListParagraph"/>
        <w:numPr>
          <w:ilvl w:val="0"/>
          <w:numId w:val="25"/>
        </w:numPr>
        <w:bidi w:val="0"/>
        <w:jc w:val="both"/>
        <w:rPr/>
      </w:pPr>
      <w:r w:rsidR="04A36A90">
        <w:rPr/>
        <w:t>Parent network-only services</w:t>
      </w:r>
    </w:p>
    <w:p w:rsidR="3CBDA660" w:rsidP="04A36A90" w:rsidRDefault="3CBDA660" w14:paraId="0643C360" w14:textId="624BE813">
      <w:pPr>
        <w:pStyle w:val="ListParagraph"/>
        <w:numPr>
          <w:ilvl w:val="0"/>
          <w:numId w:val="25"/>
        </w:numPr>
        <w:bidi w:val="0"/>
        <w:jc w:val="both"/>
        <w:rPr/>
      </w:pPr>
      <w:r w:rsidR="04A36A90">
        <w:rPr/>
        <w:t>Common services addressing parent network receivers and terrestrial transmitters:</w:t>
      </w:r>
    </w:p>
    <w:p w:rsidR="3CBDA660" w:rsidP="04A36A90" w:rsidRDefault="3CBDA660" w14:paraId="1BF4ADBB" w14:textId="58585E09">
      <w:pPr>
        <w:pStyle w:val="ListParagraph"/>
        <w:numPr>
          <w:ilvl w:val="1"/>
          <w:numId w:val="25"/>
        </w:numPr>
        <w:bidi w:val="0"/>
        <w:jc w:val="both"/>
        <w:rPr/>
      </w:pPr>
      <w:r w:rsidR="04A36A90">
        <w:rPr/>
        <w:t xml:space="preserve">The parent signal shall also include supplementary PSI/SI for DTT and DSACI configuration information, which is combination with the PSI/SI for the parent network enables the DSA to generate PSI/SI for the same services when re-transmitted terrestrial. The supplementary DTT PSI/SI is </w:t>
      </w:r>
      <w:r w:rsidR="04A36A90">
        <w:rPr/>
        <w:t>sent</w:t>
      </w:r>
      <w:r w:rsidR="04A36A90">
        <w:rPr/>
        <w:t xml:space="preserve"> </w:t>
      </w:r>
      <w:r w:rsidR="04A36A90">
        <w:rPr/>
        <w:t>compliment</w:t>
      </w:r>
      <w:r w:rsidR="04A36A90">
        <w:rPr/>
        <w:t xml:space="preserve"> to ISO IEC 13818-1 [5] and ETSI EN 300 468 [6].</w:t>
      </w:r>
    </w:p>
    <w:p w:rsidR="3CBDA660" w:rsidP="04A36A90" w:rsidRDefault="3CBDA660" w14:paraId="5D7ABC34" w14:textId="293C6D4A">
      <w:pPr>
        <w:pStyle w:val="Normal"/>
        <w:bidi w:val="0"/>
        <w:ind w:left="0"/>
        <w:jc w:val="both"/>
      </w:pPr>
      <w:r w:rsidR="04A36A90">
        <w:rPr/>
        <w:t xml:space="preserve">The present document describes different approaches for the generation of DTT PSI/SI. These </w:t>
      </w:r>
      <w:r>
        <w:tab/>
      </w:r>
      <w:r w:rsidR="04A36A90">
        <w:rPr/>
        <w:t>approaches will require the following information as part of the parent signal:</w:t>
      </w:r>
    </w:p>
    <w:p w:rsidR="3CBDA660" w:rsidP="04A36A90" w:rsidRDefault="3CBDA660" w14:paraId="6CBF1C9C" w14:textId="70E47CDB">
      <w:pPr>
        <w:pStyle w:val="ListParagraph"/>
        <w:numPr>
          <w:ilvl w:val="0"/>
          <w:numId w:val="26"/>
        </w:numPr>
        <w:bidi w:val="0"/>
        <w:jc w:val="both"/>
        <w:rPr/>
      </w:pPr>
      <w:r w:rsidR="04A36A90">
        <w:rPr/>
        <w:t>Tables whose provision as stopped:</w:t>
      </w:r>
    </w:p>
    <w:p w:rsidR="3CBDA660" w:rsidP="04A36A90" w:rsidRDefault="3CBDA660" w14:paraId="635DBEE2" w14:textId="430DD8C0">
      <w:pPr>
        <w:pStyle w:val="ListParagraph"/>
        <w:numPr>
          <w:ilvl w:val="1"/>
          <w:numId w:val="26"/>
        </w:numPr>
        <w:bidi w:val="0"/>
        <w:jc w:val="both"/>
        <w:rPr/>
      </w:pPr>
      <w:r w:rsidR="04A36A90">
        <w:rPr/>
        <w:t xml:space="preserve">The parent signa; shall </w:t>
      </w:r>
      <w:r w:rsidR="04A36A90">
        <w:rPr/>
        <w:t>contain</w:t>
      </w:r>
      <w:r w:rsidR="04A36A90">
        <w:rPr/>
        <w:t xml:space="preserve"> </w:t>
      </w:r>
      <w:r w:rsidR="04A36A90">
        <w:rPr/>
        <w:t>indication</w:t>
      </w:r>
      <w:r w:rsidR="04A36A90">
        <w:rPr/>
        <w:t xml:space="preserve"> for stopping the provision of CATs as part of DSACI.</w:t>
      </w:r>
    </w:p>
    <w:p w:rsidR="3CBDA660" w:rsidP="04A36A90" w:rsidRDefault="3CBDA660" w14:paraId="7623A080" w14:textId="53F78554">
      <w:pPr>
        <w:pStyle w:val="ListParagraph"/>
        <w:numPr>
          <w:ilvl w:val="0"/>
          <w:numId w:val="26"/>
        </w:numPr>
        <w:bidi w:val="0"/>
        <w:jc w:val="both"/>
        <w:rPr/>
      </w:pPr>
      <w:r w:rsidR="04A36A90">
        <w:rPr/>
        <w:t>Tables passed through with no change:</w:t>
      </w:r>
    </w:p>
    <w:p w:rsidR="3CBDA660" w:rsidP="04A36A90" w:rsidRDefault="3CBDA660" w14:paraId="2CEB9100" w14:textId="182B79C2">
      <w:pPr>
        <w:pStyle w:val="ListParagraph"/>
        <w:numPr>
          <w:ilvl w:val="1"/>
          <w:numId w:val="26"/>
        </w:numPr>
        <w:bidi w:val="0"/>
        <w:jc w:val="both"/>
        <w:rPr/>
      </w:pPr>
      <w:r w:rsidR="04A36A90">
        <w:rPr/>
        <w:t xml:space="preserve">The parent signal shall </w:t>
      </w:r>
      <w:r w:rsidR="04A36A90">
        <w:rPr/>
        <w:t>contain</w:t>
      </w:r>
      <w:r w:rsidR="04A36A90">
        <w:rPr/>
        <w:t xml:space="preserve"> DSACI signaling for PID remapping of the parent network PSI/SI table (PID remapping with same PID on parent network and DTT may be used).</w:t>
      </w:r>
    </w:p>
    <w:p w:rsidR="3CBDA660" w:rsidP="04A36A90" w:rsidRDefault="3CBDA660" w14:paraId="7344E619" w14:textId="1B4E0168">
      <w:pPr>
        <w:pStyle w:val="ListParagraph"/>
        <w:numPr>
          <w:ilvl w:val="0"/>
          <w:numId w:val="26"/>
        </w:numPr>
        <w:bidi w:val="0"/>
        <w:jc w:val="both"/>
        <w:rPr/>
      </w:pPr>
      <w:r w:rsidR="04A36A90">
        <w:rPr/>
        <w:t xml:space="preserve">Tables which are </w:t>
      </w:r>
      <w:r w:rsidR="04A36A90">
        <w:rPr/>
        <w:t>modified</w:t>
      </w:r>
      <w:r w:rsidR="04A36A90">
        <w:rPr/>
        <w:t xml:space="preserve"> using section patching:</w:t>
      </w:r>
    </w:p>
    <w:p w:rsidR="3CBDA660" w:rsidP="04A36A90" w:rsidRDefault="3CBDA660" w14:paraId="707FD39C" w14:textId="4BA7D8E3">
      <w:pPr>
        <w:pStyle w:val="ListParagraph"/>
        <w:numPr>
          <w:ilvl w:val="1"/>
          <w:numId w:val="26"/>
        </w:numPr>
        <w:bidi w:val="0"/>
        <w:jc w:val="both"/>
        <w:rPr/>
      </w:pPr>
      <w:r w:rsidR="04A36A90">
        <w:rPr/>
        <w:t>The parent signal shall include parent network PSI/SI sections and DSACI signaling for the patching modification.</w:t>
      </w:r>
    </w:p>
    <w:p w:rsidR="3CBDA660" w:rsidP="04A36A90" w:rsidRDefault="3CBDA660" w14:paraId="3C420B23" w14:textId="6615C610">
      <w:pPr>
        <w:pStyle w:val="ListParagraph"/>
        <w:numPr>
          <w:ilvl w:val="0"/>
          <w:numId w:val="26"/>
        </w:numPr>
        <w:bidi w:val="0"/>
        <w:jc w:val="both"/>
        <w:rPr/>
      </w:pPr>
      <w:r w:rsidR="04A36A90">
        <w:rPr/>
        <w:t>Tables that are regenerated by the DSA:</w:t>
      </w:r>
    </w:p>
    <w:p w:rsidR="3CBDA660" w:rsidP="04A36A90" w:rsidRDefault="3CBDA660" w14:paraId="7A3E92A7" w14:textId="3C4DF37E">
      <w:pPr>
        <w:pStyle w:val="ListParagraph"/>
        <w:numPr>
          <w:ilvl w:val="1"/>
          <w:numId w:val="26"/>
        </w:numPr>
        <w:bidi w:val="0"/>
        <w:jc w:val="both"/>
        <w:rPr/>
      </w:pPr>
      <w:r w:rsidR="04A36A90">
        <w:rPr/>
        <w:t>The parent signal shall include parent network PSI/SI section and DSACI signaling for the table regeneration and multiplexing.</w:t>
      </w:r>
    </w:p>
    <w:p w:rsidR="3CBDA660" w:rsidP="04A36A90" w:rsidRDefault="3CBDA660" w14:paraId="23A01C45" w14:textId="785935FC">
      <w:pPr>
        <w:pStyle w:val="ListParagraph"/>
        <w:numPr>
          <w:ilvl w:val="0"/>
          <w:numId w:val="25"/>
        </w:numPr>
        <w:bidi w:val="0"/>
        <w:jc w:val="both"/>
        <w:rPr/>
      </w:pPr>
      <w:r w:rsidR="04A36A90">
        <w:rPr/>
        <w:t xml:space="preserve">DTT-only services, for which PSI/SI is carried as for all other services – with </w:t>
      </w:r>
      <w:bookmarkStart w:name="_Int_dpX0QPXt" w:id="1726135059"/>
      <w:r w:rsidR="04A36A90">
        <w:rPr/>
        <w:t>this exception</w:t>
      </w:r>
      <w:bookmarkEnd w:id="1726135059"/>
      <w:r w:rsidR="04A36A90">
        <w:rPr/>
        <w:t>:</w:t>
      </w:r>
    </w:p>
    <w:p w:rsidR="3CBDA660" w:rsidP="04A36A90" w:rsidRDefault="3CBDA660" w14:paraId="7AA309C3" w14:textId="09F49A1D">
      <w:pPr>
        <w:pStyle w:val="ListParagraph"/>
        <w:numPr>
          <w:ilvl w:val="1"/>
          <w:numId w:val="25"/>
        </w:numPr>
        <w:bidi w:val="0"/>
        <w:jc w:val="both"/>
        <w:rPr/>
      </w:pPr>
      <w:r w:rsidR="04A36A90">
        <w:rPr/>
        <w:t>SDT-DTI-only services shall be declared in the service description table as data services,</w:t>
      </w:r>
    </w:p>
    <w:p w:rsidR="3CBDA660" w:rsidP="04A36A90" w:rsidRDefault="3CBDA660" w14:paraId="28F7147C" w14:textId="5502F202">
      <w:pPr>
        <w:pStyle w:val="ListParagraph"/>
        <w:numPr>
          <w:ilvl w:val="1"/>
          <w:numId w:val="25"/>
        </w:numPr>
        <w:bidi w:val="0"/>
        <w:jc w:val="both"/>
        <w:rPr/>
      </w:pPr>
      <w:bookmarkStart w:name="_Int_QFpfd33U" w:id="846322727"/>
      <w:r w:rsidR="04A36A90">
        <w:rPr/>
        <w:t>i.e.,</w:t>
      </w:r>
      <w:bookmarkEnd w:id="846322727"/>
      <w:r w:rsidR="04A36A90">
        <w:rPr/>
        <w:t xml:space="preserve"> </w:t>
      </w:r>
      <w:bookmarkStart w:name="_Int_DIGgDdcV" w:id="488142103"/>
      <w:r w:rsidR="04A36A90">
        <w:rPr/>
        <w:t>characterized</w:t>
      </w:r>
      <w:bookmarkEnd w:id="488142103"/>
      <w:r w:rsidR="04A36A90">
        <w:rPr/>
        <w:t xml:space="preserve"> by </w:t>
      </w:r>
      <w:r w:rsidR="04A36A90">
        <w:rPr/>
        <w:t>service_type</w:t>
      </w:r>
      <w:r w:rsidR="04A36A90">
        <w:rPr/>
        <w:t xml:space="preserve"> 0C</w:t>
      </w:r>
      <w:r w:rsidRPr="04A36A90" w:rsidR="04A36A90">
        <w:rPr>
          <w:sz w:val="16"/>
          <w:szCs w:val="16"/>
        </w:rPr>
        <w:t>16</w:t>
      </w:r>
      <w:r w:rsidR="04A36A90">
        <w:rPr/>
        <w:t xml:space="preserve"> (data broadcast service)</w:t>
      </w:r>
    </w:p>
    <w:p w:rsidR="3CBDA660" w:rsidP="04A36A90" w:rsidRDefault="3CBDA660" w14:paraId="170F72E2" w14:textId="33FEB52C">
      <w:pPr>
        <w:pStyle w:val="Normal"/>
        <w:bidi w:val="0"/>
        <w:ind w:left="0"/>
        <w:jc w:val="both"/>
      </w:pPr>
    </w:p>
    <w:p w:rsidR="3CBDA660" w:rsidP="04A36A90" w:rsidRDefault="3CBDA660" w14:paraId="41D65836" w14:textId="1EA86E4C">
      <w:pPr>
        <w:pStyle w:val="Heading3"/>
        <w:bidi w:val="0"/>
        <w:ind w:left="450" w:hanging="450"/>
      </w:pPr>
      <w:bookmarkStart w:name="_Toc829557584" w:id="22113695"/>
      <w:r w:rsidR="04A36A90">
        <w:rPr/>
        <w:t xml:space="preserve">3.2-2 SIS Services carrying </w:t>
      </w:r>
      <w:r w:rsidR="04A36A90">
        <w:rPr/>
        <w:t>PCR</w:t>
      </w:r>
      <w:r w:rsidRPr="04A36A90" w:rsidR="04A36A90">
        <w:rPr>
          <w:sz w:val="18"/>
          <w:szCs w:val="18"/>
        </w:rPr>
        <w:t>abs</w:t>
      </w:r>
      <w:bookmarkEnd w:id="22113695"/>
    </w:p>
    <w:p w:rsidR="3CBDA660" w:rsidP="04A36A90" w:rsidRDefault="3CBDA660" w14:paraId="306E0A92" w14:textId="4FC496AF">
      <w:pPr>
        <w:pStyle w:val="Normal"/>
        <w:bidi w:val="0"/>
        <w:jc w:val="both"/>
      </w:pPr>
      <w:r w:rsidR="04A36A90">
        <w:rPr/>
        <w:t xml:space="preserve">Each parent signal shall include a generated SIS service. This service carries </w:t>
      </w:r>
      <w:r w:rsidR="04A36A90">
        <w:rPr/>
        <w:t>PCRabs</w:t>
      </w:r>
      <w:r w:rsidR="04A36A90">
        <w:rPr/>
        <w:t xml:space="preserve"> using the transport packet adaptation mechanism (see ISO/IEC 13818-1 [5]) on a PID that is </w:t>
      </w:r>
      <w:r w:rsidR="04A36A90">
        <w:rPr/>
        <w:t>designated</w:t>
      </w:r>
      <w:r w:rsidR="04A36A90">
        <w:rPr/>
        <w:t xml:space="preserve"> as the PCR_PID in the PMT</w:t>
      </w:r>
    </w:p>
    <w:p w:rsidR="3CBDA660" w:rsidP="04A36A90" w:rsidRDefault="3CBDA660" w14:paraId="240A9706" w14:textId="0B9EF28A">
      <w:pPr>
        <w:pStyle w:val="Normal"/>
        <w:bidi w:val="0"/>
        <w:jc w:val="both"/>
      </w:pPr>
      <w:r w:rsidR="04A36A90">
        <w:rPr/>
        <w:t xml:space="preserve">The primary SIS service shall consist of the F&amp;TI </w:t>
      </w:r>
      <w:r w:rsidR="04A36A90">
        <w:rPr/>
        <w:t>component</w:t>
      </w:r>
      <w:r w:rsidR="04A36A90">
        <w:rPr/>
        <w:t xml:space="preserve">, while in other SIS services from other parent signals the F&amp;TI </w:t>
      </w:r>
      <w:r w:rsidR="04A36A90">
        <w:rPr/>
        <w:t>component</w:t>
      </w:r>
      <w:r w:rsidR="04A36A90">
        <w:rPr/>
        <w:t xml:space="preserve"> is optional. In a single DSACI, a unique SIS services as flagged as primary. Hence the F&amp;TI </w:t>
      </w:r>
      <w:r w:rsidR="04A36A90">
        <w:rPr/>
        <w:t>component</w:t>
      </w:r>
      <w:r w:rsidR="04A36A90">
        <w:rPr/>
        <w:t xml:space="preserve"> of other SIS services may be ignored. In the case that the parent signal includes the F&amp;TI </w:t>
      </w:r>
      <w:r w:rsidR="04A36A90">
        <w:rPr/>
        <w:t>component</w:t>
      </w:r>
      <w:r w:rsidR="04A36A90">
        <w:rPr/>
        <w:t xml:space="preserve">, this F&amp;TI </w:t>
      </w:r>
      <w:r w:rsidR="04A36A90">
        <w:rPr/>
        <w:t>component</w:t>
      </w:r>
      <w:r w:rsidR="04A36A90">
        <w:rPr/>
        <w:t xml:space="preserve"> may be sent on the </w:t>
      </w:r>
      <w:r w:rsidR="04A36A90">
        <w:rPr/>
        <w:t>PCR</w:t>
      </w:r>
      <w:r w:rsidRPr="04A36A90" w:rsidR="04A36A90">
        <w:rPr>
          <w:sz w:val="16"/>
          <w:szCs w:val="16"/>
        </w:rPr>
        <w:t>abs</w:t>
      </w:r>
      <w:r w:rsidR="04A36A90">
        <w:rPr/>
        <w:t>_PID</w:t>
      </w:r>
      <w:r w:rsidR="04A36A90">
        <w:rPr/>
        <w:t>.</w:t>
      </w:r>
    </w:p>
    <w:p w:rsidR="3CBDA660" w:rsidP="04A36A90" w:rsidRDefault="3CBDA660" w14:paraId="1892743A" w14:textId="5CF762AD">
      <w:pPr>
        <w:pStyle w:val="Normal"/>
        <w:bidi w:val="0"/>
        <w:jc w:val="both"/>
      </w:pPr>
      <w:r w:rsidR="04A36A90">
        <w:rPr/>
        <w:t>A CSG shall be able to generate a DSACI file for configuration of re-transmitted services in the terrestrial modulation. That DSACI file shall – if provided – be part of the primary SIS services. Other SIS services may include DSACI for other terrestrial multiplexes.</w:t>
      </w:r>
    </w:p>
    <w:p w:rsidR="3CBDA660" w:rsidP="04A36A90" w:rsidRDefault="3CBDA660" w14:paraId="4A41AF37" w14:textId="7B104547">
      <w:pPr>
        <w:pStyle w:val="Normal"/>
        <w:bidi w:val="0"/>
        <w:jc w:val="both"/>
      </w:pPr>
      <w:r w:rsidR="04A36A90">
        <w:rPr/>
        <w:t>Any SIS services may also consist of terrestrial PSI/SI for sheer terrestrial and hybrid services.</w:t>
      </w:r>
    </w:p>
    <w:p w:rsidR="3CBDA660" w:rsidP="04A36A90" w:rsidRDefault="3CBDA660" w14:paraId="09CBF4DC" w14:textId="236B9F4C">
      <w:pPr>
        <w:pStyle w:val="Normal"/>
        <w:bidi w:val="0"/>
      </w:pPr>
    </w:p>
    <w:p w:rsidR="3CBDA660" w:rsidP="04A36A90" w:rsidRDefault="3CBDA660" w14:paraId="70874E08" w14:textId="1F3B133F">
      <w:pPr>
        <w:pStyle w:val="Heading3"/>
        <w:bidi w:val="0"/>
        <w:ind w:left="450" w:hanging="450"/>
        <w:rPr>
          <w:sz w:val="18"/>
          <w:szCs w:val="18"/>
        </w:rPr>
      </w:pPr>
      <w:bookmarkStart w:name="_Toc1247644661" w:id="691574213"/>
      <w:r w:rsidR="04A36A90">
        <w:rPr/>
        <w:t xml:space="preserve">3.2-3 Layer 1 </w:t>
      </w:r>
      <w:r w:rsidR="04A36A90">
        <w:rPr/>
        <w:t>signaling</w:t>
      </w:r>
      <w:bookmarkEnd w:id="691574213"/>
    </w:p>
    <w:p w:rsidR="3CBDA660" w:rsidP="04A36A90" w:rsidRDefault="3CBDA660" w14:paraId="2EEF08B9" w14:textId="6F746B98">
      <w:pPr>
        <w:pStyle w:val="Heading4"/>
        <w:bidi w:val="0"/>
      </w:pPr>
      <w:bookmarkStart w:name="_Toc2050104370" w:id="1168923949"/>
      <w:r w:rsidR="04A36A90">
        <w:rPr/>
        <w:t>3.2-3-1 DVB-T2 case</w:t>
      </w:r>
      <w:bookmarkEnd w:id="1168923949"/>
    </w:p>
    <w:p w:rsidR="3CBDA660" w:rsidP="04A36A90" w:rsidRDefault="3CBDA660" w14:paraId="39994CDB" w14:textId="1B1F4AD6">
      <w:pPr>
        <w:pStyle w:val="Normal"/>
        <w:bidi w:val="0"/>
        <w:jc w:val="both"/>
      </w:pPr>
      <w:r w:rsidR="04A36A90">
        <w:rPr/>
        <w:t>L1 signaling consists of T2-MI packets of type 10</w:t>
      </w:r>
      <w:r w:rsidRPr="04A36A90" w:rsidR="04A36A90">
        <w:rPr>
          <w:sz w:val="12"/>
          <w:szCs w:val="12"/>
        </w:rPr>
        <w:t>16</w:t>
      </w:r>
      <w:r w:rsidR="04A36A90">
        <w:rPr/>
        <w:t xml:space="preserve"> (L1-</w:t>
      </w:r>
      <w:bookmarkStart w:name="_Int_vLtx4prQ" w:id="1550850634"/>
      <w:r w:rsidR="04A36A90">
        <w:rPr/>
        <w:t>current)</w:t>
      </w:r>
      <w:bookmarkEnd w:id="1550850634"/>
      <w:r w:rsidR="04A36A90">
        <w:rPr/>
        <w:t xml:space="preserve"> and, if applicable. Type 11</w:t>
      </w:r>
      <w:r w:rsidRPr="04A36A90" w:rsidR="04A36A90">
        <w:rPr>
          <w:sz w:val="14"/>
          <w:szCs w:val="14"/>
        </w:rPr>
        <w:t xml:space="preserve">16 </w:t>
      </w:r>
      <w:r w:rsidR="04A36A90">
        <w:rPr/>
        <w:t>(L1-future), as defined in ETSI TS 102 773 [1], T2-MI packets of type 10</w:t>
      </w:r>
      <w:r w:rsidRPr="04A36A90" w:rsidR="04A36A90">
        <w:rPr>
          <w:sz w:val="16"/>
          <w:szCs w:val="16"/>
        </w:rPr>
        <w:t>16</w:t>
      </w:r>
      <w:r w:rsidR="04A36A90">
        <w:rPr/>
        <w:t xml:space="preserve"> are used for DSA processing. T2-MI packets of type 11</w:t>
      </w:r>
      <w:r w:rsidRPr="04A36A90" w:rsidR="04A36A90">
        <w:rPr>
          <w:sz w:val="16"/>
          <w:szCs w:val="16"/>
        </w:rPr>
        <w:t xml:space="preserve">16 </w:t>
      </w:r>
      <w:r w:rsidR="04A36A90">
        <w:rPr/>
        <w:t>are simply piped through the DSA</w:t>
      </w:r>
    </w:p>
    <w:p w:rsidR="3CBDA660" w:rsidP="04A36A90" w:rsidRDefault="3CBDA660" w14:paraId="49A1BD14" w14:textId="307AF608">
      <w:pPr>
        <w:pStyle w:val="Normal"/>
        <w:bidi w:val="0"/>
      </w:pPr>
    </w:p>
    <w:p w:rsidR="3CBDA660" w:rsidP="04A36A90" w:rsidRDefault="3CBDA660" w14:paraId="580FD983" w14:textId="5967BC0C">
      <w:pPr>
        <w:pStyle w:val="Heading4"/>
        <w:bidi w:val="0"/>
        <w:rPr>
          <w:sz w:val="18"/>
          <w:szCs w:val="18"/>
        </w:rPr>
      </w:pPr>
      <w:bookmarkStart w:name="_Toc1144949751" w:id="1234448272"/>
      <w:r w:rsidR="04A36A90">
        <w:rPr/>
        <w:t>3.2-3-2 DVB-T case</w:t>
      </w:r>
      <w:bookmarkEnd w:id="1234448272"/>
    </w:p>
    <w:p w:rsidR="3CBDA660" w:rsidP="04A36A90" w:rsidRDefault="3CBDA660" w14:paraId="184A82A7" w14:textId="69CA281A">
      <w:pPr>
        <w:pStyle w:val="Normal"/>
        <w:bidi w:val="0"/>
        <w:jc w:val="both"/>
      </w:pPr>
      <w:r w:rsidR="04A36A90">
        <w:rPr/>
        <w:t>L1 signaling for DVB-T shall be carried in an F&amp;TI packet – based on the MIP structure (see ETSI TS 101 191 [4]).</w:t>
      </w:r>
    </w:p>
    <w:p w:rsidR="3CBDA660" w:rsidP="04A36A90" w:rsidRDefault="3CBDA660" w14:paraId="779CBA1E" w14:textId="37151FE9">
      <w:pPr>
        <w:pStyle w:val="Normal"/>
        <w:bidi w:val="0"/>
        <w:jc w:val="both"/>
      </w:pPr>
    </w:p>
    <w:p w:rsidR="3CBDA660" w:rsidP="04A36A90" w:rsidRDefault="3CBDA660" w14:paraId="6C63F729" w14:textId="71D22E24">
      <w:pPr>
        <w:pStyle w:val="Heading3"/>
        <w:bidi w:val="0"/>
        <w:ind w:left="450" w:hanging="450"/>
        <w:jc w:val="both"/>
      </w:pPr>
      <w:bookmarkStart w:name="_Toc2044167145" w:id="723373367"/>
      <w:r w:rsidR="04A36A90">
        <w:rPr/>
        <w:t>3.2-4 Other T2-MI packet types (DVB-T2 case)</w:t>
      </w:r>
      <w:bookmarkEnd w:id="723373367"/>
    </w:p>
    <w:p w:rsidR="3CBDA660" w:rsidP="04A36A90" w:rsidRDefault="3CBDA660" w14:paraId="05C8AA59" w14:textId="659D4194">
      <w:pPr>
        <w:pStyle w:val="Normal"/>
        <w:bidi w:val="0"/>
        <w:jc w:val="both"/>
      </w:pPr>
      <w:r w:rsidR="04A36A90">
        <w:rPr/>
        <w:t xml:space="preserve">For DVB-T2 use case, a single CSG </w:t>
      </w:r>
      <w:bookmarkStart w:name="_Int_nicIoyRi" w:id="1137396559"/>
      <w:r w:rsidR="04A36A90">
        <w:rPr/>
        <w:t>prepares</w:t>
      </w:r>
      <w:bookmarkEnd w:id="1137396559"/>
      <w:r w:rsidR="04A36A90">
        <w:rPr/>
        <w:t xml:space="preserve"> all T2-MI packet types – except for the baseband frame type 0016. T2-MI packets of </w:t>
      </w:r>
      <w:bookmarkStart w:name="_Int_fW8lfN9f" w:id="1244517871"/>
      <w:r w:rsidR="04A36A90">
        <w:rPr/>
        <w:t>type BBF</w:t>
      </w:r>
      <w:bookmarkEnd w:id="1244517871"/>
      <w:r w:rsidR="04A36A90">
        <w:rPr/>
        <w:t xml:space="preserve"> are created by the DSA and are inserted by the T2-MI multiplexer on daughter site</w:t>
      </w:r>
      <w:r w:rsidR="04A36A90">
        <w:rPr/>
        <w:t xml:space="preserve">.  </w:t>
      </w:r>
      <w:r w:rsidR="04A36A90">
        <w:rPr/>
        <w:t xml:space="preserve">the same CSG shall </w:t>
      </w:r>
      <w:r w:rsidR="04A36A90">
        <w:rPr/>
        <w:t>provide</w:t>
      </w:r>
      <w:r w:rsidR="04A36A90">
        <w:rPr/>
        <w:t xml:space="preserve"> T2-MI packets of type F016 carrying framing &amp; timing information. The latter packets shall not be part of the T2-MI stream output as interface L, they are dedicated to DSA process only. </w:t>
      </w:r>
    </w:p>
    <w:p w:rsidR="3CBDA660" w:rsidP="04A36A90" w:rsidRDefault="3CBDA660" w14:paraId="2406C38C" w14:textId="2D7B61E1">
      <w:pPr>
        <w:pStyle w:val="Normal"/>
        <w:bidi w:val="0"/>
      </w:pPr>
    </w:p>
    <w:p w:rsidR="3CBDA660" w:rsidP="04A36A90" w:rsidRDefault="3CBDA660" w14:paraId="5D1A6920" w14:textId="0404DCA4">
      <w:pPr>
        <w:pStyle w:val="Heading3"/>
        <w:bidi w:val="0"/>
        <w:ind w:left="450" w:hanging="450"/>
        <w:rPr>
          <w:sz w:val="18"/>
          <w:szCs w:val="18"/>
        </w:rPr>
      </w:pPr>
      <w:bookmarkStart w:name="_Toc1938336322" w:id="1664197239"/>
      <w:r w:rsidR="04A36A90">
        <w:rPr/>
        <w:t>3.2-5 Framing &amp; Timing Information (F&amp;</w:t>
      </w:r>
      <w:r w:rsidR="04A36A90">
        <w:rPr/>
        <w:t>TI)</w:t>
      </w:r>
      <w:bookmarkEnd w:id="1664197239"/>
    </w:p>
    <w:p w:rsidR="3CBDA660" w:rsidP="04A36A90" w:rsidRDefault="3CBDA660" w14:paraId="0ADFB713" w14:textId="5DF9BA8C">
      <w:pPr>
        <w:pStyle w:val="Normal"/>
        <w:bidi w:val="0"/>
        <w:jc w:val="both"/>
      </w:pPr>
      <w:r w:rsidR="04A36A90">
        <w:rPr/>
        <w:t xml:space="preserve">The framing &amp; timing information </w:t>
      </w:r>
      <w:r w:rsidR="04A36A90">
        <w:rPr/>
        <w:t>provides</w:t>
      </w:r>
      <w:r w:rsidR="04A36A90">
        <w:rPr/>
        <w:t xml:space="preserve"> metadata </w:t>
      </w:r>
      <w:bookmarkStart w:name="_Int_GWpuX0r3" w:id="177169017"/>
      <w:r w:rsidR="04A36A90">
        <w:rPr/>
        <w:t>required</w:t>
      </w:r>
      <w:bookmarkEnd w:id="177169017"/>
      <w:r w:rsidR="04A36A90">
        <w:rPr/>
        <w:t xml:space="preserve"> by the DSA for building – in the DVB-T2 case – BBFRAMEs. Interleaving frame and T2-frames. In the DVB-T case mega-frames are built. The details of this deterministic process.</w:t>
      </w:r>
    </w:p>
    <w:p w:rsidR="3CBDA660" w:rsidP="04A36A90" w:rsidRDefault="3CBDA660" w14:paraId="31CC49E4" w14:textId="4BF9874B">
      <w:pPr>
        <w:pStyle w:val="Normal"/>
        <w:bidi w:val="0"/>
        <w:jc w:val="both"/>
      </w:pPr>
    </w:p>
    <w:p w:rsidR="3CBDA660" w:rsidP="04A36A90" w:rsidRDefault="3CBDA660" w14:paraId="27EF9CDA" w14:textId="24CE36FB">
      <w:pPr>
        <w:pStyle w:val="Heading4"/>
        <w:bidi w:val="0"/>
        <w:jc w:val="both"/>
        <w:rPr>
          <w:sz w:val="18"/>
          <w:szCs w:val="18"/>
        </w:rPr>
      </w:pPr>
      <w:bookmarkStart w:name="_Toc1812917497" w:id="2065953768"/>
      <w:r w:rsidR="04A36A90">
        <w:rPr/>
        <w:t>3.2-5-1 DVB-T2 case</w:t>
      </w:r>
      <w:bookmarkEnd w:id="2065953768"/>
    </w:p>
    <w:p w:rsidR="3CBDA660" w:rsidP="04A36A90" w:rsidRDefault="3CBDA660" w14:paraId="6D65DB2C" w14:textId="1F4BD529">
      <w:pPr>
        <w:pStyle w:val="Normal"/>
        <w:bidi w:val="0"/>
        <w:jc w:val="both"/>
      </w:pPr>
      <w:r w:rsidR="04A36A90">
        <w:rPr/>
        <w:t>F&amp;TI for DVB-T2 shall be carried in a T2-MI packet of type F016. The T2-MI packet shall be coded as shown in table 2. one such packet shall be sent for each T2-frame – prior to the provision of the data and metadata that T2-frame.</w:t>
      </w:r>
    </w:p>
    <w:p w:rsidR="3CBDA660" w:rsidP="04A36A90" w:rsidRDefault="3CBDA660" w14:paraId="2EB8D021" w14:textId="0C3FFF80">
      <w:pPr>
        <w:pStyle w:val="Normal"/>
        <w:bidi w:val="0"/>
        <w:jc w:val="both"/>
      </w:pPr>
    </w:p>
    <w:p w:rsidR="3CBDA660" w:rsidP="04A36A90" w:rsidRDefault="3CBDA660" w14:paraId="44F6B7DD" w14:textId="7F49464D">
      <w:pPr>
        <w:pStyle w:val="Heading3"/>
        <w:bidi w:val="0"/>
        <w:ind w:left="450" w:hanging="450"/>
        <w:jc w:val="both"/>
        <w:rPr>
          <w:sz w:val="18"/>
          <w:szCs w:val="18"/>
        </w:rPr>
      </w:pPr>
      <w:bookmarkStart w:name="_Toc1921833675" w:id="11409427"/>
      <w:r w:rsidR="04A36A90">
        <w:rPr/>
        <w:t>3.2-6 DVB-T case</w:t>
      </w:r>
      <w:bookmarkEnd w:id="11409427"/>
    </w:p>
    <w:p w:rsidR="3CBDA660" w:rsidP="04A36A90" w:rsidRDefault="3CBDA660" w14:paraId="52ED794B" w14:textId="559FF176">
      <w:pPr>
        <w:pStyle w:val="Normal"/>
        <w:bidi w:val="0"/>
        <w:jc w:val="both"/>
      </w:pPr>
      <w:r w:rsidR="04A36A90">
        <w:rPr/>
        <w:t xml:space="preserve">Framing &amp; timing information (F&amp;TI), for DVB-T shall be carried in a MIP packet (see ETSI TS 101 191 [4]), to which the </w:t>
      </w:r>
      <w:r w:rsidR="04A36A90">
        <w:rPr/>
        <w:t>megaframe_timestamping</w:t>
      </w:r>
      <w:r w:rsidR="04A36A90">
        <w:rPr/>
        <w:t xml:space="preserve"> function is added. The </w:t>
      </w:r>
      <w:r w:rsidR="04A36A90">
        <w:rPr/>
        <w:t>transport_packet_header</w:t>
      </w:r>
      <w:r w:rsidR="04A36A90">
        <w:rPr/>
        <w:t xml:space="preserve"> has its PID defined by DSACI. </w:t>
      </w:r>
      <w:bookmarkStart w:name="_Int_ehcQ4dgr" w:id="1225181604"/>
      <w:r w:rsidR="04A36A90">
        <w:rPr/>
        <w:t>I.e.,</w:t>
      </w:r>
      <w:bookmarkEnd w:id="1225181604"/>
      <w:r w:rsidR="04A36A90">
        <w:rPr/>
        <w:t xml:space="preserve"> the details PID for MIPs is not used. This way an F&amp;TI packet is formed by the CSG.</w:t>
      </w:r>
    </w:p>
    <w:p w:rsidR="3CBDA660" w:rsidP="04A36A90" w:rsidRDefault="3CBDA660" w14:paraId="7333F6C3" w14:textId="4F7B5A0F">
      <w:pPr>
        <w:pStyle w:val="Normal"/>
        <w:bidi w:val="0"/>
        <w:jc w:val="both"/>
      </w:pPr>
      <w:r w:rsidR="04A36A90">
        <w:rPr/>
        <w:t xml:space="preserve">This packet </w:t>
      </w:r>
      <w:bookmarkStart w:name="_Int_SQAQXyYA" w:id="367169357"/>
      <w:r w:rsidR="04A36A90">
        <w:rPr/>
        <w:t>follows</w:t>
      </w:r>
      <w:bookmarkEnd w:id="367169357"/>
      <w:r w:rsidR="04A36A90">
        <w:rPr/>
        <w:t xml:space="preserve"> the MIP payload syntax shall carry a </w:t>
      </w:r>
      <w:r w:rsidR="04A36A90">
        <w:rPr/>
        <w:t>megaframe_timestamping</w:t>
      </w:r>
      <w:r w:rsidR="04A36A90">
        <w:rPr/>
        <w:t xml:space="preserve"> function that belongs to a function loop broadcast to all transmitter (000016 is used as </w:t>
      </w:r>
      <w:r w:rsidR="04A36A90">
        <w:rPr/>
        <w:t>tx_identifier</w:t>
      </w:r>
      <w:r w:rsidR="04A36A90">
        <w:rPr/>
        <w:t>). On daughter site. The DSA shall remove the function when building actual MIP packets for the DVB-T transmitter.</w:t>
      </w:r>
    </w:p>
    <w:p w:rsidR="3CBDA660" w:rsidP="04A36A90" w:rsidRDefault="3CBDA660" w14:paraId="777F86FF" w14:textId="4EBECF25">
      <w:pPr>
        <w:pStyle w:val="Normal"/>
        <w:bidi w:val="0"/>
      </w:pPr>
      <w:r w:rsidR="04A36A90">
        <w:rPr/>
        <w:t>Exactly one such packet shall be sent for each T mega-frame.</w:t>
      </w:r>
    </w:p>
    <w:p w:rsidR="3CBDA660" w:rsidP="04A36A90" w:rsidRDefault="3CBDA660" w14:paraId="5295C679" w14:textId="216B1370">
      <w:pPr>
        <w:pStyle w:val="Normal"/>
        <w:bidi w:val="0"/>
      </w:pPr>
    </w:p>
    <w:p w:rsidR="3CBDA660" w:rsidP="04A36A90" w:rsidRDefault="3CBDA660" w14:paraId="57B343F0" w14:textId="127353AD">
      <w:pPr>
        <w:pStyle w:val="Heading3"/>
        <w:bidi w:val="0"/>
        <w:spacing w:before="40" w:beforeAutospacing="off" w:after="0" w:afterAutospacing="off" w:line="259" w:lineRule="auto"/>
        <w:ind w:left="450" w:right="0" w:hanging="450"/>
        <w:jc w:val="left"/>
      </w:pPr>
      <w:bookmarkStart w:name="_Toc1106694504" w:id="761749209"/>
      <w:r w:rsidR="04A36A90">
        <w:rPr/>
        <w:t>3.2-7 DSA configuration information (DSACI)</w:t>
      </w:r>
      <w:bookmarkEnd w:id="761749209"/>
    </w:p>
    <w:p w:rsidR="3CBDA660" w:rsidP="04A36A90" w:rsidRDefault="3CBDA660" w14:paraId="73CE64CC" w14:textId="176072B4">
      <w:pPr>
        <w:pStyle w:val="Normal"/>
        <w:bidi w:val="0"/>
        <w:jc w:val="both"/>
      </w:pPr>
      <w:r w:rsidR="04A36A90">
        <w:rPr/>
        <w:t xml:space="preserve">The definition of DSA Configuration information </w:t>
      </w:r>
      <w:r w:rsidR="04A36A90">
        <w:rPr/>
        <w:t>is applicable</w:t>
      </w:r>
      <w:r w:rsidR="04A36A90">
        <w:rPr/>
        <w:t xml:space="preserve"> to </w:t>
      </w:r>
      <w:bookmarkStart w:name="_Int_XCPL90O5" w:id="1143066718"/>
      <w:r w:rsidR="04A36A90">
        <w:rPr/>
        <w:t xml:space="preserve">both </w:t>
      </w:r>
      <w:bookmarkStart w:name="_Int_BrvzwU1H" w:id="1758621479"/>
      <w:r w:rsidR="04A36A90">
        <w:rPr/>
        <w:t>terrestrial</w:t>
      </w:r>
      <w:bookmarkEnd w:id="1758621479"/>
      <w:bookmarkEnd w:id="1143066718"/>
      <w:r w:rsidR="04A36A90">
        <w:rPr/>
        <w:t xml:space="preserve"> transmission </w:t>
      </w:r>
      <w:bookmarkStart w:name="_Int_tSqqF1vE" w:id="88784608"/>
      <w:r w:rsidR="04A36A90">
        <w:rPr/>
        <w:t>systems</w:t>
      </w:r>
      <w:bookmarkEnd w:id="88784608"/>
      <w:r w:rsidR="04A36A90">
        <w:rPr/>
        <w:t xml:space="preserve"> covered by the present document. i</w:t>
      </w:r>
      <w:bookmarkStart w:name="_Int_9BUqci41" w:id="1330560161"/>
      <w:r w:rsidR="04A36A90">
        <w:rPr/>
        <w:t>.e.,</w:t>
      </w:r>
      <w:bookmarkEnd w:id="1330560161"/>
      <w:r w:rsidR="04A36A90">
        <w:rPr/>
        <w:t xml:space="preserve"> DVB-T2 (ETSI-EN 302 755 [2]) and DVB-T (ETSI EN 300 744 [3])</w:t>
      </w:r>
    </w:p>
    <w:p w:rsidR="3CBDA660" w:rsidP="04A36A90" w:rsidRDefault="3CBDA660" w14:paraId="5F4D0C33" w14:textId="3BD8C3DA">
      <w:pPr>
        <w:pStyle w:val="Normal"/>
        <w:bidi w:val="0"/>
        <w:jc w:val="both"/>
      </w:pPr>
      <w:r w:rsidR="04A36A90">
        <w:rPr/>
        <w:t xml:space="preserve">The DSA is configured </w:t>
      </w:r>
      <w:bookmarkStart w:name="_Int_CklAZSz9" w:id="1885036237"/>
      <w:r w:rsidR="04A36A90">
        <w:rPr/>
        <w:t>on the basis of</w:t>
      </w:r>
      <w:bookmarkEnd w:id="1885036237"/>
      <w:r w:rsidR="04A36A90">
        <w:rPr/>
        <w:t xml:space="preserve"> the DSA configuration information (DSACI) provided by the CSG. DSACI is formatted as </w:t>
      </w:r>
      <w:bookmarkStart w:name="_Int_rpPHGLUv" w:id="1911880702"/>
      <w:r w:rsidR="04A36A90">
        <w:rPr/>
        <w:t>an XML</w:t>
      </w:r>
      <w:bookmarkEnd w:id="1911880702"/>
      <w:r w:rsidR="04A36A90">
        <w:rPr/>
        <w:t xml:space="preserve">. File, which </w:t>
      </w:r>
      <w:r w:rsidR="04A36A90">
        <w:rPr/>
        <w:t>provides</w:t>
      </w:r>
      <w:r w:rsidR="04A36A90">
        <w:rPr/>
        <w:t xml:space="preserve"> all parameter settings </w:t>
      </w:r>
      <w:r w:rsidR="04A36A90">
        <w:rPr/>
        <w:t>required</w:t>
      </w:r>
      <w:r w:rsidR="04A36A90">
        <w:rPr/>
        <w:t>. Below all elements belonging to DSACI are outlined, namely the global configuration, the input configuration, the re-</w:t>
      </w:r>
      <w:r w:rsidR="04A36A90">
        <w:rPr/>
        <w:t>multiplexing</w:t>
      </w:r>
      <w:r w:rsidR="04A36A90">
        <w:rPr/>
        <w:t xml:space="preserve"> and the output configuration.</w:t>
      </w:r>
    </w:p>
    <w:p w:rsidR="3CBDA660" w:rsidP="04A36A90" w:rsidRDefault="3CBDA660" w14:paraId="71217854" w14:textId="3EECD0F5">
      <w:pPr>
        <w:pStyle w:val="Normal"/>
        <w:bidi w:val="0"/>
        <w:jc w:val="both"/>
      </w:pPr>
      <w:r w:rsidR="04A36A90">
        <w:rPr/>
        <w:t xml:space="preserve">This </w:t>
      </w:r>
      <w:bookmarkStart w:name="_Int_AsKeLZHc" w:id="670323238"/>
      <w:r w:rsidR="04A36A90">
        <w:rPr/>
        <w:t>XML</w:t>
      </w:r>
      <w:bookmarkEnd w:id="670323238"/>
      <w:r w:rsidR="04A36A90">
        <w:rPr/>
        <w:t xml:space="preserve"> file may be provided to the DSA either in-band or out-of-band. In the latter case the transfer of the file to the DSA is user-defined and not covered by the present document. For in-band provision a carousel approach based on private section is used.</w:t>
      </w:r>
    </w:p>
    <w:p w:rsidR="3CBDA660" w:rsidP="04A36A90" w:rsidRDefault="3CBDA660" w14:paraId="26C37370" w14:textId="2E4A05EB">
      <w:pPr>
        <w:pStyle w:val="Normal"/>
        <w:bidi w:val="0"/>
      </w:pPr>
    </w:p>
    <w:p w:rsidR="3CBDA660" w:rsidP="04A36A90" w:rsidRDefault="3CBDA660" w14:paraId="38B05269" w14:textId="1E55CA51">
      <w:pPr>
        <w:pStyle w:val="Heading4"/>
        <w:bidi w:val="0"/>
        <w:rPr>
          <w:sz w:val="18"/>
          <w:szCs w:val="18"/>
        </w:rPr>
      </w:pPr>
      <w:bookmarkStart w:name="_Toc709685390" w:id="179240731"/>
      <w:r w:rsidR="04A36A90">
        <w:rPr/>
        <w:t>3.2-7-1 DSA structure</w:t>
      </w:r>
      <w:bookmarkEnd w:id="179240731"/>
    </w:p>
    <w:p w:rsidR="3CBDA660" w:rsidP="04A36A90" w:rsidRDefault="3CBDA660" w14:paraId="2BADE3D9" w14:textId="4A000A31">
      <w:pPr>
        <w:pStyle w:val="Heading5"/>
        <w:bidi w:val="0"/>
      </w:pPr>
      <w:bookmarkStart w:name="_Toc1365689059" w:id="273614231"/>
      <w:r w:rsidR="04A36A90">
        <w:rPr/>
        <w:t>3.2-7-1-1 XML schema representation</w:t>
      </w:r>
      <w:bookmarkEnd w:id="273614231"/>
    </w:p>
    <w:p w:rsidR="3CBDA660" w:rsidP="04A36A90" w:rsidRDefault="3CBDA660" w14:paraId="0CB4904A" w14:textId="489B8FD1">
      <w:pPr>
        <w:pStyle w:val="Normal"/>
        <w:bidi w:val="0"/>
      </w:pPr>
      <w:r w:rsidR="04A36A90">
        <w:rPr/>
        <w:t xml:space="preserve">Table 4 outlines by the </w:t>
      </w:r>
      <w:bookmarkStart w:name="_Int_fvCVTRWJ" w:id="1824181411"/>
      <w:r w:rsidR="04A36A90">
        <w:rPr/>
        <w:t>top-level</w:t>
      </w:r>
      <w:bookmarkEnd w:id="1824181411"/>
      <w:r w:rsidR="04A36A90">
        <w:rPr/>
        <w:t xml:space="preserve"> XML. Schema </w:t>
      </w:r>
      <w:r w:rsidR="04A36A90">
        <w:rPr/>
        <w:t>structure</w:t>
      </w:r>
      <w:r w:rsidR="04A36A90">
        <w:rPr/>
        <w:t xml:space="preserve"> of the DSA configuration information.</w:t>
      </w:r>
    </w:p>
    <w:p w:rsidR="3CBDA660" w:rsidP="04A36A90" w:rsidRDefault="3CBDA660" w14:paraId="79C48E18" w14:textId="57568028">
      <w:pPr>
        <w:pStyle w:val="Heading4"/>
        <w:bidi w:val="0"/>
      </w:pPr>
    </w:p>
    <w:p w:rsidR="3CBDA660" w:rsidP="04A36A90" w:rsidRDefault="3CBDA660" w14:paraId="0CA30ACB" w14:textId="34CFA869">
      <w:pPr>
        <w:pStyle w:val="Heading4"/>
        <w:bidi w:val="0"/>
      </w:pPr>
      <w:bookmarkStart w:name="_Toc981350135" w:id="1302395343"/>
      <w:r w:rsidR="04A36A90">
        <w:rPr/>
        <w:t>3.2-7-2 XML types and XML elements of the DSA configuration information</w:t>
      </w:r>
      <w:bookmarkEnd w:id="1302395343"/>
    </w:p>
    <w:p w:rsidR="3CBDA660" w:rsidP="04A36A90" w:rsidRDefault="3CBDA660" w14:paraId="31F0647A" w14:textId="69407181">
      <w:pPr>
        <w:pStyle w:val="Heading5"/>
        <w:bidi w:val="0"/>
      </w:pPr>
      <w:bookmarkStart w:name="_Toc1867027505" w:id="863458595"/>
      <w:r w:rsidR="04A36A90">
        <w:rPr/>
        <w:t xml:space="preserve">3.2-7-2-1 global </w:t>
      </w:r>
      <w:r w:rsidR="04A36A90">
        <w:rPr/>
        <w:t>configuration</w:t>
      </w:r>
      <w:bookmarkEnd w:id="863458595"/>
    </w:p>
    <w:p w:rsidR="3CBDA660" w:rsidP="04A36A90" w:rsidRDefault="3CBDA660" w14:paraId="57729AB0" w14:textId="214A8415">
      <w:pPr>
        <w:pStyle w:val="Normal"/>
        <w:bidi w:val="0"/>
        <w:jc w:val="both"/>
      </w:pPr>
      <w:r w:rsidR="04A36A90">
        <w:rPr/>
        <w:t xml:space="preserve">The XML </w:t>
      </w:r>
      <w:r w:rsidR="04A36A90">
        <w:rPr/>
        <w:t>type_global_configuration</w:t>
      </w:r>
      <w:r w:rsidR="04A36A90">
        <w:rPr/>
        <w:t xml:space="preserve"> consists of the XML elements </w:t>
      </w:r>
      <w:r w:rsidR="04A36A90">
        <w:rPr/>
        <w:t>current_DSA_group_id</w:t>
      </w:r>
      <w:r w:rsidR="04A36A90">
        <w:rPr/>
        <w:t xml:space="preserve">. </w:t>
      </w:r>
      <w:r w:rsidR="04A36A90">
        <w:rPr/>
        <w:t>Global_version_number</w:t>
      </w:r>
      <w:r w:rsidR="04A36A90">
        <w:rPr/>
        <w:t xml:space="preserve">, </w:t>
      </w:r>
      <w:r w:rsidR="04A36A90">
        <w:rPr/>
        <w:t>global_application_time</w:t>
      </w:r>
      <w:r w:rsidR="04A36A90">
        <w:rPr/>
        <w:t xml:space="preserve"> and </w:t>
      </w:r>
      <w:r w:rsidR="04A36A90">
        <w:rPr/>
        <w:t>SIS_edition</w:t>
      </w:r>
      <w:r w:rsidR="04A36A90">
        <w:rPr/>
        <w:t>.</w:t>
      </w:r>
    </w:p>
    <w:p w:rsidR="3CBDA660" w:rsidP="04A36A90" w:rsidRDefault="3CBDA660" w14:paraId="2A31ADE6" w14:textId="05AE355C">
      <w:pPr>
        <w:pStyle w:val="Normal"/>
        <w:bidi w:val="0"/>
        <w:jc w:val="both"/>
      </w:pPr>
    </w:p>
    <w:p w:rsidR="3CBDA660" w:rsidP="04A36A90" w:rsidRDefault="3CBDA660" w14:paraId="37A6F0CA" w14:textId="53251163">
      <w:pPr>
        <w:pStyle w:val="Heading5"/>
        <w:bidi w:val="0"/>
      </w:pPr>
      <w:bookmarkStart w:name="_Toc180317357" w:id="1483479235"/>
      <w:r w:rsidR="04A36A90">
        <w:rPr/>
        <w:t>3.2-7-2-2 Input configuration</w:t>
      </w:r>
      <w:bookmarkEnd w:id="1483479235"/>
    </w:p>
    <w:p w:rsidR="3CBDA660" w:rsidP="04A36A90" w:rsidRDefault="3CBDA660" w14:paraId="258EE038" w14:textId="0ADA6225">
      <w:pPr>
        <w:pStyle w:val="Normal"/>
        <w:bidi w:val="0"/>
        <w:jc w:val="both"/>
      </w:pPr>
      <w:r w:rsidR="04A36A90">
        <w:rPr/>
        <w:t xml:space="preserve">The XML </w:t>
      </w:r>
      <w:r w:rsidR="04A36A90">
        <w:rPr/>
        <w:t>type_input_configuration</w:t>
      </w:r>
      <w:r w:rsidR="04A36A90">
        <w:rPr/>
        <w:t xml:space="preserve"> </w:t>
      </w:r>
      <w:r w:rsidR="04A36A90">
        <w:rPr/>
        <w:t>identifies</w:t>
      </w:r>
      <w:r w:rsidR="04A36A90">
        <w:rPr/>
        <w:t xml:space="preserve"> the transport streams at the input stage of the DSA services and service components are to be extracted from the daughter site re-transmission. This XML type also assigns a replacement identifier – </w:t>
      </w:r>
      <w:r w:rsidR="04A36A90">
        <w:rPr/>
        <w:t>source_id</w:t>
      </w:r>
      <w:r w:rsidR="04A36A90">
        <w:rPr/>
        <w:t xml:space="preserve"> – to the double </w:t>
      </w:r>
      <w:r w:rsidR="04A36A90">
        <w:rPr/>
        <w:t>input_TS_id</w:t>
      </w:r>
      <w:r w:rsidR="04A36A90">
        <w:rPr/>
        <w:t>/</w:t>
      </w:r>
      <w:r w:rsidR="04A36A90">
        <w:rPr/>
        <w:t>input_ON_id</w:t>
      </w:r>
      <w:r w:rsidR="04A36A90">
        <w:rPr/>
        <w:t xml:space="preserve">. </w:t>
      </w:r>
      <w:bookmarkStart w:name="_Int_gogdmCns" w:id="517299495"/>
      <w:r w:rsidR="04A36A90">
        <w:rPr/>
        <w:t>Furthermore,</w:t>
      </w:r>
      <w:bookmarkEnd w:id="517299495"/>
      <w:r w:rsidR="04A36A90">
        <w:rPr/>
        <w:t xml:space="preserve"> it </w:t>
      </w:r>
      <w:r w:rsidR="04A36A90">
        <w:rPr/>
        <w:t>identifies</w:t>
      </w:r>
      <w:r w:rsidR="04A36A90">
        <w:rPr/>
        <w:t xml:space="preserve"> the PID of the PMT belonging to the SIS service and </w:t>
      </w:r>
      <w:r w:rsidR="04A36A90">
        <w:rPr/>
        <w:t>indicates</w:t>
      </w:r>
      <w:r w:rsidR="04A36A90">
        <w:rPr/>
        <w:t xml:space="preserve"> the single primary SIS service</w:t>
      </w:r>
    </w:p>
    <w:p w:rsidR="3CBDA660" w:rsidP="04A36A90" w:rsidRDefault="3CBDA660" w14:paraId="4E291C7A" w14:textId="3E972BBD">
      <w:pPr>
        <w:pStyle w:val="Normal"/>
        <w:bidi w:val="0"/>
        <w:jc w:val="both"/>
      </w:pPr>
    </w:p>
    <w:p w:rsidR="3CBDA660" w:rsidP="04A36A90" w:rsidRDefault="3CBDA660" w14:paraId="01950C8A" w14:textId="558A60A7">
      <w:pPr>
        <w:pStyle w:val="Normal"/>
        <w:bidi w:val="0"/>
        <w:jc w:val="both"/>
      </w:pPr>
    </w:p>
    <w:p w:rsidR="3CBDA660" w:rsidP="04A36A90" w:rsidRDefault="3CBDA660" w14:paraId="164C1A47" w14:textId="332814F6">
      <w:pPr>
        <w:pStyle w:val="Heading4"/>
        <w:bidi w:val="0"/>
        <w:jc w:val="both"/>
        <w:rPr>
          <w:sz w:val="18"/>
          <w:szCs w:val="18"/>
        </w:rPr>
      </w:pPr>
      <w:bookmarkStart w:name="_Toc1786651761" w:id="1938050435"/>
      <w:r w:rsidR="04A36A90">
        <w:rPr/>
        <w:t xml:space="preserve">3.2-7-3 </w:t>
      </w:r>
      <w:r w:rsidR="04A36A90">
        <w:rPr/>
        <w:t>Remultiplexing</w:t>
      </w:r>
      <w:bookmarkEnd w:id="1938050435"/>
    </w:p>
    <w:p w:rsidR="3CBDA660" w:rsidP="04A36A90" w:rsidRDefault="3CBDA660" w14:paraId="3A6285EB" w14:textId="7B290C2F">
      <w:pPr>
        <w:pStyle w:val="Normal"/>
        <w:bidi w:val="0"/>
        <w:jc w:val="both"/>
      </w:pPr>
      <w:r w:rsidR="04A36A90">
        <w:rPr/>
        <w:t xml:space="preserve">The XML </w:t>
      </w:r>
      <w:r w:rsidR="04A36A90">
        <w:rPr/>
        <w:t>type_remultiplexing</w:t>
      </w:r>
      <w:r w:rsidR="04A36A90">
        <w:rPr/>
        <w:t xml:space="preserve"> assigns output transport stream to physical layer pipes – in the case of DVB-T2. In the DVB-T case the PLP_ID has no meaning and </w:t>
      </w:r>
      <w:bookmarkStart w:name="_Int_dnHU0OVq" w:id="1549941312"/>
      <w:r w:rsidR="04A36A90">
        <w:rPr/>
        <w:t>should</w:t>
      </w:r>
      <w:bookmarkEnd w:id="1549941312"/>
      <w:r w:rsidR="04A36A90">
        <w:rPr/>
        <w:t xml:space="preserve"> be ignored. Each PLP/TS assignment also consists of the elements </w:t>
      </w:r>
      <w:r w:rsidR="04A36A90">
        <w:rPr/>
        <w:t>pid_processing</w:t>
      </w:r>
      <w:r w:rsidR="04A36A90">
        <w:rPr/>
        <w:t xml:space="preserve">. </w:t>
      </w:r>
      <w:r w:rsidR="04A36A90">
        <w:rPr/>
        <w:t>Service_pmt_processing</w:t>
      </w:r>
      <w:r w:rsidR="04A36A90">
        <w:rPr/>
        <w:t xml:space="preserve"> and </w:t>
      </w:r>
      <w:r w:rsidR="04A36A90">
        <w:rPr/>
        <w:t>psisi_processing</w:t>
      </w:r>
      <w:r w:rsidR="04A36A90">
        <w:rPr/>
        <w:t>. The latter element, in turn, consists of the element &lt;pat&gt;, &lt;cat&gt;, &lt;</w:t>
      </w:r>
      <w:r w:rsidR="04A36A90">
        <w:rPr/>
        <w:t>sdt_bat</w:t>
      </w:r>
      <w:r w:rsidR="04A36A90">
        <w:rPr/>
        <w:t>&gt; and &lt;</w:t>
      </w:r>
      <w:r w:rsidR="04A36A90">
        <w:rPr/>
        <w:t>eit</w:t>
      </w:r>
      <w:r w:rsidR="04A36A90">
        <w:rPr/>
        <w:t>&gt;/</w:t>
      </w:r>
    </w:p>
    <w:p w:rsidR="3CBDA660" w:rsidP="04A36A90" w:rsidRDefault="3CBDA660" w14:paraId="09E680A3" w14:textId="7C103E33">
      <w:pPr>
        <w:pStyle w:val="Normal"/>
        <w:bidi w:val="0"/>
        <w:jc w:val="both"/>
      </w:pPr>
    </w:p>
    <w:p w:rsidR="3CBDA660" w:rsidP="04A36A90" w:rsidRDefault="3CBDA660" w14:paraId="143F5E17" w14:textId="329F3661">
      <w:pPr>
        <w:pStyle w:val="Heading4"/>
        <w:bidi w:val="0"/>
        <w:jc w:val="both"/>
      </w:pPr>
      <w:bookmarkStart w:name="_Toc497547529" w:id="186257355"/>
      <w:r w:rsidR="04A36A90">
        <w:rPr/>
        <w:t>3.2-7-4 PID processing</w:t>
      </w:r>
      <w:bookmarkEnd w:id="186257355"/>
    </w:p>
    <w:p w:rsidR="3CBDA660" w:rsidP="04A36A90" w:rsidRDefault="3CBDA660" w14:paraId="3B3DFC15" w14:textId="3580D2B0">
      <w:pPr>
        <w:pStyle w:val="Normal"/>
        <w:bidi w:val="0"/>
        <w:jc w:val="both"/>
      </w:pPr>
      <w:r w:rsidR="04A36A90">
        <w:rPr/>
        <w:t xml:space="preserve">The XML </w:t>
      </w:r>
      <w:r w:rsidR="04A36A90">
        <w:rPr/>
        <w:t>type_pid_processing</w:t>
      </w:r>
      <w:r w:rsidR="04A36A90">
        <w:rPr/>
        <w:t xml:space="preserve"> replaces packet identifiers at the input of the DSA by PIDs as they shall appear at the output of the DSA. Packet identification being part of </w:t>
      </w:r>
      <w:r w:rsidR="04A36A90">
        <w:rPr/>
        <w:t>subsequent</w:t>
      </w:r>
      <w:r w:rsidR="04A36A90">
        <w:rPr/>
        <w:t xml:space="preserve"> DSACI XML type is in </w:t>
      </w:r>
      <w:r w:rsidR="04A36A90">
        <w:rPr/>
        <w:t>almost all</w:t>
      </w:r>
      <w:r w:rsidR="04A36A90">
        <w:rPr/>
        <w:t xml:space="preserve"> cased base on the element </w:t>
      </w:r>
      <w:r w:rsidR="04A36A90">
        <w:rPr/>
        <w:t>output_PID</w:t>
      </w:r>
      <w:r w:rsidR="04A36A90">
        <w:rPr/>
        <w:t>.</w:t>
      </w:r>
    </w:p>
    <w:p w:rsidR="3CBDA660" w:rsidP="04A36A90" w:rsidRDefault="3CBDA660" w14:paraId="63AEBF72" w14:textId="47E94AFC">
      <w:pPr>
        <w:pStyle w:val="Normal"/>
        <w:bidi w:val="0"/>
      </w:pPr>
    </w:p>
    <w:p w:rsidR="3CBDA660" w:rsidP="04A36A90" w:rsidRDefault="3CBDA660" w14:paraId="12703A68" w14:textId="792F4C56">
      <w:pPr>
        <w:pStyle w:val="Heading4"/>
        <w:bidi w:val="0"/>
      </w:pPr>
      <w:bookmarkStart w:name="_Toc1564887960" w:id="1679594220"/>
      <w:r w:rsidR="04A36A90">
        <w:rPr/>
        <w:t xml:space="preserve">3.2-7-5 Service and PMT processing </w:t>
      </w:r>
      <w:bookmarkEnd w:id="1679594220"/>
    </w:p>
    <w:p w:rsidR="3CBDA660" w:rsidP="04A36A90" w:rsidRDefault="3CBDA660" w14:paraId="7CD1AC1D" w14:textId="06012A54">
      <w:pPr>
        <w:pStyle w:val="Normal"/>
        <w:bidi w:val="0"/>
        <w:jc w:val="both"/>
      </w:pPr>
      <w:r w:rsidR="04A36A90">
        <w:rPr/>
        <w:t xml:space="preserve">The XML </w:t>
      </w:r>
      <w:r w:rsidR="04A36A90">
        <w:rPr/>
        <w:t>type_service_pmt_processing</w:t>
      </w:r>
      <w:r w:rsidR="04A36A90">
        <w:rPr/>
        <w:t xml:space="preserve"> maps service identifiers, service names and provider names from the related input settings to the corresponding output settings – for all services belonging to a single output TS. It also defines how PMTs are to be processed and </w:t>
      </w:r>
      <w:r w:rsidR="04A36A90">
        <w:rPr/>
        <w:t>identifies</w:t>
      </w:r>
      <w:r w:rsidR="04A36A90">
        <w:rPr/>
        <w:t xml:space="preserve"> the still applicable CA systems for each service </w:t>
      </w:r>
      <w:r w:rsidR="04A36A90">
        <w:rPr/>
        <w:t>component</w:t>
      </w:r>
      <w:r w:rsidR="04A36A90">
        <w:rPr/>
        <w:t>. Note that descrambling for free-to-air terrestrial provision of service components takes place in the receivers being part of DSA machinery.</w:t>
      </w:r>
    </w:p>
    <w:p w:rsidR="3CBDA660" w:rsidP="04A36A90" w:rsidRDefault="3CBDA660" w14:paraId="03D678E5" w14:textId="71482006">
      <w:pPr>
        <w:pStyle w:val="Normal"/>
        <w:bidi w:val="0"/>
      </w:pPr>
    </w:p>
    <w:p w:rsidR="3CBDA660" w:rsidP="04A36A90" w:rsidRDefault="3CBDA660" w14:paraId="4001FA16" w14:textId="782712FA">
      <w:pPr>
        <w:pStyle w:val="Heading4"/>
        <w:bidi w:val="0"/>
        <w:rPr>
          <w:sz w:val="18"/>
          <w:szCs w:val="18"/>
        </w:rPr>
      </w:pPr>
      <w:bookmarkStart w:name="_Toc1902552565" w:id="1001320286"/>
      <w:r w:rsidR="04A36A90">
        <w:rPr/>
        <w:t>3.2-7-6 PSI/SI processing</w:t>
      </w:r>
      <w:bookmarkEnd w:id="1001320286"/>
    </w:p>
    <w:p w:rsidR="3CBDA660" w:rsidP="04A36A90" w:rsidRDefault="3CBDA660" w14:paraId="734437C2" w14:textId="5C0A57FD">
      <w:pPr>
        <w:pStyle w:val="Normal"/>
        <w:bidi w:val="0"/>
      </w:pPr>
      <w:r w:rsidR="04A36A90">
        <w:rPr/>
        <w:t xml:space="preserve">The XML </w:t>
      </w:r>
      <w:r w:rsidR="04A36A90">
        <w:rPr/>
        <w:t>type_psisi_processing</w:t>
      </w:r>
      <w:r w:rsidR="04A36A90">
        <w:rPr/>
        <w:t xml:space="preserve"> consists of the XML elements pat, cat, </w:t>
      </w:r>
      <w:r w:rsidR="04A36A90">
        <w:rPr/>
        <w:t>sdt_bat</w:t>
      </w:r>
      <w:r w:rsidR="04A36A90">
        <w:rPr/>
        <w:t xml:space="preserve"> and eit.</w:t>
      </w:r>
    </w:p>
    <w:p w:rsidR="3CBDA660" w:rsidP="04A36A90" w:rsidRDefault="3CBDA660" w14:paraId="10DF9541" w14:textId="7D571525">
      <w:pPr>
        <w:pStyle w:val="Normal"/>
        <w:bidi w:val="0"/>
      </w:pPr>
    </w:p>
    <w:p w:rsidR="3CBDA660" w:rsidP="04A36A90" w:rsidRDefault="3CBDA660" w14:paraId="70F3B10A" w14:textId="5931F7C6">
      <w:pPr>
        <w:pStyle w:val="Heading4"/>
        <w:bidi w:val="0"/>
      </w:pPr>
      <w:bookmarkStart w:name="_Toc115627673" w:id="417988172"/>
      <w:r w:rsidR="04A36A90">
        <w:rPr/>
        <w:t>3.2-7-7 PAT processing</w:t>
      </w:r>
      <w:bookmarkEnd w:id="417988172"/>
    </w:p>
    <w:p w:rsidR="3CBDA660" w:rsidP="04A36A90" w:rsidRDefault="3CBDA660" w14:paraId="378E0B70" w14:textId="678C4D1E">
      <w:pPr>
        <w:pStyle w:val="Normal"/>
        <w:bidi w:val="0"/>
        <w:jc w:val="both"/>
      </w:pPr>
      <w:r w:rsidR="04A36A90">
        <w:rPr/>
        <w:t xml:space="preserve">The XML </w:t>
      </w:r>
      <w:r w:rsidR="04A36A90">
        <w:rPr/>
        <w:t>type_pat_processing_mode</w:t>
      </w:r>
      <w:r w:rsidR="04A36A90">
        <w:rPr/>
        <w:t xml:space="preserve"> covers the processing of program association tables – see ISO/IEC 13818-1 [5] - and </w:t>
      </w:r>
      <w:r w:rsidR="04A36A90">
        <w:rPr/>
        <w:t>indicates</w:t>
      </w:r>
      <w:r w:rsidR="04A36A90">
        <w:rPr/>
        <w:t xml:space="preserve"> the repetition period of those, their time offset to the beginning of the insertion windows. For the insertion window mechanism – as </w:t>
      </w:r>
      <w:bookmarkStart w:name="_Int_O1Ph136s" w:id="2053280929"/>
      <w:r w:rsidR="04A36A90">
        <w:rPr/>
        <w:t>well</w:t>
      </w:r>
      <w:bookmarkEnd w:id="2053280929"/>
      <w:r w:rsidR="04A36A90">
        <w:rPr/>
        <w:t xml:space="preserve"> as the version number of regenerated </w:t>
      </w:r>
      <w:r w:rsidR="04A36A90">
        <w:rPr/>
        <w:t>PATs.</w:t>
      </w:r>
    </w:p>
    <w:p w:rsidR="3CBDA660" w:rsidP="04A36A90" w:rsidRDefault="3CBDA660" w14:paraId="7EB3E0F0" w14:textId="3D3060D9">
      <w:pPr>
        <w:pStyle w:val="Normal"/>
        <w:bidi w:val="0"/>
        <w:jc w:val="both"/>
      </w:pPr>
    </w:p>
    <w:p w:rsidR="3CBDA660" w:rsidP="04A36A90" w:rsidRDefault="3CBDA660" w14:paraId="3FD0D206" w14:textId="4FF4478B">
      <w:pPr>
        <w:pStyle w:val="Heading4"/>
        <w:bidi w:val="0"/>
        <w:jc w:val="both"/>
      </w:pPr>
      <w:bookmarkStart w:name="_Toc1435692183" w:id="433399466"/>
      <w:r w:rsidR="04A36A90">
        <w:rPr/>
        <w:t>3.2-7-8 CAT processing</w:t>
      </w:r>
      <w:bookmarkEnd w:id="433399466"/>
    </w:p>
    <w:p w:rsidR="3CBDA660" w:rsidP="04A36A90" w:rsidRDefault="3CBDA660" w14:paraId="70110C1D" w14:textId="4B0C4D98">
      <w:pPr>
        <w:pStyle w:val="Normal"/>
        <w:bidi w:val="0"/>
        <w:jc w:val="both"/>
      </w:pPr>
      <w:r w:rsidR="04A36A90">
        <w:rPr/>
        <w:t xml:space="preserve">The XML </w:t>
      </w:r>
      <w:r w:rsidR="04A36A90">
        <w:rPr/>
        <w:t>type_cat_processing_mode</w:t>
      </w:r>
      <w:r w:rsidR="04A36A90">
        <w:rPr/>
        <w:t xml:space="preserve"> covers the processing of conditional access tables – see ISO/IEC 13818-1 [5] - and indicates in the case of the patching the CAS identifiers as well as the EMMs to be retained, and in the case of regeneration this XML type assigns the repetition period of those, their time offset to the beginning of the insertion window. For the insertion window mechanism – as well as the version number of the CATs to be regenerated and output.</w:t>
      </w:r>
    </w:p>
    <w:p w:rsidR="3CBDA660" w:rsidP="04A36A90" w:rsidRDefault="3CBDA660" w14:paraId="5838C073" w14:textId="5E86BE48">
      <w:pPr>
        <w:pStyle w:val="Normal"/>
        <w:bidi w:val="0"/>
      </w:pPr>
    </w:p>
    <w:p w:rsidR="3CBDA660" w:rsidP="04A36A90" w:rsidRDefault="3CBDA660" w14:paraId="12CBB2B6" w14:textId="06821BDD">
      <w:pPr>
        <w:pStyle w:val="Heading4"/>
        <w:bidi w:val="0"/>
      </w:pPr>
      <w:bookmarkStart w:name="_Toc462788528" w:id="1424163757"/>
      <w:r w:rsidR="04A36A90">
        <w:rPr/>
        <w:t>3.2-7-9 SDT and BAT processing</w:t>
      </w:r>
      <w:bookmarkEnd w:id="1424163757"/>
    </w:p>
    <w:p w:rsidR="3CBDA660" w:rsidP="04A36A90" w:rsidRDefault="3CBDA660" w14:paraId="25167B7C" w14:textId="2B8E98CA">
      <w:pPr>
        <w:pStyle w:val="Normal"/>
        <w:bidi w:val="0"/>
        <w:jc w:val="both"/>
      </w:pPr>
      <w:r w:rsidR="04A36A90">
        <w:rPr/>
        <w:t xml:space="preserve">The XML </w:t>
      </w:r>
      <w:r w:rsidR="04A36A90">
        <w:rPr/>
        <w:t>type_sdt_bat_processing_mode</w:t>
      </w:r>
      <w:r w:rsidR="04A36A90">
        <w:rPr/>
        <w:t xml:space="preserve"> covers pass-through, patching and regeneration of service description tables and bouquet association tables – see ETSI EN 300 468 [6] - and </w:t>
      </w:r>
      <w:r w:rsidR="04A36A90">
        <w:rPr/>
        <w:t>indicates</w:t>
      </w:r>
      <w:r w:rsidR="04A36A90">
        <w:rPr/>
        <w:t xml:space="preserve"> in the case of patching the DSACI sets for other multiplexes as well as it maps input bouquet identifiers to output ones. In the case of regeneration this XML type assigns an integer multiplier </w:t>
      </w:r>
      <w:r w:rsidR="04A36A90">
        <w:rPr/>
        <w:t>M_actual</w:t>
      </w:r>
      <w:r w:rsidR="04A36A90">
        <w:rPr/>
        <w:t xml:space="preserve"> of the different repetition periods of </w:t>
      </w:r>
      <w:r w:rsidR="04A36A90">
        <w:rPr/>
        <w:t>SDT_other's</w:t>
      </w:r>
      <w:r w:rsidR="04A36A90">
        <w:rPr/>
        <w:t xml:space="preserve"> as well as assigning further parameters making up the regenerated SDTs and BATs</w:t>
      </w:r>
    </w:p>
    <w:p w:rsidR="3CBDA660" w:rsidP="04A36A90" w:rsidRDefault="3CBDA660" w14:paraId="49DCD053" w14:textId="15FAAD9A">
      <w:pPr>
        <w:pStyle w:val="Normal"/>
        <w:bidi w:val="0"/>
        <w:jc w:val="both"/>
      </w:pPr>
    </w:p>
    <w:p w:rsidR="3CBDA660" w:rsidP="04A36A90" w:rsidRDefault="3CBDA660" w14:paraId="60501713" w14:textId="526E0419">
      <w:pPr>
        <w:pStyle w:val="Heading4"/>
        <w:bidi w:val="0"/>
      </w:pPr>
      <w:bookmarkStart w:name="_Toc789622977" w:id="966602629"/>
      <w:r w:rsidR="04A36A90">
        <w:rPr/>
        <w:t>3.2-7-10 EIT processing</w:t>
      </w:r>
      <w:bookmarkEnd w:id="966602629"/>
    </w:p>
    <w:p w:rsidR="3CBDA660" w:rsidP="04A36A90" w:rsidRDefault="3CBDA660" w14:paraId="7F6AD8B7" w14:textId="6570CD4A">
      <w:pPr>
        <w:pStyle w:val="Normal"/>
        <w:bidi w:val="0"/>
      </w:pPr>
      <w:r w:rsidR="04A36A90">
        <w:rPr/>
        <w:t xml:space="preserve">The XML </w:t>
      </w:r>
      <w:r w:rsidR="04A36A90">
        <w:rPr/>
        <w:t>type_eit_processing_mode</w:t>
      </w:r>
      <w:r w:rsidR="04A36A90">
        <w:rPr/>
        <w:t xml:space="preserve"> covers pass-through, patching and regeneration of event information tables – see ETSI EN 300 468 [6].</w:t>
      </w:r>
    </w:p>
    <w:p w:rsidR="3CBDA660" w:rsidP="04A36A90" w:rsidRDefault="3CBDA660" w14:paraId="5CBD472C" w14:textId="21484BC7">
      <w:pPr>
        <w:pStyle w:val="Normal"/>
        <w:bidi w:val="0"/>
      </w:pPr>
    </w:p>
    <w:p w:rsidR="3CBDA660" w:rsidP="04A36A90" w:rsidRDefault="3CBDA660" w14:paraId="72596B0D" w14:textId="65D3FF4B">
      <w:pPr>
        <w:pStyle w:val="Heading4"/>
        <w:bidi w:val="0"/>
      </w:pPr>
      <w:bookmarkStart w:name="_Toc1150455972" w:id="893574033"/>
      <w:r w:rsidR="04A36A90">
        <w:rPr/>
        <w:t>3.2-7-11 Output configuration</w:t>
      </w:r>
      <w:bookmarkEnd w:id="893574033"/>
    </w:p>
    <w:p w:rsidR="3CBDA660" w:rsidP="04A36A90" w:rsidRDefault="3CBDA660" w14:paraId="595146D5" w14:textId="1610F483">
      <w:pPr>
        <w:pStyle w:val="Normal"/>
        <w:bidi w:val="0"/>
      </w:pPr>
      <w:r w:rsidR="04A36A90">
        <w:rPr/>
        <w:t xml:space="preserve">The XML </w:t>
      </w:r>
      <w:r w:rsidR="04A36A90">
        <w:rPr/>
        <w:t>type_output_processing</w:t>
      </w:r>
      <w:r w:rsidR="04A36A90">
        <w:rPr/>
        <w:t xml:space="preserve"> configures the output TS(s) of the DSA as either a DVB-T-mega-frame stream (DVB-T case) or encapsulates the T2-MI packets at the output of the DSA into TS packets (interface L)</w:t>
      </w:r>
    </w:p>
    <w:p w:rsidR="3CBDA660" w:rsidP="04A36A90" w:rsidRDefault="3CBDA660" w14:paraId="5B09751F" w14:textId="59058D01">
      <w:pPr>
        <w:pStyle w:val="Normal"/>
        <w:bidi w:val="0"/>
      </w:pPr>
    </w:p>
    <w:p w:rsidR="3CBDA660" w:rsidP="04A36A90" w:rsidRDefault="3CBDA660" w14:paraId="0768A139" w14:textId="485A8E27">
      <w:pPr>
        <w:pStyle w:val="Heading3"/>
        <w:bidi w:val="0"/>
        <w:spacing w:before="40" w:beforeAutospacing="off" w:after="0" w:afterAutospacing="off" w:line="259" w:lineRule="auto"/>
        <w:ind w:left="450" w:right="0" w:hanging="450"/>
        <w:jc w:val="left"/>
      </w:pPr>
      <w:bookmarkStart w:name="_Toc1586266718" w:id="1397168241"/>
      <w:r w:rsidR="04A36A90">
        <w:rPr/>
        <w:t>3.2-8 DSA schema</w:t>
      </w:r>
      <w:bookmarkEnd w:id="1397168241"/>
    </w:p>
    <w:p w:rsidR="3CBDA660" w:rsidP="04A36A90" w:rsidRDefault="3CBDA660" w14:paraId="10E89C18" w14:textId="6094707E">
      <w:pPr>
        <w:pStyle w:val="Normal"/>
        <w:bidi w:val="0"/>
      </w:pPr>
      <w:r w:rsidR="04A36A90">
        <w:rPr/>
        <w:t>The DSACI schema, i</w:t>
      </w:r>
      <w:bookmarkStart w:name="_Int_GtGDKqUc" w:id="1974362058"/>
      <w:r w:rsidR="04A36A90">
        <w:rPr/>
        <w:t>.e.,</w:t>
      </w:r>
      <w:bookmarkEnd w:id="1974362058"/>
      <w:r w:rsidR="04A36A90">
        <w:rPr/>
        <w:t xml:space="preserve"> the mandatory XML syntax of the configuration information for the </w:t>
      </w:r>
      <w:bookmarkStart w:name="_Int_HpjD0lm5" w:id="298914646"/>
      <w:r w:rsidR="04A36A90">
        <w:rPr/>
        <w:t>daughter</w:t>
      </w:r>
      <w:bookmarkEnd w:id="298914646"/>
      <w:r w:rsidR="04A36A90">
        <w:rPr/>
        <w:t xml:space="preserve"> site adapter is </w:t>
      </w:r>
      <w:bookmarkStart w:name="_Int_L3ZtIoF8" w:id="1591202656"/>
      <w:r w:rsidR="04A36A90">
        <w:rPr/>
        <w:t xml:space="preserve">defined in </w:t>
      </w:r>
      <w:bookmarkEnd w:id="1591202656"/>
      <w:r w:rsidR="04A36A90">
        <w:rPr/>
        <w:t>annex A.</w:t>
      </w:r>
    </w:p>
    <w:p w:rsidR="3CBDA660" w:rsidP="04A36A90" w:rsidRDefault="3CBDA660" w14:paraId="20AA81DC" w14:textId="69815DAA">
      <w:pPr>
        <w:pStyle w:val="Normal"/>
        <w:bidi w:val="0"/>
      </w:pPr>
    </w:p>
    <w:p w:rsidR="3CBDA660" w:rsidP="04A36A90" w:rsidRDefault="3CBDA660" w14:paraId="60F8632A" w14:textId="74DB0A9A">
      <w:pPr>
        <w:pStyle w:val="Heading3"/>
        <w:bidi w:val="0"/>
        <w:spacing w:before="40" w:beforeAutospacing="off" w:after="0" w:afterAutospacing="off" w:line="259" w:lineRule="auto"/>
        <w:ind w:left="450" w:right="0" w:hanging="450"/>
        <w:jc w:val="left"/>
      </w:pPr>
      <w:bookmarkStart w:name="_Toc1400696253" w:id="71629833"/>
      <w:r w:rsidR="04A36A90">
        <w:rPr/>
        <w:t>3.2-9 In-band carriage of the DSACI XML file</w:t>
      </w:r>
      <w:bookmarkEnd w:id="71629833"/>
    </w:p>
    <w:p w:rsidR="3CBDA660" w:rsidP="04A36A90" w:rsidRDefault="3CBDA660" w14:paraId="769DA7CF" w14:textId="3E98693E">
      <w:pPr>
        <w:pStyle w:val="Normal"/>
        <w:bidi w:val="0"/>
      </w:pPr>
      <w:r w:rsidR="04A36A90">
        <w:rPr/>
        <w:t xml:space="preserve">The DSACI XML file built </w:t>
      </w:r>
      <w:bookmarkStart w:name="_Int_qWfPHJqc" w:id="140228055"/>
      <w:r w:rsidR="04A36A90">
        <w:rPr/>
        <w:t>on the basis of</w:t>
      </w:r>
      <w:bookmarkEnd w:id="140228055"/>
      <w:r w:rsidR="04A36A90">
        <w:rPr/>
        <w:t xml:space="preserve"> the schema described in clause 5.7.4 is </w:t>
      </w:r>
      <w:r w:rsidR="04A36A90">
        <w:rPr/>
        <w:t>gzipped</w:t>
      </w:r>
      <w:r w:rsidR="04A36A90">
        <w:rPr/>
        <w:t xml:space="preserve"> prior to provision to the DSAs – in compliance with RFC1952 [12]</w:t>
      </w:r>
    </w:p>
    <w:p w:rsidR="3CBDA660" w:rsidP="04A36A90" w:rsidRDefault="3CBDA660" w14:paraId="33BE3044" w14:textId="42993C86">
      <w:pPr>
        <w:pStyle w:val="Normal"/>
        <w:bidi w:val="0"/>
      </w:pPr>
    </w:p>
    <w:p w:rsidR="3CBDA660" w:rsidP="04A36A90" w:rsidRDefault="3CBDA660" w14:paraId="1E9F7D99" w14:textId="74125583">
      <w:pPr>
        <w:pStyle w:val="Heading2"/>
        <w:bidi w:val="0"/>
        <w:ind w:left="450" w:hanging="450"/>
      </w:pPr>
      <w:bookmarkStart w:name="_Toc1197225761" w:id="1001129457"/>
      <w:r w:rsidR="04A36A90">
        <w:rPr/>
        <w:t>3.2 Carriage of signal components within the parent transport streams</w:t>
      </w:r>
      <w:bookmarkEnd w:id="1001129457"/>
    </w:p>
    <w:p w:rsidR="3CBDA660" w:rsidP="04A36A90" w:rsidRDefault="3CBDA660" w14:paraId="2EACFBDE" w14:textId="0CE1A233">
      <w:pPr>
        <w:pStyle w:val="Normal"/>
        <w:bidi w:val="0"/>
      </w:pPr>
      <w:r w:rsidR="04A36A90">
        <w:rPr/>
        <w:t xml:space="preserve">Service components and PSI/SI intended for direct reception of the parent signal by commercial receivers shall be carried using the normal DVB mechanisms as specified in DVB-S, ETSI EN 300 421 [8], DVB-S2/S2X, ETSI EN 302 307-1 [9], </w:t>
      </w:r>
      <w:r w:rsidRPr="04A36A90" w:rsidR="04A36A90">
        <w:rPr>
          <w:rFonts w:ascii="Calibri" w:hAnsi="Calibri" w:eastAsia="Calibri" w:cs="Calibri"/>
          <w:noProof w:val="0"/>
          <w:sz w:val="22"/>
          <w:szCs w:val="22"/>
          <w:lang w:val="en-US"/>
        </w:rPr>
        <w:t>ETSI EN 302 307-2 [10], DVB-T, ETSI EN 300 744 [3], DVB-T2, ETSI EN 302 755 [2] and DVB-SI, ETSI EN 300 468 [6].</w:t>
      </w:r>
    </w:p>
    <w:p w:rsidR="3CBDA660" w:rsidP="04A36A90" w:rsidRDefault="3CBDA660" w14:paraId="6D64392E" w14:textId="373F8A5F">
      <w:pPr>
        <w:pStyle w:val="Normal"/>
        <w:bidi w:val="0"/>
      </w:pPr>
    </w:p>
    <w:p w:rsidR="3CBDA660" w:rsidP="04A36A90" w:rsidRDefault="3CBDA660" w14:paraId="22B8F6BE" w14:textId="1D3E1F45">
      <w:pPr>
        <w:pStyle w:val="Normal"/>
        <w:bidi w:val="0"/>
      </w:pPr>
    </w:p>
    <w:p w:rsidR="3CBDA660" w:rsidP="04A36A90" w:rsidRDefault="3CBDA660" w14:paraId="4280D819" w14:textId="7479E3EA">
      <w:pPr>
        <w:pStyle w:val="Heading2"/>
        <w:bidi w:val="0"/>
        <w:ind w:left="450" w:hanging="450"/>
      </w:pPr>
      <w:bookmarkStart w:name="_Toc1065789319" w:id="1590832054"/>
      <w:r w:rsidR="04A36A90">
        <w:rPr/>
        <w:t>3.3 Daughter site processing</w:t>
      </w:r>
      <w:bookmarkEnd w:id="1590832054"/>
    </w:p>
    <w:p w:rsidR="3CBDA660" w:rsidP="04A36A90" w:rsidRDefault="3CBDA660" w14:paraId="13E26A9C" w14:textId="4150DB3B">
      <w:pPr>
        <w:pStyle w:val="Normal"/>
        <w:bidi w:val="0"/>
      </w:pPr>
      <w:r w:rsidR="04A36A90">
        <w:rPr/>
        <w:t xml:space="preserve">The daughter side adapter (DSA) consists of the following stages that perform the listed operation (DVB-T2-specific operations appear in bold character, DVB-T-specific operations in </w:t>
      </w:r>
      <w:r w:rsidRPr="04A36A90" w:rsidR="04A36A90">
        <w:rPr>
          <w:i w:val="1"/>
          <w:iCs w:val="1"/>
        </w:rPr>
        <w:t>Italic characters</w:t>
      </w:r>
      <w:r w:rsidR="04A36A90">
        <w:rPr/>
        <w:t>):</w:t>
      </w:r>
    </w:p>
    <w:p w:rsidR="3CBDA660" w:rsidP="04A36A90" w:rsidRDefault="3CBDA660" w14:paraId="0E1CBA1D" w14:textId="3E4D3EE0">
      <w:pPr>
        <w:pStyle w:val="ListParagraph"/>
        <w:numPr>
          <w:ilvl w:val="0"/>
          <w:numId w:val="27"/>
        </w:numPr>
        <w:bidi w:val="0"/>
        <w:rPr/>
      </w:pPr>
      <w:r w:rsidR="04A36A90">
        <w:rPr/>
        <w:t xml:space="preserve">Bootstrapping </w:t>
      </w:r>
    </w:p>
    <w:p w:rsidR="3CBDA660" w:rsidP="04A36A90" w:rsidRDefault="3CBDA660" w14:paraId="24732E69" w14:textId="502AD3C1">
      <w:pPr>
        <w:pStyle w:val="ListParagraph"/>
        <w:numPr>
          <w:ilvl w:val="1"/>
          <w:numId w:val="27"/>
        </w:numPr>
        <w:bidi w:val="0"/>
        <w:rPr/>
      </w:pPr>
      <w:r w:rsidR="04A36A90">
        <w:rPr/>
        <w:t>Locate DSACI in-band or out-of-band (manual configuration)</w:t>
      </w:r>
    </w:p>
    <w:p w:rsidR="3CBDA660" w:rsidP="04A36A90" w:rsidRDefault="3CBDA660" w14:paraId="1161C751" w14:textId="321C8A9D">
      <w:pPr>
        <w:pStyle w:val="ListParagraph"/>
        <w:numPr>
          <w:ilvl w:val="0"/>
          <w:numId w:val="27"/>
        </w:numPr>
        <w:bidi w:val="0"/>
        <w:rPr/>
      </w:pPr>
      <w:r w:rsidR="04A36A90">
        <w:rPr/>
        <w:t>Input processing</w:t>
      </w:r>
    </w:p>
    <w:p w:rsidR="3CBDA660" w:rsidP="04A36A90" w:rsidRDefault="3CBDA660" w14:paraId="5A0BB70F" w14:textId="2633FFAF">
      <w:pPr>
        <w:pStyle w:val="ListParagraph"/>
        <w:numPr>
          <w:ilvl w:val="1"/>
          <w:numId w:val="27"/>
        </w:numPr>
        <w:bidi w:val="0"/>
        <w:rPr/>
      </w:pPr>
      <w:r w:rsidR="04A36A90">
        <w:rPr/>
        <w:t>Identification of the transport streams at the input stage of the DSA services and service components are to be extracted from for daughter site re-transmission.</w:t>
      </w:r>
    </w:p>
    <w:p w:rsidR="3CBDA660" w:rsidP="04A36A90" w:rsidRDefault="3CBDA660" w14:paraId="0B898B51" w14:textId="021FDA5D">
      <w:pPr>
        <w:pStyle w:val="ListParagraph"/>
        <w:numPr>
          <w:ilvl w:val="1"/>
          <w:numId w:val="27"/>
        </w:numPr>
        <w:bidi w:val="0"/>
        <w:rPr>
          <w:noProof w:val="0"/>
          <w:lang w:val="en-US"/>
        </w:rPr>
      </w:pPr>
      <w:r w:rsidRPr="04A36A90" w:rsidR="04A36A90">
        <w:rPr>
          <w:noProof w:val="0"/>
          <w:lang w:val="en-US"/>
        </w:rPr>
        <w:t>Identification of the PIDs of the PMTs belonging to the SIS Services (one per Parent Signal)</w:t>
      </w:r>
    </w:p>
    <w:p w:rsidR="3CBDA660" w:rsidP="04A36A90" w:rsidRDefault="3CBDA660" w14:paraId="35FD4397" w14:textId="512C96F8">
      <w:pPr>
        <w:pStyle w:val="ListParagraph"/>
        <w:numPr>
          <w:ilvl w:val="1"/>
          <w:numId w:val="27"/>
        </w:numPr>
        <w:bidi w:val="0"/>
        <w:rPr>
          <w:noProof w:val="0"/>
          <w:lang w:val="en-US"/>
        </w:rPr>
      </w:pPr>
      <w:r w:rsidRPr="04A36A90" w:rsidR="04A36A90">
        <w:rPr>
          <w:noProof w:val="0"/>
          <w:lang w:val="en-US"/>
        </w:rPr>
        <w:t>Identification of the single Primary SIS Service beneath all SIS Services being part of the Parent Signals</w:t>
      </w:r>
    </w:p>
    <w:p w:rsidR="3CBDA660" w:rsidP="04A36A90" w:rsidRDefault="3CBDA660" w14:paraId="7E3F2B4D" w14:textId="2796FE78">
      <w:pPr>
        <w:pStyle w:val="ListParagraph"/>
        <w:numPr>
          <w:ilvl w:val="1"/>
          <w:numId w:val="27"/>
        </w:numPr>
        <w:bidi w:val="0"/>
        <w:rPr>
          <w:noProof w:val="0"/>
          <w:lang w:val="en-US"/>
        </w:rPr>
      </w:pPr>
      <w:r w:rsidRPr="04A36A90" w:rsidR="04A36A90">
        <w:rPr>
          <w:noProof w:val="0"/>
          <w:lang w:val="en-US"/>
        </w:rPr>
        <w:t>(Virtual) arrival timestamping</w:t>
      </w:r>
    </w:p>
    <w:p w:rsidR="3CBDA660" w:rsidP="04A36A90" w:rsidRDefault="3CBDA660" w14:paraId="7F1BE2AA" w14:textId="30ACD0DF">
      <w:pPr>
        <w:pStyle w:val="ListParagraph"/>
        <w:numPr>
          <w:ilvl w:val="0"/>
          <w:numId w:val="27"/>
        </w:numPr>
        <w:bidi w:val="0"/>
        <w:rPr/>
      </w:pPr>
      <w:r w:rsidR="04A36A90">
        <w:rPr/>
        <w:t>TS remultiplexing</w:t>
      </w:r>
    </w:p>
    <w:p w:rsidR="3CBDA660" w:rsidP="04A36A90" w:rsidRDefault="3CBDA660" w14:paraId="3814B57E" w14:textId="26E840FD">
      <w:pPr>
        <w:pStyle w:val="ListParagraph"/>
        <w:numPr>
          <w:ilvl w:val="1"/>
          <w:numId w:val="27"/>
        </w:numPr>
        <w:bidi w:val="0"/>
        <w:rPr/>
      </w:pPr>
      <w:r w:rsidR="04A36A90">
        <w:rPr/>
        <w:t>A</w:t>
      </w:r>
      <w:r w:rsidR="04A36A90">
        <w:rPr/>
        <w:t>ssigning</w:t>
      </w:r>
      <w:r w:rsidR="04A36A90">
        <w:rPr/>
        <w:t xml:space="preserve"> output Transport Streams to Physical Layer Pipes - in the case of DVB-T2</w:t>
      </w:r>
    </w:p>
    <w:p w:rsidR="3CBDA660" w:rsidP="04A36A90" w:rsidRDefault="3CBDA660" w14:paraId="5E65C88C" w14:textId="2D884D6F">
      <w:pPr>
        <w:pStyle w:val="ListParagraph"/>
        <w:numPr>
          <w:ilvl w:val="1"/>
          <w:numId w:val="27"/>
        </w:numPr>
        <w:bidi w:val="0"/>
        <w:rPr>
          <w:noProof w:val="0"/>
          <w:lang w:val="en-US"/>
        </w:rPr>
      </w:pPr>
      <w:r w:rsidRPr="04A36A90" w:rsidR="04A36A90">
        <w:rPr>
          <w:noProof w:val="0"/>
          <w:lang w:val="en-US"/>
        </w:rPr>
        <w:t>Generation of Reference Transport Stream(s).</w:t>
      </w:r>
    </w:p>
    <w:p w:rsidR="3CBDA660" w:rsidP="04A36A90" w:rsidRDefault="3CBDA660" w14:paraId="2A3C57E3" w14:textId="02AE5272">
      <w:pPr>
        <w:pStyle w:val="ListParagraph"/>
        <w:numPr>
          <w:ilvl w:val="1"/>
          <w:numId w:val="27"/>
        </w:numPr>
        <w:bidi w:val="0"/>
        <w:rPr>
          <w:noProof w:val="0"/>
          <w:lang w:val="en-US"/>
        </w:rPr>
      </w:pPr>
      <w:r w:rsidRPr="04A36A90" w:rsidR="04A36A90">
        <w:rPr>
          <w:noProof w:val="0"/>
          <w:lang w:val="en-US"/>
        </w:rPr>
        <w:t>Selection of relevant content from input TSs</w:t>
      </w:r>
    </w:p>
    <w:p w:rsidR="3CBDA660" w:rsidP="04A36A90" w:rsidRDefault="3CBDA660" w14:paraId="54AAA2D9" w14:textId="36E31579">
      <w:pPr>
        <w:pStyle w:val="ListParagraph"/>
        <w:numPr>
          <w:ilvl w:val="1"/>
          <w:numId w:val="27"/>
        </w:numPr>
        <w:bidi w:val="0"/>
        <w:rPr>
          <w:noProof w:val="0"/>
          <w:lang w:val="en-US"/>
        </w:rPr>
      </w:pPr>
      <w:r w:rsidRPr="04A36A90" w:rsidR="04A36A90">
        <w:rPr>
          <w:noProof w:val="0"/>
          <w:lang w:val="en-US"/>
        </w:rPr>
        <w:t>PSI/SI selection and insertion (optionally also generation of PSI/SI tables/sections).</w:t>
      </w:r>
    </w:p>
    <w:p w:rsidR="3CBDA660" w:rsidP="04A36A90" w:rsidRDefault="3CBDA660" w14:paraId="36B0D090" w14:textId="0559EA03">
      <w:pPr>
        <w:pStyle w:val="ListParagraph"/>
        <w:numPr>
          <w:ilvl w:val="1"/>
          <w:numId w:val="27"/>
        </w:numPr>
        <w:bidi w:val="0"/>
        <w:rPr>
          <w:noProof w:val="0"/>
          <w:lang w:val="en-US"/>
        </w:rPr>
      </w:pPr>
      <w:r w:rsidRPr="04A36A90" w:rsidR="04A36A90">
        <w:rPr>
          <w:noProof w:val="0"/>
          <w:lang w:val="en-US"/>
        </w:rPr>
        <w:t>Deterministic re-multiplexing.</w:t>
      </w:r>
    </w:p>
    <w:p w:rsidR="3CBDA660" w:rsidP="04A36A90" w:rsidRDefault="3CBDA660" w14:paraId="3E579512" w14:textId="480FE635">
      <w:pPr>
        <w:pStyle w:val="ListParagraph"/>
        <w:numPr>
          <w:ilvl w:val="0"/>
          <w:numId w:val="27"/>
        </w:numPr>
        <w:bidi w:val="0"/>
        <w:rPr/>
      </w:pPr>
      <w:r w:rsidR="04A36A90">
        <w:rPr/>
        <w:t>DVB-T mega-framing</w:t>
      </w:r>
    </w:p>
    <w:p w:rsidR="3CBDA660" w:rsidP="04A36A90" w:rsidRDefault="3CBDA660" w14:paraId="1C2BCACA" w14:textId="0D959D65">
      <w:pPr>
        <w:pStyle w:val="ListParagraph"/>
        <w:numPr>
          <w:ilvl w:val="1"/>
          <w:numId w:val="27"/>
        </w:numPr>
        <w:bidi w:val="0"/>
        <w:rPr>
          <w:noProof w:val="0"/>
          <w:lang w:val="en-US"/>
        </w:rPr>
      </w:pPr>
      <w:r w:rsidRPr="04A36A90" w:rsidR="04A36A90">
        <w:rPr>
          <w:noProof w:val="0"/>
          <w:lang w:val="en-US"/>
        </w:rPr>
        <w:t xml:space="preserve">Remove </w:t>
      </w:r>
      <w:r w:rsidRPr="04A36A90" w:rsidR="04A36A90">
        <w:rPr>
          <w:noProof w:val="0"/>
          <w:lang w:val="en-US"/>
        </w:rPr>
        <w:t>megaframe_timestamping</w:t>
      </w:r>
      <w:r w:rsidRPr="04A36A90" w:rsidR="04A36A90">
        <w:rPr>
          <w:noProof w:val="0"/>
          <w:lang w:val="en-US"/>
        </w:rPr>
        <w:t xml:space="preserve"> function</w:t>
      </w:r>
    </w:p>
    <w:p w:rsidR="3CBDA660" w:rsidP="04A36A90" w:rsidRDefault="3CBDA660" w14:paraId="0F615C50" w14:textId="1F195DDE">
      <w:pPr>
        <w:pStyle w:val="ListParagraph"/>
        <w:numPr>
          <w:ilvl w:val="0"/>
          <w:numId w:val="27"/>
        </w:numPr>
        <w:bidi w:val="0"/>
        <w:rPr/>
      </w:pPr>
      <w:r w:rsidR="04A36A90">
        <w:rPr/>
        <w:t>DVB-T2 baseband framing</w:t>
      </w:r>
    </w:p>
    <w:p w:rsidR="3CBDA660" w:rsidP="04A36A90" w:rsidRDefault="3CBDA660" w14:paraId="0CA0CE48" w14:textId="7DA984A8">
      <w:pPr>
        <w:pStyle w:val="ListParagraph"/>
        <w:numPr>
          <w:ilvl w:val="1"/>
          <w:numId w:val="27"/>
        </w:numPr>
        <w:bidi w:val="0"/>
        <w:rPr>
          <w:noProof w:val="0"/>
          <w:lang w:val="en-US"/>
        </w:rPr>
      </w:pPr>
      <w:r w:rsidRPr="04A36A90" w:rsidR="04A36A90">
        <w:rPr>
          <w:noProof w:val="0"/>
          <w:lang w:val="en-US"/>
        </w:rPr>
        <w:t>TS splitting (optional).</w:t>
      </w:r>
    </w:p>
    <w:p w:rsidR="3CBDA660" w:rsidP="04A36A90" w:rsidRDefault="3CBDA660" w14:paraId="5761A471" w14:textId="155D56E3">
      <w:pPr>
        <w:pStyle w:val="ListParagraph"/>
        <w:numPr>
          <w:ilvl w:val="1"/>
          <w:numId w:val="27"/>
        </w:numPr>
        <w:bidi w:val="0"/>
        <w:rPr>
          <w:noProof w:val="0"/>
          <w:lang w:val="en-US"/>
        </w:rPr>
      </w:pPr>
      <w:r w:rsidRPr="04A36A90" w:rsidR="04A36A90">
        <w:rPr>
          <w:noProof w:val="0"/>
          <w:lang w:val="en-US"/>
        </w:rPr>
        <w:t>Terrestrial Framing.</w:t>
      </w:r>
    </w:p>
    <w:p w:rsidR="3CBDA660" w:rsidP="04A36A90" w:rsidRDefault="3CBDA660" w14:paraId="2E799CF8" w14:textId="3306968A">
      <w:pPr>
        <w:pStyle w:val="ListParagraph"/>
        <w:numPr>
          <w:ilvl w:val="1"/>
          <w:numId w:val="27"/>
        </w:numPr>
        <w:bidi w:val="0"/>
        <w:rPr>
          <w:noProof w:val="0"/>
          <w:lang w:val="en-US"/>
        </w:rPr>
      </w:pPr>
      <w:r w:rsidRPr="04A36A90" w:rsidR="04A36A90">
        <w:rPr>
          <w:noProof w:val="0"/>
          <w:lang w:val="en-US"/>
        </w:rPr>
        <w:t>Null Packet Deletion (optional).</w:t>
      </w:r>
    </w:p>
    <w:p w:rsidR="3CBDA660" w:rsidP="04A36A90" w:rsidRDefault="3CBDA660" w14:paraId="05B1826C" w14:textId="2A81AF6B">
      <w:pPr>
        <w:pStyle w:val="ListParagraph"/>
        <w:numPr>
          <w:ilvl w:val="1"/>
          <w:numId w:val="27"/>
        </w:numPr>
        <w:bidi w:val="0"/>
        <w:rPr>
          <w:noProof w:val="0"/>
          <w:lang w:val="en-US"/>
        </w:rPr>
      </w:pPr>
      <w:bookmarkStart w:name="_Int_A4PRL8aN" w:id="566378001"/>
      <w:r w:rsidRPr="04A36A90" w:rsidR="04A36A90">
        <w:rPr>
          <w:noProof w:val="0"/>
          <w:lang w:val="en-US"/>
        </w:rPr>
        <w:t>Baseband</w:t>
      </w:r>
      <w:bookmarkEnd w:id="566378001"/>
      <w:r w:rsidRPr="04A36A90" w:rsidR="04A36A90">
        <w:rPr>
          <w:noProof w:val="0"/>
          <w:lang w:val="en-US"/>
        </w:rPr>
        <w:t xml:space="preserve"> Frame generation.</w:t>
      </w:r>
    </w:p>
    <w:p w:rsidR="3CBDA660" w:rsidP="04A36A90" w:rsidRDefault="3CBDA660" w14:paraId="4D5E9D9E" w14:textId="7D418106">
      <w:pPr>
        <w:pStyle w:val="ListParagraph"/>
        <w:numPr>
          <w:ilvl w:val="0"/>
          <w:numId w:val="27"/>
        </w:numPr>
        <w:bidi w:val="0"/>
        <w:rPr/>
      </w:pPr>
      <w:r w:rsidR="04A36A90">
        <w:rPr/>
        <w:t xml:space="preserve">T2-MI packet </w:t>
      </w:r>
      <w:r w:rsidR="04A36A90">
        <w:rPr/>
        <w:t>handling</w:t>
      </w:r>
    </w:p>
    <w:p w:rsidR="3CBDA660" w:rsidP="04A36A90" w:rsidRDefault="3CBDA660" w14:paraId="7457416C" w14:textId="696D5C8E">
      <w:pPr>
        <w:pStyle w:val="ListParagraph"/>
        <w:numPr>
          <w:ilvl w:val="0"/>
          <w:numId w:val="27"/>
        </w:numPr>
        <w:bidi w:val="0"/>
        <w:rPr/>
      </w:pPr>
      <w:r w:rsidR="04A36A90">
        <w:rPr/>
        <w:t xml:space="preserve">Output processing </w:t>
      </w:r>
    </w:p>
    <w:p w:rsidR="3CBDA660" w:rsidP="04A36A90" w:rsidRDefault="3CBDA660" w14:paraId="22F452C7" w14:textId="344B5A1A">
      <w:pPr>
        <w:pStyle w:val="Normal"/>
        <w:bidi w:val="0"/>
        <w:ind w:left="720"/>
        <w:jc w:val="both"/>
      </w:pPr>
      <w:r w:rsidR="04A36A90">
        <w:rPr/>
        <w:t xml:space="preserve">The </w:t>
      </w:r>
      <w:bookmarkStart w:name="_Int_nPF0xsmc" w:id="1860158771"/>
      <w:bookmarkStart w:name="_Int_TP7enY6t" w:id="1457904379"/>
      <w:r w:rsidR="04A36A90">
        <w:rPr/>
        <w:t>aforementioned</w:t>
      </w:r>
      <w:r w:rsidRPr="04A36A90" w:rsidR="04A36A90">
        <w:rPr>
          <w:rFonts w:ascii="Calibri" w:hAnsi="Calibri" w:eastAsia="Calibri" w:cs="Calibri"/>
          <w:noProof w:val="0"/>
          <w:sz w:val="22"/>
          <w:szCs w:val="22"/>
          <w:lang w:val="en-US"/>
        </w:rPr>
        <w:t xml:space="preserve"> </w:t>
      </w:r>
      <w:bookmarkEnd w:id="1860158771"/>
      <w:r w:rsidRPr="04A36A90" w:rsidR="04A36A90">
        <w:rPr>
          <w:rFonts w:ascii="Calibri" w:hAnsi="Calibri" w:eastAsia="Calibri" w:cs="Calibri"/>
          <w:noProof w:val="0"/>
          <w:sz w:val="22"/>
          <w:szCs w:val="22"/>
          <w:lang w:val="en-US"/>
        </w:rPr>
        <w:t>stages</w:t>
      </w:r>
      <w:bookmarkEnd w:id="1457904379"/>
      <w:r w:rsidRPr="04A36A90" w:rsidR="04A36A90">
        <w:rPr>
          <w:rFonts w:ascii="Calibri" w:hAnsi="Calibri" w:eastAsia="Calibri" w:cs="Calibri"/>
          <w:noProof w:val="0"/>
          <w:sz w:val="22"/>
          <w:szCs w:val="22"/>
          <w:lang w:val="en-US"/>
        </w:rPr>
        <w:t xml:space="preserve"> and tasks are illustrated with figures 5 and 6 for the DVB-T2 and -T cases respectively and are explained in the following clauses. Input processing and TS re-multiplexing are widely common for both broadcast systems - T2 and T. Framing, T2-MI packet handling and output processing, in turn, are T2- and T-specific. The structure of clause 6 reflects these circumstances</w:t>
      </w:r>
    </w:p>
    <w:p w:rsidR="3CBDA660" w:rsidP="04A36A90" w:rsidRDefault="3CBDA660" w14:paraId="1698AAB6" w14:textId="415CC75B">
      <w:pPr>
        <w:pStyle w:val="Normal"/>
        <w:bidi w:val="0"/>
        <w:spacing w:before="0" w:beforeAutospacing="off" w:after="160" w:afterAutospacing="off" w:line="259" w:lineRule="auto"/>
        <w:ind w:left="0"/>
        <w:jc w:val="center"/>
      </w:pPr>
      <w:r>
        <w:drawing>
          <wp:inline wp14:editId="157F64FE" wp14:anchorId="41C9E947">
            <wp:extent cx="4572000" cy="1981200"/>
            <wp:effectExtent l="0" t="0" r="0" b="0"/>
            <wp:docPr id="1844128494" name="" title=""/>
            <wp:cNvGraphicFramePr>
              <a:graphicFrameLocks noChangeAspect="1"/>
            </wp:cNvGraphicFramePr>
            <a:graphic>
              <a:graphicData uri="http://schemas.openxmlformats.org/drawingml/2006/picture">
                <pic:pic>
                  <pic:nvPicPr>
                    <pic:cNvPr id="0" name=""/>
                    <pic:cNvPicPr/>
                  </pic:nvPicPr>
                  <pic:blipFill>
                    <a:blip r:embed="R2cc138909788461c">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3CBDA660" w:rsidP="04A36A90" w:rsidRDefault="3CBDA660" w14:paraId="31ED3C5D" w14:textId="785F9F58">
      <w:pPr>
        <w:pStyle w:val="Normal"/>
        <w:bidi w:val="0"/>
        <w:spacing w:before="0" w:beforeAutospacing="off" w:after="160" w:afterAutospacing="off" w:line="259" w:lineRule="auto"/>
        <w:ind w:left="0"/>
        <w:jc w:val="center"/>
      </w:pPr>
      <w:r w:rsidRPr="04A36A90" w:rsidR="04A36A90">
        <w:rPr>
          <w:color w:val="C00000"/>
        </w:rPr>
        <w:t>Figure 3.3a:</w:t>
      </w:r>
      <w:r w:rsidR="04A36A90">
        <w:rPr/>
        <w:t xml:space="preserve"> DSA processing (DVB-T2 case)</w:t>
      </w:r>
    </w:p>
    <w:p w:rsidR="3CBDA660" w:rsidP="04A36A90" w:rsidRDefault="3CBDA660" w14:paraId="18D5F377" w14:textId="1E49194D">
      <w:pPr>
        <w:pStyle w:val="Normal"/>
        <w:bidi w:val="0"/>
        <w:spacing w:before="0" w:beforeAutospacing="off" w:after="160" w:afterAutospacing="off" w:line="259" w:lineRule="auto"/>
        <w:ind w:left="0"/>
        <w:jc w:val="center"/>
      </w:pPr>
    </w:p>
    <w:p w:rsidR="3CBDA660" w:rsidP="04A36A90" w:rsidRDefault="3CBDA660" w14:paraId="44F91159" w14:textId="1417FA62">
      <w:pPr>
        <w:pStyle w:val="Normal"/>
        <w:bidi w:val="0"/>
        <w:spacing w:before="0" w:beforeAutospacing="off" w:after="160" w:afterAutospacing="off" w:line="259" w:lineRule="auto"/>
        <w:ind w:left="0"/>
        <w:jc w:val="center"/>
      </w:pPr>
      <w:r>
        <w:drawing>
          <wp:inline wp14:editId="13469F99" wp14:anchorId="51BD50D4">
            <wp:extent cx="4572000" cy="2333625"/>
            <wp:effectExtent l="0" t="0" r="0" b="0"/>
            <wp:docPr id="1062245816" name="" title=""/>
            <wp:cNvGraphicFramePr>
              <a:graphicFrameLocks noChangeAspect="1"/>
            </wp:cNvGraphicFramePr>
            <a:graphic>
              <a:graphicData uri="http://schemas.openxmlformats.org/drawingml/2006/picture">
                <pic:pic>
                  <pic:nvPicPr>
                    <pic:cNvPr id="0" name=""/>
                    <pic:cNvPicPr/>
                  </pic:nvPicPr>
                  <pic:blipFill>
                    <a:blip r:embed="R4d867568acd647fe">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3CBDA660" w:rsidP="04A36A90" w:rsidRDefault="3CBDA660" w14:paraId="77B29A4B" w14:textId="58C62F0E">
      <w:pPr>
        <w:pStyle w:val="Normal"/>
        <w:bidi w:val="0"/>
        <w:spacing w:before="0" w:beforeAutospacing="off" w:after="160" w:afterAutospacing="off" w:line="259" w:lineRule="auto"/>
        <w:ind w:left="0"/>
        <w:jc w:val="center"/>
      </w:pPr>
      <w:r w:rsidRPr="04A36A90" w:rsidR="04A36A90">
        <w:rPr>
          <w:color w:val="C00000"/>
        </w:rPr>
        <w:t>Figure 3.3b:</w:t>
      </w:r>
      <w:r w:rsidR="04A36A90">
        <w:rPr/>
        <w:t xml:space="preserve"> DSA processing (DVB-T case)</w:t>
      </w:r>
    </w:p>
    <w:p w:rsidR="3CBDA660" w:rsidP="04A36A90" w:rsidRDefault="3CBDA660" w14:paraId="06D98070" w14:textId="0E70CD78">
      <w:pPr>
        <w:pStyle w:val="Normal"/>
        <w:bidi w:val="0"/>
      </w:pPr>
    </w:p>
    <w:p w:rsidR="3CBDA660" w:rsidP="04A36A90" w:rsidRDefault="3CBDA660" w14:paraId="32EA890E" w14:textId="65947490">
      <w:pPr>
        <w:pStyle w:val="Heading3"/>
        <w:bidi w:val="0"/>
      </w:pPr>
      <w:bookmarkStart w:name="_Toc1058249405" w:id="50554566"/>
      <w:r w:rsidR="04A36A90">
        <w:rPr/>
        <w:t>3.3-1 Bootstrapping</w:t>
      </w:r>
      <w:bookmarkEnd w:id="50554566"/>
    </w:p>
    <w:p w:rsidR="3CBDA660" w:rsidP="04A36A90" w:rsidRDefault="3CBDA660" w14:paraId="1575054B" w14:textId="067A744C">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 xml:space="preserve">The configuration of the receivers </w:t>
      </w:r>
      <w:r w:rsidRPr="04A36A90" w:rsidR="04A36A90">
        <w:rPr>
          <w:rFonts w:ascii="Calibri" w:hAnsi="Calibri" w:eastAsia="Calibri" w:cs="Calibri"/>
          <w:noProof w:val="0"/>
          <w:sz w:val="22"/>
          <w:szCs w:val="22"/>
          <w:lang w:val="en-US"/>
        </w:rPr>
        <w:t>providing</w:t>
      </w:r>
      <w:r w:rsidRPr="04A36A90" w:rsidR="04A36A90">
        <w:rPr>
          <w:rFonts w:ascii="Calibri" w:hAnsi="Calibri" w:eastAsia="Calibri" w:cs="Calibri"/>
          <w:noProof w:val="0"/>
          <w:sz w:val="22"/>
          <w:szCs w:val="22"/>
          <w:lang w:val="en-US"/>
        </w:rPr>
        <w:t xml:space="preserve"> the Parent Signals to the DSA is out of scope of the present document. The described operations either for bootstrapping or any other later processing </w:t>
      </w:r>
      <w:bookmarkStart w:name="_Int_vX1vtmdW" w:id="1098898340"/>
      <w:bookmarkStart w:name="_Int_5G88iDAP" w:id="480879112"/>
      <w:r w:rsidRPr="04A36A90" w:rsidR="04A36A90">
        <w:rPr>
          <w:rFonts w:ascii="Calibri" w:hAnsi="Calibri" w:eastAsia="Calibri" w:cs="Calibri"/>
          <w:noProof w:val="0"/>
          <w:sz w:val="22"/>
          <w:szCs w:val="22"/>
          <w:lang w:val="en-US"/>
        </w:rPr>
        <w:t>are</w:t>
      </w:r>
      <w:bookmarkEnd w:id="1098898340"/>
      <w:r w:rsidRPr="04A36A90" w:rsidR="04A36A90">
        <w:rPr>
          <w:rFonts w:ascii="Calibri" w:hAnsi="Calibri" w:eastAsia="Calibri" w:cs="Calibri"/>
          <w:noProof w:val="0"/>
          <w:sz w:val="22"/>
          <w:szCs w:val="22"/>
          <w:lang w:val="en-US"/>
        </w:rPr>
        <w:t xml:space="preserve"> based on the assumption</w:t>
      </w:r>
      <w:bookmarkEnd w:id="480879112"/>
      <w:r w:rsidRPr="04A36A90" w:rsidR="04A36A90">
        <w:rPr>
          <w:rFonts w:ascii="Calibri" w:hAnsi="Calibri" w:eastAsia="Calibri" w:cs="Calibri"/>
          <w:noProof w:val="0"/>
          <w:sz w:val="22"/>
          <w:szCs w:val="22"/>
          <w:lang w:val="en-US"/>
        </w:rPr>
        <w:t xml:space="preserve"> that the different involved Parent Signals (Transport Streams) have been made available to the DSA.</w:t>
      </w:r>
    </w:p>
    <w:p w:rsidR="3CBDA660" w:rsidP="04A36A90" w:rsidRDefault="3CBDA660" w14:paraId="442615F9" w14:textId="5D954249">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 xml:space="preserve">The bootstrapping operation for the DSA consists of </w:t>
      </w:r>
      <w:bookmarkStart w:name="_Int_2tSAqpH3" w:id="1580765566"/>
      <w:r w:rsidRPr="04A36A90" w:rsidR="04A36A90">
        <w:rPr>
          <w:rFonts w:ascii="Calibri" w:hAnsi="Calibri" w:eastAsia="Calibri" w:cs="Calibri"/>
          <w:noProof w:val="0"/>
          <w:sz w:val="22"/>
          <w:szCs w:val="22"/>
          <w:lang w:val="en-US"/>
        </w:rPr>
        <w:t>providing</w:t>
      </w:r>
      <w:bookmarkEnd w:id="1580765566"/>
      <w:r w:rsidRPr="04A36A90" w:rsidR="04A36A90">
        <w:rPr>
          <w:rFonts w:ascii="Calibri" w:hAnsi="Calibri" w:eastAsia="Calibri" w:cs="Calibri"/>
          <w:noProof w:val="0"/>
          <w:sz w:val="22"/>
          <w:szCs w:val="22"/>
          <w:lang w:val="en-US"/>
        </w:rPr>
        <w:t xml:space="preserve"> the </w:t>
      </w:r>
      <w:r w:rsidRPr="04A36A90" w:rsidR="04A36A90">
        <w:rPr>
          <w:rFonts w:ascii="Calibri" w:hAnsi="Calibri" w:eastAsia="Calibri" w:cs="Calibri"/>
          <w:noProof w:val="0"/>
          <w:sz w:val="22"/>
          <w:szCs w:val="22"/>
          <w:lang w:val="en-US"/>
        </w:rPr>
        <w:t>DSA</w:t>
      </w:r>
      <w:r w:rsidRPr="04A36A90" w:rsidR="04A36A90">
        <w:rPr>
          <w:rFonts w:ascii="Calibri" w:hAnsi="Calibri" w:eastAsia="Calibri" w:cs="Calibri"/>
          <w:noProof w:val="0"/>
          <w:sz w:val="22"/>
          <w:szCs w:val="22"/>
          <w:lang w:val="en-US"/>
        </w:rPr>
        <w:t xml:space="preserve"> the path to the DSACI. Two cases are described - whether the DSACI is </w:t>
      </w:r>
      <w:r w:rsidRPr="04A36A90" w:rsidR="04A36A90">
        <w:rPr>
          <w:rFonts w:ascii="Calibri" w:hAnsi="Calibri" w:eastAsia="Calibri" w:cs="Calibri"/>
          <w:noProof w:val="0"/>
          <w:sz w:val="22"/>
          <w:szCs w:val="22"/>
          <w:lang w:val="en-US"/>
        </w:rPr>
        <w:t>provided</w:t>
      </w:r>
      <w:r w:rsidRPr="04A36A90" w:rsidR="04A36A90">
        <w:rPr>
          <w:rFonts w:ascii="Calibri" w:hAnsi="Calibri" w:eastAsia="Calibri" w:cs="Calibri"/>
          <w:noProof w:val="0"/>
          <w:sz w:val="22"/>
          <w:szCs w:val="22"/>
          <w:lang w:val="en-US"/>
        </w:rPr>
        <w:t xml:space="preserve"> in-band (</w:t>
      </w:r>
      <w:bookmarkStart w:name="_Int_kWmh9thF" w:id="57437595"/>
      <w:r w:rsidRPr="04A36A90" w:rsidR="04A36A90">
        <w:rPr>
          <w:rFonts w:ascii="Calibri" w:hAnsi="Calibri" w:eastAsia="Calibri" w:cs="Calibri"/>
          <w:noProof w:val="0"/>
          <w:sz w:val="22"/>
          <w:szCs w:val="22"/>
          <w:lang w:val="en-US"/>
        </w:rPr>
        <w:t>i.e.</w:t>
      </w:r>
      <w:bookmarkEnd w:id="57437595"/>
      <w:r w:rsidRPr="04A36A90" w:rsidR="04A36A90">
        <w:rPr>
          <w:rFonts w:ascii="Calibri" w:hAnsi="Calibri" w:eastAsia="Calibri" w:cs="Calibri"/>
          <w:noProof w:val="0"/>
          <w:sz w:val="22"/>
          <w:szCs w:val="22"/>
          <w:lang w:val="en-US"/>
        </w:rPr>
        <w:t xml:space="preserve"> in one of the Parent Signals) or out-of-band.</w:t>
      </w:r>
    </w:p>
    <w:p w:rsidR="3CBDA660" w:rsidP="04A36A90" w:rsidRDefault="3CBDA660" w14:paraId="657C5137" w14:textId="5BBA8BE4">
      <w:pPr>
        <w:pStyle w:val="Heading4"/>
        <w:bidi w:val="0"/>
      </w:pPr>
      <w:bookmarkStart w:name="_Toc1461375958" w:id="2098155858"/>
      <w:r w:rsidR="04A36A90">
        <w:rPr/>
        <w:t xml:space="preserve">3.3-1-1 Gaining access to DSACI </w:t>
      </w:r>
      <w:r w:rsidR="04A36A90">
        <w:rPr/>
        <w:t>provided</w:t>
      </w:r>
      <w:r w:rsidR="04A36A90">
        <w:rPr/>
        <w:t xml:space="preserve"> in-band</w:t>
      </w:r>
      <w:bookmarkEnd w:id="2098155858"/>
    </w:p>
    <w:p w:rsidR="3CBDA660" w:rsidP="04A36A90" w:rsidRDefault="3CBDA660" w14:paraId="4CF6950C" w14:textId="14BB25FA">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 xml:space="preserve">The </w:t>
      </w:r>
      <w:r w:rsidRPr="04A36A90" w:rsidR="04A36A90">
        <w:rPr>
          <w:rFonts w:ascii="Calibri" w:hAnsi="Calibri" w:eastAsia="Calibri" w:cs="Calibri"/>
          <w:noProof w:val="0"/>
          <w:sz w:val="22"/>
          <w:szCs w:val="22"/>
          <w:lang w:val="en-US"/>
        </w:rPr>
        <w:t>initial</w:t>
      </w:r>
      <w:r w:rsidRPr="04A36A90" w:rsidR="04A36A90">
        <w:rPr>
          <w:rFonts w:ascii="Calibri" w:hAnsi="Calibri" w:eastAsia="Calibri" w:cs="Calibri"/>
          <w:noProof w:val="0"/>
          <w:sz w:val="22"/>
          <w:szCs w:val="22"/>
          <w:lang w:val="en-US"/>
        </w:rPr>
        <w:t xml:space="preserve"> manual configuration of the DSA consists of providing to the DSA the following:</w:t>
      </w:r>
    </w:p>
    <w:p w:rsidR="3CBDA660" w:rsidP="04A36A90" w:rsidRDefault="3CBDA660" w14:paraId="228909FE" w14:textId="2A9A3470">
      <w:pPr>
        <w:pStyle w:val="ListParagraph"/>
        <w:numPr>
          <w:ilvl w:val="0"/>
          <w:numId w:val="28"/>
        </w:numPr>
        <w:bidi w:val="0"/>
        <w:spacing w:before="0" w:beforeAutospacing="off" w:after="160" w:afterAutospacing="off" w:line="259" w:lineRule="auto"/>
        <w:ind/>
        <w:rPr>
          <w:noProof w:val="0"/>
          <w:lang w:val="en-US"/>
        </w:rPr>
      </w:pPr>
      <w:r w:rsidRPr="04A36A90" w:rsidR="04A36A90">
        <w:rPr>
          <w:noProof w:val="0"/>
          <w:lang w:val="en-US"/>
        </w:rPr>
        <w:t>The [</w:t>
      </w:r>
      <w:r w:rsidRPr="04A36A90" w:rsidR="04A36A90">
        <w:rPr>
          <w:noProof w:val="0"/>
          <w:lang w:val="en-US"/>
        </w:rPr>
        <w:t>TSid</w:t>
      </w:r>
      <w:r w:rsidRPr="04A36A90" w:rsidR="04A36A90">
        <w:rPr>
          <w:noProof w:val="0"/>
          <w:lang w:val="en-US"/>
        </w:rPr>
        <w:t xml:space="preserve">/ON ID/Program Id] triple corresponding to the Primary SIS Service in the relevant Parent Signal where the DSA will find the current DSACI </w:t>
      </w:r>
      <w:r w:rsidRPr="04A36A90" w:rsidR="04A36A90">
        <w:rPr>
          <w:noProof w:val="0"/>
          <w:lang w:val="en-US"/>
        </w:rPr>
        <w:t>component</w:t>
      </w:r>
      <w:r w:rsidRPr="04A36A90" w:rsidR="04A36A90">
        <w:rPr>
          <w:noProof w:val="0"/>
          <w:lang w:val="en-US"/>
        </w:rPr>
        <w:t>.</w:t>
      </w:r>
    </w:p>
    <w:p w:rsidR="3CBDA660" w:rsidP="04A36A90" w:rsidRDefault="3CBDA660" w14:paraId="347E78D8" w14:textId="73155A95">
      <w:pPr>
        <w:pStyle w:val="ListParagraph"/>
        <w:numPr>
          <w:ilvl w:val="0"/>
          <w:numId w:val="28"/>
        </w:numPr>
        <w:bidi w:val="0"/>
        <w:spacing w:before="0" w:beforeAutospacing="off" w:after="160" w:afterAutospacing="off" w:line="259" w:lineRule="auto"/>
        <w:ind/>
        <w:rPr>
          <w:noProof w:val="0"/>
          <w:lang w:val="en-US"/>
        </w:rPr>
      </w:pPr>
      <w:r w:rsidRPr="04A36A90" w:rsidR="04A36A90">
        <w:rPr>
          <w:noProof w:val="0"/>
          <w:lang w:val="en-US"/>
        </w:rPr>
        <w:t xml:space="preserve">The </w:t>
      </w:r>
      <w:r w:rsidRPr="04A36A90" w:rsidR="04A36A90">
        <w:rPr>
          <w:noProof w:val="0"/>
          <w:lang w:val="en-US"/>
        </w:rPr>
        <w:t>current_DSACI_group_id</w:t>
      </w:r>
      <w:r w:rsidRPr="04A36A90" w:rsidR="04A36A90">
        <w:rPr>
          <w:noProof w:val="0"/>
          <w:lang w:val="en-US"/>
        </w:rPr>
        <w:t xml:space="preserve"> </w:t>
      </w:r>
      <w:r w:rsidRPr="04A36A90" w:rsidR="04A36A90">
        <w:rPr>
          <w:noProof w:val="0"/>
          <w:lang w:val="en-US"/>
        </w:rPr>
        <w:t>identifying</w:t>
      </w:r>
      <w:r w:rsidRPr="04A36A90" w:rsidR="04A36A90">
        <w:rPr>
          <w:noProof w:val="0"/>
          <w:lang w:val="en-US"/>
        </w:rPr>
        <w:t xml:space="preserve"> the current DSACI that this </w:t>
      </w:r>
      <w:bookmarkStart w:name="_Int_ZSqIvTwc" w:id="450195592"/>
      <w:r w:rsidRPr="04A36A90" w:rsidR="04A36A90">
        <w:rPr>
          <w:noProof w:val="0"/>
          <w:lang w:val="en-US"/>
        </w:rPr>
        <w:t>particular DSA</w:t>
      </w:r>
      <w:bookmarkEnd w:id="450195592"/>
      <w:r w:rsidRPr="04A36A90" w:rsidR="04A36A90">
        <w:rPr>
          <w:noProof w:val="0"/>
          <w:lang w:val="en-US"/>
        </w:rPr>
        <w:t xml:space="preserve"> shall use.</w:t>
      </w:r>
    </w:p>
    <w:p w:rsidR="3CBDA660" w:rsidP="04A36A90" w:rsidRDefault="3CBDA660" w14:paraId="6B62D102" w14:textId="4D123AF2">
      <w:pPr>
        <w:pStyle w:val="Normal"/>
        <w:bidi w:val="0"/>
        <w:spacing w:before="0" w:beforeAutospacing="off" w:after="160" w:afterAutospacing="off" w:line="259" w:lineRule="auto"/>
        <w:ind/>
        <w:rPr>
          <w:noProof w:val="0"/>
          <w:lang w:val="en-US"/>
        </w:rPr>
      </w:pPr>
    </w:p>
    <w:p w:rsidR="3CBDA660" w:rsidP="04A36A90" w:rsidRDefault="3CBDA660" w14:paraId="7396652B" w14:textId="524012FA">
      <w:pPr>
        <w:pStyle w:val="Heading4"/>
        <w:bidi w:val="0"/>
      </w:pPr>
      <w:bookmarkStart w:name="_Toc1046365737" w:id="152213141"/>
      <w:r w:rsidR="04A36A90">
        <w:rPr/>
        <w:t xml:space="preserve">3.3-1-2 Out-of-band DSACI </w:t>
      </w:r>
      <w:r w:rsidR="04A36A90">
        <w:rPr/>
        <w:t>provision</w:t>
      </w:r>
      <w:bookmarkEnd w:id="152213141"/>
    </w:p>
    <w:p w:rsidR="3CBDA660" w:rsidP="04A36A90" w:rsidRDefault="3CBDA660" w14:paraId="07894C01" w14:textId="667FBAC9">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 xml:space="preserve">When DSACI is </w:t>
      </w:r>
      <w:r w:rsidRPr="04A36A90" w:rsidR="04A36A90">
        <w:rPr>
          <w:rFonts w:ascii="Calibri" w:hAnsi="Calibri" w:eastAsia="Calibri" w:cs="Calibri"/>
          <w:noProof w:val="0"/>
          <w:sz w:val="22"/>
          <w:szCs w:val="22"/>
          <w:lang w:val="en-US"/>
        </w:rPr>
        <w:t>provided</w:t>
      </w:r>
      <w:r w:rsidRPr="04A36A90" w:rsidR="04A36A90">
        <w:rPr>
          <w:rFonts w:ascii="Calibri" w:hAnsi="Calibri" w:eastAsia="Calibri" w:cs="Calibri"/>
          <w:noProof w:val="0"/>
          <w:sz w:val="22"/>
          <w:szCs w:val="22"/>
          <w:lang w:val="en-US"/>
        </w:rPr>
        <w:t xml:space="preserve"> out-of-band, the </w:t>
      </w:r>
      <w:r w:rsidRPr="04A36A90" w:rsidR="04A36A90">
        <w:rPr>
          <w:rFonts w:ascii="Calibri" w:hAnsi="Calibri" w:eastAsia="Calibri" w:cs="Calibri"/>
          <w:noProof w:val="0"/>
          <w:sz w:val="22"/>
          <w:szCs w:val="22"/>
          <w:lang w:val="en-US"/>
        </w:rPr>
        <w:t>initial</w:t>
      </w:r>
      <w:r w:rsidRPr="04A36A90" w:rsidR="04A36A90">
        <w:rPr>
          <w:rFonts w:ascii="Calibri" w:hAnsi="Calibri" w:eastAsia="Calibri" w:cs="Calibri"/>
          <w:noProof w:val="0"/>
          <w:sz w:val="22"/>
          <w:szCs w:val="22"/>
          <w:lang w:val="en-US"/>
        </w:rPr>
        <w:t xml:space="preserve"> manual configuration of the DSA consists of providing to the DSA the following:</w:t>
      </w:r>
    </w:p>
    <w:p w:rsidR="3CBDA660" w:rsidP="04A36A90" w:rsidRDefault="3CBDA660" w14:paraId="356996B4" w14:textId="1014F192">
      <w:pPr>
        <w:pStyle w:val="ListParagraph"/>
        <w:numPr>
          <w:ilvl w:val="0"/>
          <w:numId w:val="29"/>
        </w:numPr>
        <w:bidi w:val="0"/>
        <w:spacing w:before="0" w:beforeAutospacing="off" w:after="160" w:afterAutospacing="off" w:line="259" w:lineRule="auto"/>
        <w:ind/>
        <w:rPr>
          <w:noProof w:val="0"/>
          <w:lang w:val="en-US"/>
        </w:rPr>
      </w:pPr>
      <w:r w:rsidRPr="04A36A90" w:rsidR="04A36A90">
        <w:rPr>
          <w:noProof w:val="0"/>
          <w:lang w:val="en-US"/>
        </w:rPr>
        <w:t>The path or location (</w:t>
      </w:r>
      <w:r w:rsidRPr="04A36A90" w:rsidR="04A36A90">
        <w:rPr>
          <w:noProof w:val="0"/>
          <w:lang w:val="en-US"/>
        </w:rPr>
        <w:t>eg</w:t>
      </w:r>
      <w:r w:rsidRPr="04A36A90" w:rsidR="04A36A90">
        <w:rPr>
          <w:noProof w:val="0"/>
          <w:lang w:val="en-US"/>
        </w:rPr>
        <w:t xml:space="preserve"> URL, </w:t>
      </w:r>
      <w:bookmarkStart w:name="_Int_c5dMgHJY" w:id="1404390886"/>
      <w:r w:rsidRPr="04A36A90" w:rsidR="04A36A90">
        <w:rPr>
          <w:noProof w:val="0"/>
          <w:lang w:val="en-US"/>
        </w:rPr>
        <w:t>address, ..</w:t>
      </w:r>
      <w:bookmarkEnd w:id="1404390886"/>
      <w:r w:rsidRPr="04A36A90" w:rsidR="04A36A90">
        <w:rPr>
          <w:noProof w:val="0"/>
          <w:lang w:val="en-US"/>
        </w:rPr>
        <w:t>) where the DSA can find the current DSACI file.</w:t>
      </w:r>
    </w:p>
    <w:p w:rsidR="3CBDA660" w:rsidP="04A36A90" w:rsidRDefault="3CBDA660" w14:paraId="57818B20" w14:textId="51DB8762">
      <w:pPr>
        <w:pStyle w:val="ListParagraph"/>
        <w:numPr>
          <w:ilvl w:val="0"/>
          <w:numId w:val="29"/>
        </w:numPr>
        <w:bidi w:val="0"/>
        <w:spacing w:before="0" w:beforeAutospacing="off" w:after="160" w:afterAutospacing="off" w:line="259" w:lineRule="auto"/>
        <w:ind/>
        <w:rPr>
          <w:noProof w:val="0"/>
          <w:lang w:val="en-US"/>
        </w:rPr>
      </w:pPr>
      <w:r w:rsidRPr="04A36A90" w:rsidR="04A36A90">
        <w:rPr>
          <w:noProof w:val="0"/>
          <w:lang w:val="en-US"/>
        </w:rPr>
        <w:t xml:space="preserve">The </w:t>
      </w:r>
      <w:r w:rsidRPr="04A36A90" w:rsidR="04A36A90">
        <w:rPr>
          <w:noProof w:val="0"/>
          <w:lang w:val="en-US"/>
        </w:rPr>
        <w:t>current_DSACI_group_id</w:t>
      </w:r>
      <w:r w:rsidRPr="04A36A90" w:rsidR="04A36A90">
        <w:rPr>
          <w:noProof w:val="0"/>
          <w:lang w:val="en-US"/>
        </w:rPr>
        <w:t xml:space="preserve"> </w:t>
      </w:r>
      <w:r w:rsidRPr="04A36A90" w:rsidR="04A36A90">
        <w:rPr>
          <w:noProof w:val="0"/>
          <w:lang w:val="en-US"/>
        </w:rPr>
        <w:t>identifying</w:t>
      </w:r>
      <w:r w:rsidRPr="04A36A90" w:rsidR="04A36A90">
        <w:rPr>
          <w:noProof w:val="0"/>
          <w:lang w:val="en-US"/>
        </w:rPr>
        <w:t xml:space="preserve"> the current DSACI that this </w:t>
      </w:r>
      <w:bookmarkStart w:name="_Int_ILeKbmVV" w:id="1237240466"/>
      <w:r w:rsidRPr="04A36A90" w:rsidR="04A36A90">
        <w:rPr>
          <w:noProof w:val="0"/>
          <w:lang w:val="en-US"/>
        </w:rPr>
        <w:t>particular DSA</w:t>
      </w:r>
      <w:bookmarkEnd w:id="1237240466"/>
      <w:r w:rsidRPr="04A36A90" w:rsidR="04A36A90">
        <w:rPr>
          <w:noProof w:val="0"/>
          <w:lang w:val="en-US"/>
        </w:rPr>
        <w:t xml:space="preserve"> shall use.</w:t>
      </w:r>
    </w:p>
    <w:p w:rsidR="3CBDA660" w:rsidP="04A36A90" w:rsidRDefault="3CBDA660" w14:paraId="2FD3AEE8" w14:textId="4D947E47">
      <w:pPr>
        <w:pStyle w:val="Normal"/>
        <w:bidi w:val="0"/>
        <w:spacing w:before="0" w:beforeAutospacing="off" w:after="160" w:afterAutospacing="off" w:line="259" w:lineRule="auto"/>
        <w:ind/>
        <w:rPr>
          <w:noProof w:val="0"/>
          <w:lang w:val="en-US"/>
        </w:rPr>
      </w:pPr>
    </w:p>
    <w:p w:rsidR="3CBDA660" w:rsidP="04A36A90" w:rsidRDefault="3CBDA660" w14:paraId="6A7E7009" w14:textId="0BEDA862">
      <w:pPr>
        <w:pStyle w:val="Heading3"/>
        <w:bidi w:val="0"/>
      </w:pPr>
      <w:bookmarkStart w:name="_Toc741273143" w:id="28950346"/>
      <w:r w:rsidR="04A36A90">
        <w:rPr/>
        <w:t>3.3-2 Input processing</w:t>
      </w:r>
      <w:bookmarkEnd w:id="28950346"/>
    </w:p>
    <w:p w:rsidR="3CBDA660" w:rsidP="04A36A90" w:rsidRDefault="3CBDA660" w14:paraId="047AED80" w14:textId="2EE5AFF1">
      <w:pPr>
        <w:pStyle w:val="Heading4"/>
        <w:bidi w:val="0"/>
      </w:pPr>
      <w:bookmarkStart w:name="_Toc722316557" w:id="208341070"/>
      <w:r w:rsidR="04A36A90">
        <w:rPr/>
        <w:t xml:space="preserve">3.3-2-1 Reception of parent transport </w:t>
      </w:r>
      <w:r w:rsidR="04A36A90">
        <w:rPr/>
        <w:t>streams</w:t>
      </w:r>
      <w:bookmarkEnd w:id="208341070"/>
    </w:p>
    <w:p w:rsidR="3CBDA660" w:rsidP="04A36A90" w:rsidRDefault="3CBDA660" w14:paraId="772D4CB2" w14:textId="2BE01740">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Daughter Site Adapter (DSA) receives one or several parent multiplex(es). Those are </w:t>
      </w:r>
      <w:r w:rsidRPr="04A36A90" w:rsidR="04A36A90">
        <w:rPr>
          <w:rFonts w:ascii="Calibri" w:hAnsi="Calibri" w:eastAsia="Calibri" w:cs="Calibri"/>
          <w:noProof w:val="0"/>
          <w:sz w:val="22"/>
          <w:szCs w:val="22"/>
          <w:lang w:val="en-US"/>
        </w:rPr>
        <w:t>indicated</w:t>
      </w:r>
      <w:r w:rsidRPr="04A36A90" w:rsidR="04A36A90">
        <w:rPr>
          <w:rFonts w:ascii="Calibri" w:hAnsi="Calibri" w:eastAsia="Calibri" w:cs="Calibri"/>
          <w:noProof w:val="0"/>
          <w:sz w:val="22"/>
          <w:szCs w:val="22"/>
          <w:lang w:val="en-US"/>
        </w:rPr>
        <w:t xml:space="preserve"> by the DSA Configuration Information (DSACI) the DSA receives from the CSG.</w:t>
      </w:r>
    </w:p>
    <w:p w:rsidR="3CBDA660" w:rsidP="04A36A90" w:rsidRDefault="3CBDA660" w14:paraId="6B3B0CA8" w14:textId="77B74C45">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Daughter Site Adapter receives one or several parent Transport Streams. These DVB TS packets may be received over any standard DVB Transport Stream interface, such as DVB-S, -S2 or S2X, ASI or encapsulated within IP packets </w:t>
      </w:r>
      <w:r w:rsidRPr="04A36A90" w:rsidR="04A36A90">
        <w:rPr>
          <w:rFonts w:ascii="Calibri" w:hAnsi="Calibri" w:eastAsia="Calibri" w:cs="Calibri"/>
          <w:noProof w:val="0"/>
          <w:sz w:val="22"/>
          <w:szCs w:val="22"/>
          <w:lang w:val="en-US"/>
        </w:rPr>
        <w:t>in accordance with</w:t>
      </w:r>
      <w:r w:rsidRPr="04A36A90" w:rsidR="04A36A90">
        <w:rPr>
          <w:rFonts w:ascii="Calibri" w:hAnsi="Calibri" w:eastAsia="Calibri" w:cs="Calibri"/>
          <w:noProof w:val="0"/>
          <w:sz w:val="22"/>
          <w:szCs w:val="22"/>
          <w:lang w:val="en-US"/>
        </w:rPr>
        <w:t xml:space="preserve"> ETSI TS 102 034 [7].</w:t>
      </w:r>
    </w:p>
    <w:p w:rsidR="3CBDA660" w:rsidP="04A36A90" w:rsidRDefault="3CBDA660" w14:paraId="1697009A" w14:textId="72E1DE33">
      <w:pPr>
        <w:pStyle w:val="Normal"/>
        <w:bidi w:val="0"/>
        <w:spacing w:before="0" w:beforeAutospacing="off" w:after="160" w:afterAutospacing="off" w:line="259" w:lineRule="auto"/>
        <w:ind/>
        <w:rPr>
          <w:noProof w:val="0"/>
          <w:lang w:val="en-US"/>
        </w:rPr>
      </w:pPr>
    </w:p>
    <w:p w:rsidR="3CBDA660" w:rsidP="04A36A90" w:rsidRDefault="3CBDA660" w14:paraId="549FC4E2" w14:textId="321FA05D">
      <w:pPr>
        <w:pStyle w:val="Heading4"/>
        <w:bidi w:val="0"/>
      </w:pPr>
      <w:bookmarkStart w:name="_Toc850251308" w:id="610612533"/>
      <w:r w:rsidR="04A36A90">
        <w:rPr/>
        <w:t>3.3-2-2 Arrival timestamping</w:t>
      </w:r>
      <w:bookmarkEnd w:id="610612533"/>
    </w:p>
    <w:p w:rsidR="3CBDA660" w:rsidP="04A36A90" w:rsidRDefault="3CBDA660" w14:paraId="4AD0B0B2" w14:textId="2DEE579C">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For each input TS on interface(s) H, packets shall have a timestamp (</w:t>
      </w:r>
      <w:r w:rsidRPr="04A36A90" w:rsidR="04A36A90">
        <w:rPr>
          <w:rFonts w:ascii="Calibri" w:hAnsi="Calibri" w:eastAsia="Calibri" w:cs="Calibri"/>
          <w:noProof w:val="0"/>
          <w:sz w:val="22"/>
          <w:szCs w:val="22"/>
          <w:lang w:val="en-US"/>
        </w:rPr>
        <w:t>packet_arrival</w:t>
      </w:r>
      <w:r w:rsidRPr="04A36A90" w:rsidR="04A36A90">
        <w:rPr>
          <w:rFonts w:ascii="Calibri" w:hAnsi="Calibri" w:eastAsia="Calibri" w:cs="Calibri"/>
          <w:noProof w:val="0"/>
          <w:sz w:val="22"/>
          <w:szCs w:val="22"/>
          <w:lang w:val="en-US"/>
        </w:rPr>
        <w:t>_time</w:t>
      </w:r>
      <w:r w:rsidRPr="04A36A90" w:rsidR="04A36A90">
        <w:rPr>
          <w:rFonts w:ascii="Calibri" w:hAnsi="Calibri" w:eastAsia="Calibri" w:cs="Calibri"/>
          <w:noProof w:val="0"/>
          <w:sz w:val="22"/>
          <w:szCs w:val="22"/>
          <w:lang w:val="en-US"/>
        </w:rPr>
        <w:t>) computed according to the incom</w:t>
      </w:r>
      <w:r w:rsidRPr="04A36A90" w:rsidR="04A36A90">
        <w:rPr>
          <w:rFonts w:ascii="Calibri" w:hAnsi="Calibri" w:eastAsia="Calibri" w:cs="Calibri"/>
          <w:noProof w:val="0"/>
          <w:sz w:val="22"/>
          <w:szCs w:val="22"/>
          <w:lang w:val="en-US"/>
        </w:rPr>
        <w:t xml:space="preserve">ing </w:t>
      </w:r>
      <w:r w:rsidRPr="04A36A90" w:rsidR="04A36A90">
        <w:rPr>
          <w:rFonts w:ascii="Calibri" w:hAnsi="Calibri" w:eastAsia="Calibri" w:cs="Calibri"/>
          <w:noProof w:val="0"/>
          <w:sz w:val="22"/>
          <w:szCs w:val="22"/>
          <w:lang w:val="en-US"/>
        </w:rPr>
        <w:t>PC</w:t>
      </w:r>
      <w:r w:rsidRPr="04A36A90" w:rsidR="04A36A90">
        <w:rPr>
          <w:rFonts w:ascii="Calibri" w:hAnsi="Calibri" w:eastAsia="Calibri" w:cs="Calibri"/>
          <w:noProof w:val="0"/>
          <w:sz w:val="22"/>
          <w:szCs w:val="22"/>
          <w:lang w:val="en-US"/>
        </w:rPr>
        <w:t>R</w:t>
      </w:r>
      <w:r w:rsidRPr="04A36A90" w:rsidR="04A36A90">
        <w:rPr>
          <w:rFonts w:ascii="Calibri" w:hAnsi="Calibri" w:eastAsia="Calibri" w:cs="Calibri"/>
          <w:noProof w:val="0"/>
          <w:sz w:val="16"/>
          <w:szCs w:val="16"/>
          <w:lang w:val="en-US"/>
        </w:rPr>
        <w:t>abs</w:t>
      </w:r>
      <w:r w:rsidRPr="04A36A90" w:rsidR="04A36A90">
        <w:rPr>
          <w:rFonts w:ascii="Calibri" w:hAnsi="Calibri" w:eastAsia="Calibri" w:cs="Calibri"/>
          <w:noProof w:val="0"/>
          <w:sz w:val="22"/>
          <w:szCs w:val="22"/>
          <w:lang w:val="en-US"/>
        </w:rPr>
        <w:t xml:space="preserve"> values:</w:t>
      </w:r>
    </w:p>
    <w:p w:rsidR="3CBDA660" w:rsidP="04A36A90" w:rsidRDefault="3CBDA660" w14:paraId="56F318B3" w14:textId="65F05E21">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0C391FF4" w14:textId="7CC6AD50">
      <w:pPr>
        <w:pStyle w:val="Heading4"/>
        <w:bidi w:val="0"/>
      </w:pPr>
      <w:bookmarkStart w:name="_Toc2041921247" w:id="1314866983"/>
      <w:r w:rsidR="04A36A90">
        <w:rPr/>
        <w:t xml:space="preserve">3.3-2-3 Calculation of virtual </w:t>
      </w:r>
      <w:bookmarkStart w:name="_Int_nBLd6zvJ" w:id="561130403"/>
      <w:r w:rsidR="04A36A90">
        <w:rPr/>
        <w:t>timestamps</w:t>
      </w:r>
      <w:bookmarkEnd w:id="561130403"/>
      <w:r w:rsidR="04A36A90">
        <w:rPr/>
        <w:t xml:space="preserve"> (VATs)</w:t>
      </w:r>
      <w:bookmarkEnd w:id="1314866983"/>
    </w:p>
    <w:p w:rsidR="3CBDA660" w:rsidP="04A36A90" w:rsidRDefault="3CBDA660" w14:paraId="2C334AA2" w14:textId="5E6838B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Virtual Arrival Timestamping method enables insertion of TS packets that are not present in the Parent Signal or of TS packets that are regenerated by the DSA. This may be done to save bandwidth in the Parent Signal, for example by generating DTT PMT or EIT sections on daughter site as an alternative to receiving those from the CSG. The mechanism for the generation of a stream of TS packets ensures that multiple DSAs generate identical packets and an identical packet sequence.</w:t>
      </w:r>
    </w:p>
    <w:p w:rsidR="3CBDA660" w:rsidP="04A36A90" w:rsidRDefault="3CBDA660" w14:paraId="6FF64B0B" w14:textId="15E68479">
      <w:pPr>
        <w:pStyle w:val="Normal"/>
        <w:bidi w:val="0"/>
        <w:spacing w:before="0" w:beforeAutospacing="off" w:after="160" w:afterAutospacing="off" w:line="259" w:lineRule="auto"/>
        <w:ind/>
        <w:jc w:val="both"/>
        <w:rPr>
          <w:rFonts w:ascii="Calibri" w:hAnsi="Calibri" w:eastAsia="Calibri" w:cs="Calibri"/>
          <w:noProof w:val="0"/>
          <w:sz w:val="22"/>
          <w:szCs w:val="22"/>
          <w:lang w:val="en-US"/>
        </w:rPr>
      </w:pPr>
      <w:r w:rsidRPr="04A36A90" w:rsidR="04A36A90">
        <w:rPr>
          <w:rFonts w:ascii="Calibri" w:hAnsi="Calibri" w:eastAsia="Calibri" w:cs="Calibri"/>
          <w:noProof w:val="0"/>
          <w:sz w:val="22"/>
          <w:szCs w:val="22"/>
          <w:lang w:val="en-US"/>
        </w:rPr>
        <w:t xml:space="preserve">Below, the method for insertion of TS packets generated with constant packet rate is defined. This method is intended for use for </w:t>
      </w:r>
      <w:bookmarkStart w:name="_Int_X4PIdGOO" w:id="5206536"/>
      <w:r w:rsidRPr="04A36A90" w:rsidR="04A36A90">
        <w:rPr>
          <w:rFonts w:ascii="Calibri" w:hAnsi="Calibri" w:eastAsia="Calibri" w:cs="Calibri"/>
          <w:noProof w:val="0"/>
          <w:sz w:val="22"/>
          <w:szCs w:val="22"/>
          <w:lang w:val="en-US"/>
        </w:rPr>
        <w:t>e.g.</w:t>
      </w:r>
      <w:bookmarkEnd w:id="5206536"/>
      <w:r w:rsidRPr="04A36A90" w:rsidR="04A36A90">
        <w:rPr>
          <w:rFonts w:ascii="Calibri" w:hAnsi="Calibri" w:eastAsia="Calibri" w:cs="Calibri"/>
          <w:noProof w:val="0"/>
          <w:sz w:val="22"/>
          <w:szCs w:val="22"/>
          <w:lang w:val="en-US"/>
        </w:rPr>
        <w:t xml:space="preserve"> the insertion of regenerated </w:t>
      </w:r>
      <w:r w:rsidRPr="04A36A90" w:rsidR="04A36A90">
        <w:rPr>
          <w:rFonts w:ascii="Calibri" w:hAnsi="Calibri" w:eastAsia="Calibri" w:cs="Calibri"/>
          <w:noProof w:val="0"/>
          <w:sz w:val="22"/>
          <w:szCs w:val="22"/>
          <w:lang w:val="en-US"/>
        </w:rPr>
        <w:t>PMTs.</w:t>
      </w:r>
    </w:p>
    <w:p w:rsidR="3CBDA660" w:rsidP="04A36A90" w:rsidRDefault="3CBDA660" w14:paraId="4BA166E9" w14:textId="1760D265">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40B40487" w14:textId="6BBDA984">
      <w:pPr>
        <w:pStyle w:val="Heading5"/>
        <w:bidi w:val="0"/>
      </w:pPr>
      <w:bookmarkStart w:name="_Toc1770119613" w:id="430912381"/>
      <w:r w:rsidR="04A36A90">
        <w:rPr/>
        <w:t>3.3-2-3-1 CBR operation mode</w:t>
      </w:r>
      <w:bookmarkEnd w:id="430912381"/>
    </w:p>
    <w:p w:rsidR="3CBDA660" w:rsidP="04A36A90" w:rsidRDefault="3CBDA660" w14:paraId="396C5AE6" w14:textId="6F21D618">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Virtual Arrival Timestamp of TS packets is calculated by the DSA based on a time interval </w:t>
      </w:r>
      <w:r w:rsidRPr="04A36A90" w:rsidR="04A36A90">
        <w:rPr>
          <w:rFonts w:ascii="Calibri" w:hAnsi="Calibri" w:eastAsia="Calibri" w:cs="Calibri"/>
          <w:noProof w:val="0"/>
          <w:sz w:val="22"/>
          <w:szCs w:val="22"/>
          <w:lang w:val="en-US"/>
        </w:rPr>
        <w:t>indicated</w:t>
      </w:r>
      <w:r w:rsidRPr="04A36A90" w:rsidR="04A36A90">
        <w:rPr>
          <w:rFonts w:ascii="Calibri" w:hAnsi="Calibri" w:eastAsia="Calibri" w:cs="Calibri"/>
          <w:noProof w:val="0"/>
          <w:sz w:val="22"/>
          <w:szCs w:val="22"/>
          <w:lang w:val="en-US"/>
        </w:rPr>
        <w:t xml:space="preserve"> as part of the DSA Configuration Information. The time interval in question is equivalent to the indicated </w:t>
      </w:r>
      <w:r w:rsidRPr="04A36A90" w:rsidR="04A36A90">
        <w:rPr>
          <w:rFonts w:ascii="Calibri" w:hAnsi="Calibri" w:eastAsia="Calibri" w:cs="Calibri"/>
          <w:noProof w:val="0"/>
          <w:sz w:val="22"/>
          <w:szCs w:val="22"/>
          <w:lang w:val="en-US"/>
        </w:rPr>
        <w:t>table_repetition_period</w:t>
      </w:r>
      <w:r w:rsidRPr="04A36A90" w:rsidR="04A36A90">
        <w:rPr>
          <w:rFonts w:ascii="Calibri" w:hAnsi="Calibri" w:eastAsia="Calibri" w:cs="Calibri"/>
          <w:noProof w:val="0"/>
          <w:sz w:val="22"/>
          <w:szCs w:val="22"/>
          <w:lang w:val="en-US"/>
        </w:rPr>
        <w:t xml:space="preserve">. The DSA converts that </w:t>
      </w:r>
      <w:r w:rsidRPr="04A36A90" w:rsidR="04A36A90">
        <w:rPr>
          <w:rFonts w:ascii="Calibri" w:hAnsi="Calibri" w:eastAsia="Calibri" w:cs="Calibri"/>
          <w:noProof w:val="0"/>
          <w:sz w:val="22"/>
          <w:szCs w:val="22"/>
          <w:lang w:val="en-US"/>
        </w:rPr>
        <w:t>table_repetition_period</w:t>
      </w:r>
      <w:r w:rsidRPr="04A36A90" w:rsidR="04A36A90">
        <w:rPr>
          <w:rFonts w:ascii="Calibri" w:hAnsi="Calibri" w:eastAsia="Calibri" w:cs="Calibri"/>
          <w:noProof w:val="0"/>
          <w:sz w:val="22"/>
          <w:szCs w:val="22"/>
          <w:lang w:val="en-US"/>
        </w:rPr>
        <w:t xml:space="preserve"> into a time interval for the insertion of TS packets carrying the corresponding PSI/SI table sections as follows:</w:t>
      </w:r>
    </w:p>
    <w:p w:rsidR="3CBDA660" w:rsidP="04A36A90" w:rsidRDefault="3CBDA660" w14:paraId="1B8D4B80" w14:textId="20600A46">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442EAF34" w14:textId="37DF3201">
      <w:pPr>
        <w:pStyle w:val="Heading3"/>
        <w:bidi w:val="0"/>
      </w:pPr>
      <w:bookmarkStart w:name="_Toc1390558533" w:id="1930690416"/>
      <w:r w:rsidR="04A36A90">
        <w:rPr/>
        <w:t>3.3-3 TS re-multiplexing</w:t>
      </w:r>
      <w:bookmarkEnd w:id="1930690416"/>
    </w:p>
    <w:p w:rsidR="3CBDA660" w:rsidP="04A36A90" w:rsidRDefault="3CBDA660" w14:paraId="6B8CFADF" w14:textId="741B2AA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TSs for each PLP shall be created by first generating a Reference TS (see clause 6.4.2), and then replacing null packets with selected packets from the incoming parent TSs, with packets stemming originally from the incoming parent TSs but were </w:t>
      </w:r>
      <w:r w:rsidRPr="04A36A90" w:rsidR="04A36A90">
        <w:rPr>
          <w:rFonts w:ascii="Calibri" w:hAnsi="Calibri" w:eastAsia="Calibri" w:cs="Calibri"/>
          <w:noProof w:val="0"/>
          <w:sz w:val="22"/>
          <w:szCs w:val="22"/>
          <w:lang w:val="en-US"/>
        </w:rPr>
        <w:t>modified</w:t>
      </w:r>
      <w:r w:rsidRPr="04A36A90" w:rsidR="04A36A90">
        <w:rPr>
          <w:rFonts w:ascii="Calibri" w:hAnsi="Calibri" w:eastAsia="Calibri" w:cs="Calibri"/>
          <w:noProof w:val="0"/>
          <w:sz w:val="22"/>
          <w:szCs w:val="22"/>
          <w:lang w:val="en-US"/>
        </w:rPr>
        <w:t xml:space="preserve">, and with packets generated locally by the DSA. Figure 6 illustrates the TS </w:t>
      </w:r>
      <w:r w:rsidRPr="04A36A90" w:rsidR="04A36A90">
        <w:rPr>
          <w:rFonts w:ascii="Calibri" w:hAnsi="Calibri" w:eastAsia="Calibri" w:cs="Calibri"/>
          <w:noProof w:val="0"/>
          <w:sz w:val="22"/>
          <w:szCs w:val="22"/>
          <w:lang w:val="en-US"/>
        </w:rPr>
        <w:t>remultiplexing</w:t>
      </w:r>
      <w:r w:rsidRPr="04A36A90" w:rsidR="04A36A90">
        <w:rPr>
          <w:rFonts w:ascii="Calibri" w:hAnsi="Calibri" w:eastAsia="Calibri" w:cs="Calibri"/>
          <w:noProof w:val="0"/>
          <w:sz w:val="22"/>
          <w:szCs w:val="22"/>
          <w:lang w:val="en-US"/>
        </w:rPr>
        <w:t xml:space="preserve"> in detail, because for the DVB-T case that </w:t>
      </w:r>
      <w:r w:rsidRPr="04A36A90" w:rsidR="04A36A90">
        <w:rPr>
          <w:rFonts w:ascii="Calibri" w:hAnsi="Calibri" w:eastAsia="Calibri" w:cs="Calibri"/>
          <w:noProof w:val="0"/>
          <w:sz w:val="22"/>
          <w:szCs w:val="22"/>
          <w:lang w:val="en-US"/>
        </w:rPr>
        <w:t>represents</w:t>
      </w:r>
      <w:r w:rsidRPr="04A36A90" w:rsidR="04A36A90">
        <w:rPr>
          <w:rFonts w:ascii="Calibri" w:hAnsi="Calibri" w:eastAsia="Calibri" w:cs="Calibri"/>
          <w:noProof w:val="0"/>
          <w:sz w:val="22"/>
          <w:szCs w:val="22"/>
          <w:lang w:val="en-US"/>
        </w:rPr>
        <w:t xml:space="preserve"> </w:t>
      </w:r>
      <w:bookmarkStart w:name="_Int_Rwghjcn4" w:id="789561886"/>
      <w:r w:rsidRPr="04A36A90" w:rsidR="04A36A90">
        <w:rPr>
          <w:rFonts w:ascii="Calibri" w:hAnsi="Calibri" w:eastAsia="Calibri" w:cs="Calibri"/>
          <w:noProof w:val="0"/>
          <w:sz w:val="22"/>
          <w:szCs w:val="22"/>
          <w:lang w:val="en-US"/>
        </w:rPr>
        <w:t>a</w:t>
      </w:r>
      <w:bookmarkEnd w:id="789561886"/>
      <w:r w:rsidRPr="04A36A90" w:rsidR="04A36A90">
        <w:rPr>
          <w:rFonts w:ascii="Calibri" w:hAnsi="Calibri" w:eastAsia="Calibri" w:cs="Calibri"/>
          <w:noProof w:val="0"/>
          <w:sz w:val="22"/>
          <w:szCs w:val="22"/>
          <w:lang w:val="en-US"/>
        </w:rPr>
        <w:t xml:space="preserve"> major part of the DSA processing.</w:t>
      </w:r>
    </w:p>
    <w:p w:rsidR="3CBDA660" w:rsidP="04A36A90" w:rsidRDefault="3CBDA660" w14:paraId="2829D834" w14:textId="7683307E">
      <w:pPr>
        <w:pStyle w:val="Heading4"/>
        <w:bidi w:val="0"/>
      </w:pPr>
      <w:bookmarkStart w:name="_Toc685791762" w:id="39615412"/>
      <w:r w:rsidR="04A36A90">
        <w:rPr/>
        <w:t>3.3-3-1 TS DVB-T2 case</w:t>
      </w:r>
      <w:bookmarkEnd w:id="39615412"/>
    </w:p>
    <w:p w:rsidR="3CBDA660" w:rsidP="04A36A90" w:rsidRDefault="3CBDA660" w14:paraId="49B68FC5" w14:textId="453E64D1">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There shall be one RTS for each data PLP, but the RTSs for the PLPs within the same PLP_GROUP shall be identical in case a common PLP is present, see ETSI EN 302 755 [2].</w:t>
      </w:r>
    </w:p>
    <w:p w:rsidR="3CBDA660" w:rsidP="04A36A90" w:rsidRDefault="3CBDA660" w14:paraId="39902F61" w14:textId="40C6EF3A">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RTS shall include packets with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values equal to values of the PCRFTSP </w:t>
      </w:r>
      <w:bookmarkStart w:name="_Int_LgTXncXw" w:id="268122506"/>
      <w:r w:rsidRPr="04A36A90" w:rsidR="04A36A90">
        <w:rPr>
          <w:rFonts w:ascii="Calibri" w:hAnsi="Calibri" w:eastAsia="Calibri" w:cs="Calibri"/>
          <w:noProof w:val="0"/>
          <w:sz w:val="22"/>
          <w:szCs w:val="22"/>
          <w:lang w:val="en-US"/>
        </w:rPr>
        <w:t>signaled</w:t>
      </w:r>
      <w:bookmarkEnd w:id="268122506"/>
      <w:r w:rsidRPr="04A36A90" w:rsidR="04A36A90">
        <w:rPr>
          <w:rFonts w:ascii="Calibri" w:hAnsi="Calibri" w:eastAsia="Calibri" w:cs="Calibri"/>
          <w:noProof w:val="0"/>
          <w:sz w:val="22"/>
          <w:szCs w:val="22"/>
          <w:lang w:val="en-US"/>
        </w:rPr>
        <w:t xml:space="preserve"> in the F&amp;TI </w:t>
      </w:r>
      <w:bookmarkStart w:name="_Int_rucsiM8k" w:id="1951821708"/>
      <w:r w:rsidRPr="04A36A90" w:rsidR="04A36A90">
        <w:rPr>
          <w:rFonts w:ascii="Calibri" w:hAnsi="Calibri" w:eastAsia="Calibri" w:cs="Calibri"/>
          <w:noProof w:val="0"/>
          <w:sz w:val="22"/>
          <w:szCs w:val="22"/>
          <w:lang w:val="en-US"/>
        </w:rPr>
        <w:t>signaling</w:t>
      </w:r>
      <w:bookmarkEnd w:id="1951821708"/>
      <w:r w:rsidRPr="04A36A90" w:rsidR="04A36A90">
        <w:rPr>
          <w:rFonts w:ascii="Calibri" w:hAnsi="Calibri" w:eastAsia="Calibri" w:cs="Calibri"/>
          <w:noProof w:val="0"/>
          <w:sz w:val="22"/>
          <w:szCs w:val="22"/>
          <w:lang w:val="en-US"/>
        </w:rPr>
        <w:t xml:space="preserve"> packets for the relevant PLP. Between these packets there shall be further Null packets with equally spaced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values (as defined below), such that the total number of packets including the packet with a given PCRFTSP value up to but excluding the packet with the </w:t>
      </w:r>
      <w:r w:rsidRPr="04A36A90" w:rsidR="04A36A90">
        <w:rPr>
          <w:rFonts w:ascii="Calibri" w:hAnsi="Calibri" w:eastAsia="Calibri" w:cs="Calibri"/>
          <w:noProof w:val="0"/>
          <w:sz w:val="22"/>
          <w:szCs w:val="22"/>
          <w:lang w:val="en-US"/>
        </w:rPr>
        <w:t>subsequent</w:t>
      </w:r>
      <w:r w:rsidRPr="04A36A90" w:rsidR="04A36A90">
        <w:rPr>
          <w:rFonts w:ascii="Calibri" w:hAnsi="Calibri" w:eastAsia="Calibri" w:cs="Calibri"/>
          <w:noProof w:val="0"/>
          <w:sz w:val="22"/>
          <w:szCs w:val="22"/>
          <w:lang w:val="en-US"/>
        </w:rPr>
        <w:t xml:space="preserve"> PCRFTSP value shall be equal to the </w:t>
      </w:r>
      <w:r w:rsidRPr="04A36A90" w:rsidR="04A36A90">
        <w:rPr>
          <w:rFonts w:ascii="Calibri" w:hAnsi="Calibri" w:eastAsia="Calibri" w:cs="Calibri"/>
          <w:noProof w:val="0"/>
          <w:sz w:val="22"/>
          <w:szCs w:val="22"/>
          <w:lang w:val="en-US"/>
        </w:rPr>
        <w:t>frame_packet_count</w:t>
      </w:r>
      <w:r w:rsidRPr="04A36A90" w:rsidR="04A36A90">
        <w:rPr>
          <w:rFonts w:ascii="Calibri" w:hAnsi="Calibri" w:eastAsia="Calibri" w:cs="Calibri"/>
          <w:noProof w:val="0"/>
          <w:sz w:val="22"/>
          <w:szCs w:val="22"/>
          <w:lang w:val="en-US"/>
        </w:rPr>
        <w:t xml:space="preserve"> in the T2-MI packet carrying F&amp;TI </w:t>
      </w:r>
      <w:r w:rsidRPr="04A36A90" w:rsidR="04A36A90">
        <w:rPr>
          <w:rFonts w:ascii="Calibri" w:hAnsi="Calibri" w:eastAsia="Calibri" w:cs="Calibri"/>
          <w:noProof w:val="0"/>
          <w:sz w:val="22"/>
          <w:szCs w:val="22"/>
          <w:lang w:val="en-US"/>
        </w:rPr>
        <w:t>containing</w:t>
      </w:r>
      <w:r w:rsidRPr="04A36A90" w:rsidR="04A36A90">
        <w:rPr>
          <w:rFonts w:ascii="Calibri" w:hAnsi="Calibri" w:eastAsia="Calibri" w:cs="Calibri"/>
          <w:noProof w:val="0"/>
          <w:sz w:val="22"/>
          <w:szCs w:val="22"/>
          <w:lang w:val="en-US"/>
        </w:rPr>
        <w:t xml:space="preserve"> the first PCRFTSP value.</w:t>
      </w:r>
    </w:p>
    <w:p w:rsidR="3CBDA660" w:rsidP="04A36A90" w:rsidRDefault="3CBDA660" w14:paraId="2FA33167" w14:textId="6DF95295">
      <w:pPr>
        <w:pStyle w:val="Heading4"/>
        <w:bidi w:val="0"/>
      </w:pPr>
      <w:bookmarkStart w:name="_Toc1623728021" w:id="813601702"/>
      <w:r w:rsidR="04A36A90">
        <w:rPr/>
        <w:t>3.3-3-2 TS DVB-T case</w:t>
      </w:r>
      <w:bookmarkEnd w:id="813601702"/>
    </w:p>
    <w:p w:rsidR="3CBDA660" w:rsidP="04A36A90" w:rsidRDefault="3CBDA660" w14:paraId="76DA98FA" w14:textId="1637458C">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In the case of DVB-T, a mega-frame building block, see ETSI TS 101 191 [4], sits between the Reference Transport Stream generator and the TS </w:t>
      </w:r>
      <w:r w:rsidRPr="04A36A90" w:rsidR="04A36A90">
        <w:rPr>
          <w:rFonts w:ascii="Calibri" w:hAnsi="Calibri" w:eastAsia="Calibri" w:cs="Calibri"/>
          <w:noProof w:val="0"/>
          <w:sz w:val="22"/>
          <w:szCs w:val="22"/>
          <w:lang w:val="en-US"/>
        </w:rPr>
        <w:t>remultiplexer</w:t>
      </w:r>
      <w:r w:rsidRPr="04A36A90" w:rsidR="04A36A90">
        <w:rPr>
          <w:rFonts w:ascii="Calibri" w:hAnsi="Calibri" w:eastAsia="Calibri" w:cs="Calibri"/>
          <w:noProof w:val="0"/>
          <w:sz w:val="22"/>
          <w:szCs w:val="22"/>
          <w:lang w:val="en-US"/>
        </w:rPr>
        <w:t xml:space="preserve">, see figure 6. The latter </w:t>
      </w:r>
      <w:r w:rsidRPr="04A36A90" w:rsidR="04A36A90">
        <w:rPr>
          <w:rFonts w:ascii="Calibri" w:hAnsi="Calibri" w:eastAsia="Calibri" w:cs="Calibri"/>
          <w:noProof w:val="0"/>
          <w:sz w:val="22"/>
          <w:szCs w:val="22"/>
          <w:lang w:val="en-US"/>
        </w:rPr>
        <w:t>remultiplexer</w:t>
      </w:r>
      <w:r w:rsidRPr="04A36A90" w:rsidR="04A36A90">
        <w:rPr>
          <w:rFonts w:ascii="Calibri" w:hAnsi="Calibri" w:eastAsia="Calibri" w:cs="Calibri"/>
          <w:noProof w:val="0"/>
          <w:sz w:val="22"/>
          <w:szCs w:val="22"/>
          <w:lang w:val="en-US"/>
        </w:rPr>
        <w:t xml:space="preserve"> is directly connected to interface L.</w:t>
      </w:r>
    </w:p>
    <w:p w:rsidR="3CBDA660" w:rsidP="04A36A90" w:rsidRDefault="3CBDA660" w14:paraId="358BE69E" w14:textId="0896BCC2">
      <w:pPr>
        <w:pStyle w:val="Heading5"/>
        <w:bidi w:val="0"/>
      </w:pPr>
      <w:bookmarkStart w:name="_Toc1248584246" w:id="1455993434"/>
      <w:r w:rsidR="04A36A90">
        <w:rPr/>
        <w:t>3.3-3-2-1 Extraction of F&amp;TI packets</w:t>
      </w:r>
      <w:bookmarkEnd w:id="1455993434"/>
    </w:p>
    <w:p w:rsidR="3CBDA660" w:rsidP="04A36A90" w:rsidRDefault="3CBDA660" w14:paraId="7DD536DD" w14:textId="2A16D149">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F&amp;TI packets are extracted by the DSA. The modulation parameters TPS are derived from the F&amp;TI packets.</w:t>
      </w:r>
    </w:p>
    <w:p w:rsidR="3CBDA660" w:rsidP="04A36A90" w:rsidRDefault="3CBDA660" w14:paraId="5BBF202D" w14:textId="47673410">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DSA shall remove the </w:t>
      </w:r>
      <w:r w:rsidRPr="04A36A90" w:rsidR="04A36A90">
        <w:rPr>
          <w:rFonts w:ascii="Calibri" w:hAnsi="Calibri" w:eastAsia="Calibri" w:cs="Calibri"/>
          <w:noProof w:val="0"/>
          <w:sz w:val="22"/>
          <w:szCs w:val="22"/>
          <w:lang w:val="en-US"/>
        </w:rPr>
        <w:t>megaframe_timestamping</w:t>
      </w:r>
      <w:r w:rsidRPr="04A36A90" w:rsidR="04A36A90">
        <w:rPr>
          <w:rFonts w:ascii="Calibri" w:hAnsi="Calibri" w:eastAsia="Calibri" w:cs="Calibri"/>
          <w:noProof w:val="0"/>
          <w:sz w:val="22"/>
          <w:szCs w:val="22"/>
          <w:lang w:val="en-US"/>
        </w:rPr>
        <w:t xml:space="preserve"> function when building the MIP packet for the DVB-T transmission and shall change the PID to the standardized PID 15</w:t>
      </w:r>
      <w:r w:rsidRPr="04A36A90" w:rsidR="04A36A90">
        <w:rPr>
          <w:rFonts w:ascii="Calibri" w:hAnsi="Calibri" w:eastAsia="Calibri" w:cs="Calibri"/>
          <w:noProof w:val="0"/>
          <w:sz w:val="16"/>
          <w:szCs w:val="16"/>
          <w:lang w:val="en-US"/>
        </w:rPr>
        <w:t>16</w:t>
      </w:r>
      <w:r w:rsidRPr="04A36A90" w:rsidR="04A36A90">
        <w:rPr>
          <w:rFonts w:ascii="Calibri" w:hAnsi="Calibri" w:eastAsia="Calibri" w:cs="Calibri"/>
          <w:noProof w:val="0"/>
          <w:sz w:val="22"/>
          <w:szCs w:val="22"/>
          <w:lang w:val="en-US"/>
        </w:rPr>
        <w:t>.</w:t>
      </w:r>
    </w:p>
    <w:p w:rsidR="3CBDA660" w:rsidP="04A36A90" w:rsidRDefault="3CBDA660" w14:paraId="3092D9BD" w14:textId="1A6923E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PCR</w:t>
      </w:r>
      <w:r w:rsidRPr="04A36A90" w:rsidR="04A36A90">
        <w:rPr>
          <w:rFonts w:ascii="Calibri" w:hAnsi="Calibri" w:eastAsia="Calibri" w:cs="Calibri"/>
          <w:noProof w:val="0"/>
          <w:sz w:val="16"/>
          <w:szCs w:val="16"/>
          <w:lang w:val="en-US"/>
        </w:rPr>
        <w:t>abs</w:t>
      </w:r>
      <w:r w:rsidRPr="04A36A90" w:rsidR="04A36A90">
        <w:rPr>
          <w:rFonts w:ascii="Calibri" w:hAnsi="Calibri" w:eastAsia="Calibri" w:cs="Calibri"/>
          <w:noProof w:val="0"/>
          <w:sz w:val="22"/>
          <w:szCs w:val="22"/>
          <w:lang w:val="en-US"/>
        </w:rPr>
        <w:t xml:space="preserve"> is then assigned to the MIP packet.</w:t>
      </w:r>
    </w:p>
    <w:p w:rsidR="3CBDA660" w:rsidP="04A36A90" w:rsidRDefault="3CBDA660" w14:paraId="428BC9DB" w14:textId="5743F8F4">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bitrate of the Reference Transport Stream, and therefore the number of packets in a mega-frame, NMF, is defined by the modulation parameters TPS.</w:t>
      </w:r>
    </w:p>
    <w:p w:rsidR="3CBDA660" w:rsidP="04A36A90" w:rsidRDefault="3CBDA660" w14:paraId="0BBAB090" w14:textId="3FDC86A6">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value associated with the MIP packet for mega-frame n, denoted </w:t>
      </w:r>
      <w:r w:rsidRPr="04A36A90" w:rsidR="04A36A90">
        <w:rPr>
          <w:rFonts w:ascii="Calibri" w:hAnsi="Calibri" w:eastAsia="Calibri" w:cs="Calibri"/>
          <w:noProof w:val="0"/>
          <w:sz w:val="22"/>
          <w:szCs w:val="22"/>
          <w:lang w:val="en-US"/>
        </w:rPr>
        <w:t>PCR</w:t>
      </w:r>
      <w:r w:rsidRPr="04A36A90" w:rsidR="04A36A90">
        <w:rPr>
          <w:rFonts w:ascii="Calibri" w:hAnsi="Calibri" w:eastAsia="Calibri" w:cs="Calibri"/>
          <w:noProof w:val="0"/>
          <w:sz w:val="16"/>
          <w:szCs w:val="16"/>
          <w:lang w:val="en-US"/>
        </w:rPr>
        <w:t>mf</w:t>
      </w:r>
      <w:r w:rsidRPr="04A36A90" w:rsidR="04A36A90">
        <w:rPr>
          <w:rFonts w:ascii="Calibri" w:hAnsi="Calibri" w:eastAsia="Calibri" w:cs="Calibri"/>
          <w:noProof w:val="0"/>
          <w:sz w:val="22"/>
          <w:szCs w:val="22"/>
          <w:lang w:val="en-US"/>
        </w:rPr>
        <w:t xml:space="preserve"> (n), shall be equal to the value given by the PCR_ABS_BASE and PCR_ABS_EXT fields </w:t>
      </w:r>
      <w:bookmarkStart w:name="_Int_LJ5QFqiG" w:id="1424100927"/>
      <w:r w:rsidRPr="04A36A90" w:rsidR="04A36A90">
        <w:rPr>
          <w:rFonts w:ascii="Calibri" w:hAnsi="Calibri" w:eastAsia="Calibri" w:cs="Calibri"/>
          <w:noProof w:val="0"/>
          <w:sz w:val="22"/>
          <w:szCs w:val="22"/>
          <w:lang w:val="en-US"/>
        </w:rPr>
        <w:t>signaled</w:t>
      </w:r>
      <w:bookmarkEnd w:id="1424100927"/>
      <w:r w:rsidRPr="04A36A90" w:rsidR="04A36A90">
        <w:rPr>
          <w:rFonts w:ascii="Calibri" w:hAnsi="Calibri" w:eastAsia="Calibri" w:cs="Calibri"/>
          <w:noProof w:val="0"/>
          <w:sz w:val="22"/>
          <w:szCs w:val="22"/>
          <w:lang w:val="en-US"/>
        </w:rPr>
        <w:t xml:space="preserve"> in the </w:t>
      </w:r>
      <w:r w:rsidRPr="04A36A90" w:rsidR="04A36A90">
        <w:rPr>
          <w:rFonts w:ascii="Calibri" w:hAnsi="Calibri" w:eastAsia="Calibri" w:cs="Calibri"/>
          <w:noProof w:val="0"/>
          <w:sz w:val="22"/>
          <w:szCs w:val="22"/>
          <w:lang w:val="en-US"/>
        </w:rPr>
        <w:t>m</w:t>
      </w:r>
      <w:r w:rsidRPr="04A36A90" w:rsidR="04A36A90">
        <w:rPr>
          <w:rFonts w:ascii="Calibri" w:hAnsi="Calibri" w:eastAsia="Calibri" w:cs="Calibri"/>
          <w:noProof w:val="0"/>
          <w:sz w:val="22"/>
          <w:szCs w:val="22"/>
          <w:lang w:val="en-US"/>
        </w:rPr>
        <w:t>egaframe_timestamping</w:t>
      </w:r>
      <w:r w:rsidRPr="04A36A90" w:rsidR="04A36A90">
        <w:rPr>
          <w:rFonts w:ascii="Calibri" w:hAnsi="Calibri" w:eastAsia="Calibri" w:cs="Calibri"/>
          <w:noProof w:val="0"/>
          <w:sz w:val="22"/>
          <w:szCs w:val="22"/>
          <w:lang w:val="en-US"/>
        </w:rPr>
        <w:t xml:space="preserve"> </w:t>
      </w:r>
      <w:r w:rsidRPr="04A36A90" w:rsidR="04A36A90">
        <w:rPr>
          <w:rFonts w:ascii="Calibri" w:hAnsi="Calibri" w:eastAsia="Calibri" w:cs="Calibri"/>
          <w:noProof w:val="0"/>
          <w:sz w:val="22"/>
          <w:szCs w:val="22"/>
          <w:lang w:val="en-US"/>
        </w:rPr>
        <w:t>function of the MIP packet</w:t>
      </w:r>
    </w:p>
    <w:p w:rsidR="3CBDA660" w:rsidP="04A36A90" w:rsidRDefault="3CBDA660" w14:paraId="55F11263" w14:textId="72098464">
      <w:pPr>
        <w:pStyle w:val="Normal"/>
        <w:bidi w:val="0"/>
      </w:pPr>
    </w:p>
    <w:p w:rsidR="3CBDA660" w:rsidP="04A36A90" w:rsidRDefault="3CBDA660" w14:paraId="39C0E6D5" w14:textId="633D4760">
      <w:pPr>
        <w:pStyle w:val="Heading3"/>
        <w:bidi w:val="0"/>
      </w:pPr>
      <w:bookmarkStart w:name="_Toc1873722086" w:id="2070068356"/>
      <w:r w:rsidR="04A36A90">
        <w:rPr/>
        <w:t>3.3-4 Selection of relevant content from input TSs</w:t>
      </w:r>
      <w:bookmarkEnd w:id="2070068356"/>
    </w:p>
    <w:p w:rsidR="3CBDA660" w:rsidP="04A36A90" w:rsidRDefault="3CBDA660" w14:paraId="703A6010" w14:textId="256E67B9">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services and service components that shall be extracted for terrestrial re-transmission are </w:t>
      </w:r>
      <w:r w:rsidRPr="04A36A90" w:rsidR="04A36A90">
        <w:rPr>
          <w:rFonts w:ascii="Calibri" w:hAnsi="Calibri" w:eastAsia="Calibri" w:cs="Calibri"/>
          <w:noProof w:val="0"/>
          <w:sz w:val="22"/>
          <w:szCs w:val="22"/>
          <w:lang w:val="en-US"/>
        </w:rPr>
        <w:t>determined</w:t>
      </w:r>
      <w:r w:rsidRPr="04A36A90" w:rsidR="04A36A90">
        <w:rPr>
          <w:rFonts w:ascii="Calibri" w:hAnsi="Calibri" w:eastAsia="Calibri" w:cs="Calibri"/>
          <w:noProof w:val="0"/>
          <w:sz w:val="22"/>
          <w:szCs w:val="22"/>
          <w:lang w:val="en-US"/>
        </w:rPr>
        <w:t xml:space="preserve"> by the DSA Configuration Information (DSACI). Within a Transport Stream, the TS packets are selected by PID.</w:t>
      </w:r>
    </w:p>
    <w:p w:rsidR="3CBDA660" w:rsidP="04A36A90" w:rsidRDefault="3CBDA660" w14:paraId="29D605A5" w14:textId="770D0B5D">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PID </w:t>
      </w:r>
      <w:r w:rsidRPr="04A36A90" w:rsidR="04A36A90">
        <w:rPr>
          <w:rFonts w:ascii="Calibri" w:hAnsi="Calibri" w:eastAsia="Calibri" w:cs="Calibri"/>
          <w:noProof w:val="0"/>
          <w:sz w:val="22"/>
          <w:szCs w:val="22"/>
          <w:lang w:val="en-US"/>
        </w:rPr>
        <w:t>component</w:t>
      </w:r>
      <w:r w:rsidRPr="04A36A90" w:rsidR="04A36A90">
        <w:rPr>
          <w:rFonts w:ascii="Calibri" w:hAnsi="Calibri" w:eastAsia="Calibri" w:cs="Calibri"/>
          <w:noProof w:val="0"/>
          <w:sz w:val="22"/>
          <w:szCs w:val="22"/>
          <w:lang w:val="en-US"/>
        </w:rPr>
        <w:t xml:space="preserve"> </w:t>
      </w:r>
      <w:r w:rsidRPr="04A36A90" w:rsidR="04A36A90">
        <w:rPr>
          <w:rFonts w:ascii="Calibri" w:hAnsi="Calibri" w:eastAsia="Calibri" w:cs="Calibri"/>
          <w:noProof w:val="0"/>
          <w:sz w:val="22"/>
          <w:szCs w:val="22"/>
          <w:lang w:val="en-US"/>
        </w:rPr>
        <w:t>selection</w:t>
      </w:r>
      <w:r w:rsidRPr="04A36A90" w:rsidR="04A36A90">
        <w:rPr>
          <w:rFonts w:ascii="Calibri" w:hAnsi="Calibri" w:eastAsia="Calibri" w:cs="Calibri"/>
          <w:noProof w:val="0"/>
          <w:sz w:val="22"/>
          <w:szCs w:val="22"/>
          <w:lang w:val="en-US"/>
        </w:rPr>
        <w:t xml:space="preserve"> shall also be used for remapping of PSI/SI sent on hidden PIDs.</w:t>
      </w:r>
    </w:p>
    <w:p w:rsidR="3CBDA660" w:rsidP="04A36A90" w:rsidRDefault="3CBDA660" w14:paraId="1C527EC5" w14:textId="003BE5B3">
      <w:pPr>
        <w:pStyle w:val="Heading3"/>
        <w:bidi w:val="0"/>
        <w:jc w:val="both"/>
      </w:pPr>
      <w:bookmarkStart w:name="_Toc650801508" w:id="454711182"/>
      <w:r w:rsidR="04A36A90">
        <w:rPr/>
        <w:t>3.3-5 Processing and generation of layer 2 signaling (PSI/SI)</w:t>
      </w:r>
      <w:bookmarkEnd w:id="454711182"/>
    </w:p>
    <w:p w:rsidR="3CBDA660" w:rsidP="04A36A90" w:rsidRDefault="3CBDA660" w14:paraId="4ED19BFF" w14:textId="36FD6281">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Terrestrial PSI/SI is inserted into the output TS in a way </w:t>
      </w:r>
      <w:bookmarkStart w:name="_Int_RgYrS4qC" w:id="1232473130"/>
      <w:r w:rsidRPr="04A36A90" w:rsidR="04A36A90">
        <w:rPr>
          <w:rFonts w:ascii="Calibri" w:hAnsi="Calibri" w:eastAsia="Calibri" w:cs="Calibri"/>
          <w:noProof w:val="0"/>
          <w:sz w:val="22"/>
          <w:szCs w:val="22"/>
          <w:lang w:val="en-US"/>
        </w:rPr>
        <w:t>that</w:t>
      </w:r>
      <w:bookmarkEnd w:id="1232473130"/>
      <w:r w:rsidRPr="04A36A90" w:rsidR="04A36A90">
        <w:rPr>
          <w:rFonts w:ascii="Calibri" w:hAnsi="Calibri" w:eastAsia="Calibri" w:cs="Calibri"/>
          <w:noProof w:val="0"/>
          <w:sz w:val="22"/>
          <w:szCs w:val="22"/>
          <w:lang w:val="en-US"/>
        </w:rPr>
        <w:t xml:space="preserve"> enables the receiver/decoder to select and </w:t>
      </w:r>
      <w:r w:rsidRPr="04A36A90" w:rsidR="04A36A90">
        <w:rPr>
          <w:rFonts w:ascii="Calibri" w:hAnsi="Calibri" w:eastAsia="Calibri" w:cs="Calibri"/>
          <w:noProof w:val="0"/>
          <w:sz w:val="22"/>
          <w:szCs w:val="22"/>
          <w:lang w:val="en-US"/>
        </w:rPr>
        <w:t>locate</w:t>
      </w:r>
      <w:r w:rsidRPr="04A36A90" w:rsidR="04A36A90">
        <w:rPr>
          <w:rFonts w:ascii="Calibri" w:hAnsi="Calibri" w:eastAsia="Calibri" w:cs="Calibri"/>
          <w:noProof w:val="0"/>
          <w:sz w:val="22"/>
          <w:szCs w:val="22"/>
          <w:lang w:val="en-US"/>
        </w:rPr>
        <w:t xml:space="preserve"> the broadcast services and the components of the services. PSI/SI is partly dynamic and time-accurate to support changes in the service status and changes in the service composition.</w:t>
      </w:r>
    </w:p>
    <w:p w:rsidR="3CBDA660" w:rsidP="04A36A90" w:rsidRDefault="3CBDA660" w14:paraId="7E451D05" w14:textId="18B02281">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PSI/SI for the terrestrial multiplex also </w:t>
      </w:r>
      <w:r w:rsidRPr="04A36A90" w:rsidR="04A36A90">
        <w:rPr>
          <w:rFonts w:ascii="Calibri" w:hAnsi="Calibri" w:eastAsia="Calibri" w:cs="Calibri"/>
          <w:noProof w:val="0"/>
          <w:sz w:val="22"/>
          <w:szCs w:val="22"/>
          <w:lang w:val="en-US"/>
        </w:rPr>
        <w:t>assists</w:t>
      </w:r>
      <w:r w:rsidRPr="04A36A90" w:rsidR="04A36A90">
        <w:rPr>
          <w:rFonts w:ascii="Calibri" w:hAnsi="Calibri" w:eastAsia="Calibri" w:cs="Calibri"/>
          <w:noProof w:val="0"/>
          <w:sz w:val="22"/>
          <w:szCs w:val="22"/>
          <w:lang w:val="en-US"/>
        </w:rPr>
        <w:t xml:space="preserve"> the viewer in selecting services and the related events.</w:t>
      </w:r>
    </w:p>
    <w:p w:rsidR="3CBDA660" w:rsidP="04A36A90" w:rsidRDefault="3CBDA660" w14:paraId="01711FA0" w14:textId="72F2127B">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following clauses detail the four methods available for insertion of terrestrial PSI/SI by the DSAs - depending on instructions being part of DSACI.</w:t>
      </w:r>
    </w:p>
    <w:p w:rsidR="3CBDA660" w:rsidP="04A36A90" w:rsidRDefault="3CBDA660" w14:paraId="305E3032" w14:textId="03B73611">
      <w:pPr>
        <w:pStyle w:val="Heading4"/>
        <w:bidi w:val="0"/>
        <w:jc w:val="both"/>
      </w:pPr>
      <w:bookmarkStart w:name="_Toc1468979925" w:id="518883237"/>
      <w:r w:rsidR="04A36A90">
        <w:rPr/>
        <w:t xml:space="preserve">3.3-5-1 Pass-through </w:t>
      </w:r>
      <w:r w:rsidR="04A36A90">
        <w:rPr/>
        <w:t>remultiplexing</w:t>
      </w:r>
      <w:r w:rsidR="04A36A90">
        <w:rPr/>
        <w:t xml:space="preserve"> of selected parent tables/sections</w:t>
      </w:r>
      <w:bookmarkEnd w:id="518883237"/>
    </w:p>
    <w:p w:rsidR="3CBDA660" w:rsidP="04A36A90" w:rsidRDefault="3CBDA660" w14:paraId="05C088CC" w14:textId="15271F5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When a Parent Signal </w:t>
      </w:r>
      <w:r w:rsidRPr="04A36A90" w:rsidR="04A36A90">
        <w:rPr>
          <w:rFonts w:ascii="Calibri" w:hAnsi="Calibri" w:eastAsia="Calibri" w:cs="Calibri"/>
          <w:noProof w:val="0"/>
          <w:sz w:val="22"/>
          <w:szCs w:val="22"/>
          <w:lang w:val="en-US"/>
        </w:rPr>
        <w:t>component</w:t>
      </w:r>
      <w:r w:rsidRPr="04A36A90" w:rsidR="04A36A90">
        <w:rPr>
          <w:rFonts w:ascii="Calibri" w:hAnsi="Calibri" w:eastAsia="Calibri" w:cs="Calibri"/>
          <w:noProof w:val="0"/>
          <w:sz w:val="22"/>
          <w:szCs w:val="22"/>
          <w:lang w:val="en-US"/>
        </w:rPr>
        <w:t xml:space="preserve"> is also applicable to a DTT multiplex, it may be passed to the output without content modification. When the CSG builds a DSACI that </w:t>
      </w:r>
      <w:r w:rsidRPr="04A36A90" w:rsidR="04A36A90">
        <w:rPr>
          <w:rFonts w:ascii="Calibri" w:hAnsi="Calibri" w:eastAsia="Calibri" w:cs="Calibri"/>
          <w:noProof w:val="0"/>
          <w:sz w:val="22"/>
          <w:szCs w:val="22"/>
          <w:lang w:val="en-US"/>
        </w:rPr>
        <w:t>complies with</w:t>
      </w:r>
      <w:r w:rsidRPr="04A36A90" w:rsidR="04A36A90">
        <w:rPr>
          <w:rFonts w:ascii="Calibri" w:hAnsi="Calibri" w:eastAsia="Calibri" w:cs="Calibri"/>
          <w:noProof w:val="0"/>
          <w:sz w:val="22"/>
          <w:szCs w:val="22"/>
          <w:lang w:val="en-US"/>
        </w:rPr>
        <w:t xml:space="preserve"> this situation. the DSA shall </w:t>
      </w:r>
      <w:bookmarkStart w:name="_Int_iIm2V9cc" w:id="820333666"/>
      <w:r w:rsidRPr="04A36A90" w:rsidR="04A36A90">
        <w:rPr>
          <w:rFonts w:ascii="Calibri" w:hAnsi="Calibri" w:eastAsia="Calibri" w:cs="Calibri"/>
          <w:noProof w:val="0"/>
          <w:sz w:val="22"/>
          <w:szCs w:val="22"/>
          <w:lang w:val="en-US"/>
        </w:rPr>
        <w:t>pass through</w:t>
      </w:r>
      <w:bookmarkEnd w:id="820333666"/>
      <w:r w:rsidRPr="04A36A90" w:rsidR="04A36A90">
        <w:rPr>
          <w:rFonts w:ascii="Calibri" w:hAnsi="Calibri" w:eastAsia="Calibri" w:cs="Calibri"/>
          <w:noProof w:val="0"/>
          <w:sz w:val="22"/>
          <w:szCs w:val="22"/>
          <w:lang w:val="en-US"/>
        </w:rPr>
        <w:t xml:space="preserve"> all packets of the target PSI/SI </w:t>
      </w:r>
      <w:r w:rsidRPr="04A36A90" w:rsidR="04A36A90">
        <w:rPr>
          <w:rFonts w:ascii="Calibri" w:hAnsi="Calibri" w:eastAsia="Calibri" w:cs="Calibri"/>
          <w:noProof w:val="0"/>
          <w:sz w:val="22"/>
          <w:szCs w:val="22"/>
          <w:lang w:val="en-US"/>
        </w:rPr>
        <w:t>component</w:t>
      </w:r>
      <w:r w:rsidRPr="04A36A90" w:rsidR="04A36A90">
        <w:rPr>
          <w:rFonts w:ascii="Calibri" w:hAnsi="Calibri" w:eastAsia="Calibri" w:cs="Calibri"/>
          <w:noProof w:val="0"/>
          <w:sz w:val="22"/>
          <w:szCs w:val="22"/>
          <w:lang w:val="en-US"/>
        </w:rPr>
        <w:t>.</w:t>
      </w:r>
      <w:r w:rsidRPr="04A36A90" w:rsidR="04A36A90">
        <w:rPr>
          <w:rFonts w:ascii="Calibri" w:hAnsi="Calibri" w:eastAsia="Calibri" w:cs="Calibri"/>
          <w:noProof w:val="0"/>
          <w:sz w:val="22"/>
          <w:szCs w:val="22"/>
          <w:lang w:val="en-US"/>
        </w:rPr>
        <w:t xml:space="preserve"> Accordin</w:t>
      </w:r>
      <w:r w:rsidRPr="04A36A90" w:rsidR="04A36A90">
        <w:rPr>
          <w:rFonts w:ascii="Calibri" w:hAnsi="Calibri" w:eastAsia="Calibri" w:cs="Calibri"/>
          <w:noProof w:val="0"/>
          <w:sz w:val="22"/>
          <w:szCs w:val="22"/>
          <w:lang w:val="en-US"/>
        </w:rPr>
        <w:t xml:space="preserve">g to the DSACI, the output PID may be </w:t>
      </w:r>
      <w:r w:rsidRPr="04A36A90" w:rsidR="04A36A90">
        <w:rPr>
          <w:rFonts w:ascii="Calibri" w:hAnsi="Calibri" w:eastAsia="Calibri" w:cs="Calibri"/>
          <w:noProof w:val="0"/>
          <w:sz w:val="22"/>
          <w:szCs w:val="22"/>
          <w:lang w:val="en-US"/>
        </w:rPr>
        <w:t>modified</w:t>
      </w:r>
      <w:r w:rsidRPr="04A36A90" w:rsidR="04A36A90">
        <w:rPr>
          <w:rFonts w:ascii="Calibri" w:hAnsi="Calibri" w:eastAsia="Calibri" w:cs="Calibri"/>
          <w:noProof w:val="0"/>
          <w:sz w:val="22"/>
          <w:szCs w:val="22"/>
          <w:lang w:val="en-US"/>
        </w:rPr>
        <w:t xml:space="preserve"> t</w:t>
      </w:r>
      <w:r w:rsidRPr="04A36A90" w:rsidR="04A36A90">
        <w:rPr>
          <w:rFonts w:ascii="Calibri" w:hAnsi="Calibri" w:eastAsia="Calibri" w:cs="Calibri"/>
          <w:noProof w:val="0"/>
          <w:sz w:val="22"/>
          <w:szCs w:val="22"/>
          <w:lang w:val="en-US"/>
        </w:rPr>
        <w:t xml:space="preserve">o match </w:t>
      </w:r>
      <w:r w:rsidRPr="04A36A90" w:rsidR="04A36A90">
        <w:rPr>
          <w:rFonts w:ascii="Calibri" w:hAnsi="Calibri" w:eastAsia="Calibri" w:cs="Calibri"/>
          <w:noProof w:val="0"/>
          <w:sz w:val="22"/>
          <w:szCs w:val="22"/>
          <w:lang w:val="en-US"/>
        </w:rPr>
        <w:t>the DTT PSI/SI consistency.</w:t>
      </w:r>
    </w:p>
    <w:p w:rsidR="3CBDA660" w:rsidP="04A36A90" w:rsidRDefault="3CBDA660" w14:paraId="63F0560E" w14:textId="2ED3FFC7">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The CSG may also use this method to send DTT PSI/SI sections in Parent Signal on non-default PIDs and build the DSACI so that the DSA will remap the PIDs to match DTT PIDs. These sections are part of an SIS Service.</w:t>
      </w:r>
    </w:p>
    <w:p w:rsidR="3CBDA660" w:rsidP="04A36A90" w:rsidRDefault="3CBDA660" w14:paraId="1E6402E2" w14:textId="40559C38">
      <w:pPr>
        <w:pStyle w:val="Normal"/>
        <w:bidi w:val="0"/>
      </w:pPr>
    </w:p>
    <w:p w:rsidR="3CBDA660" w:rsidP="04A36A90" w:rsidRDefault="3CBDA660" w14:paraId="044E1106" w14:textId="7C6AFAC0">
      <w:pPr>
        <w:pStyle w:val="Heading4"/>
        <w:bidi w:val="0"/>
        <w:jc w:val="both"/>
      </w:pPr>
      <w:bookmarkStart w:name="_Toc566400722" w:id="890856725"/>
      <w:r w:rsidR="04A36A90">
        <w:rPr/>
        <w:t>3.3-5-2 conversion of parent table/sections on the fly (patching)</w:t>
      </w:r>
      <w:bookmarkEnd w:id="890856725"/>
    </w:p>
    <w:p w:rsidR="3CBDA660" w:rsidP="04A36A90" w:rsidRDefault="3CBDA660" w14:paraId="04632F37" w14:textId="4C89556C">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In addition to the method described above, the conversion mechanism may be used to </w:t>
      </w:r>
      <w:r w:rsidRPr="04A36A90" w:rsidR="04A36A90">
        <w:rPr>
          <w:rFonts w:ascii="Calibri" w:hAnsi="Calibri" w:eastAsia="Calibri" w:cs="Calibri"/>
          <w:noProof w:val="0"/>
          <w:sz w:val="22"/>
          <w:szCs w:val="22"/>
          <w:lang w:val="en-US"/>
        </w:rPr>
        <w:t>modify</w:t>
      </w:r>
      <w:r w:rsidRPr="04A36A90" w:rsidR="04A36A90">
        <w:rPr>
          <w:rFonts w:ascii="Calibri" w:hAnsi="Calibri" w:eastAsia="Calibri" w:cs="Calibri"/>
          <w:noProof w:val="0"/>
          <w:sz w:val="22"/>
          <w:szCs w:val="22"/>
          <w:lang w:val="en-US"/>
        </w:rPr>
        <w:t xml:space="preserve"> table attributes according to the DSACI inserted by CSG. This method is applicable when the modified table does not need </w:t>
      </w:r>
      <w:bookmarkStart w:name="_Int_G1qZJOie" w:id="621641403"/>
      <w:r w:rsidRPr="04A36A90" w:rsidR="04A36A90">
        <w:rPr>
          <w:rFonts w:ascii="Calibri" w:hAnsi="Calibri" w:eastAsia="Calibri" w:cs="Calibri"/>
          <w:noProof w:val="0"/>
          <w:sz w:val="22"/>
          <w:szCs w:val="22"/>
          <w:lang w:val="en-US"/>
        </w:rPr>
        <w:t>repacketization</w:t>
      </w:r>
      <w:bookmarkEnd w:id="621641403"/>
      <w:r w:rsidRPr="04A36A90" w:rsidR="04A36A90">
        <w:rPr>
          <w:rFonts w:ascii="Calibri" w:hAnsi="Calibri" w:eastAsia="Calibri" w:cs="Calibri"/>
          <w:noProof w:val="0"/>
          <w:sz w:val="22"/>
          <w:szCs w:val="22"/>
          <w:lang w:val="en-US"/>
        </w:rPr>
        <w:t xml:space="preserve">: Only CRC updates and section invalidation using stuffing sections are allowed. To ensure Continuity Counter consistency, no incoming packet of the same </w:t>
      </w:r>
      <w:r w:rsidRPr="04A36A90" w:rsidR="04A36A90">
        <w:rPr>
          <w:rFonts w:ascii="Calibri" w:hAnsi="Calibri" w:eastAsia="Calibri" w:cs="Calibri"/>
          <w:noProof w:val="0"/>
          <w:sz w:val="22"/>
          <w:szCs w:val="22"/>
          <w:lang w:val="en-US"/>
        </w:rPr>
        <w:t>component</w:t>
      </w:r>
      <w:r w:rsidRPr="04A36A90" w:rsidR="04A36A90">
        <w:rPr>
          <w:rFonts w:ascii="Calibri" w:hAnsi="Calibri" w:eastAsia="Calibri" w:cs="Calibri"/>
          <w:noProof w:val="0"/>
          <w:sz w:val="22"/>
          <w:szCs w:val="22"/>
          <w:lang w:val="en-US"/>
        </w:rPr>
        <w:t xml:space="preserve"> shall be discarded. Depending on DSACI, the output PIDs may be </w:t>
      </w:r>
      <w:r w:rsidRPr="04A36A90" w:rsidR="04A36A90">
        <w:rPr>
          <w:rFonts w:ascii="Calibri" w:hAnsi="Calibri" w:eastAsia="Calibri" w:cs="Calibri"/>
          <w:noProof w:val="0"/>
          <w:sz w:val="22"/>
          <w:szCs w:val="22"/>
          <w:lang w:val="en-US"/>
        </w:rPr>
        <w:t>modified</w:t>
      </w:r>
      <w:r w:rsidRPr="04A36A90" w:rsidR="04A36A90">
        <w:rPr>
          <w:rFonts w:ascii="Calibri" w:hAnsi="Calibri" w:eastAsia="Calibri" w:cs="Calibri"/>
          <w:noProof w:val="0"/>
          <w:sz w:val="22"/>
          <w:szCs w:val="22"/>
          <w:lang w:val="en-US"/>
        </w:rPr>
        <w:t>.</w:t>
      </w:r>
    </w:p>
    <w:p w:rsidR="3CBDA660" w:rsidP="04A36A90" w:rsidRDefault="3CBDA660" w14:paraId="52F74D42" w14:textId="7492E3EE">
      <w:pPr>
        <w:pStyle w:val="Normal"/>
        <w:bidi w:val="0"/>
        <w:jc w:val="both"/>
      </w:pPr>
    </w:p>
    <w:p w:rsidR="3CBDA660" w:rsidP="04A36A90" w:rsidRDefault="3CBDA660" w14:paraId="557F469C" w14:textId="56E20C80">
      <w:pPr>
        <w:pStyle w:val="Heading4"/>
        <w:bidi w:val="0"/>
        <w:jc w:val="both"/>
      </w:pPr>
      <w:bookmarkStart w:name="_Toc1366759563" w:id="1399753070"/>
      <w:r w:rsidR="04A36A90">
        <w:rPr/>
        <w:t>3.3-5-3 static table regeneration</w:t>
      </w:r>
      <w:bookmarkEnd w:id="1399753070"/>
    </w:p>
    <w:p w:rsidR="3CBDA660" w:rsidP="04A36A90" w:rsidRDefault="3CBDA660" w14:paraId="32D0766E" w14:textId="731314C8">
      <w:pPr>
        <w:pStyle w:val="ListParagraph"/>
        <w:numPr>
          <w:ilvl w:val="0"/>
          <w:numId w:val="30"/>
        </w:numPr>
        <w:bidi w:val="0"/>
        <w:jc w:val="both"/>
        <w:rPr>
          <w:noProof w:val="0"/>
          <w:lang w:val="en-US"/>
        </w:rPr>
      </w:pPr>
      <w:r w:rsidRPr="04A36A90" w:rsidR="04A36A90">
        <w:rPr>
          <w:noProof w:val="0"/>
          <w:lang w:val="en-US"/>
        </w:rPr>
        <w:t xml:space="preserve">PAT, </w:t>
      </w:r>
      <w:bookmarkStart w:name="_Int_1uCa7btv" w:id="1438740436"/>
      <w:r w:rsidRPr="04A36A90" w:rsidR="04A36A90">
        <w:rPr>
          <w:noProof w:val="0"/>
          <w:lang w:val="en-US"/>
        </w:rPr>
        <w:t>PMT,</w:t>
      </w:r>
      <w:bookmarkEnd w:id="1438740436"/>
      <w:r w:rsidRPr="04A36A90" w:rsidR="04A36A90">
        <w:rPr>
          <w:noProof w:val="0"/>
          <w:lang w:val="en-US"/>
        </w:rPr>
        <w:t xml:space="preserve"> SDT, CAT regeneration:</w:t>
      </w:r>
    </w:p>
    <w:p w:rsidR="3CBDA660" w:rsidP="04A36A90" w:rsidRDefault="3CBDA660" w14:paraId="3577205B" w14:textId="37507B36">
      <w:pPr>
        <w:pStyle w:val="ListParagraph"/>
        <w:numPr>
          <w:ilvl w:val="1"/>
          <w:numId w:val="30"/>
        </w:numPr>
        <w:bidi w:val="0"/>
        <w:jc w:val="both"/>
        <w:rPr>
          <w:noProof w:val="0"/>
          <w:lang w:val="en-US"/>
        </w:rPr>
      </w:pPr>
      <w:r w:rsidRPr="04A36A90" w:rsidR="04A36A90">
        <w:rPr>
          <w:noProof w:val="0"/>
          <w:lang w:val="en-US"/>
        </w:rPr>
        <w:t xml:space="preserve">The PAT table is created in compliance with ISO/IEC 13818-1 [5]. The DSACI configures the </w:t>
      </w:r>
      <w:r w:rsidRPr="04A36A90" w:rsidR="04A36A90">
        <w:rPr>
          <w:noProof w:val="0"/>
          <w:lang w:val="en-US"/>
        </w:rPr>
        <w:t>TS_id</w:t>
      </w:r>
      <w:r w:rsidRPr="04A36A90" w:rsidR="04A36A90">
        <w:rPr>
          <w:noProof w:val="0"/>
          <w:lang w:val="en-US"/>
        </w:rPr>
        <w:t xml:space="preserve">, </w:t>
      </w:r>
      <w:r w:rsidRPr="04A36A90" w:rsidR="04A36A90">
        <w:rPr>
          <w:noProof w:val="0"/>
          <w:lang w:val="en-US"/>
        </w:rPr>
        <w:t>version_number</w:t>
      </w:r>
      <w:r w:rsidRPr="04A36A90" w:rsidR="04A36A90">
        <w:rPr>
          <w:noProof w:val="0"/>
          <w:lang w:val="en-US"/>
        </w:rPr>
        <w:t xml:space="preserve"> and lists the output </w:t>
      </w:r>
      <w:r w:rsidRPr="04A36A90" w:rsidR="04A36A90">
        <w:rPr>
          <w:noProof w:val="0"/>
          <w:lang w:val="en-US"/>
        </w:rPr>
        <w:t>program_number</w:t>
      </w:r>
      <w:r w:rsidRPr="04A36A90" w:rsidR="04A36A90">
        <w:rPr>
          <w:noProof w:val="0"/>
          <w:lang w:val="en-US"/>
        </w:rPr>
        <w:t xml:space="preserve"> and the associated PMT_PIDs. The services are asserted in ascending order based on the output </w:t>
      </w:r>
      <w:r w:rsidRPr="04A36A90" w:rsidR="04A36A90">
        <w:rPr>
          <w:noProof w:val="0"/>
          <w:lang w:val="en-US"/>
        </w:rPr>
        <w:t>program_number</w:t>
      </w:r>
      <w:r w:rsidRPr="04A36A90" w:rsidR="04A36A90">
        <w:rPr>
          <w:noProof w:val="0"/>
          <w:lang w:val="en-US"/>
        </w:rPr>
        <w:t>.</w:t>
      </w:r>
    </w:p>
    <w:p w:rsidR="3CBDA660" w:rsidP="04A36A90" w:rsidRDefault="3CBDA660" w14:paraId="4B7D67FA" w14:textId="2ACCD04A">
      <w:pPr>
        <w:pStyle w:val="ListParagraph"/>
        <w:numPr>
          <w:ilvl w:val="1"/>
          <w:numId w:val="30"/>
        </w:numPr>
        <w:bidi w:val="0"/>
        <w:jc w:val="both"/>
        <w:rPr>
          <w:noProof w:val="0"/>
          <w:lang w:val="en-US"/>
        </w:rPr>
      </w:pPr>
      <w:r w:rsidRPr="04A36A90" w:rsidR="04A36A90">
        <w:rPr>
          <w:noProof w:val="0"/>
          <w:lang w:val="en-US"/>
        </w:rPr>
        <w:t xml:space="preserve">The CAT table is created in compliance with ISO/IEC 13818-1 [5]. DSACI configures the version number and the list of </w:t>
      </w:r>
      <w:r w:rsidRPr="04A36A90" w:rsidR="04A36A90">
        <w:rPr>
          <w:noProof w:val="0"/>
          <w:lang w:val="en-US"/>
        </w:rPr>
        <w:t>CA_system_id</w:t>
      </w:r>
      <w:r w:rsidRPr="04A36A90" w:rsidR="04A36A90">
        <w:rPr>
          <w:noProof w:val="0"/>
          <w:lang w:val="en-US"/>
        </w:rPr>
        <w:t xml:space="preserve"> /EMM_PID pairs. The </w:t>
      </w:r>
      <w:r w:rsidRPr="04A36A90" w:rsidR="04A36A90">
        <w:rPr>
          <w:noProof w:val="0"/>
          <w:lang w:val="en-US"/>
        </w:rPr>
        <w:t>CA_descriptors</w:t>
      </w:r>
      <w:r w:rsidRPr="04A36A90" w:rsidR="04A36A90">
        <w:rPr>
          <w:noProof w:val="0"/>
          <w:lang w:val="en-US"/>
        </w:rPr>
        <w:t xml:space="preserve"> are inserted in ascending order of </w:t>
      </w:r>
      <w:r w:rsidRPr="04A36A90" w:rsidR="04A36A90">
        <w:rPr>
          <w:noProof w:val="0"/>
          <w:lang w:val="en-US"/>
        </w:rPr>
        <w:t>CA_system_id</w:t>
      </w:r>
      <w:r w:rsidRPr="04A36A90" w:rsidR="04A36A90">
        <w:rPr>
          <w:noProof w:val="0"/>
          <w:lang w:val="en-US"/>
        </w:rPr>
        <w:t xml:space="preserve"> and ascending order of EMM_PID.</w:t>
      </w:r>
    </w:p>
    <w:p w:rsidR="3CBDA660" w:rsidP="04A36A90" w:rsidRDefault="3CBDA660" w14:paraId="5386E6F8" w14:textId="7D8EC170">
      <w:pPr>
        <w:pStyle w:val="ListParagraph"/>
        <w:numPr>
          <w:ilvl w:val="1"/>
          <w:numId w:val="30"/>
        </w:numPr>
        <w:bidi w:val="0"/>
        <w:jc w:val="both"/>
        <w:rPr>
          <w:noProof w:val="0"/>
          <w:lang w:val="en-US"/>
        </w:rPr>
      </w:pPr>
      <w:r w:rsidRPr="04A36A90" w:rsidR="04A36A90">
        <w:rPr>
          <w:noProof w:val="0"/>
          <w:lang w:val="en-US"/>
        </w:rPr>
        <w:t xml:space="preserve">The PMT skeletons for services not making use of remapping or patching </w:t>
      </w:r>
      <w:bookmarkStart w:name="_Int_WFKhYAqs" w:id="753047876"/>
      <w:r w:rsidRPr="04A36A90" w:rsidR="04A36A90">
        <w:rPr>
          <w:noProof w:val="0"/>
          <w:lang w:val="en-US"/>
        </w:rPr>
        <w:t>original PMTs their</w:t>
      </w:r>
      <w:bookmarkEnd w:id="753047876"/>
      <w:r w:rsidRPr="04A36A90" w:rsidR="04A36A90">
        <w:rPr>
          <w:noProof w:val="0"/>
          <w:lang w:val="en-US"/>
        </w:rPr>
        <w:t xml:space="preserve"> PMTs are created in compliance with ISO/IEC 13818-1 [5], clause 2.4.4.8. The fields </w:t>
      </w:r>
      <w:r w:rsidRPr="04A36A90" w:rsidR="04A36A90">
        <w:rPr>
          <w:noProof w:val="0"/>
          <w:lang w:val="en-US"/>
        </w:rPr>
        <w:t>program_number</w:t>
      </w:r>
      <w:r w:rsidRPr="04A36A90" w:rsidR="04A36A90">
        <w:rPr>
          <w:noProof w:val="0"/>
          <w:lang w:val="en-US"/>
        </w:rPr>
        <w:t>, PCR_PID</w:t>
      </w:r>
      <w:bookmarkStart w:name="_Int_60tvDh7z" w:id="1592073624"/>
      <w:r w:rsidRPr="04A36A90" w:rsidR="04A36A90">
        <w:rPr>
          <w:noProof w:val="0"/>
          <w:lang w:val="en-US"/>
        </w:rPr>
        <w:t>, and the</w:t>
      </w:r>
      <w:bookmarkEnd w:id="1592073624"/>
      <w:r w:rsidRPr="04A36A90" w:rsidR="04A36A90">
        <w:rPr>
          <w:noProof w:val="0"/>
          <w:lang w:val="en-US"/>
        </w:rPr>
        <w:t xml:space="preserve"> list of elementary streams </w:t>
      </w:r>
      <w:r w:rsidRPr="04A36A90" w:rsidR="04A36A90">
        <w:rPr>
          <w:noProof w:val="0"/>
          <w:lang w:val="en-US"/>
        </w:rPr>
        <w:t>are</w:t>
      </w:r>
      <w:r w:rsidRPr="04A36A90" w:rsidR="04A36A90">
        <w:rPr>
          <w:noProof w:val="0"/>
          <w:lang w:val="en-US"/>
        </w:rPr>
        <w:t xml:space="preserve"> provided as part of DSACI. DSACI also </w:t>
      </w:r>
      <w:r w:rsidRPr="04A36A90" w:rsidR="04A36A90">
        <w:rPr>
          <w:noProof w:val="0"/>
          <w:lang w:val="en-US"/>
        </w:rPr>
        <w:t>indicates</w:t>
      </w:r>
      <w:r w:rsidRPr="04A36A90" w:rsidR="04A36A90">
        <w:rPr>
          <w:noProof w:val="0"/>
          <w:lang w:val="en-US"/>
        </w:rPr>
        <w:t xml:space="preserve"> if conditional access information is to be removed. The following processing shall be implemented:</w:t>
      </w:r>
    </w:p>
    <w:p w:rsidR="3CBDA660" w:rsidP="04A36A90" w:rsidRDefault="3CBDA660" w14:paraId="50787043" w14:textId="3F93DF8B">
      <w:pPr>
        <w:pStyle w:val="ListParagraph"/>
        <w:numPr>
          <w:ilvl w:val="2"/>
          <w:numId w:val="30"/>
        </w:numPr>
        <w:bidi w:val="0"/>
        <w:jc w:val="both"/>
        <w:rPr>
          <w:noProof w:val="0"/>
          <w:lang w:val="en-US"/>
        </w:rPr>
      </w:pPr>
      <w:r w:rsidRPr="04A36A90" w:rsidR="04A36A90">
        <w:rPr>
          <w:noProof w:val="0"/>
          <w:lang w:val="en-US"/>
        </w:rPr>
        <w:t xml:space="preserve">Extract the incoming PMTs </w:t>
      </w:r>
      <w:r w:rsidRPr="04A36A90" w:rsidR="04A36A90">
        <w:rPr>
          <w:noProof w:val="0"/>
          <w:lang w:val="en-US"/>
        </w:rPr>
        <w:t>identified</w:t>
      </w:r>
      <w:r w:rsidRPr="04A36A90" w:rsidR="04A36A90">
        <w:rPr>
          <w:noProof w:val="0"/>
          <w:lang w:val="en-US"/>
        </w:rPr>
        <w:t xml:space="preserve"> by their related PMT_PID provided as part of DSACI.</w:t>
      </w:r>
    </w:p>
    <w:p w:rsidR="3CBDA660" w:rsidP="04A36A90" w:rsidRDefault="3CBDA660" w14:paraId="74FDC842" w14:textId="000BDBB3">
      <w:pPr>
        <w:pStyle w:val="ListParagraph"/>
        <w:numPr>
          <w:ilvl w:val="2"/>
          <w:numId w:val="30"/>
        </w:numPr>
        <w:bidi w:val="0"/>
        <w:jc w:val="both"/>
        <w:rPr>
          <w:noProof w:val="0"/>
          <w:lang w:val="en-US"/>
        </w:rPr>
      </w:pPr>
      <w:r w:rsidRPr="04A36A90" w:rsidR="04A36A90">
        <w:rPr>
          <w:noProof w:val="0"/>
          <w:lang w:val="en-US"/>
        </w:rPr>
        <w:t xml:space="preserve">Create the new PMT using information given by DSACI up to the </w:t>
      </w:r>
      <w:r w:rsidRPr="04A36A90" w:rsidR="04A36A90">
        <w:rPr>
          <w:noProof w:val="0"/>
          <w:lang w:val="en-US"/>
        </w:rPr>
        <w:t>program_info</w:t>
      </w:r>
      <w:r w:rsidRPr="04A36A90" w:rsidR="04A36A90">
        <w:rPr>
          <w:noProof w:val="0"/>
          <w:lang w:val="en-US"/>
        </w:rPr>
        <w:t xml:space="preserve"> loop.</w:t>
      </w:r>
    </w:p>
    <w:p w:rsidR="3CBDA660" w:rsidP="04A36A90" w:rsidRDefault="3CBDA660" w14:paraId="016D839A" w14:textId="2DF63C38">
      <w:pPr>
        <w:pStyle w:val="ListParagraph"/>
        <w:numPr>
          <w:ilvl w:val="2"/>
          <w:numId w:val="30"/>
        </w:numPr>
        <w:bidi w:val="0"/>
        <w:jc w:val="both"/>
        <w:rPr>
          <w:noProof w:val="0"/>
          <w:lang w:val="en-US"/>
        </w:rPr>
      </w:pPr>
      <w:r w:rsidRPr="04A36A90" w:rsidR="04A36A90">
        <w:rPr>
          <w:noProof w:val="0"/>
          <w:lang w:val="en-US"/>
        </w:rPr>
        <w:t xml:space="preserve">Compute the </w:t>
      </w:r>
      <w:r w:rsidRPr="04A36A90" w:rsidR="04A36A90">
        <w:rPr>
          <w:noProof w:val="0"/>
          <w:lang w:val="en-US"/>
        </w:rPr>
        <w:t>program_info</w:t>
      </w:r>
      <w:r w:rsidRPr="04A36A90" w:rsidR="04A36A90">
        <w:rPr>
          <w:noProof w:val="0"/>
          <w:lang w:val="en-US"/>
        </w:rPr>
        <w:t xml:space="preserve"> loop, including a copy of the relevant descriptors in the same order as in the incoming table. When </w:t>
      </w:r>
      <w:r w:rsidRPr="04A36A90" w:rsidR="04A36A90">
        <w:rPr>
          <w:noProof w:val="0"/>
          <w:lang w:val="en-US"/>
        </w:rPr>
        <w:t>ca_providers</w:t>
      </w:r>
      <w:r w:rsidRPr="04A36A90" w:rsidR="04A36A90">
        <w:rPr>
          <w:noProof w:val="0"/>
          <w:lang w:val="en-US"/>
        </w:rPr>
        <w:t xml:space="preserve"> are removed, the matching descriptors shall be removed from the loop too. The ones that are kept shall follow the same order as the corresponding input </w:t>
      </w:r>
      <w:r w:rsidRPr="04A36A90" w:rsidR="04A36A90">
        <w:rPr>
          <w:noProof w:val="0"/>
          <w:lang w:val="en-US"/>
        </w:rPr>
        <w:t>CA_descriptors</w:t>
      </w:r>
      <w:r w:rsidRPr="04A36A90" w:rsidR="04A36A90">
        <w:rPr>
          <w:noProof w:val="0"/>
          <w:lang w:val="en-US"/>
        </w:rPr>
        <w:t>.</w:t>
      </w:r>
    </w:p>
    <w:p w:rsidR="3CBDA660" w:rsidP="04A36A90" w:rsidRDefault="3CBDA660" w14:paraId="4D7F3356" w14:textId="2F17D0CF">
      <w:pPr>
        <w:pStyle w:val="ListParagraph"/>
        <w:numPr>
          <w:ilvl w:val="1"/>
          <w:numId w:val="30"/>
        </w:numPr>
        <w:bidi w:val="0"/>
        <w:jc w:val="both"/>
        <w:rPr>
          <w:noProof w:val="0"/>
          <w:lang w:val="en-US"/>
        </w:rPr>
      </w:pPr>
      <w:r w:rsidRPr="04A36A90" w:rsidR="04A36A90">
        <w:rPr>
          <w:noProof w:val="0"/>
          <w:lang w:val="en-US"/>
        </w:rPr>
        <w:t xml:space="preserve">Compute the elementary stream loop: Copy the required elementary streams in the same order as in the incoming table, while also keeping the desired descriptor in their original input order. When some of the </w:t>
      </w:r>
      <w:r w:rsidRPr="04A36A90" w:rsidR="04A36A90">
        <w:rPr>
          <w:noProof w:val="0"/>
          <w:lang w:val="en-US"/>
        </w:rPr>
        <w:t>ca_provider's</w:t>
      </w:r>
      <w:r w:rsidRPr="04A36A90" w:rsidR="04A36A90">
        <w:rPr>
          <w:noProof w:val="0"/>
          <w:lang w:val="en-US"/>
        </w:rPr>
        <w:t xml:space="preserve"> are removed, the retained </w:t>
      </w:r>
      <w:r w:rsidRPr="04A36A90" w:rsidR="04A36A90">
        <w:rPr>
          <w:noProof w:val="0"/>
          <w:lang w:val="en-US"/>
        </w:rPr>
        <w:t>CA_descriptors</w:t>
      </w:r>
      <w:r w:rsidRPr="04A36A90" w:rsidR="04A36A90">
        <w:rPr>
          <w:noProof w:val="0"/>
          <w:lang w:val="en-US"/>
        </w:rPr>
        <w:t xml:space="preserve"> shall appear in the same order as in the input PMT.</w:t>
      </w:r>
    </w:p>
    <w:p w:rsidR="3CBDA660" w:rsidP="04A36A90" w:rsidRDefault="3CBDA660" w14:paraId="4729AAF7" w14:textId="1A22F086">
      <w:pPr>
        <w:pStyle w:val="ListParagraph"/>
        <w:numPr>
          <w:ilvl w:val="0"/>
          <w:numId w:val="30"/>
        </w:numPr>
        <w:bidi w:val="0"/>
        <w:jc w:val="both"/>
        <w:rPr>
          <w:noProof w:val="0"/>
          <w:lang w:val="en-US"/>
        </w:rPr>
      </w:pPr>
      <w:r w:rsidRPr="04A36A90" w:rsidR="04A36A90">
        <w:rPr>
          <w:noProof w:val="0"/>
          <w:lang w:val="en-US"/>
        </w:rPr>
        <w:t>Version Number of regenerated tables:</w:t>
      </w:r>
    </w:p>
    <w:p w:rsidR="3CBDA660" w:rsidP="04A36A90" w:rsidRDefault="3CBDA660" w14:paraId="51673CA5" w14:textId="44E9F651">
      <w:pPr>
        <w:pStyle w:val="ListParagraph"/>
        <w:numPr>
          <w:ilvl w:val="1"/>
          <w:numId w:val="30"/>
        </w:numPr>
        <w:bidi w:val="0"/>
        <w:jc w:val="both"/>
        <w:rPr>
          <w:noProof w:val="0"/>
          <w:lang w:val="en-US"/>
        </w:rPr>
      </w:pPr>
      <w:r w:rsidRPr="04A36A90" w:rsidR="04A36A90">
        <w:rPr>
          <w:noProof w:val="0"/>
          <w:lang w:val="en-US"/>
        </w:rPr>
        <w:t xml:space="preserve">The Version Number of such a table is either part of the DSACI, </w:t>
      </w:r>
      <w:bookmarkStart w:name="_Int_NrDOg7pW" w:id="1173315196"/>
      <w:r w:rsidRPr="04A36A90" w:rsidR="04A36A90">
        <w:rPr>
          <w:noProof w:val="0"/>
          <w:lang w:val="en-US"/>
        </w:rPr>
        <w:t>i.e.</w:t>
      </w:r>
      <w:bookmarkEnd w:id="1173315196"/>
      <w:r w:rsidRPr="04A36A90" w:rsidR="04A36A90">
        <w:rPr>
          <w:noProof w:val="0"/>
          <w:lang w:val="en-US"/>
        </w:rPr>
        <w:t xml:space="preserve"> provided by parent site, or it is identical to the Version Number of the incoming table.</w:t>
      </w:r>
    </w:p>
    <w:p w:rsidR="3CBDA660" w:rsidP="04A36A90" w:rsidRDefault="3CBDA660" w14:paraId="6DCBB82B" w14:textId="5C1D5C5D">
      <w:pPr>
        <w:pStyle w:val="ListParagraph"/>
        <w:numPr>
          <w:ilvl w:val="1"/>
          <w:numId w:val="30"/>
        </w:numPr>
        <w:bidi w:val="0"/>
        <w:jc w:val="both"/>
        <w:rPr>
          <w:noProof w:val="0"/>
          <w:lang w:val="en-US"/>
        </w:rPr>
      </w:pPr>
      <w:r w:rsidRPr="04A36A90" w:rsidR="04A36A90">
        <w:rPr>
          <w:noProof w:val="0"/>
          <w:lang w:val="en-US"/>
        </w:rPr>
        <w:t xml:space="preserve">The DSACI consists of </w:t>
      </w:r>
      <w:r w:rsidRPr="04A36A90" w:rsidR="04A36A90">
        <w:rPr>
          <w:noProof w:val="0"/>
          <w:lang w:val="en-US"/>
        </w:rPr>
        <w:t>an indication</w:t>
      </w:r>
      <w:r w:rsidRPr="04A36A90" w:rsidR="04A36A90">
        <w:rPr>
          <w:noProof w:val="0"/>
          <w:lang w:val="en-US"/>
        </w:rPr>
        <w:t xml:space="preserve"> </w:t>
      </w:r>
      <w:r w:rsidRPr="04A36A90" w:rsidR="04A36A90">
        <w:rPr>
          <w:noProof w:val="0"/>
          <w:lang w:val="en-US"/>
        </w:rPr>
        <w:t>regarding</w:t>
      </w:r>
      <w:r w:rsidRPr="04A36A90" w:rsidR="04A36A90">
        <w:rPr>
          <w:noProof w:val="0"/>
          <w:lang w:val="en-US"/>
        </w:rPr>
        <w:t xml:space="preserve"> the source of the Version Number.</w:t>
      </w:r>
    </w:p>
    <w:p w:rsidR="3CBDA660" w:rsidP="04A36A90" w:rsidRDefault="3CBDA660" w14:paraId="5F0B8EE3" w14:textId="38D160A7">
      <w:pPr>
        <w:pStyle w:val="ListParagraph"/>
        <w:numPr>
          <w:ilvl w:val="0"/>
          <w:numId w:val="30"/>
        </w:numPr>
        <w:bidi w:val="0"/>
        <w:jc w:val="both"/>
        <w:rPr>
          <w:noProof w:val="0"/>
          <w:lang w:val="en-US"/>
        </w:rPr>
      </w:pPr>
      <w:r w:rsidRPr="04A36A90" w:rsidR="04A36A90">
        <w:rPr>
          <w:noProof w:val="0"/>
          <w:lang w:val="en-US"/>
        </w:rPr>
        <w:t>Insertion of tables into the output TS:</w:t>
      </w:r>
    </w:p>
    <w:p w:rsidR="3CBDA660" w:rsidP="04A36A90" w:rsidRDefault="3CBDA660" w14:paraId="582872C4" w14:textId="10A2D181">
      <w:pPr>
        <w:pStyle w:val="ListParagraph"/>
        <w:numPr>
          <w:ilvl w:val="1"/>
          <w:numId w:val="30"/>
        </w:numPr>
        <w:bidi w:val="0"/>
        <w:jc w:val="both"/>
        <w:rPr>
          <w:noProof w:val="0"/>
          <w:lang w:val="en-US"/>
        </w:rPr>
      </w:pPr>
      <w:r w:rsidRPr="04A36A90" w:rsidR="04A36A90">
        <w:rPr>
          <w:noProof w:val="0"/>
          <w:lang w:val="en-US"/>
        </w:rPr>
        <w:t>For SI specified within the present document the minimum time interval between the arrival of the last byte of a section to the first byte of the next transmitted section with the same PID, table_id and table_id_extension and with the same or different section_number shall be 25 ms. This limit applies for TSs with a total data rate of up to 100 Mbit/s.</w:t>
      </w:r>
    </w:p>
    <w:p w:rsidR="3CBDA660" w:rsidP="04A36A90" w:rsidRDefault="3CBDA660" w14:paraId="31351F90" w14:textId="759B2E25">
      <w:pPr>
        <w:pStyle w:val="ListParagraph"/>
        <w:numPr>
          <w:ilvl w:val="0"/>
          <w:numId w:val="30"/>
        </w:numPr>
        <w:bidi w:val="0"/>
        <w:jc w:val="both"/>
        <w:rPr>
          <w:noProof w:val="0"/>
          <w:lang w:val="en-US"/>
        </w:rPr>
      </w:pPr>
      <w:r w:rsidRPr="04A36A90" w:rsidR="04A36A90">
        <w:rPr>
          <w:noProof w:val="0"/>
          <w:lang w:val="en-US"/>
        </w:rPr>
        <w:t>TS packetization:</w:t>
      </w:r>
    </w:p>
    <w:p w:rsidR="3CBDA660" w:rsidP="04A36A90" w:rsidRDefault="3CBDA660" w14:paraId="0F63ED83" w14:textId="0C883361">
      <w:pPr>
        <w:pStyle w:val="ListParagraph"/>
        <w:numPr>
          <w:ilvl w:val="1"/>
          <w:numId w:val="30"/>
        </w:numPr>
        <w:bidi w:val="0"/>
        <w:jc w:val="both"/>
        <w:rPr>
          <w:noProof w:val="0"/>
          <w:lang w:val="en-US"/>
        </w:rPr>
      </w:pPr>
      <w:r w:rsidRPr="04A36A90" w:rsidR="04A36A90">
        <w:rPr>
          <w:noProof w:val="0"/>
          <w:lang w:val="en-US"/>
        </w:rPr>
        <w:t>The regenerated tables are composed of sections and the sections are packetized in TS packets according to the document ISO/IEC 13818-1 [5].</w:t>
      </w:r>
    </w:p>
    <w:p w:rsidR="3CBDA660" w:rsidP="04A36A90" w:rsidRDefault="3CBDA660" w14:paraId="29032244" w14:textId="18752A14">
      <w:pPr>
        <w:pStyle w:val="ListParagraph"/>
        <w:numPr>
          <w:ilvl w:val="1"/>
          <w:numId w:val="30"/>
        </w:numPr>
        <w:bidi w:val="0"/>
        <w:jc w:val="both"/>
        <w:rPr>
          <w:noProof w:val="0"/>
          <w:lang w:val="en-US"/>
        </w:rPr>
      </w:pPr>
      <w:r w:rsidRPr="04A36A90" w:rsidR="04A36A90">
        <w:rPr>
          <w:noProof w:val="0"/>
          <w:lang w:val="en-US"/>
        </w:rPr>
        <w:t xml:space="preserve">TS packetization shall be restricted to set the </w:t>
      </w:r>
      <w:r w:rsidRPr="04A36A90" w:rsidR="04A36A90">
        <w:rPr>
          <w:noProof w:val="0"/>
          <w:lang w:val="en-US"/>
        </w:rPr>
        <w:t>pointer_field</w:t>
      </w:r>
      <w:r w:rsidRPr="04A36A90" w:rsidR="04A36A90">
        <w:rPr>
          <w:noProof w:val="0"/>
          <w:lang w:val="en-US"/>
        </w:rPr>
        <w:t xml:space="preserve"> to zero. </w:t>
      </w:r>
      <w:bookmarkStart w:name="_Int_DbvuDIRR" w:id="373932580"/>
      <w:r w:rsidRPr="04A36A90" w:rsidR="04A36A90">
        <w:rPr>
          <w:noProof w:val="0"/>
          <w:lang w:val="en-US"/>
        </w:rPr>
        <w:t>In order to</w:t>
      </w:r>
      <w:bookmarkEnd w:id="373932580"/>
      <w:r w:rsidRPr="04A36A90" w:rsidR="04A36A90">
        <w:rPr>
          <w:noProof w:val="0"/>
          <w:lang w:val="en-US"/>
        </w:rPr>
        <w:t xml:space="preserve"> fill a TS packet after the end of a </w:t>
      </w:r>
      <w:bookmarkStart w:name="_Int_qjGfksjA" w:id="1936801396"/>
      <w:r w:rsidRPr="04A36A90" w:rsidR="04A36A90">
        <w:rPr>
          <w:noProof w:val="0"/>
          <w:lang w:val="en-US"/>
        </w:rPr>
        <w:t>section,</w:t>
      </w:r>
      <w:bookmarkEnd w:id="1936801396"/>
      <w:r w:rsidRPr="04A36A90" w:rsidR="04A36A90">
        <w:rPr>
          <w:noProof w:val="0"/>
          <w:lang w:val="en-US"/>
        </w:rPr>
        <w:t xml:space="preserve"> stuffing bytes 0xFF shall be added.</w:t>
      </w:r>
    </w:p>
    <w:p w:rsidR="3CBDA660" w:rsidP="04A36A90" w:rsidRDefault="3CBDA660" w14:paraId="40040B50" w14:textId="585A96F0">
      <w:pPr>
        <w:pStyle w:val="ListParagraph"/>
        <w:numPr>
          <w:ilvl w:val="1"/>
          <w:numId w:val="30"/>
        </w:numPr>
        <w:bidi w:val="0"/>
        <w:jc w:val="both"/>
        <w:rPr>
          <w:noProof w:val="0"/>
          <w:lang w:val="en-US"/>
        </w:rPr>
      </w:pPr>
      <w:r w:rsidRPr="04A36A90" w:rsidR="04A36A90">
        <w:rPr>
          <w:noProof w:val="0"/>
          <w:lang w:val="en-US"/>
        </w:rPr>
        <w:t>Padding based on using the adaptation_field shall not be used.</w:t>
      </w:r>
    </w:p>
    <w:p w:rsidR="3CBDA660" w:rsidP="04A36A90" w:rsidRDefault="3CBDA660" w14:paraId="3962D6BD" w14:textId="0DD3B71F">
      <w:pPr>
        <w:pStyle w:val="Normal"/>
        <w:bidi w:val="0"/>
      </w:pPr>
    </w:p>
    <w:p w:rsidR="3CBDA660" w:rsidP="04A36A90" w:rsidRDefault="3CBDA660" w14:paraId="555F3FBA" w14:textId="07F1A570">
      <w:pPr>
        <w:pStyle w:val="Heading5"/>
        <w:bidi w:val="0"/>
      </w:pPr>
      <w:bookmarkStart w:name="_Toc1030707583" w:id="909223088"/>
      <w:r w:rsidR="04A36A90">
        <w:rPr/>
        <w:t>3.3-5-3-1 SDT and BAT regeneration</w:t>
      </w:r>
      <w:bookmarkEnd w:id="909223088"/>
    </w:p>
    <w:p w:rsidR="3CBDA660" w:rsidP="04A36A90" w:rsidRDefault="3CBDA660" w14:paraId="7F9405F3" w14:textId="257D227B">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SDT table is created in compliance with ETSI EN 300 468 [6]. DSACI supplies the </w:t>
      </w:r>
      <w:r w:rsidRPr="04A36A90" w:rsidR="04A36A90">
        <w:rPr>
          <w:rFonts w:ascii="Calibri" w:hAnsi="Calibri" w:eastAsia="Calibri" w:cs="Calibri"/>
          <w:noProof w:val="0"/>
          <w:sz w:val="22"/>
          <w:szCs w:val="22"/>
          <w:lang w:val="en-US"/>
        </w:rPr>
        <w:t>transport_stream_id</w:t>
      </w:r>
      <w:r w:rsidRPr="04A36A90" w:rsidR="04A36A90">
        <w:rPr>
          <w:rFonts w:ascii="Calibri" w:hAnsi="Calibri" w:eastAsia="Calibri" w:cs="Calibri"/>
          <w:noProof w:val="0"/>
          <w:sz w:val="22"/>
          <w:szCs w:val="22"/>
          <w:lang w:val="en-US"/>
        </w:rPr>
        <w:t xml:space="preserve">, the </w:t>
      </w:r>
      <w:r w:rsidRPr="04A36A90" w:rsidR="04A36A90">
        <w:rPr>
          <w:rFonts w:ascii="Calibri" w:hAnsi="Calibri" w:eastAsia="Calibri" w:cs="Calibri"/>
          <w:noProof w:val="0"/>
          <w:sz w:val="22"/>
          <w:szCs w:val="22"/>
          <w:lang w:val="en-US"/>
        </w:rPr>
        <w:t>version_number</w:t>
      </w:r>
      <w:r w:rsidRPr="04A36A90" w:rsidR="04A36A90">
        <w:rPr>
          <w:rFonts w:ascii="Calibri" w:hAnsi="Calibri" w:eastAsia="Calibri" w:cs="Calibri"/>
          <w:noProof w:val="0"/>
          <w:sz w:val="22"/>
          <w:szCs w:val="22"/>
          <w:lang w:val="en-US"/>
        </w:rPr>
        <w:t>, the ONID</w:t>
      </w:r>
      <w:bookmarkStart w:name="_Int_BLwMZPof" w:id="1017628510"/>
      <w:r w:rsidRPr="04A36A90" w:rsidR="04A36A90">
        <w:rPr>
          <w:rFonts w:ascii="Calibri" w:hAnsi="Calibri" w:eastAsia="Calibri" w:cs="Calibri"/>
          <w:noProof w:val="0"/>
          <w:sz w:val="22"/>
          <w:szCs w:val="22"/>
          <w:lang w:val="en-US"/>
        </w:rPr>
        <w:t>, and the</w:t>
      </w:r>
      <w:bookmarkEnd w:id="1017628510"/>
      <w:r w:rsidRPr="04A36A90" w:rsidR="04A36A90">
        <w:rPr>
          <w:rFonts w:ascii="Calibri" w:hAnsi="Calibri" w:eastAsia="Calibri" w:cs="Calibri"/>
          <w:noProof w:val="0"/>
          <w:sz w:val="22"/>
          <w:szCs w:val="22"/>
          <w:lang w:val="en-US"/>
        </w:rPr>
        <w:t xml:space="preserve"> list of input service to select. Each </w:t>
      </w:r>
      <w:r w:rsidRPr="04A36A90" w:rsidR="04A36A90">
        <w:rPr>
          <w:rFonts w:ascii="Calibri" w:hAnsi="Calibri" w:eastAsia="Calibri" w:cs="Calibri"/>
          <w:noProof w:val="0"/>
          <w:sz w:val="22"/>
          <w:szCs w:val="22"/>
          <w:lang w:val="en-US"/>
        </w:rPr>
        <w:t>service_id_is</w:t>
      </w:r>
      <w:r w:rsidRPr="04A36A90" w:rsidR="04A36A90">
        <w:rPr>
          <w:rFonts w:ascii="Calibri" w:hAnsi="Calibri" w:eastAsia="Calibri" w:cs="Calibri"/>
          <w:noProof w:val="0"/>
          <w:sz w:val="22"/>
          <w:szCs w:val="22"/>
          <w:lang w:val="en-US"/>
        </w:rPr>
        <w:t xml:space="preserve"> associated with the output </w:t>
      </w:r>
      <w:r w:rsidRPr="04A36A90" w:rsidR="04A36A90">
        <w:rPr>
          <w:rFonts w:ascii="Calibri" w:hAnsi="Calibri" w:eastAsia="Calibri" w:cs="Calibri"/>
          <w:noProof w:val="0"/>
          <w:sz w:val="22"/>
          <w:szCs w:val="22"/>
          <w:lang w:val="en-US"/>
        </w:rPr>
        <w:t>service_id</w:t>
      </w:r>
      <w:r w:rsidRPr="04A36A90" w:rsidR="04A36A90">
        <w:rPr>
          <w:rFonts w:ascii="Calibri" w:hAnsi="Calibri" w:eastAsia="Calibri" w:cs="Calibri"/>
          <w:noProof w:val="0"/>
          <w:sz w:val="22"/>
          <w:szCs w:val="22"/>
          <w:lang w:val="en-US"/>
        </w:rPr>
        <w:t xml:space="preserve"> with </w:t>
      </w:r>
      <w:r w:rsidRPr="04A36A90" w:rsidR="04A36A90">
        <w:rPr>
          <w:rFonts w:ascii="Calibri" w:hAnsi="Calibri" w:eastAsia="Calibri" w:cs="Calibri"/>
          <w:noProof w:val="0"/>
          <w:sz w:val="22"/>
          <w:szCs w:val="22"/>
          <w:lang w:val="en-US"/>
        </w:rPr>
        <w:t>EIT_schedule_flag</w:t>
      </w:r>
      <w:r w:rsidRPr="04A36A90" w:rsidR="04A36A90">
        <w:rPr>
          <w:rFonts w:ascii="Calibri" w:hAnsi="Calibri" w:eastAsia="Calibri" w:cs="Calibri"/>
          <w:noProof w:val="0"/>
          <w:sz w:val="22"/>
          <w:szCs w:val="22"/>
          <w:lang w:val="en-US"/>
        </w:rPr>
        <w:t xml:space="preserve">, </w:t>
      </w:r>
      <w:r w:rsidRPr="04A36A90" w:rsidR="04A36A90">
        <w:rPr>
          <w:rFonts w:ascii="Calibri" w:hAnsi="Calibri" w:eastAsia="Calibri" w:cs="Calibri"/>
          <w:noProof w:val="0"/>
          <w:sz w:val="22"/>
          <w:szCs w:val="22"/>
          <w:lang w:val="en-US"/>
        </w:rPr>
        <w:t>EIT_present_following_flag</w:t>
      </w:r>
      <w:r w:rsidRPr="04A36A90" w:rsidR="04A36A90">
        <w:rPr>
          <w:rFonts w:ascii="Calibri" w:hAnsi="Calibri" w:eastAsia="Calibri" w:cs="Calibri"/>
          <w:noProof w:val="0"/>
          <w:sz w:val="22"/>
          <w:szCs w:val="22"/>
          <w:lang w:val="en-US"/>
        </w:rPr>
        <w:t xml:space="preserve">, running status, </w:t>
      </w:r>
      <w:r w:rsidRPr="04A36A90" w:rsidR="04A36A90">
        <w:rPr>
          <w:rFonts w:ascii="Calibri" w:hAnsi="Calibri" w:eastAsia="Calibri" w:cs="Calibri"/>
          <w:noProof w:val="0"/>
          <w:sz w:val="22"/>
          <w:szCs w:val="22"/>
          <w:lang w:val="en-US"/>
        </w:rPr>
        <w:t>free_CA_mode</w:t>
      </w:r>
      <w:r w:rsidRPr="04A36A90" w:rsidR="04A36A90">
        <w:rPr>
          <w:rFonts w:ascii="Calibri" w:hAnsi="Calibri" w:eastAsia="Calibri" w:cs="Calibri"/>
          <w:noProof w:val="0"/>
          <w:sz w:val="22"/>
          <w:szCs w:val="22"/>
          <w:lang w:val="en-US"/>
        </w:rPr>
        <w:t>_ and the output provider name. The following processing is implemented:</w:t>
      </w:r>
    </w:p>
    <w:p w:rsidR="3CBDA660" w:rsidP="04A36A90" w:rsidRDefault="3CBDA660" w14:paraId="0A146111" w14:textId="43898EF7">
      <w:pPr>
        <w:pStyle w:val="ListParagraph"/>
        <w:numPr>
          <w:ilvl w:val="0"/>
          <w:numId w:val="31"/>
        </w:numPr>
        <w:bidi w:val="0"/>
        <w:spacing w:before="0" w:beforeAutospacing="off" w:after="160" w:afterAutospacing="off" w:line="259" w:lineRule="auto"/>
        <w:ind/>
        <w:jc w:val="both"/>
        <w:rPr>
          <w:noProof w:val="0"/>
          <w:lang w:val="en-US"/>
        </w:rPr>
      </w:pPr>
      <w:r w:rsidRPr="04A36A90" w:rsidR="04A36A90">
        <w:rPr>
          <w:noProof w:val="0"/>
          <w:lang w:val="en-US"/>
        </w:rPr>
        <w:t>Extract the SDT tables from the different inputs used to generate the output stream</w:t>
      </w:r>
    </w:p>
    <w:p w:rsidR="3CBDA660" w:rsidP="04A36A90" w:rsidRDefault="3CBDA660" w14:paraId="6DACDC44" w14:textId="37F9E1E1">
      <w:pPr>
        <w:pStyle w:val="ListParagraph"/>
        <w:numPr>
          <w:ilvl w:val="0"/>
          <w:numId w:val="31"/>
        </w:numPr>
        <w:bidi w:val="0"/>
        <w:spacing w:before="0" w:beforeAutospacing="off" w:after="160" w:afterAutospacing="off" w:line="259" w:lineRule="auto"/>
        <w:ind/>
        <w:jc w:val="both"/>
        <w:rPr>
          <w:noProof w:val="0"/>
          <w:lang w:val="en-US"/>
        </w:rPr>
      </w:pPr>
      <w:r w:rsidRPr="04A36A90" w:rsidR="04A36A90">
        <w:rPr>
          <w:noProof w:val="0"/>
          <w:lang w:val="en-US"/>
        </w:rPr>
        <w:t>Create the new SDT using information given by DSACI.</w:t>
      </w:r>
    </w:p>
    <w:p w:rsidR="3CBDA660" w:rsidP="04A36A90" w:rsidRDefault="3CBDA660" w14:paraId="2437B376" w14:textId="69D0AC8E">
      <w:pPr>
        <w:pStyle w:val="ListParagraph"/>
        <w:numPr>
          <w:ilvl w:val="0"/>
          <w:numId w:val="31"/>
        </w:numPr>
        <w:bidi w:val="0"/>
        <w:spacing w:before="0" w:beforeAutospacing="off" w:after="160" w:afterAutospacing="off" w:line="259" w:lineRule="auto"/>
        <w:ind/>
        <w:jc w:val="both"/>
        <w:rPr>
          <w:noProof w:val="0"/>
          <w:lang w:val="en-US"/>
        </w:rPr>
      </w:pPr>
      <w:r w:rsidRPr="04A36A90" w:rsidR="04A36A90">
        <w:rPr>
          <w:noProof w:val="0"/>
          <w:lang w:val="en-US"/>
        </w:rPr>
        <w:t>For each required service copy from the incoming table, the parameters linked to the input service, update the information using the DSACI.</w:t>
      </w:r>
    </w:p>
    <w:p w:rsidR="3CBDA660" w:rsidP="04A36A90" w:rsidRDefault="3CBDA660" w14:paraId="6F8549C5" w14:textId="56A2C0CF">
      <w:pPr>
        <w:pStyle w:val="ListParagraph"/>
        <w:numPr>
          <w:ilvl w:val="0"/>
          <w:numId w:val="31"/>
        </w:numPr>
        <w:bidi w:val="0"/>
        <w:spacing w:before="0" w:beforeAutospacing="off" w:after="160" w:afterAutospacing="off" w:line="259" w:lineRule="auto"/>
        <w:ind/>
        <w:jc w:val="both"/>
        <w:rPr>
          <w:noProof w:val="0"/>
          <w:lang w:val="en-US"/>
        </w:rPr>
      </w:pPr>
      <w:r w:rsidRPr="04A36A90" w:rsidR="04A36A90">
        <w:rPr>
          <w:noProof w:val="0"/>
          <w:lang w:val="en-US"/>
        </w:rPr>
        <w:t xml:space="preserve">Insert in ascending order based on the output </w:t>
      </w:r>
      <w:r w:rsidRPr="04A36A90" w:rsidR="04A36A90">
        <w:rPr>
          <w:noProof w:val="0"/>
          <w:lang w:val="en-US"/>
        </w:rPr>
        <w:t>service_id</w:t>
      </w:r>
      <w:r w:rsidRPr="04A36A90" w:rsidR="04A36A90">
        <w:rPr>
          <w:noProof w:val="0"/>
          <w:lang w:val="en-US"/>
        </w:rPr>
        <w:t xml:space="preserve"> the computed parameters.</w:t>
      </w:r>
    </w:p>
    <w:p w:rsidR="3CBDA660" w:rsidP="04A36A90" w:rsidRDefault="3CBDA660" w14:paraId="324700AA" w14:textId="1EF92F98">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The BAT table is created in compliance with ETSI EN 300 468 [6].</w:t>
      </w:r>
    </w:p>
    <w:p w:rsidR="3CBDA660" w:rsidP="04A36A90" w:rsidRDefault="3CBDA660" w14:paraId="3B99AE7B" w14:textId="0E0DD3B1">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DSACI lists the different bouquets to manage. The following processing is implemented:</w:t>
      </w:r>
    </w:p>
    <w:p w:rsidR="3CBDA660" w:rsidP="04A36A90" w:rsidRDefault="3CBDA660" w14:paraId="7F5C7492" w14:textId="109B565E">
      <w:pPr>
        <w:pStyle w:val="ListParagraph"/>
        <w:numPr>
          <w:ilvl w:val="0"/>
          <w:numId w:val="32"/>
        </w:numPr>
        <w:bidi w:val="0"/>
        <w:spacing w:before="0" w:beforeAutospacing="off" w:after="160" w:afterAutospacing="off" w:line="259" w:lineRule="auto"/>
        <w:ind/>
        <w:jc w:val="both"/>
        <w:rPr>
          <w:noProof w:val="0"/>
          <w:lang w:val="en-US"/>
        </w:rPr>
      </w:pPr>
      <w:r w:rsidRPr="04A36A90" w:rsidR="04A36A90">
        <w:rPr>
          <w:noProof w:val="0"/>
          <w:lang w:val="en-US"/>
        </w:rPr>
        <w:t>Extract the BAT tables from the different inputs used to generate the output stream.</w:t>
      </w:r>
    </w:p>
    <w:p w:rsidR="3CBDA660" w:rsidP="04A36A90" w:rsidRDefault="3CBDA660" w14:paraId="29552369" w14:textId="2A68CB47">
      <w:pPr>
        <w:pStyle w:val="ListParagraph"/>
        <w:numPr>
          <w:ilvl w:val="0"/>
          <w:numId w:val="32"/>
        </w:numPr>
        <w:bidi w:val="0"/>
        <w:spacing w:before="0" w:beforeAutospacing="off" w:after="160" w:afterAutospacing="off" w:line="259" w:lineRule="auto"/>
        <w:ind/>
        <w:jc w:val="both"/>
        <w:rPr>
          <w:noProof w:val="0"/>
          <w:lang w:val="en-US"/>
        </w:rPr>
      </w:pPr>
      <w:r w:rsidRPr="04A36A90" w:rsidR="04A36A90">
        <w:rPr>
          <w:noProof w:val="0"/>
          <w:lang w:val="en-US"/>
        </w:rPr>
        <w:t xml:space="preserve">For each extracted BAT, </w:t>
      </w:r>
      <w:bookmarkStart w:name="_Int_pEfCtwr6" w:id="747038472"/>
      <w:r w:rsidRPr="04A36A90" w:rsidR="04A36A90">
        <w:rPr>
          <w:noProof w:val="0"/>
          <w:lang w:val="en-US"/>
        </w:rPr>
        <w:t>update,</w:t>
      </w:r>
      <w:bookmarkEnd w:id="747038472"/>
      <w:r w:rsidRPr="04A36A90" w:rsidR="04A36A90">
        <w:rPr>
          <w:noProof w:val="0"/>
          <w:lang w:val="en-US"/>
        </w:rPr>
        <w:t xml:space="preserve"> if </w:t>
      </w:r>
      <w:bookmarkStart w:name="_Int_BW4nmEYW" w:id="1794675180"/>
      <w:r w:rsidRPr="04A36A90" w:rsidR="04A36A90">
        <w:rPr>
          <w:noProof w:val="0"/>
          <w:lang w:val="en-US"/>
        </w:rPr>
        <w:t>necessary,</w:t>
      </w:r>
      <w:bookmarkEnd w:id="1794675180"/>
      <w:r w:rsidRPr="04A36A90" w:rsidR="04A36A90">
        <w:rPr>
          <w:noProof w:val="0"/>
          <w:lang w:val="en-US"/>
        </w:rPr>
        <w:t xml:space="preserve"> the </w:t>
      </w:r>
      <w:r w:rsidRPr="04A36A90" w:rsidR="04A36A90">
        <w:rPr>
          <w:noProof w:val="0"/>
          <w:lang w:val="en-US"/>
        </w:rPr>
        <w:t>bouquet_id</w:t>
      </w:r>
      <w:r w:rsidRPr="04A36A90" w:rsidR="04A36A90">
        <w:rPr>
          <w:noProof w:val="0"/>
          <w:lang w:val="en-US"/>
        </w:rPr>
        <w:t>.</w:t>
      </w:r>
    </w:p>
    <w:p w:rsidR="3CBDA660" w:rsidP="04A36A90" w:rsidRDefault="3CBDA660" w14:paraId="1419A952" w14:textId="1ABF4434">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 xml:space="preserve">The SDT actual, SDT others and BAT generated sections are then played out using an insertion window. This insertion </w:t>
      </w:r>
      <w:bookmarkStart w:name="_Int_eDyRFbjH" w:id="1858817616"/>
      <w:r w:rsidRPr="04A36A90" w:rsidR="04A36A90">
        <w:rPr>
          <w:rFonts w:ascii="Calibri" w:hAnsi="Calibri" w:eastAsia="Calibri" w:cs="Calibri"/>
          <w:noProof w:val="0"/>
          <w:sz w:val="22"/>
          <w:szCs w:val="22"/>
          <w:lang w:val="en-US"/>
        </w:rPr>
        <w:t>window</w:t>
      </w:r>
      <w:bookmarkEnd w:id="1858817616"/>
      <w:r w:rsidRPr="04A36A90" w:rsidR="04A36A90">
        <w:rPr>
          <w:rFonts w:ascii="Calibri" w:hAnsi="Calibri" w:eastAsia="Calibri" w:cs="Calibri"/>
          <w:noProof w:val="0"/>
          <w:sz w:val="22"/>
          <w:szCs w:val="22"/>
          <w:lang w:val="en-US"/>
        </w:rPr>
        <w:t xml:space="preserve"> is defined using the restriction that all SDT others and BAT repetition periods are the same (given by DSACI, as 90 kHz tick count). Additionally, the SDT actual repetition period shall be a multiple value of the SDT other repetition period (integer </w:t>
      </w:r>
      <w:r w:rsidRPr="04A36A90" w:rsidR="04A36A90">
        <w:rPr>
          <w:rFonts w:ascii="Calibri" w:hAnsi="Calibri" w:eastAsia="Calibri" w:cs="Calibri"/>
          <w:noProof w:val="0"/>
          <w:sz w:val="22"/>
          <w:szCs w:val="22"/>
          <w:lang w:val="en-US"/>
        </w:rPr>
        <w:t>M_actual</w:t>
      </w:r>
      <w:r w:rsidRPr="04A36A90" w:rsidR="04A36A90">
        <w:rPr>
          <w:rFonts w:ascii="Calibri" w:hAnsi="Calibri" w:eastAsia="Calibri" w:cs="Calibri"/>
          <w:noProof w:val="0"/>
          <w:sz w:val="22"/>
          <w:szCs w:val="22"/>
          <w:lang w:val="en-US"/>
        </w:rPr>
        <w:t xml:space="preserve"> given by DSACI).</w:t>
      </w:r>
    </w:p>
    <w:p w:rsidR="3CBDA660" w:rsidP="04A36A90" w:rsidRDefault="3CBDA660" w14:paraId="51050128" w14:textId="7ADFE226">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Thus, the insertion window is defined as the duration of the SDT other repetition period. The very first window started at SIS epoch + offset (given by DSACI).</w:t>
      </w:r>
    </w:p>
    <w:p w:rsidR="3CBDA660" w:rsidP="04A36A90" w:rsidRDefault="3CBDA660" w14:paraId="16C26118" w14:textId="3D00AC5A">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 xml:space="preserve">In </w:t>
      </w:r>
      <w:bookmarkStart w:name="_Int_JJkr9IL9" w:id="218791107"/>
      <w:r w:rsidRPr="04A36A90" w:rsidR="04A36A90">
        <w:rPr>
          <w:rFonts w:ascii="Calibri" w:hAnsi="Calibri" w:eastAsia="Calibri" w:cs="Calibri"/>
          <w:noProof w:val="0"/>
          <w:sz w:val="22"/>
          <w:szCs w:val="22"/>
          <w:lang w:val="en-US"/>
        </w:rPr>
        <w:t>this window</w:t>
      </w:r>
      <w:bookmarkEnd w:id="218791107"/>
      <w:r w:rsidRPr="04A36A90" w:rsidR="04A36A90">
        <w:rPr>
          <w:rFonts w:ascii="Calibri" w:hAnsi="Calibri" w:eastAsia="Calibri" w:cs="Calibri"/>
          <w:noProof w:val="0"/>
          <w:sz w:val="22"/>
          <w:szCs w:val="22"/>
          <w:lang w:val="en-US"/>
        </w:rPr>
        <w:t xml:space="preserve"> the priority of insertion content is SDT actual, SDT others from smallest to greatest transport stream id, and BAT from smallest to largest </w:t>
      </w:r>
      <w:r w:rsidRPr="04A36A90" w:rsidR="04A36A90">
        <w:rPr>
          <w:rFonts w:ascii="Calibri" w:hAnsi="Calibri" w:eastAsia="Calibri" w:cs="Calibri"/>
          <w:noProof w:val="0"/>
          <w:sz w:val="22"/>
          <w:szCs w:val="22"/>
          <w:lang w:val="en-US"/>
        </w:rPr>
        <w:t>bouquet_id</w:t>
      </w:r>
      <w:r w:rsidRPr="04A36A90" w:rsidR="04A36A90">
        <w:rPr>
          <w:rFonts w:ascii="Calibri" w:hAnsi="Calibri" w:eastAsia="Calibri" w:cs="Calibri"/>
          <w:noProof w:val="0"/>
          <w:sz w:val="22"/>
          <w:szCs w:val="22"/>
          <w:lang w:val="en-US"/>
        </w:rPr>
        <w:t>.</w:t>
      </w:r>
    </w:p>
    <w:p w:rsidR="3CBDA660" w:rsidP="04A36A90" w:rsidRDefault="3CBDA660" w14:paraId="56A8CD95" w14:textId="5D54929E">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All sections are packetized as described in clause 6.4.4.4. Stuffing sections are added so that the resulting number of packets is a multiple of 16. This way, packets of PID 11</w:t>
      </w:r>
      <w:r w:rsidRPr="04A36A90" w:rsidR="04A36A90">
        <w:rPr>
          <w:rFonts w:ascii="Calibri" w:hAnsi="Calibri" w:eastAsia="Calibri" w:cs="Calibri"/>
          <w:noProof w:val="0"/>
          <w:sz w:val="16"/>
          <w:szCs w:val="16"/>
          <w:lang w:val="en-US"/>
        </w:rPr>
        <w:t xml:space="preserve">16 </w:t>
      </w:r>
      <w:r w:rsidRPr="04A36A90" w:rsidR="04A36A90">
        <w:rPr>
          <w:rFonts w:ascii="Calibri" w:hAnsi="Calibri" w:eastAsia="Calibri" w:cs="Calibri"/>
          <w:noProof w:val="0"/>
          <w:sz w:val="22"/>
          <w:szCs w:val="22"/>
          <w:lang w:val="en-US"/>
        </w:rPr>
        <w:t>have a continuity counter equal to zero at the beginning of each insertion window.</w:t>
      </w:r>
    </w:p>
    <w:p w:rsidR="3CBDA660" w:rsidP="04A36A90" w:rsidRDefault="3CBDA660" w14:paraId="18CFFE6B" w14:textId="5BAC9D92">
      <w:pPr>
        <w:pStyle w:val="Normal"/>
        <w:bidi w:val="0"/>
        <w:spacing w:before="0" w:beforeAutospacing="off" w:after="160" w:afterAutospacing="off" w:line="259" w:lineRule="auto"/>
        <w:ind w:left="0"/>
        <w:jc w:val="both"/>
        <w:rPr>
          <w:rFonts w:ascii="Calibri" w:hAnsi="Calibri" w:eastAsia="Calibri" w:cs="Calibri"/>
          <w:noProof w:val="0"/>
          <w:sz w:val="22"/>
          <w:szCs w:val="22"/>
          <w:lang w:val="en-US"/>
        </w:rPr>
      </w:pPr>
    </w:p>
    <w:p w:rsidR="3CBDA660" w:rsidP="04A36A90" w:rsidRDefault="3CBDA660" w14:paraId="6B108EB7" w14:textId="3F02F900">
      <w:pPr>
        <w:pStyle w:val="Heading4"/>
        <w:bidi w:val="0"/>
      </w:pPr>
      <w:bookmarkStart w:name="_Toc1871601097" w:id="1739413372"/>
      <w:r w:rsidR="04A36A90">
        <w:rPr/>
        <w:t>3.3-5-4 Dynamic table regeneration</w:t>
      </w:r>
      <w:bookmarkEnd w:id="1739413372"/>
    </w:p>
    <w:p w:rsidR="3CBDA660" w:rsidP="04A36A90" w:rsidRDefault="3CBDA660" w14:paraId="2FA6E5A7" w14:textId="71550FDD">
      <w:pPr>
        <w:pStyle w:val="Normal"/>
        <w:bidi w:val="0"/>
        <w:spacing w:before="0" w:beforeAutospacing="off" w:after="160" w:afterAutospacing="off" w:line="259" w:lineRule="auto"/>
        <w:ind/>
      </w:pPr>
      <w:r w:rsidRPr="04A36A90" w:rsidR="04A36A90">
        <w:rPr>
          <w:rFonts w:ascii="Calibri" w:hAnsi="Calibri" w:eastAsia="Calibri" w:cs="Calibri"/>
          <w:noProof w:val="0"/>
          <w:sz w:val="22"/>
          <w:szCs w:val="22"/>
          <w:lang w:val="en-US"/>
        </w:rPr>
        <w:t>The Event Information Tables (EITs) shall provide the output (DTT) transport streams with information about:</w:t>
      </w:r>
    </w:p>
    <w:p w:rsidR="3CBDA660" w:rsidP="04A36A90" w:rsidRDefault="3CBDA660" w14:paraId="12ADCFFB" w14:textId="31294465">
      <w:pPr>
        <w:pStyle w:val="ListParagraph"/>
        <w:numPr>
          <w:ilvl w:val="0"/>
          <w:numId w:val="33"/>
        </w:numPr>
        <w:bidi w:val="0"/>
        <w:spacing w:before="0" w:beforeAutospacing="off" w:after="160" w:afterAutospacing="off" w:line="259" w:lineRule="auto"/>
        <w:ind/>
        <w:rPr>
          <w:noProof w:val="0"/>
          <w:lang w:val="en-US"/>
        </w:rPr>
      </w:pPr>
      <w:r w:rsidRPr="04A36A90" w:rsidR="04A36A90">
        <w:rPr>
          <w:noProof w:val="0"/>
          <w:lang w:val="en-US"/>
        </w:rPr>
        <w:t>the Present/Following events for the Actual / Others DTT Transport Streams; and</w:t>
      </w:r>
    </w:p>
    <w:p w:rsidR="3CBDA660" w:rsidP="04A36A90" w:rsidRDefault="3CBDA660" w14:paraId="597130E4" w14:textId="2801E96F">
      <w:pPr>
        <w:pStyle w:val="ListParagraph"/>
        <w:numPr>
          <w:ilvl w:val="0"/>
          <w:numId w:val="33"/>
        </w:numPr>
        <w:bidi w:val="0"/>
        <w:spacing w:before="0" w:beforeAutospacing="off" w:after="160" w:afterAutospacing="off" w:line="259" w:lineRule="auto"/>
        <w:ind/>
        <w:rPr>
          <w:noProof w:val="0"/>
          <w:lang w:val="en-US"/>
        </w:rPr>
      </w:pPr>
      <w:r w:rsidRPr="04A36A90" w:rsidR="04A36A90">
        <w:rPr>
          <w:noProof w:val="0"/>
          <w:lang w:val="en-US"/>
        </w:rPr>
        <w:t>the Scheduled events for the Actual / Others DTT Transport Streams.</w:t>
      </w:r>
    </w:p>
    <w:p w:rsidR="3CBDA660" w:rsidP="04A36A90" w:rsidRDefault="3CBDA660" w14:paraId="004FF2C1" w14:textId="03B6A537">
      <w:pPr>
        <w:pStyle w:val="Normal"/>
        <w:bidi w:val="0"/>
        <w:spacing w:before="0" w:beforeAutospacing="off" w:after="160" w:afterAutospacing="off" w:line="259" w:lineRule="auto"/>
        <w:ind w:left="0"/>
      </w:pPr>
      <w:r w:rsidRPr="04A36A90" w:rsidR="04A36A90">
        <w:rPr>
          <w:rFonts w:ascii="Calibri" w:hAnsi="Calibri" w:eastAsia="Calibri" w:cs="Calibri"/>
          <w:noProof w:val="0"/>
          <w:sz w:val="22"/>
          <w:szCs w:val="22"/>
          <w:lang w:val="en-US"/>
        </w:rPr>
        <w:t>The repetition rates of the EIT tables for DTT systems shall be reduced as DTT transmission offers a lower bandwidth than is provided by DTH systems.</w:t>
      </w:r>
    </w:p>
    <w:p w:rsidR="3CBDA660" w:rsidP="04A36A90" w:rsidRDefault="3CBDA660" w14:paraId="34C8B877" w14:textId="08EDEFC1">
      <w:pPr>
        <w:pStyle w:val="Normal"/>
        <w:bidi w:val="0"/>
        <w:spacing w:before="0" w:beforeAutospacing="off" w:after="160" w:afterAutospacing="off" w:line="259" w:lineRule="auto"/>
        <w:ind w:left="0"/>
      </w:pPr>
      <w:r w:rsidRPr="04A36A90" w:rsidR="04A36A90">
        <w:rPr>
          <w:rFonts w:ascii="Calibri" w:hAnsi="Calibri" w:eastAsia="Calibri" w:cs="Calibri"/>
          <w:noProof w:val="0"/>
          <w:sz w:val="22"/>
          <w:szCs w:val="22"/>
          <w:lang w:val="en-US"/>
        </w:rPr>
        <w:t xml:space="preserve">An algorithm shall guarantee that all DSAs </w:t>
      </w:r>
      <w:r w:rsidRPr="04A36A90" w:rsidR="04A36A90">
        <w:rPr>
          <w:rFonts w:ascii="Calibri" w:hAnsi="Calibri" w:eastAsia="Calibri" w:cs="Calibri"/>
          <w:noProof w:val="0"/>
          <w:sz w:val="22"/>
          <w:szCs w:val="22"/>
          <w:lang w:val="en-US"/>
        </w:rPr>
        <w:t>regenerate deterministically</w:t>
      </w:r>
      <w:r w:rsidRPr="04A36A90" w:rsidR="04A36A90">
        <w:rPr>
          <w:rFonts w:ascii="Calibri" w:hAnsi="Calibri" w:eastAsia="Calibri" w:cs="Calibri"/>
          <w:noProof w:val="0"/>
          <w:sz w:val="22"/>
          <w:szCs w:val="22"/>
          <w:lang w:val="en-US"/>
        </w:rPr>
        <w:t xml:space="preserve"> all the EIT tables </w:t>
      </w:r>
      <w:r w:rsidRPr="04A36A90" w:rsidR="04A36A90">
        <w:rPr>
          <w:rFonts w:ascii="Calibri" w:hAnsi="Calibri" w:eastAsia="Calibri" w:cs="Calibri"/>
          <w:noProof w:val="0"/>
          <w:sz w:val="22"/>
          <w:szCs w:val="22"/>
          <w:lang w:val="en-US"/>
        </w:rPr>
        <w:t>in order to</w:t>
      </w:r>
      <w:r w:rsidRPr="04A36A90" w:rsidR="04A36A90">
        <w:rPr>
          <w:rFonts w:ascii="Calibri" w:hAnsi="Calibri" w:eastAsia="Calibri" w:cs="Calibri"/>
          <w:noProof w:val="0"/>
          <w:sz w:val="22"/>
          <w:szCs w:val="22"/>
          <w:lang w:val="en-US"/>
        </w:rPr>
        <w:t xml:space="preserve"> produce identical output (DTT) transmission, which is the condition to </w:t>
      </w:r>
      <w:r w:rsidRPr="04A36A90" w:rsidR="04A36A90">
        <w:rPr>
          <w:rFonts w:ascii="Calibri" w:hAnsi="Calibri" w:eastAsia="Calibri" w:cs="Calibri"/>
          <w:noProof w:val="0"/>
          <w:sz w:val="22"/>
          <w:szCs w:val="22"/>
          <w:lang w:val="en-US"/>
        </w:rPr>
        <w:t>operate</w:t>
      </w:r>
      <w:r w:rsidRPr="04A36A90" w:rsidR="04A36A90">
        <w:rPr>
          <w:rFonts w:ascii="Calibri" w:hAnsi="Calibri" w:eastAsia="Calibri" w:cs="Calibri"/>
          <w:noProof w:val="0"/>
          <w:sz w:val="22"/>
          <w:szCs w:val="22"/>
          <w:lang w:val="en-US"/>
        </w:rPr>
        <w:t xml:space="preserve"> Single Frequency Network.</w:t>
      </w:r>
    </w:p>
    <w:p w:rsidR="3CBDA660" w:rsidP="04A36A90" w:rsidRDefault="3CBDA660" w14:paraId="3A6DBC77" w14:textId="500528F8">
      <w:pPr>
        <w:pStyle w:val="Normal"/>
        <w:bidi w:val="0"/>
        <w:spacing w:before="0" w:beforeAutospacing="off" w:after="160" w:afterAutospacing="off" w:line="259" w:lineRule="auto"/>
        <w:ind w:left="0"/>
      </w:pPr>
      <w:r w:rsidRPr="04A36A90" w:rsidR="04A36A90">
        <w:rPr>
          <w:rFonts w:ascii="Calibri" w:hAnsi="Calibri" w:eastAsia="Calibri" w:cs="Calibri"/>
          <w:noProof w:val="0"/>
          <w:sz w:val="22"/>
          <w:szCs w:val="22"/>
          <w:lang w:val="en-US"/>
        </w:rPr>
        <w:t xml:space="preserve">The algorithm described in this clause </w:t>
      </w:r>
      <w:bookmarkStart w:name="_Int_QvWeVRhD" w:id="244954780"/>
      <w:r w:rsidRPr="04A36A90" w:rsidR="04A36A90">
        <w:rPr>
          <w:rFonts w:ascii="Calibri" w:hAnsi="Calibri" w:eastAsia="Calibri" w:cs="Calibri"/>
          <w:noProof w:val="0"/>
          <w:sz w:val="22"/>
          <w:szCs w:val="22"/>
          <w:lang w:val="en-US"/>
        </w:rPr>
        <w:t>provides</w:t>
      </w:r>
      <w:bookmarkEnd w:id="244954780"/>
      <w:r w:rsidRPr="04A36A90" w:rsidR="04A36A90">
        <w:rPr>
          <w:rFonts w:ascii="Calibri" w:hAnsi="Calibri" w:eastAsia="Calibri" w:cs="Calibri"/>
          <w:noProof w:val="0"/>
          <w:sz w:val="22"/>
          <w:szCs w:val="22"/>
          <w:lang w:val="en-US"/>
        </w:rPr>
        <w:t xml:space="preserve"> a method to guarantee that every DSA will perform the regeneration of the EIT tables similarly, </w:t>
      </w:r>
      <w:bookmarkStart w:name="_Int_m8wnwcZZ" w:id="362965548"/>
      <w:r w:rsidRPr="04A36A90" w:rsidR="04A36A90">
        <w:rPr>
          <w:rFonts w:ascii="Calibri" w:hAnsi="Calibri" w:eastAsia="Calibri" w:cs="Calibri"/>
          <w:noProof w:val="0"/>
          <w:sz w:val="22"/>
          <w:szCs w:val="22"/>
          <w:lang w:val="en-US"/>
        </w:rPr>
        <w:t>in order to</w:t>
      </w:r>
      <w:bookmarkEnd w:id="362965548"/>
      <w:r w:rsidRPr="04A36A90" w:rsidR="04A36A90">
        <w:rPr>
          <w:rFonts w:ascii="Calibri" w:hAnsi="Calibri" w:eastAsia="Calibri" w:cs="Calibri"/>
          <w:noProof w:val="0"/>
          <w:sz w:val="22"/>
          <w:szCs w:val="22"/>
          <w:lang w:val="en-US"/>
        </w:rPr>
        <w:t xml:space="preserve"> fulfil the SFN condition.</w:t>
      </w:r>
    </w:p>
    <w:p w:rsidR="3CBDA660" w:rsidP="04A36A90" w:rsidRDefault="3CBDA660" w14:paraId="6BE80E59" w14:textId="4E751E94">
      <w:pPr>
        <w:pStyle w:val="Normal"/>
        <w:bidi w:val="0"/>
        <w:spacing w:before="0" w:beforeAutospacing="off" w:after="160" w:afterAutospacing="off" w:line="259" w:lineRule="auto"/>
        <w:ind w:left="0"/>
        <w:jc w:val="both"/>
      </w:pPr>
      <w:r w:rsidRPr="04A36A90" w:rsidR="04A36A90">
        <w:rPr>
          <w:rFonts w:ascii="Calibri" w:hAnsi="Calibri" w:eastAsia="Calibri" w:cs="Calibri"/>
          <w:noProof w:val="0"/>
          <w:sz w:val="22"/>
          <w:szCs w:val="22"/>
          <w:lang w:val="en-US"/>
        </w:rPr>
        <w:t>The algorithm shall be implemented in three phases:</w:t>
      </w:r>
    </w:p>
    <w:p w:rsidR="3CBDA660" w:rsidP="04A36A90" w:rsidRDefault="3CBDA660" w14:paraId="4F51E1C8" w14:textId="0F30D568">
      <w:pPr>
        <w:pStyle w:val="ListParagraph"/>
        <w:numPr>
          <w:ilvl w:val="0"/>
          <w:numId w:val="34"/>
        </w:numPr>
        <w:bidi w:val="0"/>
        <w:spacing w:before="0" w:beforeAutospacing="off" w:after="160" w:afterAutospacing="off" w:line="259" w:lineRule="auto"/>
        <w:ind/>
        <w:jc w:val="both"/>
        <w:rPr>
          <w:noProof w:val="0"/>
          <w:lang w:val="en-US"/>
        </w:rPr>
      </w:pPr>
      <w:r w:rsidRPr="04A36A90" w:rsidR="04A36A90">
        <w:rPr>
          <w:noProof w:val="0"/>
          <w:lang w:val="en-US"/>
        </w:rPr>
        <w:t>Phase (A): creation of a list of EIT_slots evenly spread over the EIT insertion window.</w:t>
      </w:r>
    </w:p>
    <w:p w:rsidR="3CBDA660" w:rsidP="04A36A90" w:rsidRDefault="3CBDA660" w14:paraId="1250825B" w14:textId="12C21A86">
      <w:pPr>
        <w:pStyle w:val="ListParagraph"/>
        <w:numPr>
          <w:ilvl w:val="0"/>
          <w:numId w:val="34"/>
        </w:numPr>
        <w:bidi w:val="0"/>
        <w:spacing w:before="0" w:beforeAutospacing="off" w:after="160" w:afterAutospacing="off" w:line="259" w:lineRule="auto"/>
        <w:ind/>
        <w:jc w:val="both"/>
        <w:rPr>
          <w:noProof w:val="0"/>
          <w:lang w:val="en-US"/>
        </w:rPr>
      </w:pPr>
      <w:r w:rsidRPr="04A36A90" w:rsidR="04A36A90">
        <w:rPr>
          <w:noProof w:val="0"/>
          <w:lang w:val="en-US"/>
        </w:rPr>
        <w:t xml:space="preserve">Phase (B): creation of a database of </w:t>
      </w:r>
      <w:r w:rsidRPr="04A36A90" w:rsidR="04A36A90">
        <w:rPr>
          <w:noProof w:val="0"/>
          <w:lang w:val="en-US"/>
        </w:rPr>
        <w:t>EIT_sections</w:t>
      </w:r>
      <w:r w:rsidRPr="04A36A90" w:rsidR="04A36A90">
        <w:rPr>
          <w:noProof w:val="0"/>
          <w:lang w:val="en-US"/>
        </w:rPr>
        <w:t xml:space="preserve"> extracted from the input (DTH) Transport Stream(s).</w:t>
      </w:r>
    </w:p>
    <w:p w:rsidR="3CBDA660" w:rsidP="04A36A90" w:rsidRDefault="3CBDA660" w14:paraId="25DDB520" w14:textId="23548F15">
      <w:pPr>
        <w:pStyle w:val="ListParagraph"/>
        <w:numPr>
          <w:ilvl w:val="0"/>
          <w:numId w:val="34"/>
        </w:numPr>
        <w:bidi w:val="0"/>
        <w:spacing w:before="0" w:beforeAutospacing="off" w:after="160" w:afterAutospacing="off" w:line="259" w:lineRule="auto"/>
        <w:ind/>
        <w:jc w:val="both"/>
        <w:rPr>
          <w:noProof w:val="0"/>
          <w:lang w:val="en-US"/>
        </w:rPr>
      </w:pPr>
      <w:r w:rsidRPr="04A36A90" w:rsidR="04A36A90">
        <w:rPr>
          <w:noProof w:val="0"/>
          <w:lang w:val="en-US"/>
        </w:rPr>
        <w:t xml:space="preserve">Phase (C): playout of the </w:t>
      </w:r>
      <w:r w:rsidRPr="04A36A90" w:rsidR="04A36A90">
        <w:rPr>
          <w:noProof w:val="0"/>
          <w:lang w:val="en-US"/>
        </w:rPr>
        <w:t>EIT_slots</w:t>
      </w:r>
      <w:r w:rsidRPr="04A36A90" w:rsidR="04A36A90">
        <w:rPr>
          <w:noProof w:val="0"/>
          <w:lang w:val="en-US"/>
        </w:rPr>
        <w:t xml:space="preserve"> list by mapping of the extracted </w:t>
      </w:r>
      <w:r w:rsidRPr="04A36A90" w:rsidR="04A36A90">
        <w:rPr>
          <w:noProof w:val="0"/>
          <w:lang w:val="en-US"/>
        </w:rPr>
        <w:t>EIT_sections_data</w:t>
      </w:r>
      <w:r w:rsidRPr="04A36A90" w:rsidR="04A36A90">
        <w:rPr>
          <w:noProof w:val="0"/>
          <w:lang w:val="en-US"/>
        </w:rPr>
        <w:t xml:space="preserve"> in a series of TS packets to be inserted in the output (DTT) transport stream.</w:t>
      </w:r>
    </w:p>
    <w:p w:rsidR="3CBDA660" w:rsidP="04A36A90" w:rsidRDefault="3CBDA660" w14:paraId="1BA23114" w14:textId="018E75FB">
      <w:pPr>
        <w:pStyle w:val="Normal"/>
        <w:bidi w:val="0"/>
        <w:spacing w:before="0" w:beforeAutospacing="off" w:after="160" w:afterAutospacing="off" w:line="259" w:lineRule="auto"/>
        <w:ind/>
        <w:jc w:val="both"/>
        <w:rPr>
          <w:noProof w:val="0"/>
          <w:lang w:val="en-US"/>
        </w:rPr>
      </w:pPr>
    </w:p>
    <w:p w:rsidR="3CBDA660" w:rsidP="04A36A90" w:rsidRDefault="3CBDA660" w14:paraId="3B7430E6" w14:textId="58DC5EDF">
      <w:pPr>
        <w:pStyle w:val="Heading3"/>
        <w:bidi w:val="0"/>
        <w:jc w:val="both"/>
      </w:pPr>
      <w:bookmarkStart w:name="_Toc772082764" w:id="408225188"/>
      <w:r w:rsidR="04A36A90">
        <w:rPr/>
        <w:t>3.3-6 Placement of incoming packets in the outgoing TS</w:t>
      </w:r>
      <w:bookmarkEnd w:id="408225188"/>
    </w:p>
    <w:p w:rsidR="3CBDA660" w:rsidP="04A36A90" w:rsidRDefault="3CBDA660" w14:paraId="45870E54" w14:textId="21FF7E60">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deterministic scheduling of incoming packets is based on the arrival timestamps computed at the input, in conjunction with the departure timestamps from the Reference TS generation. Incoming packets - and locally DSA-generated packets (belonging to PSI/SI tables regenerated by the DSA), which are equipped with Virtual Arrival Timestamps - replace null packets inside the Reference TS.</w:t>
      </w:r>
    </w:p>
    <w:p w:rsidR="3CBDA660" w:rsidP="04A36A90" w:rsidRDefault="3CBDA660" w14:paraId="1B556E95" w14:textId="20672B92">
      <w:pPr>
        <w:pStyle w:val="Heading3"/>
        <w:bidi w:val="0"/>
        <w:jc w:val="both"/>
      </w:pPr>
      <w:bookmarkStart w:name="_Toc1730435747" w:id="532263362"/>
      <w:r w:rsidR="04A36A90">
        <w:rPr/>
        <w:t>3.3-6-1 Deterministic scheduling</w:t>
      </w:r>
      <w:bookmarkEnd w:id="532263362"/>
    </w:p>
    <w:p w:rsidR="3CBDA660" w:rsidP="04A36A90" w:rsidRDefault="3CBDA660" w14:paraId="28B85A93" w14:textId="1B436E8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Scheduling is based on a first-in first-out process, with </w:t>
      </w:r>
      <w:r w:rsidRPr="04A36A90" w:rsidR="04A36A90">
        <w:rPr>
          <w:rFonts w:ascii="Calibri" w:hAnsi="Calibri" w:eastAsia="Calibri" w:cs="Calibri"/>
          <w:noProof w:val="0"/>
          <w:sz w:val="22"/>
          <w:szCs w:val="22"/>
          <w:lang w:val="en-US"/>
        </w:rPr>
        <w:t>additional</w:t>
      </w:r>
      <w:r w:rsidRPr="04A36A90" w:rsidR="04A36A90">
        <w:rPr>
          <w:rFonts w:ascii="Calibri" w:hAnsi="Calibri" w:eastAsia="Calibri" w:cs="Calibri"/>
          <w:noProof w:val="0"/>
          <w:sz w:val="22"/>
          <w:szCs w:val="22"/>
          <w:lang w:val="en-US"/>
        </w:rPr>
        <w:t xml:space="preserve"> rules to solve packet collisions. The following rules apply for selecting an input TS packet for insertion into an output TS performed by the deterministic TS </w:t>
      </w:r>
      <w:r w:rsidRPr="04A36A90" w:rsidR="04A36A90">
        <w:rPr>
          <w:rFonts w:ascii="Calibri" w:hAnsi="Calibri" w:eastAsia="Calibri" w:cs="Calibri"/>
          <w:noProof w:val="0"/>
          <w:sz w:val="22"/>
          <w:szCs w:val="22"/>
          <w:lang w:val="en-US"/>
        </w:rPr>
        <w:t>remultiplexer</w:t>
      </w:r>
      <w:r w:rsidRPr="04A36A90" w:rsidR="04A36A90">
        <w:rPr>
          <w:rFonts w:ascii="Calibri" w:hAnsi="Calibri" w:eastAsia="Calibri" w:cs="Calibri"/>
          <w:noProof w:val="0"/>
          <w:sz w:val="22"/>
          <w:szCs w:val="22"/>
          <w:lang w:val="en-US"/>
        </w:rPr>
        <w:t>:</w:t>
      </w:r>
    </w:p>
    <w:p w:rsidR="3CBDA660" w:rsidP="04A36A90" w:rsidRDefault="3CBDA660" w14:paraId="7B465E00" w14:textId="332430F2">
      <w:pPr>
        <w:pStyle w:val="ListParagraph"/>
        <w:numPr>
          <w:ilvl w:val="0"/>
          <w:numId w:val="35"/>
        </w:numPr>
        <w:bidi w:val="0"/>
        <w:spacing w:before="0" w:beforeAutospacing="off" w:after="160" w:afterAutospacing="off" w:line="259" w:lineRule="auto"/>
        <w:ind/>
        <w:jc w:val="both"/>
        <w:rPr>
          <w:noProof w:val="0"/>
          <w:lang w:val="en-US"/>
        </w:rPr>
      </w:pPr>
      <w:r w:rsidRPr="04A36A90" w:rsidR="04A36A90">
        <w:rPr>
          <w:noProof w:val="0"/>
          <w:lang w:val="en-US"/>
        </w:rPr>
        <w:t xml:space="preserve">An input TS packet that </w:t>
      </w:r>
      <w:bookmarkStart w:name="_Int_wVTrKoCT" w:id="431393129"/>
      <w:r w:rsidRPr="04A36A90" w:rsidR="04A36A90">
        <w:rPr>
          <w:noProof w:val="0"/>
          <w:lang w:val="en-US"/>
        </w:rPr>
        <w:t>has to</w:t>
      </w:r>
      <w:bookmarkEnd w:id="431393129"/>
      <w:r w:rsidRPr="04A36A90" w:rsidR="04A36A90">
        <w:rPr>
          <w:noProof w:val="0"/>
          <w:lang w:val="en-US"/>
        </w:rPr>
        <w:t xml:space="preserve"> be played out replaces the first null packet of the target Reference Transport Stream that has a departure timestamp greater or equal to arrival timestamp of the input TS packet.</w:t>
      </w:r>
    </w:p>
    <w:p w:rsidR="3CBDA660" w:rsidP="04A36A90" w:rsidRDefault="3CBDA660" w14:paraId="115ECE8E" w14:textId="16C08B73">
      <w:pPr>
        <w:pStyle w:val="ListParagraph"/>
        <w:numPr>
          <w:ilvl w:val="0"/>
          <w:numId w:val="35"/>
        </w:numPr>
        <w:bidi w:val="0"/>
        <w:spacing w:before="0" w:beforeAutospacing="off" w:after="160" w:afterAutospacing="off" w:line="259" w:lineRule="auto"/>
        <w:ind/>
        <w:rPr>
          <w:noProof w:val="0"/>
          <w:lang w:val="en-US"/>
        </w:rPr>
      </w:pPr>
      <w:r w:rsidRPr="04A36A90" w:rsidR="04A36A90">
        <w:rPr>
          <w:noProof w:val="0"/>
          <w:lang w:val="en-US"/>
        </w:rPr>
        <w:t>When multiple TS packets (from single or multiple inputs) target the same null packet in the Reference Transport Stream, the input TS packet with the earliest arrival timestamp is chosen.</w:t>
      </w:r>
    </w:p>
    <w:p w:rsidR="3CBDA660" w:rsidP="04A36A90" w:rsidRDefault="3CBDA660" w14:paraId="5FEA822E" w14:textId="7A3DD6C3">
      <w:pPr>
        <w:pStyle w:val="ListParagraph"/>
        <w:numPr>
          <w:ilvl w:val="0"/>
          <w:numId w:val="35"/>
        </w:numPr>
        <w:bidi w:val="0"/>
        <w:spacing w:before="0" w:beforeAutospacing="off" w:after="160" w:afterAutospacing="off" w:line="259" w:lineRule="auto"/>
        <w:ind/>
        <w:rPr>
          <w:noProof w:val="0"/>
          <w:lang w:val="en-US"/>
        </w:rPr>
      </w:pPr>
      <w:r w:rsidRPr="04A36A90" w:rsidR="04A36A90">
        <w:rPr>
          <w:noProof w:val="0"/>
          <w:lang w:val="en-US"/>
        </w:rPr>
        <w:t>When multiple TS packets with the same arrival timestamp (from multiple inputs) target the same null packet in the Reference TS, the packet with the greatest output PID is selected first.</w:t>
      </w:r>
    </w:p>
    <w:p w:rsidR="3CBDA660" w:rsidP="04A36A90" w:rsidRDefault="3CBDA660" w14:paraId="7534DBE4" w14:textId="219F4FA0">
      <w:pPr>
        <w:pStyle w:val="Normal"/>
        <w:bidi w:val="0"/>
        <w:spacing w:before="0" w:beforeAutospacing="off" w:after="160" w:afterAutospacing="off" w:line="259" w:lineRule="auto"/>
        <w:ind w:left="0"/>
      </w:pPr>
      <w:r w:rsidRPr="04A36A90" w:rsidR="04A36A90">
        <w:rPr>
          <w:rFonts w:ascii="Calibri" w:hAnsi="Calibri" w:eastAsia="Calibri" w:cs="Calibri"/>
          <w:noProof w:val="0"/>
          <w:sz w:val="22"/>
          <w:szCs w:val="22"/>
          <w:lang w:val="en-US"/>
        </w:rPr>
        <w:t xml:space="preserve">All incoming packets not selected for play-out during the scheduling round described above shall join the set of packets candidate to the following scheduling round. A packet is removed from such </w:t>
      </w:r>
      <w:bookmarkStart w:name="_Int_UYg3cN43" w:id="335996976"/>
      <w:r w:rsidRPr="04A36A90" w:rsidR="04A36A90">
        <w:rPr>
          <w:rFonts w:ascii="Calibri" w:hAnsi="Calibri" w:eastAsia="Calibri" w:cs="Calibri"/>
          <w:noProof w:val="0"/>
          <w:sz w:val="22"/>
          <w:szCs w:val="22"/>
          <w:lang w:val="en-US"/>
        </w:rPr>
        <w:t>set in</w:t>
      </w:r>
      <w:bookmarkEnd w:id="335996976"/>
      <w:r w:rsidRPr="04A36A90" w:rsidR="04A36A90">
        <w:rPr>
          <w:rFonts w:ascii="Calibri" w:hAnsi="Calibri" w:eastAsia="Calibri" w:cs="Calibri"/>
          <w:noProof w:val="0"/>
          <w:sz w:val="22"/>
          <w:szCs w:val="22"/>
          <w:lang w:val="en-US"/>
        </w:rPr>
        <w:t xml:space="preserve"> case one of the following situations </w:t>
      </w:r>
      <w:bookmarkStart w:name="_Int_UrIpMEwV" w:id="1815707464"/>
      <w:r w:rsidRPr="04A36A90" w:rsidR="04A36A90">
        <w:rPr>
          <w:rFonts w:ascii="Calibri" w:hAnsi="Calibri" w:eastAsia="Calibri" w:cs="Calibri"/>
          <w:noProof w:val="0"/>
          <w:sz w:val="22"/>
          <w:szCs w:val="22"/>
          <w:lang w:val="en-US"/>
        </w:rPr>
        <w:t>occurs</w:t>
      </w:r>
      <w:bookmarkEnd w:id="1815707464"/>
      <w:r w:rsidRPr="04A36A90" w:rsidR="04A36A90">
        <w:rPr>
          <w:rFonts w:ascii="Calibri" w:hAnsi="Calibri" w:eastAsia="Calibri" w:cs="Calibri"/>
          <w:noProof w:val="0"/>
          <w:sz w:val="22"/>
          <w:szCs w:val="22"/>
          <w:lang w:val="en-US"/>
        </w:rPr>
        <w:t>:</w:t>
      </w:r>
    </w:p>
    <w:p w:rsidR="3CBDA660" w:rsidP="04A36A90" w:rsidRDefault="3CBDA660" w14:paraId="41C1FA1B" w14:textId="649BE8CE">
      <w:pPr>
        <w:pStyle w:val="ListParagraph"/>
        <w:numPr>
          <w:ilvl w:val="0"/>
          <w:numId w:val="36"/>
        </w:numPr>
        <w:bidi w:val="0"/>
        <w:spacing w:before="0" w:beforeAutospacing="off" w:after="160" w:afterAutospacing="off" w:line="259" w:lineRule="auto"/>
        <w:ind/>
        <w:rPr>
          <w:noProof w:val="0"/>
          <w:lang w:val="en-US"/>
        </w:rPr>
      </w:pPr>
      <w:r w:rsidRPr="04A36A90" w:rsidR="04A36A90">
        <w:rPr>
          <w:noProof w:val="0"/>
          <w:lang w:val="en-US"/>
        </w:rPr>
        <w:t xml:space="preserve">The TS packet is selected for insertion into the Reference TS </w:t>
      </w:r>
      <w:bookmarkStart w:name="_Int_3M7ZBzl9" w:id="644447534"/>
      <w:r w:rsidRPr="04A36A90" w:rsidR="04A36A90">
        <w:rPr>
          <w:noProof w:val="0"/>
          <w:lang w:val="en-US"/>
        </w:rPr>
        <w:t>on the basis of</w:t>
      </w:r>
      <w:bookmarkEnd w:id="644447534"/>
      <w:r w:rsidRPr="04A36A90" w:rsidR="04A36A90">
        <w:rPr>
          <w:noProof w:val="0"/>
          <w:lang w:val="en-US"/>
        </w:rPr>
        <w:t xml:space="preserve"> the mechanism described for the </w:t>
      </w:r>
      <w:r w:rsidRPr="04A36A90" w:rsidR="04A36A90">
        <w:rPr>
          <w:noProof w:val="0"/>
          <w:lang w:val="en-US"/>
        </w:rPr>
        <w:t>previous</w:t>
      </w:r>
      <w:r w:rsidRPr="04A36A90" w:rsidR="04A36A90">
        <w:rPr>
          <w:noProof w:val="0"/>
          <w:lang w:val="en-US"/>
        </w:rPr>
        <w:t xml:space="preserve"> scheduling round in a following scheduling round (successful operation).</w:t>
      </w:r>
    </w:p>
    <w:p w:rsidR="3CBDA660" w:rsidP="04A36A90" w:rsidRDefault="3CBDA660" w14:paraId="3957D788" w14:textId="6184FFF7">
      <w:pPr>
        <w:pStyle w:val="ListParagraph"/>
        <w:numPr>
          <w:ilvl w:val="0"/>
          <w:numId w:val="36"/>
        </w:numPr>
        <w:bidi w:val="0"/>
        <w:spacing w:before="0" w:beforeAutospacing="off" w:after="160" w:afterAutospacing="off" w:line="259" w:lineRule="auto"/>
        <w:ind/>
        <w:rPr>
          <w:noProof w:val="0"/>
          <w:lang w:val="en-US"/>
        </w:rPr>
      </w:pPr>
      <w:r w:rsidRPr="04A36A90" w:rsidR="04A36A90">
        <w:rPr>
          <w:noProof w:val="0"/>
          <w:lang w:val="en-US"/>
        </w:rPr>
        <w:t xml:space="preserve">The packet is not selected after being candidate for </w:t>
      </w:r>
      <w:r w:rsidRPr="04A36A90" w:rsidR="04A36A90">
        <w:rPr>
          <w:noProof w:val="0"/>
          <w:lang w:val="en-US"/>
        </w:rPr>
        <w:t>Nsteps_to_live</w:t>
      </w:r>
      <w:r w:rsidRPr="04A36A90" w:rsidR="04A36A90">
        <w:rPr>
          <w:noProof w:val="0"/>
          <w:lang w:val="en-US"/>
        </w:rPr>
        <w:t xml:space="preserve"> scheduling steps (overflow condition).</w:t>
      </w:r>
    </w:p>
    <w:p w:rsidR="3CBDA660" w:rsidP="04A36A90" w:rsidRDefault="3CBDA660" w14:paraId="741CF703" w14:textId="72868973">
      <w:pPr>
        <w:pStyle w:val="Normal"/>
        <w:bidi w:val="0"/>
        <w:spacing w:before="0" w:beforeAutospacing="off" w:after="160" w:afterAutospacing="off" w:line="259" w:lineRule="auto"/>
        <w:ind w:left="0"/>
      </w:pPr>
      <w:bookmarkStart w:name="_Int_AWM79q1B" w:id="1868516111"/>
      <w:r w:rsidRPr="04A36A90" w:rsidR="04A36A90">
        <w:rPr>
          <w:rFonts w:ascii="Calibri" w:hAnsi="Calibri" w:eastAsia="Calibri" w:cs="Calibri"/>
          <w:noProof w:val="0"/>
          <w:sz w:val="22"/>
          <w:szCs w:val="22"/>
          <w:lang w:val="en-US"/>
        </w:rPr>
        <w:t>As a consequence of</w:t>
      </w:r>
      <w:bookmarkEnd w:id="1868516111"/>
      <w:r w:rsidRPr="04A36A90" w:rsidR="04A36A90">
        <w:rPr>
          <w:rFonts w:ascii="Calibri" w:hAnsi="Calibri" w:eastAsia="Calibri" w:cs="Calibri"/>
          <w:noProof w:val="0"/>
          <w:sz w:val="22"/>
          <w:szCs w:val="22"/>
          <w:lang w:val="en-US"/>
        </w:rPr>
        <w:t xml:space="preserve"> the scheduling operation, an input TS packet n that holds a Program Clock Reference for a service, shall have its PCR value updated according to the following equation:</w:t>
      </w:r>
    </w:p>
    <w:p w:rsidR="3CBDA660" w:rsidP="04A36A90" w:rsidRDefault="3CBDA660" w14:paraId="4E7137A6" w14:textId="7ED01A40">
      <w:pPr>
        <w:pStyle w:val="Heading3"/>
        <w:bidi w:val="0"/>
      </w:pPr>
      <w:bookmarkStart w:name="_Toc1065333392" w:id="705368125"/>
      <w:r w:rsidR="04A36A90">
        <w:rPr/>
        <w:t>3.3-3 Framing</w:t>
      </w:r>
      <w:bookmarkEnd w:id="705368125"/>
    </w:p>
    <w:p w:rsidR="3CBDA660" w:rsidP="04A36A90" w:rsidRDefault="3CBDA660" w14:paraId="6426C062" w14:textId="0D3C5FB8">
      <w:pPr>
        <w:pStyle w:val="Heading4"/>
        <w:bidi w:val="0"/>
      </w:pPr>
      <w:bookmarkStart w:name="_Toc265038743" w:id="1161816770"/>
      <w:r w:rsidR="04A36A90">
        <w:rPr/>
        <w:t>3.3-3-1 DVB-T2 case</w:t>
      </w:r>
      <w:bookmarkEnd w:id="1161816770"/>
    </w:p>
    <w:p w:rsidR="3CBDA660" w:rsidP="04A36A90" w:rsidRDefault="3CBDA660" w14:paraId="3D7B263A" w14:textId="509436E4">
      <w:pPr>
        <w:pStyle w:val="Heading5"/>
        <w:bidi w:val="0"/>
      </w:pPr>
      <w:bookmarkStart w:name="_Toc728060611" w:id="1124997467"/>
      <w:r w:rsidR="04A36A90">
        <w:rPr/>
        <w:t>3.3-3-1-1 TS splitting (optional)</w:t>
      </w:r>
      <w:bookmarkEnd w:id="1124997467"/>
    </w:p>
    <w:p w:rsidR="3CBDA660" w:rsidP="04A36A90" w:rsidRDefault="3CBDA660" w14:paraId="78A91429" w14:textId="63AFE4A5">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PLP_GROUP_ID and PLP_TYPE fields of the configurable L1-post </w:t>
      </w:r>
      <w:r w:rsidRPr="04A36A90" w:rsidR="04A36A90">
        <w:rPr>
          <w:rFonts w:ascii="Calibri" w:hAnsi="Calibri" w:eastAsia="Calibri" w:cs="Calibri"/>
          <w:noProof w:val="0"/>
          <w:sz w:val="22"/>
          <w:szCs w:val="22"/>
          <w:lang w:val="en-US"/>
        </w:rPr>
        <w:t>signalling</w:t>
      </w:r>
      <w:r w:rsidRPr="04A36A90" w:rsidR="04A36A90">
        <w:rPr>
          <w:rFonts w:ascii="Calibri" w:hAnsi="Calibri" w:eastAsia="Calibri" w:cs="Calibri"/>
          <w:noProof w:val="0"/>
          <w:sz w:val="22"/>
          <w:szCs w:val="22"/>
          <w:lang w:val="en-US"/>
        </w:rPr>
        <w:t xml:space="preserve"> - see ETSI EN 302 755 [2] - shall be used to </w:t>
      </w:r>
      <w:r w:rsidRPr="04A36A90" w:rsidR="04A36A90">
        <w:rPr>
          <w:rFonts w:ascii="Calibri" w:hAnsi="Calibri" w:eastAsia="Calibri" w:cs="Calibri"/>
          <w:noProof w:val="0"/>
          <w:sz w:val="22"/>
          <w:szCs w:val="22"/>
          <w:lang w:val="en-US"/>
        </w:rPr>
        <w:t>determine</w:t>
      </w:r>
      <w:r w:rsidRPr="04A36A90" w:rsidR="04A36A90">
        <w:rPr>
          <w:rFonts w:ascii="Calibri" w:hAnsi="Calibri" w:eastAsia="Calibri" w:cs="Calibri"/>
          <w:noProof w:val="0"/>
          <w:sz w:val="22"/>
          <w:szCs w:val="22"/>
          <w:lang w:val="en-US"/>
        </w:rPr>
        <w:t xml:space="preserve"> whether a data PLP belongs to a PLP group. Each group of PLPs may </w:t>
      </w:r>
      <w:r w:rsidRPr="04A36A90" w:rsidR="04A36A90">
        <w:rPr>
          <w:rFonts w:ascii="Calibri" w:hAnsi="Calibri" w:eastAsia="Calibri" w:cs="Calibri"/>
          <w:noProof w:val="0"/>
          <w:sz w:val="22"/>
          <w:szCs w:val="22"/>
          <w:lang w:val="en-US"/>
        </w:rPr>
        <w:t>contain</w:t>
      </w:r>
      <w:r w:rsidRPr="04A36A90" w:rsidR="04A36A90">
        <w:rPr>
          <w:rFonts w:ascii="Calibri" w:hAnsi="Calibri" w:eastAsia="Calibri" w:cs="Calibri"/>
          <w:noProof w:val="0"/>
          <w:sz w:val="22"/>
          <w:szCs w:val="22"/>
          <w:lang w:val="en-US"/>
        </w:rPr>
        <w:t xml:space="preserve"> one common PLP. If a common PLPs belongs to a PLP group, the TS Splitting model defined in Annex D of ETSI EN 302 755 [2] shall be applied to the PLPs of the group </w:t>
      </w:r>
      <w:bookmarkStart w:name="_Int_6eU3FQW9" w:id="262326969"/>
      <w:r w:rsidRPr="04A36A90" w:rsidR="04A36A90">
        <w:rPr>
          <w:rFonts w:ascii="Calibri" w:hAnsi="Calibri" w:eastAsia="Calibri" w:cs="Calibri"/>
          <w:noProof w:val="0"/>
          <w:sz w:val="22"/>
          <w:szCs w:val="22"/>
          <w:lang w:val="en-US"/>
        </w:rPr>
        <w:t>in order to</w:t>
      </w:r>
      <w:bookmarkEnd w:id="262326969"/>
      <w:r w:rsidRPr="04A36A90" w:rsidR="04A36A90">
        <w:rPr>
          <w:rFonts w:ascii="Calibri" w:hAnsi="Calibri" w:eastAsia="Calibri" w:cs="Calibri"/>
          <w:noProof w:val="0"/>
          <w:sz w:val="22"/>
          <w:szCs w:val="22"/>
          <w:lang w:val="en-US"/>
        </w:rPr>
        <w:t xml:space="preserve"> generate a TSPS for each data PLP together with a TSPSC for the common PLP.</w:t>
      </w:r>
    </w:p>
    <w:p w:rsidR="3CBDA660" w:rsidP="04A36A90" w:rsidRDefault="3CBDA660" w14:paraId="28F078A7" w14:textId="15F69EA7">
      <w:pPr>
        <w:pStyle w:val="Heading5"/>
        <w:bidi w:val="0"/>
      </w:pPr>
      <w:bookmarkStart w:name="_Toc2103767850" w:id="129189748"/>
      <w:r w:rsidR="04A36A90">
        <w:rPr/>
        <w:t>3.3-3-1-2 Partial mode adaptation</w:t>
      </w:r>
      <w:bookmarkEnd w:id="129189748"/>
    </w:p>
    <w:p w:rsidR="3CBDA660" w:rsidP="04A36A90" w:rsidRDefault="3CBDA660" w14:paraId="2621CDDD" w14:textId="67FE0E45">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Mode Adaptation</w:t>
      </w:r>
      <w:r w:rsidRPr="04A36A90" w:rsidR="04A36A90">
        <w:rPr>
          <w:rFonts w:ascii="Calibri" w:hAnsi="Calibri" w:eastAsia="Calibri" w:cs="Calibri"/>
          <w:noProof w:val="0"/>
          <w:sz w:val="22"/>
          <w:szCs w:val="22"/>
          <w:lang w:val="en-US"/>
        </w:rPr>
        <w:t xml:space="preserve"> shall be performed on the TS (or TSPS) for a given PLP that was generated as described in clause 6.4 (if common PLPs are used, see also clause 6.5.1.1 and ETSI EN 302 755 [2], Annex D). The partial Mode Adaptation process shall </w:t>
      </w:r>
      <w:r w:rsidRPr="04A36A90" w:rsidR="04A36A90">
        <w:rPr>
          <w:rFonts w:ascii="Calibri" w:hAnsi="Calibri" w:eastAsia="Calibri" w:cs="Calibri"/>
          <w:noProof w:val="0"/>
          <w:sz w:val="22"/>
          <w:szCs w:val="22"/>
          <w:lang w:val="en-US"/>
        </w:rPr>
        <w:t>comprise</w:t>
      </w:r>
      <w:r w:rsidRPr="04A36A90" w:rsidR="04A36A90">
        <w:rPr>
          <w:rFonts w:ascii="Calibri" w:hAnsi="Calibri" w:eastAsia="Calibri" w:cs="Calibri"/>
          <w:noProof w:val="0"/>
          <w:sz w:val="22"/>
          <w:szCs w:val="22"/>
          <w:lang w:val="en-US"/>
        </w:rPr>
        <w:t>:</w:t>
      </w:r>
    </w:p>
    <w:p w:rsidR="3CBDA660" w:rsidP="04A36A90" w:rsidRDefault="3CBDA660" w14:paraId="57BF9506" w14:textId="6C781579">
      <w:pPr>
        <w:pStyle w:val="ListParagraph"/>
        <w:numPr>
          <w:ilvl w:val="0"/>
          <w:numId w:val="37"/>
        </w:numPr>
        <w:bidi w:val="0"/>
        <w:spacing w:before="0" w:beforeAutospacing="off" w:after="160" w:afterAutospacing="off" w:line="259" w:lineRule="auto"/>
        <w:ind/>
        <w:jc w:val="both"/>
        <w:rPr>
          <w:noProof w:val="0"/>
          <w:lang w:val="en-US"/>
        </w:rPr>
      </w:pPr>
      <w:r w:rsidRPr="04A36A90" w:rsidR="04A36A90">
        <w:rPr>
          <w:noProof w:val="0"/>
          <w:lang w:val="en-US"/>
        </w:rPr>
        <w:t>SYNC byte removal.</w:t>
      </w:r>
    </w:p>
    <w:p w:rsidR="3CBDA660" w:rsidP="04A36A90" w:rsidRDefault="3CBDA660" w14:paraId="5E86D29A" w14:textId="0C5BE01A">
      <w:pPr>
        <w:pStyle w:val="ListParagraph"/>
        <w:numPr>
          <w:ilvl w:val="0"/>
          <w:numId w:val="37"/>
        </w:numPr>
        <w:bidi w:val="0"/>
        <w:spacing w:before="0" w:beforeAutospacing="off" w:after="160" w:afterAutospacing="off" w:line="259" w:lineRule="auto"/>
        <w:ind/>
        <w:jc w:val="both"/>
        <w:rPr>
          <w:noProof w:val="0"/>
          <w:lang w:val="en-US"/>
        </w:rPr>
      </w:pPr>
      <w:r w:rsidRPr="04A36A90" w:rsidR="04A36A90">
        <w:rPr>
          <w:noProof w:val="0"/>
          <w:lang w:val="en-US"/>
        </w:rPr>
        <w:t>Dummy ISSY insertion (if applicable).</w:t>
      </w:r>
    </w:p>
    <w:p w:rsidR="3CBDA660" w:rsidP="04A36A90" w:rsidRDefault="3CBDA660" w14:paraId="7F7D2325" w14:textId="28B878FB">
      <w:pPr>
        <w:pStyle w:val="ListParagraph"/>
        <w:numPr>
          <w:ilvl w:val="0"/>
          <w:numId w:val="37"/>
        </w:numPr>
        <w:bidi w:val="0"/>
        <w:spacing w:before="0" w:beforeAutospacing="off" w:after="160" w:afterAutospacing="off" w:line="259" w:lineRule="auto"/>
        <w:ind/>
        <w:jc w:val="both"/>
        <w:rPr>
          <w:noProof w:val="0"/>
          <w:lang w:val="en-US"/>
        </w:rPr>
      </w:pPr>
      <w:r w:rsidRPr="04A36A90" w:rsidR="04A36A90">
        <w:rPr>
          <w:noProof w:val="0"/>
          <w:lang w:val="en-US"/>
        </w:rPr>
        <w:t>Dummy DNP insertion (if applicable).</w:t>
      </w:r>
    </w:p>
    <w:p w:rsidR="3CBDA660" w:rsidP="04A36A90" w:rsidRDefault="3CBDA660" w14:paraId="71158ABE" w14:textId="0A21092E">
      <w:pPr>
        <w:pStyle w:val="ListParagraph"/>
        <w:numPr>
          <w:ilvl w:val="0"/>
          <w:numId w:val="37"/>
        </w:numPr>
        <w:bidi w:val="0"/>
        <w:spacing w:before="0" w:beforeAutospacing="off" w:after="160" w:afterAutospacing="off" w:line="259" w:lineRule="auto"/>
        <w:ind/>
        <w:jc w:val="both"/>
        <w:rPr>
          <w:noProof w:val="0"/>
          <w:lang w:val="en-US"/>
        </w:rPr>
      </w:pPr>
      <w:r w:rsidRPr="04A36A90" w:rsidR="04A36A90">
        <w:rPr>
          <w:noProof w:val="0"/>
          <w:lang w:val="en-US"/>
        </w:rPr>
        <w:t>Dummy CRC-8 insertion (if applicable).</w:t>
      </w:r>
    </w:p>
    <w:p w:rsidR="3CBDA660" w:rsidP="04A36A90" w:rsidRDefault="3CBDA660" w14:paraId="3FA8123F" w14:textId="20E37A7D">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Null Packet Deletion process shall not be performed at this stage. The dummy ISSY, DNP and CRC-8 bytes are inserted to ensure correct allocation to the Interleaving Frames (see clause 6.5.1.3). If NPD is used, the actual value of these bits will be calculated later when the Null Packet Deletion is performed (see clause 6.5.1.4) and at this stage they may be set to zero. Similarly, ISSY will be generated once the framing has been </w:t>
      </w:r>
      <w:r w:rsidRPr="04A36A90" w:rsidR="04A36A90">
        <w:rPr>
          <w:rFonts w:ascii="Calibri" w:hAnsi="Calibri" w:eastAsia="Calibri" w:cs="Calibri"/>
          <w:noProof w:val="0"/>
          <w:sz w:val="22"/>
          <w:szCs w:val="22"/>
          <w:lang w:val="en-US"/>
        </w:rPr>
        <w:t>finalized</w:t>
      </w:r>
      <w:r w:rsidRPr="04A36A90" w:rsidR="04A36A90">
        <w:rPr>
          <w:rFonts w:ascii="Calibri" w:hAnsi="Calibri" w:eastAsia="Calibri" w:cs="Calibri"/>
          <w:noProof w:val="0"/>
          <w:sz w:val="22"/>
          <w:szCs w:val="22"/>
          <w:lang w:val="en-US"/>
        </w:rPr>
        <w:t xml:space="preserve"> (see clause 6.5.1.5).</w:t>
      </w:r>
    </w:p>
    <w:p w:rsidR="3CBDA660" w:rsidP="04A36A90" w:rsidRDefault="3CBDA660" w14:paraId="70ECF95A" w14:textId="71E257DC">
      <w:pPr>
        <w:pStyle w:val="Heading5"/>
        <w:bidi w:val="0"/>
      </w:pPr>
      <w:bookmarkStart w:name="_Toc994636675" w:id="2023668872"/>
      <w:r w:rsidR="04A36A90">
        <w:rPr/>
        <w:t>3.3-3-1-3 Allocation of TS bits to interleaving frames</w:t>
      </w:r>
      <w:bookmarkEnd w:id="2023668872"/>
    </w:p>
    <w:p w:rsidR="3CBDA660" w:rsidP="04A36A90" w:rsidRDefault="3CBDA660" w14:paraId="4BD56157" w14:textId="0A4053D9">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bits of the partially Mode-Adapted Transport Stream (see clause 6.5.1.2) shall be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Interleaving Frames according to the </w:t>
      </w:r>
      <w:r w:rsidRPr="04A36A90" w:rsidR="04A36A90">
        <w:rPr>
          <w:rFonts w:ascii="Calibri" w:hAnsi="Calibri" w:eastAsia="Calibri" w:cs="Calibri"/>
          <w:noProof w:val="0"/>
          <w:sz w:val="22"/>
          <w:szCs w:val="22"/>
          <w:lang w:val="en-US"/>
        </w:rPr>
        <w:t>signalling</w:t>
      </w:r>
      <w:r w:rsidRPr="04A36A90" w:rsidR="04A36A90">
        <w:rPr>
          <w:rFonts w:ascii="Calibri" w:hAnsi="Calibri" w:eastAsia="Calibri" w:cs="Calibri"/>
          <w:noProof w:val="0"/>
          <w:sz w:val="22"/>
          <w:szCs w:val="22"/>
          <w:lang w:val="en-US"/>
        </w:rPr>
        <w:t xml:space="preserve"> in the T2-MI packet of type F016 (F&amp;TI) extracted in clause 6.6.</w:t>
      </w:r>
    </w:p>
    <w:p w:rsidR="3CBDA660" w:rsidP="04A36A90" w:rsidRDefault="3CBDA660" w14:paraId="366EE95D" w14:textId="1703BE29">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If Null Packet Deletion (NPD) is not enabled, the bits shall be allocated such that the first complete packet in the first BBFRAME of the Interleaving Frame is the one whose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value is equal to the value of PCRFTSP for the relevant Interleaving Frame and PLP, and such that the value of SYNCD </w:t>
      </w:r>
      <w:r w:rsidRPr="04A36A90" w:rsidR="04A36A90">
        <w:rPr>
          <w:rFonts w:ascii="Calibri" w:hAnsi="Calibri" w:eastAsia="Calibri" w:cs="Calibri"/>
          <w:noProof w:val="0"/>
          <w:sz w:val="22"/>
          <w:szCs w:val="22"/>
          <w:lang w:val="en-US"/>
        </w:rPr>
        <w:t>signalled</w:t>
      </w:r>
      <w:r w:rsidRPr="04A36A90" w:rsidR="04A36A90">
        <w:rPr>
          <w:rFonts w:ascii="Calibri" w:hAnsi="Calibri" w:eastAsia="Calibri" w:cs="Calibri"/>
          <w:noProof w:val="0"/>
          <w:sz w:val="22"/>
          <w:szCs w:val="22"/>
          <w:lang w:val="en-US"/>
        </w:rPr>
        <w:t xml:space="preserve"> in the first BBFRAME of the Interleaving Frame is equal to FIRST_SYNCD for the relevant Interleaving Frame and PLP.</w:t>
      </w:r>
    </w:p>
    <w:p w:rsidR="3CBDA660" w:rsidP="04A36A90" w:rsidRDefault="3CBDA660" w14:paraId="6AA00D31" w14:textId="5D34AA6A">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If Null Packet Deletion is enabled, the FIRST_SYNCD and PCRFTSP fields </w:t>
      </w:r>
      <w:r w:rsidRPr="04A36A90" w:rsidR="04A36A90">
        <w:rPr>
          <w:rFonts w:ascii="Calibri" w:hAnsi="Calibri" w:eastAsia="Calibri" w:cs="Calibri"/>
          <w:noProof w:val="0"/>
          <w:sz w:val="22"/>
          <w:szCs w:val="22"/>
          <w:lang w:val="en-US"/>
        </w:rPr>
        <w:t>indicate</w:t>
      </w:r>
      <w:r w:rsidRPr="04A36A90" w:rsidR="04A36A90">
        <w:rPr>
          <w:rFonts w:ascii="Calibri" w:hAnsi="Calibri" w:eastAsia="Calibri" w:cs="Calibri"/>
          <w:noProof w:val="0"/>
          <w:sz w:val="22"/>
          <w:szCs w:val="22"/>
          <w:lang w:val="en-US"/>
        </w:rPr>
        <w:t xml:space="preserve"> the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for the first complete packet and the SYNCD value for the first BBFRAME under the conditions that neither (a) the packet </w:t>
      </w:r>
      <w:r w:rsidRPr="04A36A90" w:rsidR="04A36A90">
        <w:rPr>
          <w:rFonts w:ascii="Calibri" w:hAnsi="Calibri" w:eastAsia="Calibri" w:cs="Calibri"/>
          <w:noProof w:val="0"/>
          <w:sz w:val="22"/>
          <w:szCs w:val="22"/>
          <w:lang w:val="en-US"/>
        </w:rPr>
        <w:t>indicated</w:t>
      </w:r>
      <w:r w:rsidRPr="04A36A90" w:rsidR="04A36A90">
        <w:rPr>
          <w:rFonts w:ascii="Calibri" w:hAnsi="Calibri" w:eastAsia="Calibri" w:cs="Calibri"/>
          <w:noProof w:val="0"/>
          <w:sz w:val="22"/>
          <w:szCs w:val="22"/>
          <w:lang w:val="en-US"/>
        </w:rPr>
        <w:t xml:space="preserve"> by PCRFTSP nor (b) the packet </w:t>
      </w:r>
      <w:r w:rsidRPr="04A36A90" w:rsidR="04A36A90">
        <w:rPr>
          <w:rFonts w:ascii="Calibri" w:hAnsi="Calibri" w:eastAsia="Calibri" w:cs="Calibri"/>
          <w:noProof w:val="0"/>
          <w:sz w:val="22"/>
          <w:szCs w:val="22"/>
          <w:lang w:val="en-US"/>
        </w:rPr>
        <w:t>immediately</w:t>
      </w:r>
      <w:r w:rsidRPr="04A36A90" w:rsidR="04A36A90">
        <w:rPr>
          <w:rFonts w:ascii="Calibri" w:hAnsi="Calibri" w:eastAsia="Calibri" w:cs="Calibri"/>
          <w:noProof w:val="0"/>
          <w:sz w:val="22"/>
          <w:szCs w:val="22"/>
          <w:lang w:val="en-US"/>
        </w:rPr>
        <w:t xml:space="preserve"> preceding it are </w:t>
      </w:r>
      <w:r w:rsidRPr="04A36A90" w:rsidR="04A36A90">
        <w:rPr>
          <w:rFonts w:ascii="Calibri" w:hAnsi="Calibri" w:eastAsia="Calibri" w:cs="Calibri"/>
          <w:noProof w:val="0"/>
          <w:sz w:val="22"/>
          <w:szCs w:val="22"/>
          <w:lang w:val="en-US"/>
        </w:rPr>
        <w:t>deleted</w:t>
      </w:r>
      <w:r w:rsidRPr="04A36A90" w:rsidR="04A36A90">
        <w:rPr>
          <w:rFonts w:ascii="Calibri" w:hAnsi="Calibri" w:eastAsia="Calibri" w:cs="Calibri"/>
          <w:noProof w:val="0"/>
          <w:sz w:val="22"/>
          <w:szCs w:val="22"/>
          <w:lang w:val="en-US"/>
        </w:rPr>
        <w:t xml:space="preserve"> by the NPD process. If condition (a) does not apply, then the first complete packet will have </w:t>
      </w:r>
      <w:r w:rsidRPr="04A36A90" w:rsidR="04A36A90">
        <w:rPr>
          <w:rFonts w:ascii="Calibri" w:hAnsi="Calibri" w:eastAsia="Calibri" w:cs="Calibri"/>
          <w:noProof w:val="0"/>
          <w:sz w:val="22"/>
          <w:szCs w:val="22"/>
          <w:lang w:val="en-US"/>
        </w:rPr>
        <w:t>PCRabs</w:t>
      </w:r>
      <w:r w:rsidRPr="04A36A90" w:rsidR="04A36A90">
        <w:rPr>
          <w:rFonts w:ascii="Calibri" w:hAnsi="Calibri" w:eastAsia="Calibri" w:cs="Calibri"/>
          <w:noProof w:val="0"/>
          <w:sz w:val="22"/>
          <w:szCs w:val="22"/>
          <w:lang w:val="en-US"/>
        </w:rPr>
        <w:t xml:space="preserve"> &gt; PCRFTSP; if condition (b) does not apply, then SYNCD will be zero.</w:t>
      </w:r>
    </w:p>
    <w:p w:rsidR="3CBDA660" w:rsidP="04A36A90" w:rsidRDefault="3CBDA660" w14:paraId="1D63D541" w14:textId="151E4CBA">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description above </w:t>
      </w:r>
      <w:r w:rsidRPr="04A36A90" w:rsidR="04A36A90">
        <w:rPr>
          <w:rFonts w:ascii="Calibri" w:hAnsi="Calibri" w:eastAsia="Calibri" w:cs="Calibri"/>
          <w:noProof w:val="0"/>
          <w:sz w:val="22"/>
          <w:szCs w:val="22"/>
          <w:lang w:val="en-US"/>
        </w:rPr>
        <w:t>identifies</w:t>
      </w:r>
      <w:r w:rsidRPr="04A36A90" w:rsidR="04A36A90">
        <w:rPr>
          <w:rFonts w:ascii="Calibri" w:hAnsi="Calibri" w:eastAsia="Calibri" w:cs="Calibri"/>
          <w:noProof w:val="0"/>
          <w:sz w:val="22"/>
          <w:szCs w:val="22"/>
          <w:lang w:val="en-US"/>
        </w:rPr>
        <w:t xml:space="preserve"> the first bit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a given Interleaving Frame. The last bit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an Interleaving Frame shall simply be the bit preceding the first bit of the </w:t>
      </w:r>
      <w:r w:rsidRPr="04A36A90" w:rsidR="04A36A90">
        <w:rPr>
          <w:rFonts w:ascii="Calibri" w:hAnsi="Calibri" w:eastAsia="Calibri" w:cs="Calibri"/>
          <w:noProof w:val="0"/>
          <w:sz w:val="22"/>
          <w:szCs w:val="22"/>
          <w:lang w:val="en-US"/>
        </w:rPr>
        <w:t>subsequent</w:t>
      </w:r>
      <w:r w:rsidRPr="04A36A90" w:rsidR="04A36A90">
        <w:rPr>
          <w:rFonts w:ascii="Calibri" w:hAnsi="Calibri" w:eastAsia="Calibri" w:cs="Calibri"/>
          <w:noProof w:val="0"/>
          <w:sz w:val="22"/>
          <w:szCs w:val="22"/>
          <w:lang w:val="en-US"/>
        </w:rPr>
        <w:t xml:space="preserve"> Interleaving Frame.</w:t>
      </w:r>
    </w:p>
    <w:p w:rsidR="3CBDA660" w:rsidP="04A36A90" w:rsidRDefault="3CBDA660" w14:paraId="05E0EC2A" w14:textId="11CD4585">
      <w:pPr>
        <w:pStyle w:val="Heading5"/>
        <w:bidi w:val="0"/>
        <w:jc w:val="both"/>
      </w:pPr>
      <w:bookmarkStart w:name="_Toc1968499309" w:id="1607588004"/>
      <w:r w:rsidR="04A36A90">
        <w:rPr/>
        <w:t>3.3-3-1-4 Null packet deletion</w:t>
      </w:r>
      <w:bookmarkEnd w:id="1607588004"/>
    </w:p>
    <w:p w:rsidR="3CBDA660" w:rsidP="04A36A90" w:rsidRDefault="3CBDA660" w14:paraId="3EF2EF37" w14:textId="34FAFB06">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If enabled, Null Packet Deletion shall now be performed. The DSA shall perform the following process:</w:t>
      </w:r>
    </w:p>
    <w:p w:rsidR="3CBDA660" w:rsidP="04A36A90" w:rsidRDefault="3CBDA660" w14:paraId="58096F55" w14:textId="4CD64EC9">
      <w:pPr>
        <w:pStyle w:val="ListParagraph"/>
        <w:numPr>
          <w:ilvl w:val="0"/>
          <w:numId w:val="38"/>
        </w:numPr>
        <w:bidi w:val="0"/>
        <w:spacing w:before="0" w:beforeAutospacing="off" w:after="160" w:afterAutospacing="off" w:line="259" w:lineRule="auto"/>
        <w:ind/>
        <w:jc w:val="both"/>
        <w:rPr>
          <w:noProof w:val="0"/>
          <w:lang w:val="en-US"/>
        </w:rPr>
      </w:pPr>
      <w:r w:rsidRPr="04A36A90" w:rsidR="04A36A90">
        <w:rPr>
          <w:noProof w:val="0"/>
          <w:lang w:val="en-US"/>
        </w:rPr>
        <w:t xml:space="preserve">The last complete packet of an Interleaving Frame shall always be transmitted, </w:t>
      </w:r>
      <w:bookmarkStart w:name="_Int_i28hAeg0" w:id="1899507608"/>
      <w:r w:rsidRPr="04A36A90" w:rsidR="04A36A90">
        <w:rPr>
          <w:noProof w:val="0"/>
          <w:lang w:val="en-US"/>
        </w:rPr>
        <w:t>i.e.</w:t>
      </w:r>
      <w:bookmarkEnd w:id="1899507608"/>
      <w:r w:rsidRPr="04A36A90" w:rsidR="04A36A90">
        <w:rPr>
          <w:noProof w:val="0"/>
          <w:lang w:val="en-US"/>
        </w:rPr>
        <w:t xml:space="preserve"> it shall not be </w:t>
      </w:r>
      <w:r w:rsidRPr="04A36A90" w:rsidR="04A36A90">
        <w:rPr>
          <w:noProof w:val="0"/>
          <w:lang w:val="en-US"/>
        </w:rPr>
        <w:t>deleted</w:t>
      </w:r>
      <w:r w:rsidRPr="04A36A90" w:rsidR="04A36A90">
        <w:rPr>
          <w:noProof w:val="0"/>
          <w:lang w:val="en-US"/>
        </w:rPr>
        <w:t>.</w:t>
      </w:r>
    </w:p>
    <w:p w:rsidR="3CBDA660" w:rsidP="04A36A90" w:rsidRDefault="3CBDA660" w14:paraId="76A8303A" w14:textId="3A0299AE">
      <w:pPr>
        <w:pStyle w:val="ListParagraph"/>
        <w:numPr>
          <w:ilvl w:val="0"/>
          <w:numId w:val="38"/>
        </w:numPr>
        <w:bidi w:val="0"/>
        <w:spacing w:before="0" w:beforeAutospacing="off" w:after="160" w:afterAutospacing="off" w:line="259" w:lineRule="auto"/>
        <w:ind/>
        <w:jc w:val="both"/>
        <w:rPr>
          <w:noProof w:val="0"/>
          <w:lang w:val="en-US"/>
        </w:rPr>
      </w:pPr>
      <w:r w:rsidRPr="04A36A90" w:rsidR="04A36A90">
        <w:rPr>
          <w:noProof w:val="0"/>
          <w:lang w:val="en-US"/>
        </w:rPr>
        <w:t xml:space="preserve">Any other null packet shall be </w:t>
      </w:r>
      <w:r w:rsidRPr="04A36A90" w:rsidR="04A36A90">
        <w:rPr>
          <w:noProof w:val="0"/>
          <w:lang w:val="en-US"/>
        </w:rPr>
        <w:t>deleted</w:t>
      </w:r>
      <w:r w:rsidRPr="04A36A90" w:rsidR="04A36A90">
        <w:rPr>
          <w:noProof w:val="0"/>
          <w:lang w:val="en-US"/>
        </w:rPr>
        <w:t xml:space="preserve"> unless 255 </w:t>
      </w:r>
      <w:r w:rsidRPr="04A36A90" w:rsidR="04A36A90">
        <w:rPr>
          <w:noProof w:val="0"/>
          <w:lang w:val="en-US"/>
        </w:rPr>
        <w:t>previous</w:t>
      </w:r>
      <w:r w:rsidRPr="04A36A90" w:rsidR="04A36A90">
        <w:rPr>
          <w:noProof w:val="0"/>
          <w:lang w:val="en-US"/>
        </w:rPr>
        <w:t xml:space="preserve"> null packets have already been </w:t>
      </w:r>
      <w:r w:rsidRPr="04A36A90" w:rsidR="04A36A90">
        <w:rPr>
          <w:noProof w:val="0"/>
          <w:lang w:val="en-US"/>
        </w:rPr>
        <w:t>deleted</w:t>
      </w:r>
      <w:r w:rsidRPr="04A36A90" w:rsidR="04A36A90">
        <w:rPr>
          <w:noProof w:val="0"/>
          <w:lang w:val="en-US"/>
        </w:rPr>
        <w:t>, in which case it shall be transmitted together with a DNP count of 255.</w:t>
      </w:r>
    </w:p>
    <w:p w:rsidR="3CBDA660" w:rsidP="04A36A90" w:rsidRDefault="3CBDA660" w14:paraId="040D47E3" w14:textId="756C8552">
      <w:pPr>
        <w:pStyle w:val="ListParagraph"/>
        <w:numPr>
          <w:ilvl w:val="0"/>
          <w:numId w:val="38"/>
        </w:numPr>
        <w:bidi w:val="0"/>
        <w:spacing w:before="0" w:beforeAutospacing="off" w:after="160" w:afterAutospacing="off" w:line="259" w:lineRule="auto"/>
        <w:ind/>
        <w:jc w:val="both"/>
        <w:rPr>
          <w:noProof w:val="0"/>
          <w:lang w:val="en-US"/>
        </w:rPr>
      </w:pPr>
      <w:r w:rsidRPr="04A36A90" w:rsidR="04A36A90">
        <w:rPr>
          <w:noProof w:val="0"/>
          <w:lang w:val="en-US"/>
        </w:rPr>
        <w:t>The dummy DNP counts inserted in the Partial Mode Adaptation process (clause 6.5.1.2) shall be replaced by the correct DNP counts.</w:t>
      </w:r>
    </w:p>
    <w:p w:rsidR="3CBDA660" w:rsidP="04A36A90" w:rsidRDefault="3CBDA660" w14:paraId="7F97EC6F" w14:textId="4C566795">
      <w:pPr>
        <w:pStyle w:val="ListParagraph"/>
        <w:numPr>
          <w:ilvl w:val="0"/>
          <w:numId w:val="38"/>
        </w:numPr>
        <w:bidi w:val="0"/>
        <w:spacing w:before="0" w:beforeAutospacing="off" w:after="160" w:afterAutospacing="off" w:line="259" w:lineRule="auto"/>
        <w:ind/>
        <w:jc w:val="both"/>
        <w:rPr>
          <w:noProof w:val="0"/>
          <w:lang w:val="en-US"/>
        </w:rPr>
      </w:pPr>
      <w:r w:rsidRPr="04A36A90" w:rsidR="04A36A90">
        <w:rPr>
          <w:noProof w:val="0"/>
          <w:lang w:val="en-US"/>
        </w:rPr>
        <w:t>The dummy CRC-8 values inserted in the Partial Mode Adaptation process (clause 6.5.1.2) shall be replaced by the correct CRC-8 values.</w:t>
      </w:r>
    </w:p>
    <w:p w:rsidR="3CBDA660" w:rsidP="04A36A90" w:rsidRDefault="3CBDA660" w14:paraId="01DC7EA3" w14:textId="2DBCC200">
      <w:pPr>
        <w:pStyle w:val="Heading5"/>
        <w:bidi w:val="0"/>
        <w:jc w:val="both"/>
      </w:pPr>
      <w:bookmarkStart w:name="_Toc1902811063" w:id="1980860081"/>
      <w:r w:rsidR="04A36A90">
        <w:rPr/>
        <w:t>3.3-3-1-5 ISSY generation</w:t>
      </w:r>
      <w:bookmarkEnd w:id="1980860081"/>
    </w:p>
    <w:p w:rsidR="3CBDA660" w:rsidP="04A36A90" w:rsidRDefault="3CBDA660" w14:paraId="7BD5B120" w14:textId="31C38669">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three ISSY variables are inserted according to ETSI EN 302 755 [2].</w:t>
      </w:r>
    </w:p>
    <w:p w:rsidR="3CBDA660" w:rsidP="04A36A90" w:rsidRDefault="3CBDA660" w14:paraId="698E95D4" w14:textId="3B609AF5">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When BUFS is inserted, it shall have the value </w:t>
      </w:r>
      <w:r w:rsidRPr="04A36A90" w:rsidR="04A36A90">
        <w:rPr>
          <w:rFonts w:ascii="Calibri" w:hAnsi="Calibri" w:eastAsia="Calibri" w:cs="Calibri"/>
          <w:noProof w:val="0"/>
          <w:sz w:val="22"/>
          <w:szCs w:val="22"/>
          <w:lang w:val="en-US"/>
        </w:rPr>
        <w:t>indicated</w:t>
      </w:r>
      <w:r w:rsidRPr="04A36A90" w:rsidR="04A36A90">
        <w:rPr>
          <w:rFonts w:ascii="Calibri" w:hAnsi="Calibri" w:eastAsia="Calibri" w:cs="Calibri"/>
          <w:noProof w:val="0"/>
          <w:sz w:val="22"/>
          <w:szCs w:val="22"/>
          <w:lang w:val="en-US"/>
        </w:rPr>
        <w:t xml:space="preserve"> by BUFS in the relevant F&amp;TI T2-MI packet (see clause 5.6.2) for the relevant PLP. When </w:t>
      </w:r>
      <w:r w:rsidRPr="04A36A90" w:rsidR="04A36A90">
        <w:rPr>
          <w:rFonts w:ascii="Calibri" w:hAnsi="Calibri" w:eastAsia="Calibri" w:cs="Calibri"/>
          <w:noProof w:val="0"/>
          <w:sz w:val="22"/>
          <w:szCs w:val="22"/>
          <w:lang w:val="en-US"/>
        </w:rPr>
        <w:t>ISCRlong</w:t>
      </w:r>
      <w:r w:rsidRPr="04A36A90" w:rsidR="04A36A90">
        <w:rPr>
          <w:rFonts w:ascii="Calibri" w:hAnsi="Calibri" w:eastAsia="Calibri" w:cs="Calibri"/>
          <w:noProof w:val="0"/>
          <w:sz w:val="22"/>
          <w:szCs w:val="22"/>
          <w:lang w:val="en-US"/>
        </w:rPr>
        <w:t xml:space="preserve"> is used, the third byte shall be coded as defined in ETSI EN 302 755 [2].</w:t>
      </w:r>
    </w:p>
    <w:p w:rsidR="3CBDA660" w:rsidP="04A36A90" w:rsidRDefault="3CBDA660" w14:paraId="1AF14283" w14:textId="5D505603">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TTO is inserted once per Interleaving Frame and applies to the first complete packet carried in the Interleaving Frame. The TTO_E, TTO_M and (if present) TTO_L fields shall have the values </w:t>
      </w:r>
      <w:r w:rsidRPr="04A36A90" w:rsidR="04A36A90">
        <w:rPr>
          <w:rFonts w:ascii="Calibri" w:hAnsi="Calibri" w:eastAsia="Calibri" w:cs="Calibri"/>
          <w:noProof w:val="0"/>
          <w:sz w:val="22"/>
          <w:szCs w:val="22"/>
          <w:lang w:val="en-US"/>
        </w:rPr>
        <w:t>indicated</w:t>
      </w:r>
      <w:r w:rsidRPr="04A36A90" w:rsidR="04A36A90">
        <w:rPr>
          <w:rFonts w:ascii="Calibri" w:hAnsi="Calibri" w:eastAsia="Calibri" w:cs="Calibri"/>
          <w:noProof w:val="0"/>
          <w:sz w:val="22"/>
          <w:szCs w:val="22"/>
          <w:lang w:val="en-US"/>
        </w:rPr>
        <w:t xml:space="preserve"> in the fields of the same name in the relevant F&amp;T T2-MI packet applying to this Interleaving Frame and PLP (see clause 5.6.2).</w:t>
      </w:r>
    </w:p>
    <w:p w:rsidR="3CBDA660" w:rsidP="04A36A90" w:rsidRDefault="3CBDA660" w14:paraId="3A4EEAD6" w14:textId="6E394A8B">
      <w:pPr>
        <w:pStyle w:val="Heading5"/>
        <w:bidi w:val="0"/>
        <w:jc w:val="both"/>
      </w:pPr>
      <w:bookmarkStart w:name="_Toc196117786" w:id="1766611498"/>
      <w:r w:rsidR="04A36A90">
        <w:rPr/>
        <w:t>3.3-3-1-6 Generation of BBFRAMEs</w:t>
      </w:r>
      <w:bookmarkEnd w:id="1766611498"/>
    </w:p>
    <w:p w:rsidR="3CBDA660" w:rsidP="04A36A90" w:rsidRDefault="3CBDA660" w14:paraId="59ED0904" w14:textId="58829935">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The bits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an Interleaving Frame shall be mapped onto the number of BBFRAMEs indicated in the dynamic L1 </w:t>
      </w:r>
      <w:r w:rsidRPr="04A36A90" w:rsidR="04A36A90">
        <w:rPr>
          <w:rFonts w:ascii="Calibri" w:hAnsi="Calibri" w:eastAsia="Calibri" w:cs="Calibri"/>
          <w:noProof w:val="0"/>
          <w:sz w:val="22"/>
          <w:szCs w:val="22"/>
          <w:lang w:val="en-US"/>
        </w:rPr>
        <w:t>signalling</w:t>
      </w:r>
      <w:r w:rsidRPr="04A36A90" w:rsidR="04A36A90">
        <w:rPr>
          <w:rFonts w:ascii="Calibri" w:hAnsi="Calibri" w:eastAsia="Calibri" w:cs="Calibri"/>
          <w:noProof w:val="0"/>
          <w:sz w:val="22"/>
          <w:szCs w:val="22"/>
          <w:lang w:val="en-US"/>
        </w:rPr>
        <w:t xml:space="preserve"> for the relevant PLP and Interleaving Frame. The relevant L1 </w:t>
      </w:r>
      <w:r w:rsidRPr="04A36A90" w:rsidR="04A36A90">
        <w:rPr>
          <w:rFonts w:ascii="Calibri" w:hAnsi="Calibri" w:eastAsia="Calibri" w:cs="Calibri"/>
          <w:noProof w:val="0"/>
          <w:sz w:val="22"/>
          <w:szCs w:val="22"/>
          <w:lang w:val="en-US"/>
        </w:rPr>
        <w:t>signalling</w:t>
      </w:r>
      <w:r w:rsidRPr="04A36A90" w:rsidR="04A36A90">
        <w:rPr>
          <w:rFonts w:ascii="Calibri" w:hAnsi="Calibri" w:eastAsia="Calibri" w:cs="Calibri"/>
          <w:noProof w:val="0"/>
          <w:sz w:val="22"/>
          <w:szCs w:val="22"/>
          <w:lang w:val="en-US"/>
        </w:rPr>
        <w:t xml:space="preserve"> will be contained in an L1-current T2-MI packet extracted as described in clause 6.6.</w:t>
      </w:r>
    </w:p>
    <w:p w:rsidR="3CBDA660" w:rsidP="04A36A90" w:rsidRDefault="3CBDA660" w14:paraId="696FECC7" w14:textId="043469C9">
      <w:pPr>
        <w:pStyle w:val="Normal"/>
        <w:bidi w:val="0"/>
        <w:spacing w:before="0" w:beforeAutospacing="off" w:after="160" w:afterAutospacing="off" w:line="259" w:lineRule="auto"/>
        <w:ind/>
        <w:jc w:val="both"/>
        <w:rPr>
          <w:rFonts w:ascii="Calibri" w:hAnsi="Calibri" w:eastAsia="Calibri" w:cs="Calibri"/>
          <w:noProof w:val="0"/>
          <w:sz w:val="22"/>
          <w:szCs w:val="22"/>
          <w:lang w:val="en-US"/>
        </w:rPr>
      </w:pPr>
      <w:r w:rsidRPr="04A36A90" w:rsidR="04A36A90">
        <w:rPr>
          <w:rFonts w:ascii="Calibri" w:hAnsi="Calibri" w:eastAsia="Calibri" w:cs="Calibri"/>
          <w:noProof w:val="0"/>
          <w:sz w:val="22"/>
          <w:szCs w:val="22"/>
          <w:lang w:val="en-US"/>
        </w:rPr>
        <w:t xml:space="preserve">The number of bits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an Interleaving Frame may be less than the total </w:t>
      </w:r>
      <w:r w:rsidRPr="04A36A90" w:rsidR="04A36A90">
        <w:rPr>
          <w:rFonts w:ascii="Calibri" w:hAnsi="Calibri" w:eastAsia="Calibri" w:cs="Calibri"/>
          <w:noProof w:val="0"/>
          <w:sz w:val="22"/>
          <w:szCs w:val="22"/>
          <w:lang w:val="en-US"/>
        </w:rPr>
        <w:t>capacity</w:t>
      </w:r>
      <w:r w:rsidRPr="04A36A90" w:rsidR="04A36A90">
        <w:rPr>
          <w:rFonts w:ascii="Calibri" w:hAnsi="Calibri" w:eastAsia="Calibri" w:cs="Calibri"/>
          <w:noProof w:val="0"/>
          <w:sz w:val="22"/>
          <w:szCs w:val="22"/>
          <w:lang w:val="en-US"/>
        </w:rPr>
        <w:t xml:space="preserve"> of the BBFRAMES, therefore BBFRAME padding may be performed. Padding may also be used for In-Band </w:t>
      </w:r>
      <w:r w:rsidRPr="04A36A90" w:rsidR="04A36A90">
        <w:rPr>
          <w:rFonts w:ascii="Calibri" w:hAnsi="Calibri" w:eastAsia="Calibri" w:cs="Calibri"/>
          <w:noProof w:val="0"/>
          <w:sz w:val="22"/>
          <w:szCs w:val="22"/>
          <w:lang w:val="en-US"/>
        </w:rPr>
        <w:t>Signalling</w:t>
      </w:r>
    </w:p>
    <w:p w:rsidR="3CBDA660" w:rsidP="04A36A90" w:rsidRDefault="3CBDA660" w14:paraId="5636D888" w14:textId="4BA58A08">
      <w:pPr>
        <w:pStyle w:val="Heading6"/>
        <w:bidi w:val="0"/>
        <w:jc w:val="both"/>
      </w:pPr>
      <w:bookmarkStart w:name="_Toc290652392" w:id="1218682465"/>
      <w:r w:rsidR="04A36A90">
        <w:rPr/>
        <w:t>3.3-3-1-6-1 Allocation of bits to the BBFRAMEs of the interleaving frame</w:t>
      </w:r>
      <w:bookmarkEnd w:id="1218682465"/>
    </w:p>
    <w:p w:rsidR="3CBDA660" w:rsidP="04A36A90" w:rsidRDefault="3CBDA660" w14:paraId="6F646100" w14:textId="1BD5F4B8">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In the case of not applying NPD, the number of payload bits in the Interleaving Frame number n is:</w:t>
      </w:r>
    </w:p>
    <w:p w:rsidR="3CBDA660" w:rsidP="04A36A90" w:rsidRDefault="3CBDA660" w14:paraId="6AA46F43" w14:textId="1E71741B">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FIRST_SYNCD(n) is </w:t>
      </w:r>
      <w:r w:rsidRPr="04A36A90" w:rsidR="04A36A90">
        <w:rPr>
          <w:rFonts w:ascii="Calibri" w:hAnsi="Calibri" w:eastAsia="Calibri" w:cs="Calibri"/>
          <w:noProof w:val="0"/>
          <w:sz w:val="22"/>
          <w:szCs w:val="22"/>
          <w:lang w:val="en-US"/>
        </w:rPr>
        <w:t>signalled</w:t>
      </w:r>
      <w:r w:rsidRPr="04A36A90" w:rsidR="04A36A90">
        <w:rPr>
          <w:rFonts w:ascii="Calibri" w:hAnsi="Calibri" w:eastAsia="Calibri" w:cs="Calibri"/>
          <w:noProof w:val="0"/>
          <w:sz w:val="22"/>
          <w:szCs w:val="22"/>
          <w:lang w:val="en-US"/>
        </w:rPr>
        <w:t xml:space="preserve"> by the FIRST_SYNCD field of the Framing &amp; Timing Information for Interleaving Frame n. FIRST_SYNCD(n+1) is identical to the NEXT_FIRST_SYNCD field for Interleaving Frame n.</w:t>
      </w:r>
    </w:p>
    <w:p w:rsidR="3CBDA660" w:rsidP="04A36A90" w:rsidRDefault="3CBDA660" w14:paraId="308DE649" w14:textId="51216327">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If NPD is enabled, the number of bits that were </w:t>
      </w:r>
      <w:r w:rsidRPr="04A36A90" w:rsidR="04A36A90">
        <w:rPr>
          <w:rFonts w:ascii="Calibri" w:hAnsi="Calibri" w:eastAsia="Calibri" w:cs="Calibri"/>
          <w:noProof w:val="0"/>
          <w:sz w:val="22"/>
          <w:szCs w:val="22"/>
          <w:lang w:val="en-US"/>
        </w:rPr>
        <w:t>allocated</w:t>
      </w:r>
      <w:r w:rsidRPr="04A36A90" w:rsidR="04A36A90">
        <w:rPr>
          <w:rFonts w:ascii="Calibri" w:hAnsi="Calibri" w:eastAsia="Calibri" w:cs="Calibri"/>
          <w:noProof w:val="0"/>
          <w:sz w:val="22"/>
          <w:szCs w:val="22"/>
          <w:lang w:val="en-US"/>
        </w:rPr>
        <w:t xml:space="preserve"> to the Interleaving Frame as described in clause 6.5.1.3 but which refers to the deleted null packets shall be subtracted from </w:t>
      </w:r>
      <w:r w:rsidRPr="04A36A90" w:rsidR="04A36A90">
        <w:rPr>
          <w:rFonts w:ascii="Calibri" w:hAnsi="Calibri" w:eastAsia="Calibri" w:cs="Calibri"/>
          <w:noProof w:val="0"/>
          <w:sz w:val="22"/>
          <w:szCs w:val="22"/>
          <w:lang w:val="en-US"/>
        </w:rPr>
        <w:t>NpayloadIF</w:t>
      </w:r>
      <w:r w:rsidRPr="04A36A90" w:rsidR="04A36A90">
        <w:rPr>
          <w:rFonts w:ascii="Calibri" w:hAnsi="Calibri" w:eastAsia="Calibri" w:cs="Calibri"/>
          <w:noProof w:val="0"/>
          <w:sz w:val="22"/>
          <w:szCs w:val="22"/>
          <w:lang w:val="en-US"/>
        </w:rPr>
        <w:t>(n) before performing the following calculations. The resulting number of bits is given by.</w:t>
      </w:r>
    </w:p>
    <w:p w:rsidR="3CBDA660" w:rsidP="04A36A90" w:rsidRDefault="3CBDA660" w14:paraId="7BD3A7F3" w14:textId="3BA63988">
      <w:pPr>
        <w:pStyle w:val="Heading6"/>
        <w:bidi w:val="0"/>
        <w:spacing w:before="40" w:beforeAutospacing="off" w:after="0" w:afterAutospacing="off" w:line="259" w:lineRule="auto"/>
        <w:ind w:left="0" w:right="0"/>
        <w:jc w:val="both"/>
      </w:pPr>
      <w:bookmarkStart w:name="_Toc145083555" w:id="106806669"/>
      <w:r w:rsidR="04A36A90">
        <w:rPr/>
        <w:t>3.3-3-1-6-2 Mapping of mode-adapted bits into the BBFRAMES</w:t>
      </w:r>
      <w:bookmarkEnd w:id="106806669"/>
    </w:p>
    <w:p w:rsidR="3CBDA660" w:rsidP="04A36A90" w:rsidRDefault="3CBDA660" w14:paraId="3B896845" w14:textId="43A79BEE">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bits of the mode-adapted TS shall be mapped into the Data Fields of the BBFRAMEs of the Interleaving Frame according to the DFL values of the BBHEADERs calculated as described in clause 6.5.1.6.2.</w:t>
      </w:r>
    </w:p>
    <w:p w:rsidR="3CBDA660" w:rsidP="04A36A90" w:rsidRDefault="3CBDA660" w14:paraId="0E89B4BC" w14:textId="0FA1BC6C">
      <w:pPr>
        <w:pStyle w:val="Normal"/>
        <w:bidi w:val="0"/>
        <w:spacing w:before="0" w:beforeAutospacing="off" w:after="160" w:afterAutospacing="off" w:line="259" w:lineRule="auto"/>
        <w:ind/>
        <w:jc w:val="both"/>
        <w:rPr>
          <w:rFonts w:ascii="Calibri" w:hAnsi="Calibri" w:eastAsia="Calibri" w:cs="Calibri"/>
          <w:noProof w:val="0"/>
          <w:sz w:val="22"/>
          <w:szCs w:val="22"/>
          <w:lang w:val="en-US"/>
        </w:rPr>
      </w:pPr>
    </w:p>
    <w:p w:rsidR="3CBDA660" w:rsidP="04A36A90" w:rsidRDefault="3CBDA660" w14:paraId="33852E23" w14:textId="1A16A990">
      <w:pPr>
        <w:pStyle w:val="Heading6"/>
        <w:bidi w:val="0"/>
        <w:spacing w:before="40" w:beforeAutospacing="off" w:after="0" w:afterAutospacing="off" w:line="259" w:lineRule="auto"/>
        <w:ind w:left="0" w:right="0"/>
        <w:jc w:val="both"/>
      </w:pPr>
      <w:bookmarkStart w:name="_Toc1233904783" w:id="1384653115"/>
      <w:r w:rsidR="04A36A90">
        <w:rPr/>
        <w:t>3.3-3-1-6-3 BBHEADER generation</w:t>
      </w:r>
      <w:bookmarkEnd w:id="1384653115"/>
    </w:p>
    <w:p w:rsidR="3CBDA660" w:rsidP="04A36A90" w:rsidRDefault="3CBDA660" w14:paraId="3EDB355E" w14:textId="3A74731A">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BBHEADERs are part of each BBFRAME and are 10 bytes long. Depending on the mode used - Normal Mode (NM) or High Efficiency Mode (HEM), see ETSI EN 302 755 [2] - they consist of the parameters outlined below with figures 13 and 14, respectively. Those figures illustrate the two header formats. The related parameter definitions of ETSI EN 302 755 [2] apply for the present document in the same way - in addition to the definitions below.</w:t>
      </w:r>
    </w:p>
    <w:p w:rsidR="3CBDA660" w:rsidP="04A36A90" w:rsidRDefault="3CBDA660" w14:paraId="1E950D6B" w14:textId="7FCCFBB4">
      <w:pPr>
        <w:pStyle w:val="Normal"/>
        <w:bidi w:val="0"/>
        <w:spacing w:before="0" w:beforeAutospacing="off" w:after="160" w:afterAutospacing="off" w:line="259" w:lineRule="auto"/>
        <w:ind/>
        <w:jc w:val="both"/>
        <w:rPr>
          <w:rFonts w:ascii="Calibri" w:hAnsi="Calibri" w:eastAsia="Calibri" w:cs="Calibri"/>
          <w:noProof w:val="0"/>
          <w:sz w:val="22"/>
          <w:szCs w:val="22"/>
          <w:lang w:val="en-US"/>
        </w:rPr>
      </w:pPr>
    </w:p>
    <w:p w:rsidR="3CBDA660" w:rsidP="04A36A90" w:rsidRDefault="3CBDA660" w14:paraId="7EDE583A" w14:textId="29A21653">
      <w:pPr>
        <w:pStyle w:val="Heading4"/>
        <w:bidi w:val="0"/>
        <w:jc w:val="both"/>
      </w:pPr>
      <w:bookmarkStart w:name="_Toc904218974" w:id="1458813795"/>
      <w:r w:rsidR="04A36A90">
        <w:rPr/>
        <w:t>3.3-3-2 DVB-T case</w:t>
      </w:r>
      <w:bookmarkEnd w:id="1458813795"/>
    </w:p>
    <w:p w:rsidR="3CBDA660" w:rsidP="04A36A90" w:rsidRDefault="3CBDA660" w14:paraId="1008D9A4" w14:textId="4D99C14A">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As explained in clause 6.4.2.3, the DVB-T-related mega-framing takes place as part of the TS re-multiplexing stage - between the Reference Transport Stream generator and the TS re-multiplexer. Between the TS re-multiplexer and the DSA output interface L no further processing is applied to the stream of DVB-T mega-frames.</w:t>
      </w:r>
    </w:p>
    <w:p w:rsidR="3CBDA660" w:rsidP="04A36A90" w:rsidRDefault="3CBDA660" w14:paraId="412815A7" w14:textId="4ADBC35F">
      <w:pPr>
        <w:pStyle w:val="Heading3"/>
        <w:bidi w:val="0"/>
        <w:jc w:val="both"/>
      </w:pPr>
      <w:bookmarkStart w:name="_Toc1630043396" w:id="2139572368"/>
      <w:r w:rsidR="04A36A90">
        <w:rPr/>
        <w:t>3.3-4 Extraction of T2-MI packets</w:t>
      </w:r>
      <w:bookmarkEnd w:id="2139572368"/>
    </w:p>
    <w:p w:rsidR="3CBDA660" w:rsidP="04A36A90" w:rsidRDefault="3CBDA660" w14:paraId="6C539D40" w14:textId="4D1223F6">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T2-MI packets (see ETSI TS 102 773 [1]) are received by the DSA in encapsulated form, </w:t>
      </w:r>
      <w:bookmarkStart w:name="_Int_1KaTGrtd" w:id="494629371"/>
      <w:r w:rsidRPr="04A36A90" w:rsidR="04A36A90">
        <w:rPr>
          <w:rFonts w:ascii="Calibri" w:hAnsi="Calibri" w:eastAsia="Calibri" w:cs="Calibri"/>
          <w:noProof w:val="0"/>
          <w:sz w:val="22"/>
          <w:szCs w:val="22"/>
          <w:lang w:val="en-US"/>
        </w:rPr>
        <w:t>i.e.</w:t>
      </w:r>
      <w:bookmarkEnd w:id="494629371"/>
      <w:r w:rsidRPr="04A36A90" w:rsidR="04A36A90">
        <w:rPr>
          <w:rFonts w:ascii="Calibri" w:hAnsi="Calibri" w:eastAsia="Calibri" w:cs="Calibri"/>
          <w:noProof w:val="0"/>
          <w:sz w:val="22"/>
          <w:szCs w:val="22"/>
          <w:lang w:val="en-US"/>
        </w:rPr>
        <w:t xml:space="preserve"> embedded in TS packets compliant to the data piping method specified in ETSI TS 102 773 [1]. All T2-MI packets are decapsulated from the </w:t>
      </w:r>
      <w:bookmarkStart w:name="_Int_QqM8M14K" w:id="1200194625"/>
      <w:r w:rsidRPr="04A36A90" w:rsidR="04A36A90">
        <w:rPr>
          <w:rFonts w:ascii="Calibri" w:hAnsi="Calibri" w:eastAsia="Calibri" w:cs="Calibri"/>
          <w:noProof w:val="0"/>
          <w:sz w:val="22"/>
          <w:szCs w:val="22"/>
          <w:lang w:val="en-US"/>
        </w:rPr>
        <w:t>aforementioned TS</w:t>
      </w:r>
      <w:bookmarkEnd w:id="1200194625"/>
      <w:r w:rsidRPr="04A36A90" w:rsidR="04A36A90">
        <w:rPr>
          <w:rFonts w:ascii="Calibri" w:hAnsi="Calibri" w:eastAsia="Calibri" w:cs="Calibri"/>
          <w:noProof w:val="0"/>
          <w:sz w:val="22"/>
          <w:szCs w:val="22"/>
          <w:lang w:val="en-US"/>
        </w:rPr>
        <w:t xml:space="preserve"> packets - should their PID </w:t>
      </w:r>
      <w:r w:rsidRPr="04A36A90" w:rsidR="04A36A90">
        <w:rPr>
          <w:rFonts w:ascii="Calibri" w:hAnsi="Calibri" w:eastAsia="Calibri" w:cs="Calibri"/>
          <w:noProof w:val="0"/>
          <w:sz w:val="22"/>
          <w:szCs w:val="22"/>
          <w:lang w:val="en-US"/>
        </w:rPr>
        <w:t>identify</w:t>
      </w:r>
      <w:r w:rsidRPr="04A36A90" w:rsidR="04A36A90">
        <w:rPr>
          <w:rFonts w:ascii="Calibri" w:hAnsi="Calibri" w:eastAsia="Calibri" w:cs="Calibri"/>
          <w:noProof w:val="0"/>
          <w:sz w:val="22"/>
          <w:szCs w:val="22"/>
          <w:lang w:val="en-US"/>
        </w:rPr>
        <w:t xml:space="preserve"> a T2-MI stream whose content is </w:t>
      </w:r>
      <w:r w:rsidRPr="04A36A90" w:rsidR="04A36A90">
        <w:rPr>
          <w:rFonts w:ascii="Calibri" w:hAnsi="Calibri" w:eastAsia="Calibri" w:cs="Calibri"/>
          <w:noProof w:val="0"/>
          <w:sz w:val="22"/>
          <w:szCs w:val="22"/>
          <w:lang w:val="en-US"/>
        </w:rPr>
        <w:t>required</w:t>
      </w:r>
      <w:r w:rsidRPr="04A36A90" w:rsidR="04A36A90">
        <w:rPr>
          <w:rFonts w:ascii="Calibri" w:hAnsi="Calibri" w:eastAsia="Calibri" w:cs="Calibri"/>
          <w:noProof w:val="0"/>
          <w:sz w:val="22"/>
          <w:szCs w:val="22"/>
          <w:lang w:val="en-US"/>
        </w:rPr>
        <w:t xml:space="preserve"> for configuring the T2-MI stream that the DSA provides at interface L. This step is needed for the identification of the T2-MI packet types. Depending on the T2-MI packet type, the DSA applies a different processing as follows:</w:t>
      </w:r>
    </w:p>
    <w:p w:rsidR="3CBDA660" w:rsidP="04A36A90" w:rsidRDefault="3CBDA660" w14:paraId="0B9253B1" w14:textId="0BFF3FF7">
      <w:pPr>
        <w:pStyle w:val="ListParagraph"/>
        <w:numPr>
          <w:ilvl w:val="0"/>
          <w:numId w:val="39"/>
        </w:numPr>
        <w:bidi w:val="0"/>
        <w:spacing w:before="0" w:beforeAutospacing="off" w:after="160" w:afterAutospacing="off" w:line="259" w:lineRule="auto"/>
        <w:ind/>
        <w:jc w:val="both"/>
        <w:rPr>
          <w:noProof w:val="0"/>
          <w:lang w:val="en-US"/>
        </w:rPr>
      </w:pPr>
      <w:r w:rsidRPr="04A36A90" w:rsidR="04A36A90">
        <w:rPr>
          <w:noProof w:val="0"/>
          <w:lang w:val="en-US"/>
        </w:rPr>
        <w:t xml:space="preserve">T2-MI packets of type 0016 (Baseband Frame) are not </w:t>
      </w:r>
      <w:r w:rsidRPr="04A36A90" w:rsidR="04A36A90">
        <w:rPr>
          <w:noProof w:val="0"/>
          <w:lang w:val="en-US"/>
        </w:rPr>
        <w:t>permitted</w:t>
      </w:r>
      <w:r w:rsidRPr="04A36A90" w:rsidR="04A36A90">
        <w:rPr>
          <w:noProof w:val="0"/>
          <w:lang w:val="en-US"/>
        </w:rPr>
        <w:t xml:space="preserve"> for SIS usage and are dropped by the DSA should they occur.</w:t>
      </w:r>
    </w:p>
    <w:p w:rsidR="3CBDA660" w:rsidP="04A36A90" w:rsidRDefault="3CBDA660" w14:paraId="1486AB7A" w14:textId="6D91B1C8">
      <w:pPr>
        <w:pStyle w:val="ListParagraph"/>
        <w:numPr>
          <w:ilvl w:val="0"/>
          <w:numId w:val="39"/>
        </w:numPr>
        <w:bidi w:val="0"/>
        <w:spacing w:before="0" w:beforeAutospacing="off" w:after="160" w:afterAutospacing="off" w:line="259" w:lineRule="auto"/>
        <w:ind/>
        <w:jc w:val="both"/>
        <w:rPr>
          <w:noProof w:val="0"/>
          <w:lang w:val="en-US"/>
        </w:rPr>
      </w:pPr>
      <w:r w:rsidRPr="04A36A90" w:rsidR="04A36A90">
        <w:rPr>
          <w:noProof w:val="0"/>
          <w:lang w:val="en-US"/>
        </w:rPr>
        <w:t>T2-MI packets of packet types not equal to 0016 (Baseband Frame), 1016 (L1-current) or F016 (F&amp;TI) are simply piped through and are encapsulated again in TS packets as specified in ETSI TS 102 773 [1] for insertion into the output T2-MI stream.</w:t>
      </w:r>
    </w:p>
    <w:p w:rsidR="3CBDA660" w:rsidP="04A36A90" w:rsidRDefault="3CBDA660" w14:paraId="6215B1CC" w14:textId="2A2BF8B4">
      <w:pPr>
        <w:pStyle w:val="ListParagraph"/>
        <w:numPr>
          <w:ilvl w:val="0"/>
          <w:numId w:val="39"/>
        </w:numPr>
        <w:bidi w:val="0"/>
        <w:spacing w:before="0" w:beforeAutospacing="off" w:after="160" w:afterAutospacing="off" w:line="259" w:lineRule="auto"/>
        <w:ind/>
        <w:jc w:val="both"/>
        <w:rPr>
          <w:noProof w:val="0"/>
          <w:lang w:val="en-US"/>
        </w:rPr>
      </w:pPr>
      <w:r w:rsidRPr="04A36A90" w:rsidR="04A36A90">
        <w:rPr>
          <w:noProof w:val="0"/>
          <w:lang w:val="en-US"/>
        </w:rPr>
        <w:t xml:space="preserve">T2-MI packets of packet types 1016 are used for configuring the DSA output stream and are in the end encapsulated again in TS packets as mentioned above for the </w:t>
      </w:r>
      <w:r w:rsidRPr="04A36A90" w:rsidR="04A36A90">
        <w:rPr>
          <w:noProof w:val="0"/>
          <w:lang w:val="en-US"/>
        </w:rPr>
        <w:t>previous</w:t>
      </w:r>
      <w:r w:rsidRPr="04A36A90" w:rsidR="04A36A90">
        <w:rPr>
          <w:noProof w:val="0"/>
          <w:lang w:val="en-US"/>
        </w:rPr>
        <w:t xml:space="preserve"> mode of operation.</w:t>
      </w:r>
    </w:p>
    <w:p w:rsidR="3CBDA660" w:rsidP="04A36A90" w:rsidRDefault="3CBDA660" w14:paraId="2ED8F3AE" w14:textId="367A1963">
      <w:pPr>
        <w:pStyle w:val="ListParagraph"/>
        <w:numPr>
          <w:ilvl w:val="0"/>
          <w:numId w:val="39"/>
        </w:numPr>
        <w:bidi w:val="0"/>
        <w:spacing w:before="0" w:beforeAutospacing="off" w:after="160" w:afterAutospacing="off" w:line="259" w:lineRule="auto"/>
        <w:ind/>
        <w:jc w:val="both"/>
        <w:rPr>
          <w:noProof w:val="0"/>
          <w:lang w:val="en-US"/>
        </w:rPr>
      </w:pPr>
      <w:r w:rsidRPr="04A36A90" w:rsidR="04A36A90">
        <w:rPr>
          <w:noProof w:val="0"/>
          <w:lang w:val="en-US"/>
        </w:rPr>
        <w:t xml:space="preserve">T2-MI packets of type F016 (F&amp;TI) are also used for configuring the DSA output </w:t>
      </w:r>
      <w:bookmarkStart w:name="_Int_diYJGjRz" w:id="97848213"/>
      <w:r w:rsidRPr="04A36A90" w:rsidR="04A36A90">
        <w:rPr>
          <w:noProof w:val="0"/>
          <w:lang w:val="en-US"/>
        </w:rPr>
        <w:t>stream but</w:t>
      </w:r>
      <w:bookmarkEnd w:id="97848213"/>
      <w:r w:rsidRPr="04A36A90" w:rsidR="04A36A90">
        <w:rPr>
          <w:noProof w:val="0"/>
          <w:lang w:val="en-US"/>
        </w:rPr>
        <w:t xml:space="preserve"> are discarded after processing and do not become part of the DSA output stream.</w:t>
      </w:r>
    </w:p>
    <w:p w:rsidR="3CBDA660" w:rsidP="04A36A90" w:rsidRDefault="3CBDA660" w14:paraId="1886C87A" w14:textId="3EC0B09B">
      <w:pPr>
        <w:pStyle w:val="Normal"/>
        <w:bidi w:val="0"/>
        <w:spacing w:before="0" w:beforeAutospacing="off" w:after="160" w:afterAutospacing="off" w:line="259" w:lineRule="auto"/>
        <w:ind/>
        <w:jc w:val="both"/>
        <w:rPr>
          <w:noProof w:val="0"/>
          <w:lang w:val="en-US"/>
        </w:rPr>
      </w:pPr>
    </w:p>
    <w:p w:rsidR="3CBDA660" w:rsidP="04A36A90" w:rsidRDefault="3CBDA660" w14:paraId="4F8668A8" w14:textId="36639AC9">
      <w:pPr>
        <w:pStyle w:val="Heading3"/>
        <w:bidi w:val="0"/>
        <w:jc w:val="both"/>
      </w:pPr>
      <w:bookmarkStart w:name="_Toc1038307143" w:id="1725617481"/>
      <w:r w:rsidR="04A36A90">
        <w:rPr/>
        <w:t>3.3-5 Output processing</w:t>
      </w:r>
      <w:bookmarkEnd w:id="1725617481"/>
    </w:p>
    <w:p w:rsidR="3CBDA660" w:rsidP="04A36A90" w:rsidRDefault="3CBDA660" w14:paraId="23797CB4" w14:textId="164DB1DA">
      <w:pPr>
        <w:pStyle w:val="Heading4"/>
        <w:bidi w:val="0"/>
        <w:jc w:val="both"/>
      </w:pPr>
      <w:bookmarkStart w:name="_Toc133040570" w:id="1819040282"/>
      <w:r w:rsidR="04A36A90">
        <w:rPr/>
        <w:t>3.3-5-1 DVB-T2 case</w:t>
      </w:r>
      <w:bookmarkEnd w:id="1819040282"/>
    </w:p>
    <w:p w:rsidR="3CBDA660" w:rsidP="04A36A90" w:rsidRDefault="3CBDA660" w14:paraId="47E6DD8A" w14:textId="721EBF5C">
      <w:pPr>
        <w:pStyle w:val="Heading5"/>
        <w:bidi w:val="0"/>
        <w:jc w:val="both"/>
      </w:pPr>
      <w:bookmarkStart w:name="_Toc1896979253" w:id="1357657243"/>
      <w:r w:rsidR="04A36A90">
        <w:rPr/>
        <w:t>3.3-5-1-1 T2-MI multiplexing</w:t>
      </w:r>
      <w:bookmarkEnd w:id="1357657243"/>
    </w:p>
    <w:p w:rsidR="3CBDA660" w:rsidP="04A36A90" w:rsidRDefault="3CBDA660" w14:paraId="6D1BE5E7" w14:textId="26714F07">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 xml:space="preserve">When addressing DVB-T2 modulators with a T2-MI stream, the DSA inserts the L1 </w:t>
      </w:r>
      <w:r w:rsidRPr="04A36A90" w:rsidR="04A36A90">
        <w:rPr>
          <w:rFonts w:ascii="Calibri" w:hAnsi="Calibri" w:eastAsia="Calibri" w:cs="Calibri"/>
          <w:noProof w:val="0"/>
          <w:sz w:val="22"/>
          <w:szCs w:val="22"/>
          <w:lang w:val="en-US"/>
        </w:rPr>
        <w:t>signalling</w:t>
      </w:r>
      <w:r w:rsidRPr="04A36A90" w:rsidR="04A36A90">
        <w:rPr>
          <w:rFonts w:ascii="Calibri" w:hAnsi="Calibri" w:eastAsia="Calibri" w:cs="Calibri"/>
          <w:noProof w:val="0"/>
          <w:sz w:val="22"/>
          <w:szCs w:val="22"/>
          <w:lang w:val="en-US"/>
        </w:rPr>
        <w:t xml:space="preserve"> - received via one of its inputs - into the output T2-MI stream. All T2-MI packet types - apart from types 0016 and F016 - shall be inserted unmodified into the output T2-MI stream. The order of T2-MI packets at the related input of the DSA shall be kept at its output. The T2-MI packets of type 0016 - consisting of Baseband Frames produced by the DSA - are inserted in the order that ETSI TS 102 773 [1] defines. The related T2-frames and -super-frames are </w:t>
      </w:r>
      <w:r w:rsidRPr="04A36A90" w:rsidR="04A36A90">
        <w:rPr>
          <w:rFonts w:ascii="Calibri" w:hAnsi="Calibri" w:eastAsia="Calibri" w:cs="Calibri"/>
          <w:noProof w:val="0"/>
          <w:sz w:val="22"/>
          <w:szCs w:val="22"/>
          <w:lang w:val="en-US"/>
        </w:rPr>
        <w:t>identified</w:t>
      </w:r>
      <w:r w:rsidRPr="04A36A90" w:rsidR="04A36A90">
        <w:rPr>
          <w:rFonts w:ascii="Calibri" w:hAnsi="Calibri" w:eastAsia="Calibri" w:cs="Calibri"/>
          <w:noProof w:val="0"/>
          <w:sz w:val="22"/>
          <w:szCs w:val="22"/>
          <w:lang w:val="en-US"/>
        </w:rPr>
        <w:t xml:space="preserve"> by header parameters of the T2-MI packets received, see ETSI TS 102 773 [1]. The T2-MI header </w:t>
      </w:r>
      <w:r w:rsidRPr="04A36A90" w:rsidR="04A36A90">
        <w:rPr>
          <w:rFonts w:ascii="Calibri" w:hAnsi="Calibri" w:eastAsia="Calibri" w:cs="Calibri"/>
          <w:noProof w:val="0"/>
          <w:sz w:val="22"/>
          <w:szCs w:val="22"/>
          <w:lang w:val="en-US"/>
        </w:rPr>
        <w:t>packet_count</w:t>
      </w:r>
      <w:r w:rsidRPr="04A36A90" w:rsidR="04A36A90">
        <w:rPr>
          <w:rFonts w:ascii="Calibri" w:hAnsi="Calibri" w:eastAsia="Calibri" w:cs="Calibri"/>
          <w:noProof w:val="0"/>
          <w:sz w:val="22"/>
          <w:szCs w:val="22"/>
          <w:lang w:val="en-US"/>
        </w:rPr>
        <w:t xml:space="preserve"> and CRC shall be updated </w:t>
      </w:r>
      <w:bookmarkStart w:name="_Int_tYwkUgCN" w:id="1410268572"/>
      <w:r w:rsidRPr="04A36A90" w:rsidR="04A36A90">
        <w:rPr>
          <w:rFonts w:ascii="Calibri" w:hAnsi="Calibri" w:eastAsia="Calibri" w:cs="Calibri"/>
          <w:noProof w:val="0"/>
          <w:sz w:val="22"/>
          <w:szCs w:val="22"/>
          <w:lang w:val="en-US"/>
        </w:rPr>
        <w:t>in order to</w:t>
      </w:r>
      <w:bookmarkEnd w:id="1410268572"/>
      <w:r w:rsidRPr="04A36A90" w:rsidR="04A36A90">
        <w:rPr>
          <w:rFonts w:ascii="Calibri" w:hAnsi="Calibri" w:eastAsia="Calibri" w:cs="Calibri"/>
          <w:noProof w:val="0"/>
          <w:sz w:val="22"/>
          <w:szCs w:val="22"/>
          <w:lang w:val="en-US"/>
        </w:rPr>
        <w:t xml:space="preserve"> </w:t>
      </w:r>
      <w:r w:rsidRPr="04A36A90" w:rsidR="04A36A90">
        <w:rPr>
          <w:rFonts w:ascii="Calibri" w:hAnsi="Calibri" w:eastAsia="Calibri" w:cs="Calibri"/>
          <w:noProof w:val="0"/>
          <w:sz w:val="22"/>
          <w:szCs w:val="22"/>
          <w:lang w:val="en-US"/>
        </w:rPr>
        <w:t>comply with</w:t>
      </w:r>
      <w:r w:rsidRPr="04A36A90" w:rsidR="04A36A90">
        <w:rPr>
          <w:rFonts w:ascii="Calibri" w:hAnsi="Calibri" w:eastAsia="Calibri" w:cs="Calibri"/>
          <w:noProof w:val="0"/>
          <w:sz w:val="22"/>
          <w:szCs w:val="22"/>
          <w:lang w:val="en-US"/>
        </w:rPr>
        <w:t xml:space="preserve"> ETSI TS 102 773 [1].</w:t>
      </w:r>
    </w:p>
    <w:p w:rsidR="3CBDA660" w:rsidP="04A36A90" w:rsidRDefault="3CBDA660" w14:paraId="233EF15D" w14:textId="65AE7BDE">
      <w:pPr>
        <w:pStyle w:val="Heading5"/>
        <w:bidi w:val="0"/>
        <w:jc w:val="both"/>
      </w:pPr>
      <w:bookmarkStart w:name="_Toc2066230965" w:id="313816179"/>
      <w:r w:rsidR="04A36A90">
        <w:rPr/>
        <w:t>3.3-5-1-2 Transport of T2-MI packets in MPEG-TS</w:t>
      </w:r>
      <w:bookmarkEnd w:id="313816179"/>
    </w:p>
    <w:p w:rsidR="3CBDA660" w:rsidP="04A36A90" w:rsidRDefault="3CBDA660" w14:paraId="7E5285B4" w14:textId="7087A41D">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The encapsulation of the T2-MI packets into TS packets shall follow the data piping mechanism described in ETSI TS 102 773 [1]. The overall TS bitrate, the PID value of the encapsulated T2-MI stream, and the presence of PCR may follow the related DSACI parameter settings, but other user-defined values may be used.</w:t>
      </w:r>
    </w:p>
    <w:p w:rsidR="3CBDA660" w:rsidP="04A36A90" w:rsidRDefault="3CBDA660" w14:paraId="65F7E9C8" w14:textId="3108C14B">
      <w:pPr>
        <w:pStyle w:val="Normal"/>
        <w:bidi w:val="0"/>
        <w:spacing w:before="0" w:beforeAutospacing="off" w:after="160" w:afterAutospacing="off" w:line="259" w:lineRule="auto"/>
        <w:ind/>
        <w:jc w:val="both"/>
      </w:pPr>
      <w:r w:rsidRPr="04A36A90" w:rsidR="04A36A90">
        <w:rPr>
          <w:rFonts w:ascii="Calibri" w:hAnsi="Calibri" w:eastAsia="Calibri" w:cs="Calibri"/>
          <w:noProof w:val="0"/>
          <w:sz w:val="22"/>
          <w:szCs w:val="22"/>
          <w:lang w:val="en-US"/>
        </w:rPr>
        <w:t>For carriage over a managed distribution network to the modulator, the PSI/SI parameters may take the values defined by DSACI or other alternative user defined values.</w:t>
      </w:r>
    </w:p>
    <w:p w:rsidR="3CBDA660" w:rsidP="04A36A90" w:rsidRDefault="3CBDA660" w14:paraId="74EC3DD2" w14:textId="6CBF9E47">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1A92F2EF" w14:textId="260E0793">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0A84FDFE" w14:textId="3A4F1B24">
      <w:pPr>
        <w:pStyle w:val="Normal"/>
        <w:bidi w:val="0"/>
        <w:spacing w:before="0" w:beforeAutospacing="off" w:after="160" w:afterAutospacing="off" w:line="259" w:lineRule="auto"/>
        <w:ind/>
        <w:rPr>
          <w:noProof w:val="0"/>
          <w:lang w:val="en-US"/>
        </w:rPr>
      </w:pPr>
    </w:p>
    <w:p w:rsidR="3CBDA660" w:rsidP="04A36A90" w:rsidRDefault="3CBDA660" w14:paraId="1811B572" w14:textId="0A8B9438">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332621CE" w14:textId="3D0D527A">
      <w:pPr>
        <w:pStyle w:val="Normal"/>
        <w:bidi w:val="0"/>
        <w:spacing w:before="0" w:beforeAutospacing="off" w:after="160" w:afterAutospacing="off" w:line="259" w:lineRule="auto"/>
        <w:ind/>
        <w:rPr>
          <w:rFonts w:ascii="Calibri" w:hAnsi="Calibri" w:eastAsia="Calibri" w:cs="Calibri"/>
          <w:noProof w:val="0"/>
          <w:sz w:val="22"/>
          <w:szCs w:val="22"/>
          <w:lang w:val="en-US"/>
        </w:rPr>
      </w:pPr>
    </w:p>
    <w:p w:rsidR="3CBDA660" w:rsidP="04A36A90" w:rsidRDefault="3CBDA660" w14:paraId="33499D03" w14:textId="5426D278">
      <w:pPr>
        <w:pStyle w:val="Normal"/>
        <w:bidi w:val="0"/>
      </w:pPr>
    </w:p>
    <w:p w:rsidR="3CBDA660" w:rsidP="04A36A90" w:rsidRDefault="3CBDA660" w14:paraId="4BF30C05" w14:textId="6C64AFD7">
      <w:pPr>
        <w:pStyle w:val="Normal"/>
        <w:bidi w:val="0"/>
      </w:pPr>
    </w:p>
    <w:p w:rsidR="3CBDA660" w:rsidP="04A36A90" w:rsidRDefault="3CBDA660" w14:paraId="27F85C47" w14:textId="622778A6">
      <w:pPr>
        <w:pStyle w:val="Normal"/>
        <w:bidi w:val="0"/>
      </w:pPr>
    </w:p>
    <w:p w:rsidR="3CBDA660" w:rsidP="04A36A90" w:rsidRDefault="3CBDA660" w14:paraId="32A2DD8B" w14:textId="124FC982">
      <w:pPr>
        <w:pStyle w:val="Normal"/>
        <w:bidi w:val="0"/>
        <w:spacing w:before="0" w:beforeAutospacing="off" w:after="160" w:afterAutospacing="off" w:line="259" w:lineRule="auto"/>
        <w:ind w:left="0"/>
        <w:rPr>
          <w:rFonts w:ascii="Calibri" w:hAnsi="Calibri" w:eastAsia="Calibri" w:cs="Calibri"/>
          <w:noProof w:val="0"/>
          <w:sz w:val="22"/>
          <w:szCs w:val="22"/>
          <w:lang w:val="en-US"/>
        </w:rPr>
      </w:pPr>
    </w:p>
    <w:p w:rsidR="3CBDA660" w:rsidP="04A36A90" w:rsidRDefault="3CBDA660" w14:paraId="393BAD53" w14:textId="305AE0D8">
      <w:pPr>
        <w:pStyle w:val="Normal"/>
        <w:bidi w:val="0"/>
      </w:pPr>
    </w:p>
    <w:p w:rsidR="3CBDA660" w:rsidP="04A36A90" w:rsidRDefault="3CBDA660" w14:paraId="7903F764" w14:textId="251E5C9E">
      <w:pPr>
        <w:pStyle w:val="Normal"/>
        <w:bidi w:val="0"/>
      </w:pPr>
    </w:p>
    <w:p w:rsidR="3CBDA660" w:rsidP="04A36A90" w:rsidRDefault="3CBDA660" w14:paraId="2CCC1325" w14:textId="794ED1B3">
      <w:pPr>
        <w:pStyle w:val="Normal"/>
        <w:bidi w:val="0"/>
      </w:pPr>
    </w:p>
    <w:p w:rsidR="3CBDA660" w:rsidP="04A36A90" w:rsidRDefault="3CBDA660" w14:paraId="6FFA86C1" w14:textId="346D54B3">
      <w:pPr>
        <w:pStyle w:val="Normal"/>
        <w:bidi w:val="0"/>
      </w:pPr>
    </w:p>
    <w:p w:rsidR="3CBDA660" w:rsidP="04A36A90" w:rsidRDefault="3CBDA660" w14:paraId="426FB03A" w14:textId="7A68A2D5">
      <w:pPr>
        <w:pStyle w:val="Heading2"/>
        <w:bidi w:val="0"/>
        <w:ind w:left="450" w:hanging="450"/>
      </w:pPr>
      <w:bookmarkStart w:name="_Toc982796710" w:id="452611686"/>
      <w:r w:rsidR="04A36A90">
        <w:rPr/>
        <w:t>3.2 Preparation of metadata and content on parent site:</w:t>
      </w:r>
      <w:bookmarkEnd w:id="452611686"/>
    </w:p>
    <w:p w:rsidR="3CBDA660" w:rsidP="04A36A90" w:rsidRDefault="3CBDA660" w14:paraId="0D852321" w14:textId="07D87EF6">
      <w:pPr>
        <w:pStyle w:val="ListParagraph"/>
        <w:numPr>
          <w:ilvl w:val="0"/>
          <w:numId w:val="8"/>
        </w:numPr>
        <w:bidi w:val="0"/>
        <w:spacing w:before="0" w:beforeAutospacing="off" w:after="160" w:afterAutospacing="off" w:line="259" w:lineRule="auto"/>
        <w:ind/>
        <w:jc w:val="both"/>
        <w:rPr/>
      </w:pPr>
      <w:r w:rsidR="04A36A90">
        <w:rPr/>
        <w:t>Different types</w:t>
      </w:r>
      <w:r w:rsidR="04A36A90">
        <w:rPr/>
        <w:t xml:space="preserve"> of content and related PSI/SI are provided</w:t>
      </w:r>
    </w:p>
    <w:p w:rsidR="3CBDA660" w:rsidP="04A36A90" w:rsidRDefault="3CBDA660" w14:paraId="7A706C7B" w14:textId="3F34CDE7">
      <w:pPr>
        <w:pStyle w:val="ListParagraph"/>
        <w:numPr>
          <w:ilvl w:val="1"/>
          <w:numId w:val="8"/>
        </w:numPr>
        <w:bidi w:val="0"/>
        <w:spacing w:before="0" w:beforeAutospacing="off" w:after="160" w:afterAutospacing="off" w:line="259" w:lineRule="auto"/>
        <w:ind/>
        <w:jc w:val="both"/>
        <w:rPr/>
      </w:pPr>
      <w:r w:rsidR="04A36A90">
        <w:rPr/>
        <w:t>AVD content (DTH only)</w:t>
      </w:r>
    </w:p>
    <w:p w:rsidR="3CBDA660" w:rsidP="04A36A90" w:rsidRDefault="3CBDA660" w14:paraId="3FAEC145" w14:textId="0BF7D2E3">
      <w:pPr>
        <w:pStyle w:val="ListParagraph"/>
        <w:numPr>
          <w:ilvl w:val="1"/>
          <w:numId w:val="8"/>
        </w:numPr>
        <w:bidi w:val="0"/>
        <w:spacing w:before="0" w:beforeAutospacing="off" w:after="160" w:afterAutospacing="off" w:line="259" w:lineRule="auto"/>
        <w:ind/>
        <w:jc w:val="both"/>
        <w:rPr/>
      </w:pPr>
      <w:r w:rsidR="04A36A90">
        <w:rPr/>
        <w:t>PSI/SI (DTH only)</w:t>
      </w:r>
    </w:p>
    <w:p w:rsidR="3CBDA660" w:rsidP="04A36A90" w:rsidRDefault="3CBDA660" w14:paraId="1B7B2354" w14:textId="0FDCB7D9">
      <w:pPr>
        <w:pStyle w:val="ListParagraph"/>
        <w:numPr>
          <w:ilvl w:val="1"/>
          <w:numId w:val="8"/>
        </w:numPr>
        <w:bidi w:val="0"/>
        <w:spacing w:before="0" w:beforeAutospacing="off" w:after="160" w:afterAutospacing="off" w:line="259" w:lineRule="auto"/>
        <w:ind/>
        <w:jc w:val="both"/>
        <w:rPr/>
      </w:pPr>
      <w:r w:rsidR="04A36A90">
        <w:rPr/>
        <w:t>AVD content (common DTT/DTH)</w:t>
      </w:r>
    </w:p>
    <w:p w:rsidR="3CBDA660" w:rsidP="04A36A90" w:rsidRDefault="3CBDA660" w14:paraId="19FEACD3" w14:textId="510F0760">
      <w:pPr>
        <w:pStyle w:val="ListParagraph"/>
        <w:numPr>
          <w:ilvl w:val="1"/>
          <w:numId w:val="8"/>
        </w:numPr>
        <w:bidi w:val="0"/>
        <w:spacing w:before="0" w:beforeAutospacing="off" w:after="160" w:afterAutospacing="off" w:line="259" w:lineRule="auto"/>
        <w:ind/>
        <w:jc w:val="both"/>
        <w:rPr/>
      </w:pPr>
      <w:r w:rsidR="04A36A90">
        <w:rPr/>
        <w:t>PSI/SI (DTT/DTH)</w:t>
      </w:r>
    </w:p>
    <w:p w:rsidR="3CBDA660" w:rsidP="04A36A90" w:rsidRDefault="3CBDA660" w14:paraId="368AA07F" w14:textId="57C6A8DA">
      <w:pPr>
        <w:pStyle w:val="ListParagraph"/>
        <w:numPr>
          <w:ilvl w:val="1"/>
          <w:numId w:val="8"/>
        </w:numPr>
        <w:bidi w:val="0"/>
        <w:spacing w:before="0" w:beforeAutospacing="off" w:after="160" w:afterAutospacing="off" w:line="259" w:lineRule="auto"/>
        <w:ind/>
        <w:jc w:val="both"/>
        <w:rPr/>
      </w:pPr>
      <w:r w:rsidR="04A36A90">
        <w:rPr/>
        <w:t>AVD content (DTT only)</w:t>
      </w:r>
    </w:p>
    <w:p w:rsidR="3CBDA660" w:rsidP="04A36A90" w:rsidRDefault="3CBDA660" w14:paraId="2781BC85" w14:textId="4EAA0425">
      <w:pPr>
        <w:pStyle w:val="ListParagraph"/>
        <w:numPr>
          <w:ilvl w:val="1"/>
          <w:numId w:val="8"/>
        </w:numPr>
        <w:bidi w:val="0"/>
        <w:spacing w:before="0" w:beforeAutospacing="off" w:after="160" w:afterAutospacing="off" w:line="259" w:lineRule="auto"/>
        <w:ind/>
        <w:jc w:val="both"/>
        <w:rPr/>
      </w:pPr>
      <w:r w:rsidR="04A36A90">
        <w:rPr/>
        <w:t>PSI/SI (DTT only)</w:t>
      </w:r>
    </w:p>
    <w:p w:rsidR="3CBDA660" w:rsidP="04A36A90" w:rsidRDefault="3CBDA660" w14:paraId="4F5DFFCA" w14:textId="7DE92227">
      <w:pPr>
        <w:pStyle w:val="ListParagraph"/>
        <w:numPr>
          <w:ilvl w:val="0"/>
          <w:numId w:val="8"/>
        </w:numPr>
        <w:bidi w:val="0"/>
        <w:spacing w:before="0" w:beforeAutospacing="off" w:after="160" w:afterAutospacing="off" w:line="259" w:lineRule="auto"/>
        <w:ind/>
        <w:jc w:val="both"/>
        <w:rPr/>
      </w:pPr>
      <w:r w:rsidR="04A36A90">
        <w:rPr/>
        <w:t>Framing and timing information is generated and carried in T2-MI packets</w:t>
      </w:r>
    </w:p>
    <w:p w:rsidR="3CBDA660" w:rsidP="04A36A90" w:rsidRDefault="3CBDA660" w14:paraId="126A5646" w14:textId="67DAD405">
      <w:pPr>
        <w:pStyle w:val="ListParagraph"/>
        <w:numPr>
          <w:ilvl w:val="1"/>
          <w:numId w:val="8"/>
        </w:numPr>
        <w:bidi w:val="0"/>
        <w:spacing w:before="0" w:beforeAutospacing="off" w:after="160" w:afterAutospacing="off" w:line="259" w:lineRule="auto"/>
        <w:ind/>
        <w:jc w:val="both"/>
        <w:rPr/>
      </w:pPr>
      <w:r w:rsidR="04A36A90">
        <w:rPr/>
        <w:t>F&amp;TI</w:t>
      </w:r>
    </w:p>
    <w:p w:rsidR="3CBDA660" w:rsidP="04A36A90" w:rsidRDefault="3CBDA660" w14:paraId="4CF7D941" w14:textId="2B66392E">
      <w:pPr>
        <w:pStyle w:val="ListParagraph"/>
        <w:numPr>
          <w:ilvl w:val="1"/>
          <w:numId w:val="8"/>
        </w:numPr>
        <w:bidi w:val="0"/>
        <w:spacing w:before="0" w:beforeAutospacing="off" w:after="160" w:afterAutospacing="off" w:line="259" w:lineRule="auto"/>
        <w:ind/>
        <w:jc w:val="both"/>
        <w:rPr/>
      </w:pPr>
      <w:r w:rsidR="04A36A90">
        <w:rPr/>
        <w:t>L1 signaling (T2-MI) packet type</w:t>
      </w:r>
    </w:p>
    <w:p w:rsidR="3CBDA660" w:rsidP="04A36A90" w:rsidRDefault="3CBDA660" w14:paraId="6426DB6D" w14:textId="714FA315">
      <w:pPr>
        <w:pStyle w:val="ListParagraph"/>
        <w:numPr>
          <w:ilvl w:val="1"/>
          <w:numId w:val="8"/>
        </w:numPr>
        <w:bidi w:val="0"/>
        <w:spacing w:before="0" w:beforeAutospacing="off" w:after="160" w:afterAutospacing="off" w:line="259" w:lineRule="auto"/>
        <w:ind/>
        <w:jc w:val="both"/>
        <w:rPr/>
      </w:pPr>
      <w:r w:rsidR="04A36A90">
        <w:rPr/>
        <w:t>Other</w:t>
      </w:r>
      <w:r w:rsidR="04A36A90">
        <w:rPr/>
        <w:t xml:space="preserve"> T2-MI packets </w:t>
      </w:r>
    </w:p>
    <w:p w:rsidR="3CBDA660" w:rsidP="04A36A90" w:rsidRDefault="3CBDA660" w14:paraId="5C12A1ED" w14:textId="293E25F2">
      <w:pPr>
        <w:pStyle w:val="ListParagraph"/>
        <w:numPr>
          <w:ilvl w:val="0"/>
          <w:numId w:val="8"/>
        </w:numPr>
        <w:bidi w:val="0"/>
        <w:spacing w:before="0" w:beforeAutospacing="off" w:after="160" w:afterAutospacing="off" w:line="259" w:lineRule="auto"/>
        <w:ind/>
        <w:jc w:val="both"/>
        <w:rPr/>
      </w:pPr>
      <w:r w:rsidR="04A36A90">
        <w:rPr/>
        <w:t xml:space="preserve">Remaining T2-MI packets carrying L1 </w:t>
      </w:r>
      <w:r w:rsidR="04A36A90">
        <w:rPr/>
        <w:t>signaling</w:t>
      </w:r>
      <w:r w:rsidR="04A36A90">
        <w:rPr/>
        <w:t>, T2 timestamps etc., are produced as well</w:t>
      </w:r>
    </w:p>
    <w:p w:rsidR="3CBDA660" w:rsidP="04A36A90" w:rsidRDefault="3CBDA660" w14:paraId="069288F7" w14:textId="3D7E37FF">
      <w:pPr>
        <w:pStyle w:val="ListParagraph"/>
        <w:numPr>
          <w:ilvl w:val="0"/>
          <w:numId w:val="8"/>
        </w:numPr>
        <w:bidi w:val="0"/>
        <w:spacing w:before="0" w:beforeAutospacing="off" w:after="160" w:afterAutospacing="off" w:line="259" w:lineRule="auto"/>
        <w:ind/>
        <w:jc w:val="both"/>
        <w:rPr/>
      </w:pPr>
      <w:r w:rsidR="04A36A90">
        <w:rPr/>
        <w:t xml:space="preserve">DSA Configuration information is composed of all instructions and all metadata </w:t>
      </w:r>
      <w:r w:rsidR="04A36A90">
        <w:rPr/>
        <w:t>required</w:t>
      </w:r>
      <w:r w:rsidR="04A36A90">
        <w:rPr/>
        <w:t xml:space="preserve"> on daughter site for producing the desired T2-MI stream in a fully deterministic way</w:t>
      </w:r>
    </w:p>
    <w:p w:rsidR="3CBDA660" w:rsidP="04A36A90" w:rsidRDefault="3CBDA660" w14:paraId="3D47216F" w14:textId="28F493E6">
      <w:pPr>
        <w:pStyle w:val="ListParagraph"/>
        <w:numPr>
          <w:ilvl w:val="1"/>
          <w:numId w:val="8"/>
        </w:numPr>
        <w:bidi w:val="0"/>
        <w:spacing w:before="0" w:beforeAutospacing="off" w:after="160" w:afterAutospacing="off" w:line="259" w:lineRule="auto"/>
        <w:ind/>
        <w:jc w:val="both"/>
        <w:rPr/>
      </w:pPr>
      <w:r w:rsidR="04A36A90">
        <w:rPr/>
        <w:t>Global configuration</w:t>
      </w:r>
    </w:p>
    <w:p w:rsidR="3CBDA660" w:rsidP="04A36A90" w:rsidRDefault="3CBDA660" w14:paraId="6AA938B1" w14:textId="75D377FD">
      <w:pPr>
        <w:pStyle w:val="ListParagraph"/>
        <w:numPr>
          <w:ilvl w:val="1"/>
          <w:numId w:val="8"/>
        </w:numPr>
        <w:bidi w:val="0"/>
        <w:spacing w:before="0" w:beforeAutospacing="off" w:after="160" w:afterAutospacing="off" w:line="259" w:lineRule="auto"/>
        <w:ind/>
        <w:jc w:val="both"/>
        <w:rPr/>
      </w:pPr>
      <w:r w:rsidR="04A36A90">
        <w:rPr/>
        <w:t>Input configuration</w:t>
      </w:r>
    </w:p>
    <w:p w:rsidR="3CBDA660" w:rsidP="04A36A90" w:rsidRDefault="3CBDA660" w14:paraId="3DAD4D2F" w14:textId="245D45CE">
      <w:pPr>
        <w:pStyle w:val="ListParagraph"/>
        <w:numPr>
          <w:ilvl w:val="1"/>
          <w:numId w:val="8"/>
        </w:numPr>
        <w:bidi w:val="0"/>
        <w:spacing w:before="0" w:beforeAutospacing="off" w:after="160" w:afterAutospacing="off" w:line="259" w:lineRule="auto"/>
        <w:ind/>
        <w:jc w:val="both"/>
        <w:rPr/>
      </w:pPr>
      <w:r w:rsidR="04A36A90">
        <w:rPr/>
        <w:t>Re-multiplexing</w:t>
      </w:r>
      <w:r w:rsidR="04A36A90">
        <w:rPr/>
        <w:t xml:space="preserve"> configuration</w:t>
      </w:r>
    </w:p>
    <w:p w:rsidR="3CBDA660" w:rsidP="04A36A90" w:rsidRDefault="3CBDA660" w14:paraId="05817BCA" w14:textId="5706FD69">
      <w:pPr>
        <w:pStyle w:val="ListParagraph"/>
        <w:numPr>
          <w:ilvl w:val="1"/>
          <w:numId w:val="8"/>
        </w:numPr>
        <w:bidi w:val="0"/>
        <w:spacing w:before="0" w:beforeAutospacing="off" w:after="160" w:afterAutospacing="off" w:line="259" w:lineRule="auto"/>
        <w:ind/>
        <w:jc w:val="both"/>
        <w:rPr/>
      </w:pPr>
      <w:r w:rsidR="04A36A90">
        <w:rPr/>
        <w:t>Output TS processing</w:t>
      </w:r>
    </w:p>
    <w:p w:rsidR="3CBDA660" w:rsidP="04A36A90" w:rsidRDefault="3CBDA660" w14:paraId="48B95DC9" w14:textId="6F934E0B">
      <w:pPr>
        <w:pStyle w:val="ListParagraph"/>
        <w:numPr>
          <w:ilvl w:val="1"/>
          <w:numId w:val="8"/>
        </w:numPr>
        <w:bidi w:val="0"/>
        <w:spacing w:before="0" w:beforeAutospacing="off" w:after="160" w:afterAutospacing="off" w:line="259" w:lineRule="auto"/>
        <w:ind/>
        <w:jc w:val="both"/>
        <w:rPr/>
      </w:pPr>
      <w:r w:rsidR="04A36A90">
        <w:rPr/>
        <w:t>PID processing</w:t>
      </w:r>
    </w:p>
    <w:p w:rsidR="3CBDA660" w:rsidP="04A36A90" w:rsidRDefault="3CBDA660" w14:paraId="63BB601F" w14:textId="2EFC74E8">
      <w:pPr>
        <w:pStyle w:val="ListParagraph"/>
        <w:numPr>
          <w:ilvl w:val="1"/>
          <w:numId w:val="8"/>
        </w:numPr>
        <w:bidi w:val="0"/>
        <w:spacing w:before="0" w:beforeAutospacing="off" w:after="160" w:afterAutospacing="off" w:line="259" w:lineRule="auto"/>
        <w:ind/>
        <w:jc w:val="both"/>
        <w:rPr/>
      </w:pPr>
      <w:r w:rsidR="04A36A90">
        <w:rPr/>
        <w:t>Service processing</w:t>
      </w:r>
    </w:p>
    <w:p w:rsidR="3CBDA660" w:rsidP="04A36A90" w:rsidRDefault="3CBDA660" w14:paraId="21EFF950" w14:textId="387657A3">
      <w:pPr>
        <w:pStyle w:val="ListParagraph"/>
        <w:numPr>
          <w:ilvl w:val="1"/>
          <w:numId w:val="8"/>
        </w:numPr>
        <w:bidi w:val="0"/>
        <w:spacing w:before="0" w:beforeAutospacing="off" w:after="160" w:afterAutospacing="off" w:line="259" w:lineRule="auto"/>
        <w:ind/>
        <w:jc w:val="both"/>
        <w:rPr/>
      </w:pPr>
      <w:r w:rsidR="04A36A90">
        <w:rPr/>
        <w:t>PSI/SI processing</w:t>
      </w:r>
    </w:p>
    <w:p w:rsidR="3CBDA660" w:rsidP="04A36A90" w:rsidRDefault="3CBDA660" w14:paraId="66726CB1" w14:textId="2832DEDB">
      <w:pPr>
        <w:pStyle w:val="ListParagraph"/>
        <w:numPr>
          <w:ilvl w:val="1"/>
          <w:numId w:val="8"/>
        </w:numPr>
        <w:bidi w:val="0"/>
        <w:spacing w:before="0" w:beforeAutospacing="off" w:after="160" w:afterAutospacing="off" w:line="259" w:lineRule="auto"/>
        <w:ind/>
        <w:jc w:val="both"/>
        <w:rPr/>
      </w:pPr>
      <w:r w:rsidR="04A36A90">
        <w:rPr/>
        <w:t>T2-MI output configuration</w:t>
      </w:r>
    </w:p>
    <w:p w:rsidR="3CBDA660" w:rsidP="04A36A90" w:rsidRDefault="3CBDA660" w14:paraId="1AC1F1AE" w14:textId="6BB81B09">
      <w:pPr>
        <w:pStyle w:val="Normal"/>
        <w:bidi w:val="0"/>
        <w:spacing w:before="0" w:beforeAutospacing="off" w:after="160" w:afterAutospacing="off" w:line="259" w:lineRule="auto"/>
        <w:ind/>
        <w:jc w:val="both"/>
      </w:pPr>
    </w:p>
    <w:p w:rsidR="3CBDA660" w:rsidP="04A36A90" w:rsidRDefault="3CBDA660" w14:paraId="7A36FFFA" w14:textId="44CAC606">
      <w:pPr>
        <w:pStyle w:val="Normal"/>
        <w:bidi w:val="0"/>
        <w:spacing w:before="0" w:beforeAutospacing="off" w:after="160" w:afterAutospacing="off" w:line="259" w:lineRule="auto"/>
        <w:ind/>
        <w:jc w:val="both"/>
      </w:pPr>
    </w:p>
    <w:p w:rsidR="3CBDA660" w:rsidP="04A36A90" w:rsidRDefault="3CBDA660" w14:paraId="48F75F90" w14:textId="6FA74D06">
      <w:pPr>
        <w:pStyle w:val="Normal"/>
        <w:bidi w:val="0"/>
        <w:spacing w:before="0" w:beforeAutospacing="off" w:after="160" w:afterAutospacing="off" w:line="259" w:lineRule="auto"/>
        <w:ind/>
        <w:jc w:val="both"/>
      </w:pPr>
    </w:p>
    <w:p w:rsidR="3CBDA660" w:rsidP="04A36A90" w:rsidRDefault="3CBDA660" w14:paraId="4AB55E46" w14:textId="2E8EE39D">
      <w:pPr>
        <w:pStyle w:val="Normal"/>
        <w:bidi w:val="0"/>
        <w:spacing w:before="0" w:beforeAutospacing="off" w:after="160" w:afterAutospacing="off" w:line="259" w:lineRule="auto"/>
        <w:ind/>
        <w:jc w:val="both"/>
      </w:pPr>
    </w:p>
    <w:p w:rsidR="3CBDA660" w:rsidP="04A36A90" w:rsidRDefault="3CBDA660" w14:paraId="416B0D16" w14:textId="2843A301">
      <w:pPr>
        <w:pStyle w:val="Normal"/>
        <w:bidi w:val="0"/>
        <w:spacing w:before="0" w:beforeAutospacing="off" w:after="160" w:afterAutospacing="off" w:line="259" w:lineRule="auto"/>
        <w:ind/>
        <w:jc w:val="both"/>
      </w:pPr>
    </w:p>
    <w:p w:rsidR="3CBDA660" w:rsidP="04A36A90" w:rsidRDefault="3CBDA660" w14:paraId="783C28A7" w14:textId="16E64B20">
      <w:pPr>
        <w:pStyle w:val="Normal"/>
        <w:bidi w:val="0"/>
        <w:spacing w:before="0" w:beforeAutospacing="off" w:after="160" w:afterAutospacing="off" w:line="259" w:lineRule="auto"/>
        <w:ind w:left="450" w:hanging="0"/>
        <w:jc w:val="center"/>
      </w:pPr>
      <w:r>
        <w:drawing>
          <wp:inline wp14:editId="336B84A1" wp14:anchorId="53828A3C">
            <wp:extent cx="4572000" cy="4248150"/>
            <wp:effectExtent l="0" t="0" r="0" b="0"/>
            <wp:docPr id="1143136060" name="" title=""/>
            <wp:cNvGraphicFramePr>
              <a:graphicFrameLocks noChangeAspect="1"/>
            </wp:cNvGraphicFramePr>
            <a:graphic>
              <a:graphicData uri="http://schemas.openxmlformats.org/drawingml/2006/picture">
                <pic:pic>
                  <pic:nvPicPr>
                    <pic:cNvPr id="0" name=""/>
                    <pic:cNvPicPr/>
                  </pic:nvPicPr>
                  <pic:blipFill>
                    <a:blip r:embed="R3e084e819b5744c1">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3CBDA660" w:rsidP="04A36A90" w:rsidRDefault="3CBDA660" w14:paraId="301D3DD2" w14:textId="688AF64F">
      <w:pPr>
        <w:pStyle w:val="Normal"/>
        <w:bidi w:val="0"/>
        <w:spacing w:before="0" w:beforeAutospacing="off" w:after="160" w:afterAutospacing="off" w:line="259" w:lineRule="auto"/>
        <w:ind w:left="450" w:hanging="0"/>
        <w:jc w:val="center"/>
      </w:pPr>
      <w:r w:rsidRPr="04A36A90" w:rsidR="04A36A90">
        <w:rPr>
          <w:color w:val="C00000"/>
        </w:rPr>
        <w:t>Figure 3.2-1:</w:t>
      </w:r>
      <w:r w:rsidR="04A36A90">
        <w:rPr/>
        <w:t xml:space="preserve"> Preparation of metadata and content on parent site</w:t>
      </w:r>
    </w:p>
    <w:p w:rsidR="3CBDA660" w:rsidP="04A36A90" w:rsidRDefault="3CBDA660" w14:paraId="5ECA238F" w14:textId="24F94C83">
      <w:pPr>
        <w:pStyle w:val="Normal"/>
        <w:bidi w:val="0"/>
        <w:spacing w:before="0" w:beforeAutospacing="off" w:after="160" w:afterAutospacing="off" w:line="259" w:lineRule="auto"/>
        <w:ind w:left="450" w:hanging="0"/>
        <w:jc w:val="both"/>
      </w:pPr>
    </w:p>
    <w:p w:rsidR="3CBDA660" w:rsidP="04A36A90" w:rsidRDefault="3CBDA660" w14:paraId="4ECAED51" w14:textId="3AD537D1">
      <w:pPr>
        <w:pStyle w:val="Normal"/>
        <w:bidi w:val="0"/>
        <w:spacing w:before="0" w:beforeAutospacing="off" w:after="160" w:afterAutospacing="off" w:line="259" w:lineRule="auto"/>
        <w:ind w:left="450" w:hanging="0"/>
        <w:jc w:val="both"/>
      </w:pPr>
    </w:p>
    <w:p w:rsidR="3CBDA660" w:rsidP="04A36A90" w:rsidRDefault="3CBDA660" w14:paraId="60F2E732" w14:textId="745AA9BA">
      <w:pPr>
        <w:pStyle w:val="Normal"/>
        <w:bidi w:val="0"/>
        <w:spacing w:before="0" w:beforeAutospacing="off" w:after="160" w:afterAutospacing="off" w:line="259" w:lineRule="auto"/>
        <w:ind w:left="450" w:hanging="0"/>
        <w:jc w:val="both"/>
      </w:pPr>
    </w:p>
    <w:p w:rsidR="3CBDA660" w:rsidP="04A36A90" w:rsidRDefault="3CBDA660" w14:paraId="34F5CA00" w14:textId="2222F06A">
      <w:pPr>
        <w:pStyle w:val="Normal"/>
        <w:bidi w:val="0"/>
        <w:spacing w:before="0" w:beforeAutospacing="off" w:after="160" w:afterAutospacing="off" w:line="259" w:lineRule="auto"/>
        <w:ind w:left="450" w:hanging="0"/>
        <w:jc w:val="both"/>
      </w:pPr>
    </w:p>
    <w:p w:rsidR="3CBDA660" w:rsidP="04A36A90" w:rsidRDefault="3CBDA660" w14:paraId="5C197645" w14:textId="396D7E87">
      <w:pPr>
        <w:pStyle w:val="Normal"/>
        <w:bidi w:val="0"/>
        <w:spacing w:before="0" w:beforeAutospacing="off" w:after="160" w:afterAutospacing="off" w:line="259" w:lineRule="auto"/>
        <w:ind w:left="450" w:hanging="0"/>
        <w:jc w:val="center"/>
      </w:pPr>
      <w:r>
        <w:drawing>
          <wp:inline wp14:editId="7368FB62" wp14:anchorId="3494D46A">
            <wp:extent cx="3324225" cy="3276600"/>
            <wp:effectExtent l="0" t="0" r="0" b="0"/>
            <wp:docPr id="1609388023" name="" title=""/>
            <wp:cNvGraphicFramePr>
              <a:graphicFrameLocks noChangeAspect="1"/>
            </wp:cNvGraphicFramePr>
            <a:graphic>
              <a:graphicData uri="http://schemas.openxmlformats.org/drawingml/2006/picture">
                <pic:pic>
                  <pic:nvPicPr>
                    <pic:cNvPr id="0" name=""/>
                    <pic:cNvPicPr/>
                  </pic:nvPicPr>
                  <pic:blipFill>
                    <a:blip r:embed="R03373a717803407a">
                      <a:extLst>
                        <a:ext xmlns:a="http://schemas.openxmlformats.org/drawingml/2006/main" uri="{28A0092B-C50C-407E-A947-70E740481C1C}">
                          <a14:useLocalDpi val="0"/>
                        </a:ext>
                      </a:extLst>
                    </a:blip>
                    <a:stretch>
                      <a:fillRect/>
                    </a:stretch>
                  </pic:blipFill>
                  <pic:spPr>
                    <a:xfrm>
                      <a:off x="0" y="0"/>
                      <a:ext cx="3324225" cy="3276600"/>
                    </a:xfrm>
                    <a:prstGeom prst="rect">
                      <a:avLst/>
                    </a:prstGeom>
                  </pic:spPr>
                </pic:pic>
              </a:graphicData>
            </a:graphic>
          </wp:inline>
        </w:drawing>
      </w:r>
    </w:p>
    <w:p w:rsidR="3CBDA660" w:rsidP="04A36A90" w:rsidRDefault="3CBDA660" w14:paraId="123A574A" w14:textId="23A8E0F1">
      <w:pPr>
        <w:pStyle w:val="Normal"/>
        <w:bidi w:val="0"/>
        <w:spacing w:before="0" w:beforeAutospacing="off" w:after="160" w:afterAutospacing="off" w:line="259" w:lineRule="auto"/>
        <w:ind w:left="450" w:hanging="0"/>
        <w:jc w:val="center"/>
      </w:pPr>
      <w:r w:rsidRPr="04A36A90" w:rsidR="04A36A90">
        <w:rPr>
          <w:color w:val="C00000"/>
        </w:rPr>
        <w:t>Figure 3.2-2:</w:t>
      </w:r>
      <w:r w:rsidR="04A36A90">
        <w:rPr/>
        <w:t xml:space="preserve"> </w:t>
      </w:r>
      <w:r w:rsidR="04A36A90">
        <w:rPr/>
        <w:t>Daughter</w:t>
      </w:r>
      <w:r w:rsidR="04A36A90">
        <w:rPr/>
        <w:t xml:space="preserve"> Site</w:t>
      </w:r>
    </w:p>
    <w:p w:rsidR="3CBDA660" w:rsidP="04A36A90" w:rsidRDefault="3CBDA660" w14:paraId="7C21A350" w14:textId="6AC3FA0E">
      <w:pPr>
        <w:pStyle w:val="Normal"/>
        <w:bidi w:val="0"/>
        <w:spacing w:before="0" w:beforeAutospacing="off" w:after="160" w:afterAutospacing="off" w:line="259" w:lineRule="auto"/>
        <w:ind w:left="450" w:hanging="0"/>
        <w:jc w:val="center"/>
      </w:pPr>
    </w:p>
    <w:p w:rsidR="3CBDA660" w:rsidP="04A36A90" w:rsidRDefault="3CBDA660" w14:paraId="20474081" w14:textId="0895C31D">
      <w:pPr>
        <w:pStyle w:val="Heading2"/>
        <w:bidi w:val="0"/>
        <w:ind w:left="450" w:hanging="450"/>
      </w:pPr>
      <w:bookmarkStart w:name="_Toc2132468414" w:id="1064467893"/>
      <w:r w:rsidR="04A36A90">
        <w:rPr/>
        <w:t>3.3 Processing of metadata and content received on daughter site</w:t>
      </w:r>
      <w:bookmarkEnd w:id="1064467893"/>
    </w:p>
    <w:p w:rsidR="3CBDA660" w:rsidP="04A36A90" w:rsidRDefault="3CBDA660" w14:paraId="76215AFF" w14:textId="545F1AAB">
      <w:pPr>
        <w:pStyle w:val="ListParagraph"/>
        <w:numPr>
          <w:ilvl w:val="0"/>
          <w:numId w:val="9"/>
        </w:numPr>
        <w:bidi w:val="0"/>
        <w:spacing w:before="0" w:beforeAutospacing="off" w:after="160" w:afterAutospacing="off" w:line="259" w:lineRule="auto"/>
        <w:ind/>
        <w:jc w:val="both"/>
        <w:rPr/>
      </w:pPr>
      <w:r w:rsidR="04A36A90">
        <w:rPr/>
        <w:t>Extraction according to DSACI:</w:t>
      </w:r>
    </w:p>
    <w:p w:rsidR="3CBDA660" w:rsidP="04A36A90" w:rsidRDefault="3CBDA660" w14:paraId="3B403971" w14:textId="596661F6">
      <w:pPr>
        <w:pStyle w:val="ListParagraph"/>
        <w:numPr>
          <w:ilvl w:val="1"/>
          <w:numId w:val="9"/>
        </w:numPr>
        <w:bidi w:val="0"/>
        <w:spacing w:before="0" w:beforeAutospacing="off" w:after="160" w:afterAutospacing="off" w:line="259" w:lineRule="auto"/>
        <w:ind/>
        <w:jc w:val="both"/>
        <w:rPr/>
      </w:pPr>
      <w:r w:rsidR="04A36A90">
        <w:rPr/>
        <w:t>Of services</w:t>
      </w:r>
    </w:p>
    <w:p w:rsidR="3CBDA660" w:rsidP="04A36A90" w:rsidRDefault="3CBDA660" w14:paraId="692C0473" w14:textId="1A85121F">
      <w:pPr>
        <w:pStyle w:val="ListParagraph"/>
        <w:numPr>
          <w:ilvl w:val="1"/>
          <w:numId w:val="9"/>
        </w:numPr>
        <w:bidi w:val="0"/>
        <w:spacing w:before="0" w:beforeAutospacing="off" w:after="160" w:afterAutospacing="off" w:line="259" w:lineRule="auto"/>
        <w:ind/>
        <w:jc w:val="both"/>
        <w:rPr/>
      </w:pPr>
      <w:r w:rsidR="04A36A90">
        <w:rPr/>
        <w:t>Of components</w:t>
      </w:r>
    </w:p>
    <w:p w:rsidR="3CBDA660" w:rsidP="04A36A90" w:rsidRDefault="3CBDA660" w14:paraId="7D623571" w14:textId="123C61DD">
      <w:pPr>
        <w:pStyle w:val="ListParagraph"/>
        <w:numPr>
          <w:ilvl w:val="0"/>
          <w:numId w:val="24"/>
        </w:numPr>
        <w:bidi w:val="0"/>
        <w:spacing w:before="0" w:beforeAutospacing="off" w:after="160" w:afterAutospacing="off" w:line="259" w:lineRule="auto"/>
        <w:ind/>
        <w:jc w:val="both"/>
        <w:rPr/>
      </w:pPr>
      <w:r w:rsidR="04A36A90">
        <w:rPr/>
        <w:t>Preparation of terrestrial PSI/SI</w:t>
      </w:r>
    </w:p>
    <w:p w:rsidR="3CBDA660" w:rsidP="04A36A90" w:rsidRDefault="3CBDA660" w14:paraId="1F33A60E" w14:textId="20626A23">
      <w:pPr>
        <w:pStyle w:val="ListParagraph"/>
        <w:numPr>
          <w:ilvl w:val="1"/>
          <w:numId w:val="24"/>
        </w:numPr>
        <w:bidi w:val="0"/>
        <w:spacing w:before="0" w:beforeAutospacing="off" w:after="160" w:afterAutospacing="off" w:line="259" w:lineRule="auto"/>
        <w:ind/>
        <w:jc w:val="both"/>
        <w:rPr/>
      </w:pPr>
      <w:r w:rsidR="04A36A90">
        <w:rPr/>
        <w:t>Frame building:</w:t>
      </w:r>
    </w:p>
    <w:p w:rsidR="3CBDA660" w:rsidP="04A36A90" w:rsidRDefault="3CBDA660" w14:paraId="14335815" w14:textId="31B73C56">
      <w:pPr>
        <w:pStyle w:val="ListParagraph"/>
        <w:numPr>
          <w:ilvl w:val="0"/>
          <w:numId w:val="10"/>
        </w:numPr>
        <w:bidi w:val="0"/>
        <w:spacing w:before="0" w:beforeAutospacing="off" w:after="160" w:afterAutospacing="off" w:line="259" w:lineRule="auto"/>
        <w:ind/>
        <w:jc w:val="both"/>
        <w:rPr/>
      </w:pPr>
      <w:r w:rsidR="04A36A90">
        <w:rPr/>
        <w:t>According to framing &amp; timing information</w:t>
      </w:r>
    </w:p>
    <w:p w:rsidR="3CBDA660" w:rsidP="04A36A90" w:rsidRDefault="3CBDA660" w14:paraId="7A9D1419" w14:textId="1DAE33E2">
      <w:pPr>
        <w:pStyle w:val="ListParagraph"/>
        <w:numPr>
          <w:ilvl w:val="0"/>
          <w:numId w:val="10"/>
        </w:numPr>
        <w:bidi w:val="0"/>
        <w:spacing w:before="0" w:beforeAutospacing="off" w:after="160" w:afterAutospacing="off" w:line="259" w:lineRule="auto"/>
        <w:ind/>
        <w:jc w:val="both"/>
        <w:rPr/>
      </w:pPr>
      <w:r w:rsidR="04A36A90">
        <w:rPr/>
        <w:t>Using deterministic multiplexing algorithm</w:t>
      </w:r>
    </w:p>
    <w:p w:rsidR="3CBDA660" w:rsidP="04A36A90" w:rsidRDefault="3CBDA660" w14:paraId="64EE966B" w14:textId="568F073C">
      <w:pPr>
        <w:pStyle w:val="Normal"/>
        <w:bidi w:val="0"/>
        <w:spacing w:before="0" w:beforeAutospacing="off" w:after="160" w:afterAutospacing="off" w:line="259" w:lineRule="auto"/>
        <w:ind w:left="450" w:hanging="0"/>
        <w:jc w:val="both"/>
      </w:pPr>
    </w:p>
    <w:p w:rsidR="3CBDA660" w:rsidP="04A36A90" w:rsidRDefault="3CBDA660" w14:paraId="1D19419C" w14:textId="307176F2">
      <w:pPr>
        <w:pStyle w:val="Normal"/>
        <w:bidi w:val="0"/>
        <w:spacing w:before="0" w:beforeAutospacing="off" w:after="160" w:afterAutospacing="off" w:line="259" w:lineRule="auto"/>
        <w:ind w:left="450" w:hanging="0"/>
        <w:jc w:val="both"/>
      </w:pPr>
    </w:p>
    <w:p w:rsidR="3CBDA660" w:rsidP="04A36A90" w:rsidRDefault="3CBDA660" w14:paraId="0D8F71C8" w14:textId="040F7AE8">
      <w:pPr>
        <w:pStyle w:val="Normal"/>
        <w:bidi w:val="0"/>
        <w:spacing w:before="0" w:beforeAutospacing="off" w:after="160" w:afterAutospacing="off" w:line="259" w:lineRule="auto"/>
        <w:ind w:left="450" w:hanging="0"/>
        <w:jc w:val="both"/>
      </w:pPr>
    </w:p>
    <w:p w:rsidR="3CBDA660" w:rsidP="04A36A90" w:rsidRDefault="3CBDA660" w14:paraId="7F0A4B19" w14:textId="110D89EA">
      <w:pPr>
        <w:pStyle w:val="Normal"/>
        <w:bidi w:val="0"/>
        <w:spacing w:before="0" w:beforeAutospacing="off" w:after="160" w:afterAutospacing="off" w:line="259" w:lineRule="auto"/>
        <w:ind w:left="450" w:hanging="0"/>
        <w:jc w:val="both"/>
      </w:pPr>
    </w:p>
    <w:p w:rsidR="3CBDA660" w:rsidP="04A36A90" w:rsidRDefault="3CBDA660" w14:paraId="5E8B7B72" w14:textId="324C6734">
      <w:pPr>
        <w:pStyle w:val="Normal"/>
        <w:bidi w:val="0"/>
        <w:spacing w:before="0" w:beforeAutospacing="off" w:after="160" w:afterAutospacing="off" w:line="259" w:lineRule="auto"/>
        <w:ind w:left="450" w:hanging="0"/>
        <w:jc w:val="both"/>
      </w:pPr>
    </w:p>
    <w:p w:rsidR="3CBDA660" w:rsidP="04A36A90" w:rsidRDefault="3CBDA660" w14:paraId="45649D3B" w14:textId="09BFE5B7">
      <w:pPr>
        <w:pStyle w:val="Normal"/>
        <w:bidi w:val="0"/>
        <w:spacing w:before="0" w:beforeAutospacing="off" w:after="160" w:afterAutospacing="off" w:line="259" w:lineRule="auto"/>
        <w:ind w:left="450" w:hanging="0"/>
        <w:jc w:val="center"/>
      </w:pPr>
      <w:r>
        <w:drawing>
          <wp:inline wp14:editId="7ADB1DB8" wp14:anchorId="2FC47379">
            <wp:extent cx="2257425" cy="3114675"/>
            <wp:effectExtent l="0" t="0" r="0" b="0"/>
            <wp:docPr id="1161555361" name="" title=""/>
            <wp:cNvGraphicFramePr>
              <a:graphicFrameLocks noChangeAspect="1"/>
            </wp:cNvGraphicFramePr>
            <a:graphic>
              <a:graphicData uri="http://schemas.openxmlformats.org/drawingml/2006/picture">
                <pic:pic>
                  <pic:nvPicPr>
                    <pic:cNvPr id="0" name=""/>
                    <pic:cNvPicPr/>
                  </pic:nvPicPr>
                  <pic:blipFill>
                    <a:blip r:embed="R13f049fce09f4a8f">
                      <a:extLst>
                        <a:ext xmlns:a="http://schemas.openxmlformats.org/drawingml/2006/main" uri="{28A0092B-C50C-407E-A947-70E740481C1C}">
                          <a14:useLocalDpi val="0"/>
                        </a:ext>
                      </a:extLst>
                    </a:blip>
                    <a:stretch>
                      <a:fillRect/>
                    </a:stretch>
                  </pic:blipFill>
                  <pic:spPr>
                    <a:xfrm>
                      <a:off x="0" y="0"/>
                      <a:ext cx="2257425" cy="3114675"/>
                    </a:xfrm>
                    <a:prstGeom prst="rect">
                      <a:avLst/>
                    </a:prstGeom>
                  </pic:spPr>
                </pic:pic>
              </a:graphicData>
            </a:graphic>
          </wp:inline>
        </w:drawing>
      </w:r>
    </w:p>
    <w:p w:rsidR="3CBDA660" w:rsidP="04A36A90" w:rsidRDefault="3CBDA660" w14:paraId="20D12E77" w14:textId="515CA7A0">
      <w:pPr>
        <w:pStyle w:val="Normal"/>
        <w:bidi w:val="0"/>
        <w:spacing w:before="0" w:beforeAutospacing="off" w:after="160" w:afterAutospacing="off" w:line="259" w:lineRule="auto"/>
        <w:ind w:left="450" w:hanging="0"/>
        <w:jc w:val="center"/>
      </w:pPr>
      <w:r w:rsidRPr="04A36A90" w:rsidR="04A36A90">
        <w:rPr>
          <w:color w:val="C00000"/>
        </w:rPr>
        <w:t>Figure 3.3-1:</w:t>
      </w:r>
      <w:r w:rsidR="04A36A90">
        <w:rPr/>
        <w:t xml:space="preserve"> Processing of metadata and content received on daughter site</w:t>
      </w:r>
    </w:p>
    <w:p w:rsidR="3CBDA660" w:rsidP="04A36A90" w:rsidRDefault="3CBDA660" w14:paraId="68173E60" w14:textId="58BF141A">
      <w:pPr>
        <w:pStyle w:val="Normal"/>
        <w:bidi w:val="0"/>
        <w:spacing w:before="0" w:beforeAutospacing="off" w:after="160" w:afterAutospacing="off" w:line="259" w:lineRule="auto"/>
        <w:ind w:left="450" w:hanging="0"/>
        <w:jc w:val="both"/>
      </w:pPr>
    </w:p>
    <w:p w:rsidR="3CBDA660" w:rsidP="04A36A90" w:rsidRDefault="3CBDA660" w14:paraId="2ECBBF28" w14:textId="6D0954BD">
      <w:pPr>
        <w:pStyle w:val="Heading2"/>
        <w:bidi w:val="0"/>
        <w:ind w:left="450" w:hanging="450"/>
      </w:pPr>
      <w:bookmarkStart w:name="_Toc1820101208" w:id="357524877"/>
      <w:r w:rsidR="04A36A90">
        <w:rPr/>
        <w:t>3.4 Output to T2 modulators:</w:t>
      </w:r>
      <w:bookmarkEnd w:id="357524877"/>
    </w:p>
    <w:p w:rsidR="3CBDA660" w:rsidP="04A36A90" w:rsidRDefault="3CBDA660" w14:paraId="7EF37B0C" w14:textId="4CD84072">
      <w:pPr>
        <w:pStyle w:val="ListParagraph"/>
        <w:numPr>
          <w:ilvl w:val="0"/>
          <w:numId w:val="11"/>
        </w:numPr>
        <w:bidi w:val="0"/>
        <w:spacing w:before="0" w:beforeAutospacing="off" w:after="160" w:afterAutospacing="off" w:line="259" w:lineRule="auto"/>
        <w:ind/>
        <w:jc w:val="both"/>
        <w:rPr/>
      </w:pPr>
      <w:r w:rsidR="04A36A90">
        <w:rPr/>
        <w:t>T2-MI packets are multiplexed – consisting of baseband frames, L1 signaling, T2 timestamps and optionally further T2-MI packet types</w:t>
      </w:r>
    </w:p>
    <w:p w:rsidR="3CBDA660" w:rsidP="04A36A90" w:rsidRDefault="3CBDA660" w14:paraId="407D31D2" w14:textId="41C08496">
      <w:pPr>
        <w:pStyle w:val="ListParagraph"/>
        <w:numPr>
          <w:ilvl w:val="0"/>
          <w:numId w:val="11"/>
        </w:numPr>
        <w:bidi w:val="0"/>
        <w:spacing w:before="0" w:beforeAutospacing="off" w:after="160" w:afterAutospacing="off" w:line="259" w:lineRule="auto"/>
        <w:ind/>
        <w:jc w:val="both"/>
        <w:rPr/>
      </w:pPr>
      <w:r w:rsidR="04A36A90">
        <w:rPr/>
        <w:t>T2-MI packets are then-piped, i</w:t>
      </w:r>
      <w:r w:rsidR="04A36A90">
        <w:rPr/>
        <w:t>.e.,</w:t>
      </w:r>
      <w:r w:rsidR="04A36A90">
        <w:rPr/>
        <w:t xml:space="preserve"> they are encapsulated in TS packets</w:t>
      </w:r>
    </w:p>
    <w:p w:rsidR="3CBDA660" w:rsidP="04A36A90" w:rsidRDefault="3CBDA660" w14:paraId="2C86BB56" w14:textId="64FB050A">
      <w:pPr>
        <w:pStyle w:val="ListParagraph"/>
        <w:numPr>
          <w:ilvl w:val="0"/>
          <w:numId w:val="11"/>
        </w:numPr>
        <w:bidi w:val="0"/>
        <w:spacing w:before="0" w:beforeAutospacing="off" w:after="160" w:afterAutospacing="off" w:line="259" w:lineRule="auto"/>
        <w:ind/>
        <w:jc w:val="both"/>
        <w:rPr/>
      </w:pPr>
      <w:r w:rsidR="04A36A90">
        <w:rPr/>
        <w:t>TS multiplexing stage enables the combination of TS packets carrying T2-MI packets and TS packet carrying PSI/SI for this stream</w:t>
      </w:r>
    </w:p>
    <w:p w:rsidR="3CBDA660" w:rsidP="04A36A90" w:rsidRDefault="3CBDA660" w14:paraId="1B6E0DC0" w14:textId="3A37211C">
      <w:pPr>
        <w:pStyle w:val="ListParagraph"/>
        <w:numPr>
          <w:ilvl w:val="0"/>
          <w:numId w:val="11"/>
        </w:numPr>
        <w:bidi w:val="0"/>
        <w:spacing w:before="0" w:beforeAutospacing="off" w:after="160" w:afterAutospacing="off" w:line="259" w:lineRule="auto"/>
        <w:ind/>
        <w:jc w:val="both"/>
        <w:rPr/>
      </w:pPr>
      <w:r w:rsidR="04A36A90">
        <w:rPr/>
        <w:t>DSA produces single T2-MI stream at interface L</w:t>
      </w:r>
    </w:p>
    <w:p w:rsidR="3CBDA660" w:rsidP="04A36A90" w:rsidRDefault="3CBDA660" w14:paraId="51EB612D" w14:textId="6081BF6F">
      <w:pPr>
        <w:pStyle w:val="Normal"/>
        <w:bidi w:val="0"/>
        <w:spacing w:before="0" w:beforeAutospacing="off" w:after="160" w:afterAutospacing="off" w:line="259" w:lineRule="auto"/>
        <w:ind w:left="450" w:hanging="0"/>
        <w:jc w:val="both"/>
      </w:pPr>
    </w:p>
    <w:p w:rsidR="3CBDA660" w:rsidP="04A36A90" w:rsidRDefault="3CBDA660" w14:paraId="54F918C0" w14:textId="0B31062A">
      <w:pPr>
        <w:pStyle w:val="Heading2"/>
        <w:bidi w:val="0"/>
        <w:ind w:left="450" w:hanging="450"/>
      </w:pPr>
      <w:bookmarkStart w:name="_Toc1293124456" w:id="1354041106"/>
      <w:r w:rsidR="04A36A90">
        <w:rPr/>
        <w:t>3.5 timing</w:t>
      </w:r>
      <w:bookmarkEnd w:id="1354041106"/>
    </w:p>
    <w:p w:rsidR="3CBDA660" w:rsidP="04A36A90" w:rsidRDefault="3CBDA660" w14:paraId="696C6EBF" w14:textId="3EE59E4C">
      <w:pPr>
        <w:pStyle w:val="ListParagraph"/>
        <w:numPr>
          <w:ilvl w:val="0"/>
          <w:numId w:val="12"/>
        </w:numPr>
        <w:bidi w:val="0"/>
        <w:spacing w:before="0" w:beforeAutospacing="off" w:after="160" w:afterAutospacing="off" w:line="259" w:lineRule="auto"/>
        <w:ind/>
        <w:jc w:val="both"/>
        <w:rPr/>
      </w:pPr>
      <w:r w:rsidR="04A36A90">
        <w:rPr/>
        <w:t>Parent signals are timestamped</w:t>
      </w:r>
    </w:p>
    <w:p w:rsidR="3CBDA660" w:rsidP="04A36A90" w:rsidRDefault="3CBDA660" w14:paraId="004F0C9F" w14:textId="7DC59C4B">
      <w:pPr>
        <w:pStyle w:val="ListParagraph"/>
        <w:numPr>
          <w:ilvl w:val="1"/>
          <w:numId w:val="12"/>
        </w:numPr>
        <w:bidi w:val="0"/>
        <w:spacing w:before="0" w:beforeAutospacing="off" w:after="160" w:afterAutospacing="off" w:line="259" w:lineRule="auto"/>
        <w:ind/>
        <w:jc w:val="both"/>
        <w:rPr/>
      </w:pPr>
      <w:r w:rsidR="04A36A90">
        <w:rPr/>
        <w:t xml:space="preserve">SIS services hold absolute PCRs that enable </w:t>
      </w:r>
      <w:r w:rsidR="04A36A90">
        <w:rPr/>
        <w:t>deterministic</w:t>
      </w:r>
      <w:r w:rsidR="04A36A90">
        <w:rPr/>
        <w:t xml:space="preserve"> timestamping for all TS </w:t>
      </w:r>
      <w:r w:rsidR="04A36A90">
        <w:rPr/>
        <w:t>packets</w:t>
      </w:r>
    </w:p>
    <w:p w:rsidR="3CBDA660" w:rsidP="04A36A90" w:rsidRDefault="3CBDA660" w14:paraId="11903BEC" w14:textId="703F0CA3">
      <w:pPr>
        <w:pStyle w:val="ListParagraph"/>
        <w:numPr>
          <w:ilvl w:val="1"/>
          <w:numId w:val="12"/>
        </w:numPr>
        <w:bidi w:val="0"/>
        <w:spacing w:before="0" w:beforeAutospacing="off" w:after="160" w:afterAutospacing="off" w:line="259" w:lineRule="auto"/>
        <w:ind/>
        <w:jc w:val="both"/>
        <w:rPr/>
      </w:pPr>
      <w:r w:rsidR="04A36A90">
        <w:rPr/>
        <w:t>CSGs use an absolute 27 MHz clock counter that started with 0 at SIS epoch (the same epoch for DVB-T2 time, i</w:t>
      </w:r>
      <w:r w:rsidR="04A36A90">
        <w:rPr/>
        <w:t>.e.,</w:t>
      </w:r>
      <w:r w:rsidR="04A36A90">
        <w:rPr/>
        <w:t xml:space="preserve"> 2000-01-01 T 00:00:00 UTC)</w:t>
      </w:r>
    </w:p>
    <w:p w:rsidR="3CBDA660" w:rsidP="04A36A90" w:rsidRDefault="3CBDA660" w14:paraId="03FE5DD6" w14:textId="311DF3F4">
      <w:pPr>
        <w:pStyle w:val="ListParagraph"/>
        <w:numPr>
          <w:ilvl w:val="0"/>
          <w:numId w:val="12"/>
        </w:numPr>
        <w:bidi w:val="0"/>
        <w:spacing w:before="0" w:beforeAutospacing="off" w:after="160" w:afterAutospacing="off" w:line="259" w:lineRule="auto"/>
        <w:ind/>
        <w:jc w:val="both"/>
        <w:rPr/>
      </w:pPr>
      <w:r w:rsidR="04A36A90">
        <w:rPr/>
        <w:t>DSA computes deterministic timestamp on output TS(s)</w:t>
      </w:r>
    </w:p>
    <w:p w:rsidR="3CBDA660" w:rsidP="04A36A90" w:rsidRDefault="3CBDA660" w14:paraId="1C067AEF" w14:textId="50B9AD33">
      <w:pPr>
        <w:pStyle w:val="ListParagraph"/>
        <w:numPr>
          <w:ilvl w:val="1"/>
          <w:numId w:val="12"/>
        </w:numPr>
        <w:bidi w:val="0"/>
        <w:spacing w:before="0" w:beforeAutospacing="off" w:after="160" w:afterAutospacing="off" w:line="259" w:lineRule="auto"/>
        <w:ind/>
        <w:jc w:val="both"/>
        <w:rPr/>
      </w:pPr>
      <w:r w:rsidR="04A36A90">
        <w:rPr/>
        <w:t>Framing &amp; timing information from SIS service gives the parameters needed</w:t>
      </w:r>
    </w:p>
    <w:p w:rsidR="3CBDA660" w:rsidP="04A36A90" w:rsidRDefault="3CBDA660" w14:paraId="58DD0F63" w14:textId="27D406A9">
      <w:pPr>
        <w:pStyle w:val="ListParagraph"/>
        <w:numPr>
          <w:ilvl w:val="0"/>
          <w:numId w:val="12"/>
        </w:numPr>
        <w:bidi w:val="0"/>
        <w:spacing w:before="0" w:beforeAutospacing="off" w:after="160" w:afterAutospacing="off" w:line="259" w:lineRule="auto"/>
        <w:ind/>
        <w:jc w:val="both"/>
        <w:rPr/>
      </w:pPr>
      <w:r w:rsidR="04A36A90">
        <w:rPr/>
        <w:t>All scheduling decisions are based on those deterministic timestamps</w:t>
      </w:r>
    </w:p>
    <w:p w:rsidR="3CBDA660" w:rsidP="04A36A90" w:rsidRDefault="3CBDA660" w14:paraId="024E7E4D" w14:textId="2E40CED8">
      <w:pPr>
        <w:pStyle w:val="Normal"/>
        <w:bidi w:val="0"/>
        <w:spacing w:before="0" w:beforeAutospacing="off" w:after="160" w:afterAutospacing="off" w:line="259" w:lineRule="auto"/>
        <w:ind/>
        <w:jc w:val="both"/>
      </w:pPr>
    </w:p>
    <w:p w:rsidR="3CBDA660" w:rsidP="04A36A90" w:rsidRDefault="3CBDA660" w14:paraId="3D8F22D4" w14:textId="0ECB1531">
      <w:pPr>
        <w:pStyle w:val="Normal"/>
        <w:bidi w:val="0"/>
        <w:spacing w:before="0" w:beforeAutospacing="off" w:after="160" w:afterAutospacing="off" w:line="259" w:lineRule="auto"/>
        <w:ind/>
        <w:jc w:val="both"/>
      </w:pPr>
    </w:p>
    <w:p w:rsidR="3CBDA660" w:rsidP="04A36A90" w:rsidRDefault="3CBDA660" w14:paraId="2431AEFF" w14:textId="4F1CADB4">
      <w:pPr>
        <w:pStyle w:val="Normal"/>
        <w:bidi w:val="0"/>
        <w:spacing w:before="0" w:beforeAutospacing="off" w:after="160" w:afterAutospacing="off" w:line="259" w:lineRule="auto"/>
        <w:ind/>
        <w:jc w:val="both"/>
      </w:pPr>
    </w:p>
    <w:p w:rsidR="3CBDA660" w:rsidP="04A36A90" w:rsidRDefault="3CBDA660" w14:paraId="064BD524" w14:textId="57442DD2">
      <w:pPr>
        <w:pStyle w:val="Heading2"/>
        <w:bidi w:val="0"/>
      </w:pPr>
    </w:p>
    <w:p w:rsidR="3CBDA660" w:rsidP="04A36A90" w:rsidRDefault="3CBDA660" w14:paraId="15499F91" w14:textId="1F163747">
      <w:pPr>
        <w:pStyle w:val="Heading2"/>
        <w:bidi w:val="0"/>
        <w:ind w:left="450" w:hanging="450"/>
      </w:pPr>
      <w:bookmarkStart w:name="_Toc412260363" w:id="966980835"/>
      <w:r w:rsidR="04A36A90">
        <w:rPr/>
        <w:t>3.6 Clock referencing from DSA in- to output</w:t>
      </w:r>
      <w:bookmarkEnd w:id="966980835"/>
    </w:p>
    <w:p w:rsidR="3CBDA660" w:rsidP="04A36A90" w:rsidRDefault="3CBDA660" w14:paraId="42824E41" w14:textId="240FC4AF">
      <w:pPr>
        <w:pStyle w:val="Normal"/>
        <w:bidi w:val="0"/>
        <w:spacing w:before="0" w:beforeAutospacing="off" w:after="160" w:afterAutospacing="off" w:line="259" w:lineRule="auto"/>
        <w:ind/>
        <w:jc w:val="both"/>
      </w:pPr>
    </w:p>
    <w:p w:rsidR="3CBDA660" w:rsidP="04A36A90" w:rsidRDefault="3CBDA660" w14:paraId="5C4E1592" w14:textId="2000ADDF">
      <w:pPr>
        <w:pStyle w:val="Normal"/>
        <w:bidi w:val="0"/>
        <w:spacing w:before="0" w:beforeAutospacing="off" w:after="160" w:afterAutospacing="off" w:line="259" w:lineRule="auto"/>
        <w:ind/>
        <w:jc w:val="center"/>
      </w:pPr>
      <w:r>
        <w:drawing>
          <wp:inline wp14:editId="7D5FD231" wp14:anchorId="4B379637">
            <wp:extent cx="4572000" cy="2314575"/>
            <wp:effectExtent l="0" t="0" r="0" b="0"/>
            <wp:docPr id="1102120962" name="" title=""/>
            <wp:cNvGraphicFramePr>
              <a:graphicFrameLocks noChangeAspect="1"/>
            </wp:cNvGraphicFramePr>
            <a:graphic>
              <a:graphicData uri="http://schemas.openxmlformats.org/drawingml/2006/picture">
                <pic:pic>
                  <pic:nvPicPr>
                    <pic:cNvPr id="0" name=""/>
                    <pic:cNvPicPr/>
                  </pic:nvPicPr>
                  <pic:blipFill>
                    <a:blip r:embed="R6e2c5635c3ff4d83">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3CBDA660" w:rsidP="04A36A90" w:rsidRDefault="3CBDA660" w14:paraId="44A3F9BA" w14:textId="36353622">
      <w:pPr>
        <w:pStyle w:val="Normal"/>
        <w:bidi w:val="0"/>
        <w:spacing w:before="0" w:beforeAutospacing="off" w:after="160" w:afterAutospacing="off" w:line="259" w:lineRule="auto"/>
        <w:ind/>
        <w:jc w:val="center"/>
      </w:pPr>
      <w:r w:rsidRPr="04A36A90" w:rsidR="04A36A90">
        <w:rPr>
          <w:color w:val="C00000"/>
        </w:rPr>
        <w:t>Figure 3.6-1:</w:t>
      </w:r>
      <w:r w:rsidR="04A36A90">
        <w:rPr/>
        <w:t xml:space="preserve"> Clock referencing from DSA in- to output</w:t>
      </w:r>
    </w:p>
    <w:p w:rsidR="3CBDA660" w:rsidP="04A36A90" w:rsidRDefault="3CBDA660" w14:paraId="76D54527" w14:textId="7346121B">
      <w:pPr>
        <w:pStyle w:val="Normal"/>
        <w:bidi w:val="0"/>
        <w:spacing w:before="0" w:beforeAutospacing="off" w:after="160" w:afterAutospacing="off" w:line="259" w:lineRule="auto"/>
        <w:ind/>
        <w:jc w:val="center"/>
      </w:pPr>
    </w:p>
    <w:p w:rsidR="3CBDA660" w:rsidP="04A36A90" w:rsidRDefault="3CBDA660" w14:paraId="19062ACE" w14:textId="3F999E4B">
      <w:pPr>
        <w:pStyle w:val="ListParagraph"/>
        <w:numPr>
          <w:ilvl w:val="0"/>
          <w:numId w:val="13"/>
        </w:numPr>
        <w:bidi w:val="0"/>
        <w:spacing w:before="0" w:beforeAutospacing="off" w:after="160" w:afterAutospacing="off" w:line="259" w:lineRule="auto"/>
        <w:ind/>
        <w:jc w:val="both"/>
        <w:rPr/>
      </w:pPr>
      <w:r w:rsidR="04A36A90">
        <w:rPr/>
        <w:t xml:space="preserve">Environment of standards </w:t>
      </w:r>
      <w:r w:rsidR="04A36A90">
        <w:rPr/>
        <w:t>around</w:t>
      </w:r>
      <w:r w:rsidR="04A36A90">
        <w:rPr/>
        <w:t xml:space="preserve"> SIS</w:t>
      </w:r>
    </w:p>
    <w:p w:rsidR="3CBDA660" w:rsidP="04A36A90" w:rsidRDefault="3CBDA660" w14:paraId="1F172FD5" w14:textId="7CE12F8C">
      <w:pPr>
        <w:pStyle w:val="ListParagraph"/>
        <w:numPr>
          <w:ilvl w:val="1"/>
          <w:numId w:val="13"/>
        </w:numPr>
        <w:bidi w:val="0"/>
        <w:spacing w:before="0" w:beforeAutospacing="off" w:after="160" w:afterAutospacing="off" w:line="259" w:lineRule="auto"/>
        <w:ind/>
        <w:jc w:val="both"/>
        <w:rPr/>
      </w:pPr>
      <w:r w:rsidR="04A36A90">
        <w:rPr/>
        <w:t xml:space="preserve">S/S2/S2X, </w:t>
      </w:r>
      <w:r w:rsidR="04A36A90">
        <w:rPr/>
        <w:t>…, T</w:t>
      </w:r>
      <w:r w:rsidR="04A36A90">
        <w:rPr/>
        <w:t>2-MI/T-MF</w:t>
      </w:r>
    </w:p>
    <w:p w:rsidR="3CBDA660" w:rsidP="04A36A90" w:rsidRDefault="3CBDA660" w14:paraId="1CAFCCE2" w14:textId="2BDC2E87">
      <w:pPr>
        <w:pStyle w:val="ListParagraph"/>
        <w:numPr>
          <w:ilvl w:val="0"/>
          <w:numId w:val="13"/>
        </w:numPr>
        <w:bidi w:val="0"/>
        <w:spacing w:before="0" w:beforeAutospacing="off" w:after="160" w:afterAutospacing="off" w:line="259" w:lineRule="auto"/>
        <w:ind/>
        <w:jc w:val="both"/>
        <w:rPr/>
      </w:pPr>
      <w:r w:rsidR="04A36A90">
        <w:rPr/>
        <w:t>Structure of the SIS standard:</w:t>
      </w:r>
    </w:p>
    <w:p w:rsidR="3CBDA660" w:rsidP="04A36A90" w:rsidRDefault="3CBDA660" w14:paraId="3699B4E5" w14:textId="0A0368D5">
      <w:pPr>
        <w:pStyle w:val="ListParagraph"/>
        <w:numPr>
          <w:ilvl w:val="1"/>
          <w:numId w:val="13"/>
        </w:numPr>
        <w:bidi w:val="0"/>
        <w:spacing w:before="0" w:beforeAutospacing="off" w:after="160" w:afterAutospacing="off" w:line="259" w:lineRule="auto"/>
        <w:ind/>
        <w:jc w:val="both"/>
        <w:rPr/>
      </w:pPr>
      <w:r w:rsidR="04A36A90">
        <w:rPr/>
        <w:t>Parent site:</w:t>
      </w:r>
    </w:p>
    <w:p w:rsidR="3CBDA660" w:rsidP="04A36A90" w:rsidRDefault="3CBDA660" w14:paraId="33209547" w14:textId="5A854321">
      <w:pPr>
        <w:pStyle w:val="ListParagraph"/>
        <w:numPr>
          <w:ilvl w:val="2"/>
          <w:numId w:val="13"/>
        </w:numPr>
        <w:bidi w:val="0"/>
        <w:spacing w:before="0" w:beforeAutospacing="off" w:after="160" w:afterAutospacing="off" w:line="259" w:lineRule="auto"/>
        <w:ind/>
        <w:jc w:val="both"/>
        <w:rPr/>
      </w:pPr>
      <w:r w:rsidR="04A36A90">
        <w:rPr/>
        <w:t>Service information (PSI/SI)</w:t>
      </w:r>
    </w:p>
    <w:p w:rsidR="3CBDA660" w:rsidP="04A36A90" w:rsidRDefault="3CBDA660" w14:paraId="73DB7A5B" w14:textId="15B3409B">
      <w:pPr>
        <w:pStyle w:val="ListParagraph"/>
        <w:numPr>
          <w:ilvl w:val="2"/>
          <w:numId w:val="13"/>
        </w:numPr>
        <w:bidi w:val="0"/>
        <w:spacing w:before="0" w:beforeAutospacing="off" w:after="160" w:afterAutospacing="off" w:line="259" w:lineRule="auto"/>
        <w:ind/>
        <w:jc w:val="both"/>
        <w:rPr/>
      </w:pPr>
      <w:r w:rsidR="04A36A90">
        <w:rPr/>
        <w:t>SIS services</w:t>
      </w:r>
    </w:p>
    <w:p w:rsidR="3CBDA660" w:rsidP="04A36A90" w:rsidRDefault="3CBDA660" w14:paraId="293D0440" w14:textId="4A777475">
      <w:pPr>
        <w:pStyle w:val="ListParagraph"/>
        <w:numPr>
          <w:ilvl w:val="2"/>
          <w:numId w:val="13"/>
        </w:numPr>
        <w:bidi w:val="0"/>
        <w:spacing w:before="0" w:beforeAutospacing="off" w:after="160" w:afterAutospacing="off" w:line="259" w:lineRule="auto"/>
        <w:ind/>
        <w:jc w:val="both"/>
        <w:rPr/>
      </w:pPr>
      <w:r w:rsidR="04A36A90">
        <w:rPr/>
        <w:t>L1 signaling</w:t>
      </w:r>
    </w:p>
    <w:p w:rsidR="3CBDA660" w:rsidP="04A36A90" w:rsidRDefault="3CBDA660" w14:paraId="1DC8D7F2" w14:textId="0A157D5A">
      <w:pPr>
        <w:pStyle w:val="ListParagraph"/>
        <w:numPr>
          <w:ilvl w:val="2"/>
          <w:numId w:val="13"/>
        </w:numPr>
        <w:bidi w:val="0"/>
        <w:spacing w:before="0" w:beforeAutospacing="off" w:after="160" w:afterAutospacing="off" w:line="259" w:lineRule="auto"/>
        <w:ind/>
        <w:jc w:val="both"/>
        <w:rPr/>
      </w:pPr>
      <w:r w:rsidR="04A36A90">
        <w:rPr/>
        <w:t>Other</w:t>
      </w:r>
      <w:r w:rsidR="04A36A90">
        <w:rPr/>
        <w:t xml:space="preserve"> T2-MI packet types</w:t>
      </w:r>
    </w:p>
    <w:p w:rsidR="3CBDA660" w:rsidP="04A36A90" w:rsidRDefault="3CBDA660" w14:paraId="360C78AC" w14:textId="56967F7D">
      <w:pPr>
        <w:pStyle w:val="ListParagraph"/>
        <w:numPr>
          <w:ilvl w:val="2"/>
          <w:numId w:val="13"/>
        </w:numPr>
        <w:bidi w:val="0"/>
        <w:spacing w:before="0" w:beforeAutospacing="off" w:after="160" w:afterAutospacing="off" w:line="259" w:lineRule="auto"/>
        <w:ind/>
        <w:jc w:val="both"/>
        <w:rPr/>
      </w:pPr>
      <w:r w:rsidR="04A36A90">
        <w:rPr/>
        <w:t>Framing &amp; timing information</w:t>
      </w:r>
    </w:p>
    <w:p w:rsidR="3CBDA660" w:rsidP="04A36A90" w:rsidRDefault="3CBDA660" w14:paraId="183F96C0" w14:textId="2DC24C1C">
      <w:pPr>
        <w:pStyle w:val="ListParagraph"/>
        <w:numPr>
          <w:ilvl w:val="2"/>
          <w:numId w:val="13"/>
        </w:numPr>
        <w:bidi w:val="0"/>
        <w:spacing w:before="0" w:beforeAutospacing="off" w:after="160" w:afterAutospacing="off" w:line="259" w:lineRule="auto"/>
        <w:ind/>
        <w:jc w:val="both"/>
        <w:rPr/>
      </w:pPr>
      <w:r w:rsidR="04A36A90">
        <w:rPr/>
        <w:t>DSA configuration information</w:t>
      </w:r>
    </w:p>
    <w:p w:rsidR="3CBDA660" w:rsidP="04A36A90" w:rsidRDefault="3CBDA660" w14:paraId="26871B2C" w14:textId="34F0F8CB">
      <w:pPr>
        <w:pStyle w:val="ListParagraph"/>
        <w:numPr>
          <w:ilvl w:val="2"/>
          <w:numId w:val="13"/>
        </w:numPr>
        <w:bidi w:val="0"/>
        <w:spacing w:before="0" w:beforeAutospacing="off" w:after="160" w:afterAutospacing="off" w:line="259" w:lineRule="auto"/>
        <w:ind/>
        <w:jc w:val="both"/>
        <w:rPr/>
      </w:pPr>
      <w:r w:rsidR="04A36A90">
        <w:rPr/>
        <w:t>Carriage of signal components within the parent transport stream</w:t>
      </w:r>
    </w:p>
    <w:p w:rsidR="3CBDA660" w:rsidP="04A36A90" w:rsidRDefault="3CBDA660" w14:paraId="29CCF436" w14:textId="614194E7">
      <w:pPr>
        <w:pStyle w:val="ListParagraph"/>
        <w:numPr>
          <w:ilvl w:val="1"/>
          <w:numId w:val="13"/>
        </w:numPr>
        <w:bidi w:val="0"/>
        <w:spacing w:before="0" w:beforeAutospacing="off" w:after="160" w:afterAutospacing="off" w:line="259" w:lineRule="auto"/>
        <w:ind/>
        <w:jc w:val="both"/>
        <w:rPr/>
      </w:pPr>
      <w:r w:rsidR="04A36A90">
        <w:rPr/>
        <w:t>Daughter site:</w:t>
      </w:r>
    </w:p>
    <w:p w:rsidR="3CBDA660" w:rsidP="04A36A90" w:rsidRDefault="3CBDA660" w14:paraId="557098F4" w14:textId="3A06E55D">
      <w:pPr>
        <w:pStyle w:val="ListParagraph"/>
        <w:numPr>
          <w:ilvl w:val="2"/>
          <w:numId w:val="13"/>
        </w:numPr>
        <w:bidi w:val="0"/>
        <w:spacing w:before="0" w:beforeAutospacing="off" w:after="160" w:afterAutospacing="off" w:line="259" w:lineRule="auto"/>
        <w:ind/>
        <w:jc w:val="both"/>
        <w:rPr/>
      </w:pPr>
      <w:r w:rsidR="04A36A90">
        <w:rPr/>
        <w:t>Bootstrapping</w:t>
      </w:r>
    </w:p>
    <w:p w:rsidR="3CBDA660" w:rsidP="04A36A90" w:rsidRDefault="3CBDA660" w14:paraId="12EFC786" w14:textId="24323AFD">
      <w:pPr>
        <w:pStyle w:val="ListParagraph"/>
        <w:numPr>
          <w:ilvl w:val="2"/>
          <w:numId w:val="13"/>
        </w:numPr>
        <w:bidi w:val="0"/>
        <w:spacing w:before="0" w:beforeAutospacing="off" w:after="160" w:afterAutospacing="off" w:line="259" w:lineRule="auto"/>
        <w:ind/>
        <w:jc w:val="both"/>
        <w:rPr/>
      </w:pPr>
      <w:r w:rsidR="04A36A90">
        <w:rPr/>
        <w:t xml:space="preserve">TS </w:t>
      </w:r>
      <w:r w:rsidR="04A36A90">
        <w:rPr/>
        <w:t>re-multiplexing</w:t>
      </w:r>
    </w:p>
    <w:p w:rsidR="3CBDA660" w:rsidP="04A36A90" w:rsidRDefault="3CBDA660" w14:paraId="29DE5626" w14:textId="29E2066C">
      <w:pPr>
        <w:pStyle w:val="ListParagraph"/>
        <w:numPr>
          <w:ilvl w:val="2"/>
          <w:numId w:val="13"/>
        </w:numPr>
        <w:bidi w:val="0"/>
        <w:spacing w:before="0" w:beforeAutospacing="off" w:after="160" w:afterAutospacing="off" w:line="259" w:lineRule="auto"/>
        <w:ind/>
        <w:jc w:val="both"/>
        <w:rPr/>
      </w:pPr>
      <w:r w:rsidR="04A36A90">
        <w:rPr/>
        <w:t>Framing</w:t>
      </w:r>
    </w:p>
    <w:p w:rsidR="3CBDA660" w:rsidP="04A36A90" w:rsidRDefault="3CBDA660" w14:paraId="5CFBFDF5" w14:textId="7D6C342D">
      <w:pPr>
        <w:pStyle w:val="ListParagraph"/>
        <w:numPr>
          <w:ilvl w:val="2"/>
          <w:numId w:val="13"/>
        </w:numPr>
        <w:bidi w:val="0"/>
        <w:spacing w:before="0" w:beforeAutospacing="off" w:after="160" w:afterAutospacing="off" w:line="259" w:lineRule="auto"/>
        <w:ind/>
        <w:jc w:val="both"/>
        <w:rPr/>
      </w:pPr>
      <w:r w:rsidR="04A36A90">
        <w:rPr/>
        <w:t>Extraction of T2-MI packets from signal received via interface H</w:t>
      </w:r>
    </w:p>
    <w:p w:rsidR="3CBDA660" w:rsidP="04A36A90" w:rsidRDefault="3CBDA660" w14:paraId="7DF715E1" w14:textId="3E86EE3C">
      <w:pPr>
        <w:pStyle w:val="ListParagraph"/>
        <w:numPr>
          <w:ilvl w:val="2"/>
          <w:numId w:val="13"/>
        </w:numPr>
        <w:bidi w:val="0"/>
        <w:spacing w:before="0" w:beforeAutospacing="off" w:after="160" w:afterAutospacing="off" w:line="259" w:lineRule="auto"/>
        <w:ind/>
        <w:jc w:val="both"/>
        <w:rPr/>
      </w:pPr>
      <w:r w:rsidR="04A36A90">
        <w:rPr/>
        <w:t>Output processing</w:t>
      </w:r>
    </w:p>
    <w:p w:rsidR="3CBDA660" w:rsidP="04A36A90" w:rsidRDefault="3CBDA660" w14:paraId="6C74CB4E" w14:textId="44A1001D">
      <w:pPr>
        <w:pStyle w:val="Normal"/>
        <w:bidi w:val="0"/>
        <w:spacing w:before="0" w:beforeAutospacing="off" w:after="160" w:afterAutospacing="off" w:line="259" w:lineRule="auto"/>
        <w:ind w:left="450" w:hanging="0"/>
        <w:jc w:val="both"/>
      </w:pPr>
    </w:p>
    <w:p w:rsidR="3CBDA660" w:rsidP="04A36A90" w:rsidRDefault="3CBDA660" w14:paraId="0E72EBFB" w14:textId="662839E1">
      <w:pPr>
        <w:pStyle w:val="Normal"/>
        <w:bidi w:val="0"/>
        <w:spacing w:before="0" w:beforeAutospacing="off" w:after="160" w:afterAutospacing="off" w:line="259" w:lineRule="auto"/>
        <w:ind w:left="450" w:hanging="0"/>
        <w:jc w:val="both"/>
      </w:pPr>
    </w:p>
    <w:p w:rsidR="3CBDA660" w:rsidP="04A36A90" w:rsidRDefault="3CBDA660" w14:paraId="587C5E03" w14:textId="62F78F2F">
      <w:pPr>
        <w:pStyle w:val="Normal"/>
        <w:bidi w:val="0"/>
        <w:spacing w:before="0" w:beforeAutospacing="off" w:after="160" w:afterAutospacing="off" w:line="259" w:lineRule="auto"/>
        <w:ind w:left="450" w:hanging="0"/>
        <w:jc w:val="both"/>
      </w:pPr>
    </w:p>
    <w:p w:rsidR="3CBDA660" w:rsidP="04A36A90" w:rsidRDefault="3CBDA660" w14:paraId="34E33458" w14:textId="65620559">
      <w:pPr>
        <w:pStyle w:val="Normal"/>
        <w:bidi w:val="0"/>
        <w:spacing w:before="0" w:beforeAutospacing="off" w:after="160" w:afterAutospacing="off" w:line="259" w:lineRule="auto"/>
        <w:ind w:left="450" w:hanging="0"/>
        <w:jc w:val="both"/>
      </w:pPr>
    </w:p>
    <w:p w:rsidR="3CBDA660" w:rsidP="04A36A90" w:rsidRDefault="3CBDA660" w14:paraId="78664F8C" w14:textId="65FBF759">
      <w:pPr>
        <w:pStyle w:val="Heading2"/>
        <w:bidi w:val="0"/>
      </w:pPr>
    </w:p>
    <w:p w:rsidR="3CBDA660" w:rsidP="04A36A90" w:rsidRDefault="3CBDA660" w14:paraId="6859823C" w14:textId="7A2925A6">
      <w:pPr>
        <w:pStyle w:val="Heading2"/>
        <w:bidi w:val="0"/>
        <w:ind w:left="450" w:hanging="450"/>
      </w:pPr>
      <w:bookmarkStart w:name="_Toc451952760" w:id="669773834"/>
      <w:r w:rsidR="04A36A90">
        <w:rPr/>
        <w:t>3.7 Environment of standard around SIS</w:t>
      </w:r>
      <w:bookmarkEnd w:id="669773834"/>
    </w:p>
    <w:p w:rsidR="3CBDA660" w:rsidP="04A36A90" w:rsidRDefault="3CBDA660" w14:paraId="7656D63A" w14:textId="2EABD62C">
      <w:pPr>
        <w:pStyle w:val="Normal"/>
        <w:bidi w:val="0"/>
        <w:spacing w:before="0" w:beforeAutospacing="off" w:after="160" w:afterAutospacing="off" w:line="259" w:lineRule="auto"/>
        <w:ind w:left="450" w:hanging="0"/>
        <w:jc w:val="both"/>
      </w:pPr>
      <w:r>
        <w:drawing>
          <wp:inline wp14:editId="6BE296F2" wp14:anchorId="4719A232">
            <wp:extent cx="4572000" cy="2171700"/>
            <wp:effectExtent l="0" t="0" r="0" b="0"/>
            <wp:docPr id="2022519952" name="" title=""/>
            <wp:cNvGraphicFramePr>
              <a:graphicFrameLocks noChangeAspect="1"/>
            </wp:cNvGraphicFramePr>
            <a:graphic>
              <a:graphicData uri="http://schemas.openxmlformats.org/drawingml/2006/picture">
                <pic:pic>
                  <pic:nvPicPr>
                    <pic:cNvPr id="0" name=""/>
                    <pic:cNvPicPr/>
                  </pic:nvPicPr>
                  <pic:blipFill>
                    <a:blip r:embed="R08c68eb219464b7a">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3CBDA660" w:rsidP="04A36A90" w:rsidRDefault="3CBDA660" w14:paraId="4E7F343C" w14:textId="29F19874">
      <w:pPr>
        <w:pStyle w:val="Normal"/>
        <w:bidi w:val="0"/>
        <w:spacing w:before="0" w:beforeAutospacing="off" w:after="160" w:afterAutospacing="off" w:line="259" w:lineRule="auto"/>
        <w:ind w:left="450" w:hanging="0"/>
        <w:jc w:val="center"/>
      </w:pPr>
      <w:r w:rsidRPr="04A36A90" w:rsidR="04A36A90">
        <w:rPr>
          <w:color w:val="C00000"/>
        </w:rPr>
        <w:t>Figure 3.7-1:</w:t>
      </w:r>
      <w:r w:rsidR="04A36A90">
        <w:rPr/>
        <w:t xml:space="preserve"> Environment of standard around SIS</w:t>
      </w:r>
    </w:p>
    <w:p w:rsidR="3CBDA660" w:rsidP="04A36A90" w:rsidRDefault="3CBDA660" w14:paraId="766A50CF" w14:textId="75D90F98">
      <w:pPr>
        <w:pStyle w:val="Normal"/>
        <w:bidi w:val="0"/>
        <w:spacing w:before="0" w:beforeAutospacing="off" w:after="160" w:afterAutospacing="off" w:line="259" w:lineRule="auto"/>
        <w:ind w:left="0" w:hanging="0"/>
        <w:jc w:val="both"/>
      </w:pPr>
      <w:r w:rsidR="04A36A90">
        <w:rPr/>
        <w:t>SIS parent site elements – service information (PSI/SI)</w:t>
      </w:r>
    </w:p>
    <w:p w:rsidR="3CBDA660" w:rsidP="04A36A90" w:rsidRDefault="3CBDA660" w14:paraId="5E1CB2AE" w14:textId="238DBE85">
      <w:pPr>
        <w:pStyle w:val="ListParagraph"/>
        <w:numPr>
          <w:ilvl w:val="0"/>
          <w:numId w:val="16"/>
        </w:numPr>
        <w:bidi w:val="0"/>
        <w:spacing w:before="0" w:beforeAutospacing="off" w:after="160" w:afterAutospacing="off" w:line="259" w:lineRule="auto"/>
        <w:ind/>
        <w:jc w:val="both"/>
        <w:rPr/>
      </w:pPr>
      <w:r w:rsidR="04A36A90">
        <w:rPr/>
        <w:t xml:space="preserve">Terrestrial PSI/SI can be produced as follows </w:t>
      </w:r>
      <w:r w:rsidR="04A36A90">
        <w:rPr/>
        <w:t>based on</w:t>
      </w:r>
      <w:r w:rsidR="04A36A90">
        <w:rPr/>
        <w:t xml:space="preserve"> the related satellite PSI/SI tables:</w:t>
      </w:r>
    </w:p>
    <w:p w:rsidR="3CBDA660" w:rsidP="04A36A90" w:rsidRDefault="3CBDA660" w14:paraId="3C96EF38" w14:textId="736F1469">
      <w:pPr>
        <w:pStyle w:val="ListParagraph"/>
        <w:numPr>
          <w:ilvl w:val="1"/>
          <w:numId w:val="16"/>
        </w:numPr>
        <w:bidi w:val="0"/>
        <w:spacing w:before="0" w:beforeAutospacing="off" w:after="160" w:afterAutospacing="off" w:line="259" w:lineRule="auto"/>
        <w:ind/>
        <w:jc w:val="both"/>
        <w:rPr/>
      </w:pPr>
      <w:r w:rsidR="04A36A90">
        <w:rPr/>
        <w:t>Passed through, i</w:t>
      </w:r>
      <w:r w:rsidR="04A36A90">
        <w:rPr/>
        <w:t>.e.,</w:t>
      </w:r>
      <w:r w:rsidR="04A36A90">
        <w:rPr/>
        <w:t xml:space="preserve"> no information</w:t>
      </w:r>
    </w:p>
    <w:p w:rsidR="3CBDA660" w:rsidP="04A36A90" w:rsidRDefault="3CBDA660" w14:paraId="2369A1BC" w14:textId="1F6ED6DF">
      <w:pPr>
        <w:pStyle w:val="ListParagraph"/>
        <w:numPr>
          <w:ilvl w:val="1"/>
          <w:numId w:val="16"/>
        </w:numPr>
        <w:bidi w:val="0"/>
        <w:spacing w:before="0" w:beforeAutospacing="off" w:after="160" w:afterAutospacing="off" w:line="259" w:lineRule="auto"/>
        <w:ind/>
        <w:jc w:val="both"/>
        <w:rPr/>
      </w:pPr>
      <w:r w:rsidR="04A36A90">
        <w:rPr/>
        <w:t>Patched, i</w:t>
      </w:r>
      <w:r w:rsidR="04A36A90">
        <w:rPr/>
        <w:t>.e.,</w:t>
      </w:r>
      <w:r w:rsidR="04A36A90">
        <w:rPr/>
        <w:t xml:space="preserve"> parts of tables are </w:t>
      </w:r>
      <w:r w:rsidR="04A36A90">
        <w:rPr/>
        <w:t>modified</w:t>
      </w:r>
      <w:r w:rsidR="04A36A90">
        <w:rPr/>
        <w:t xml:space="preserve">, </w:t>
      </w:r>
      <w:r w:rsidR="04A36A90">
        <w:rPr/>
        <w:t>replaced</w:t>
      </w:r>
      <w:r w:rsidR="04A36A90">
        <w:rPr/>
        <w:t xml:space="preserve"> or stuffed (size of the table </w:t>
      </w:r>
      <w:r w:rsidR="04A36A90">
        <w:rPr/>
        <w:t>remains</w:t>
      </w:r>
      <w:r w:rsidR="04A36A90">
        <w:rPr/>
        <w:t xml:space="preserve"> constant)</w:t>
      </w:r>
    </w:p>
    <w:p w:rsidR="3CBDA660" w:rsidP="04A36A90" w:rsidRDefault="3CBDA660" w14:paraId="15FC2CAF" w14:textId="104DA28E">
      <w:pPr>
        <w:pStyle w:val="ListParagraph"/>
        <w:numPr>
          <w:ilvl w:val="1"/>
          <w:numId w:val="16"/>
        </w:numPr>
        <w:bidi w:val="0"/>
        <w:spacing w:before="0" w:beforeAutospacing="off" w:after="160" w:afterAutospacing="off" w:line="259" w:lineRule="auto"/>
        <w:ind/>
        <w:jc w:val="both"/>
        <w:rPr/>
      </w:pPr>
      <w:r w:rsidR="04A36A90">
        <w:rPr/>
        <w:t>Regenerated, i</w:t>
      </w:r>
      <w:r w:rsidR="04A36A90">
        <w:rPr/>
        <w:t>.e.,</w:t>
      </w:r>
      <w:r w:rsidR="04A36A90">
        <w:rPr/>
        <w:t xml:space="preserve"> the DSA produces tables based on DSACI and satellite PSI/SI</w:t>
      </w:r>
    </w:p>
    <w:p w:rsidR="3CBDA660" w:rsidP="04A36A90" w:rsidRDefault="3CBDA660" w14:paraId="50289385" w14:textId="5B50E687">
      <w:pPr>
        <w:pStyle w:val="ListParagraph"/>
        <w:numPr>
          <w:ilvl w:val="2"/>
          <w:numId w:val="16"/>
        </w:numPr>
        <w:bidi w:val="0"/>
        <w:spacing w:before="0" w:beforeAutospacing="off" w:after="160" w:afterAutospacing="off" w:line="259" w:lineRule="auto"/>
        <w:ind/>
        <w:jc w:val="both"/>
        <w:rPr/>
      </w:pPr>
      <w:r w:rsidR="04A36A90">
        <w:rPr/>
        <w:t xml:space="preserve">Virtual arrival timestamps (VATs) are assigned to the </w:t>
      </w:r>
      <w:r w:rsidR="04A36A90">
        <w:rPr/>
        <w:t>regenerated</w:t>
      </w:r>
      <w:r w:rsidR="04A36A90">
        <w:rPr/>
        <w:t xml:space="preserve"> tables </w:t>
      </w:r>
    </w:p>
    <w:p w:rsidR="3CBDA660" w:rsidP="04A36A90" w:rsidRDefault="3CBDA660" w14:paraId="555D0DE3" w14:textId="7CACDEE5">
      <w:pPr>
        <w:pStyle w:val="ListParagraph"/>
        <w:numPr>
          <w:ilvl w:val="0"/>
          <w:numId w:val="14"/>
        </w:numPr>
        <w:bidi w:val="0"/>
        <w:spacing w:before="0" w:beforeAutospacing="off" w:after="160" w:afterAutospacing="off" w:line="259" w:lineRule="auto"/>
        <w:ind w:right="0"/>
        <w:jc w:val="both"/>
        <w:rPr/>
      </w:pPr>
      <w:r w:rsidR="04A36A90">
        <w:rPr/>
        <w:t xml:space="preserve">The SIS standard defines the </w:t>
      </w:r>
      <w:r w:rsidR="04A36A90">
        <w:rPr/>
        <w:t>mechanisms</w:t>
      </w:r>
      <w:r w:rsidR="04A36A90">
        <w:rPr/>
        <w:t xml:space="preserve"> for these PSI/SI tables:</w:t>
      </w:r>
    </w:p>
    <w:p w:rsidR="3CBDA660" w:rsidP="04A36A90" w:rsidRDefault="3CBDA660" w14:paraId="326C7516" w14:textId="4A9EE55B">
      <w:pPr>
        <w:pStyle w:val="ListParagraph"/>
        <w:numPr>
          <w:ilvl w:val="1"/>
          <w:numId w:val="14"/>
        </w:numPr>
        <w:bidi w:val="0"/>
        <w:spacing w:before="0" w:beforeAutospacing="off" w:after="160" w:afterAutospacing="off" w:line="259" w:lineRule="auto"/>
        <w:ind w:right="0"/>
        <w:jc w:val="both"/>
        <w:rPr/>
      </w:pPr>
      <w:r w:rsidR="04A36A90">
        <w:rPr/>
        <w:t>PMT, PAT, CAT, SDT, BAT, EIT</w:t>
      </w:r>
    </w:p>
    <w:p w:rsidR="3CBDA660" w:rsidP="04A36A90" w:rsidRDefault="3CBDA660" w14:paraId="26C70C49" w14:textId="36397545">
      <w:pPr>
        <w:pStyle w:val="ListParagraph"/>
        <w:numPr>
          <w:ilvl w:val="1"/>
          <w:numId w:val="14"/>
        </w:numPr>
        <w:bidi w:val="0"/>
        <w:spacing w:before="0" w:beforeAutospacing="off" w:after="160" w:afterAutospacing="off" w:line="259" w:lineRule="auto"/>
        <w:ind/>
        <w:jc w:val="both"/>
        <w:rPr/>
      </w:pPr>
      <w:r w:rsidR="04A36A90">
        <w:rPr/>
        <w:t>Remapping, i.e., replacement of PID's can be applied to all tables (and to all service components)</w:t>
      </w:r>
    </w:p>
    <w:p w:rsidR="3CBDA660" w:rsidP="04A36A90" w:rsidRDefault="3CBDA660" w14:paraId="7C41AF18" w14:textId="13176CF2">
      <w:pPr>
        <w:pStyle w:val="ListParagraph"/>
        <w:numPr>
          <w:ilvl w:val="1"/>
          <w:numId w:val="14"/>
        </w:numPr>
        <w:bidi w:val="0"/>
        <w:spacing w:before="0" w:beforeAutospacing="off" w:after="160" w:afterAutospacing="off" w:line="259" w:lineRule="auto"/>
        <w:ind/>
        <w:jc w:val="both"/>
        <w:rPr/>
      </w:pPr>
      <w:r w:rsidR="04A36A90">
        <w:rPr/>
        <w:t>CATs can also be stopped from retransmission – reflecting a change from encrypted to free-to-air provision</w:t>
      </w:r>
    </w:p>
    <w:p w:rsidR="3CBDA660" w:rsidP="04A36A90" w:rsidRDefault="3CBDA660" w14:paraId="2629814D" w14:textId="29DFCCAD">
      <w:pPr>
        <w:pStyle w:val="ListParagraph"/>
        <w:numPr>
          <w:ilvl w:val="0"/>
          <w:numId w:val="14"/>
        </w:numPr>
        <w:bidi w:val="0"/>
        <w:spacing w:before="0" w:beforeAutospacing="off" w:after="160" w:afterAutospacing="off" w:line="259" w:lineRule="auto"/>
        <w:ind/>
        <w:jc w:val="both"/>
        <w:rPr/>
      </w:pPr>
      <w:r w:rsidR="04A36A90">
        <w:rPr/>
        <w:t xml:space="preserve">All other tables </w:t>
      </w:r>
      <w:r w:rsidR="04A36A90">
        <w:rPr/>
        <w:t>required</w:t>
      </w:r>
      <w:r w:rsidR="04A36A90">
        <w:rPr/>
        <w:t xml:space="preserve"> for the terrestrial transmission need to be provided by the CSG in a hidden way, i.e., invisible </w:t>
      </w:r>
      <w:r w:rsidR="04A36A90">
        <w:rPr/>
        <w:t>to</w:t>
      </w:r>
      <w:r w:rsidR="04A36A90">
        <w:rPr/>
        <w:t xml:space="preserve"> the satellite receivers </w:t>
      </w:r>
    </w:p>
    <w:p w:rsidR="3CBDA660" w:rsidP="04A36A90" w:rsidRDefault="3CBDA660" w14:paraId="3121E57F" w14:textId="1F09F042">
      <w:pPr>
        <w:pStyle w:val="Normal"/>
        <w:bidi w:val="0"/>
        <w:spacing w:before="0" w:beforeAutospacing="off" w:after="160" w:afterAutospacing="off" w:line="259" w:lineRule="auto"/>
        <w:ind/>
        <w:jc w:val="both"/>
      </w:pPr>
      <w:r w:rsidR="04A36A90">
        <w:rPr/>
        <w:t>SIS parent site elements – SIS services</w:t>
      </w:r>
    </w:p>
    <w:p w:rsidR="3CBDA660" w:rsidP="04A36A90" w:rsidRDefault="3CBDA660" w14:paraId="6EAA88DA" w14:textId="25A2B356">
      <w:pPr>
        <w:pStyle w:val="ListParagraph"/>
        <w:numPr>
          <w:ilvl w:val="0"/>
          <w:numId w:val="15"/>
        </w:numPr>
        <w:bidi w:val="0"/>
        <w:spacing w:before="0" w:beforeAutospacing="off" w:after="160" w:afterAutospacing="off" w:line="259" w:lineRule="auto"/>
        <w:ind/>
        <w:jc w:val="both"/>
        <w:rPr/>
      </w:pPr>
      <w:r w:rsidR="04A36A90">
        <w:rPr/>
        <w:t xml:space="preserve">SIS services </w:t>
      </w:r>
      <w:r w:rsidR="04A36A90">
        <w:rPr/>
        <w:t>consist</w:t>
      </w:r>
      <w:r w:rsidR="04A36A90">
        <w:rPr/>
        <w:t xml:space="preserve"> of:</w:t>
      </w:r>
    </w:p>
    <w:p w:rsidR="3CBDA660" w:rsidP="04A36A90" w:rsidRDefault="3CBDA660" w14:paraId="347E08EA" w14:textId="050CA6C2">
      <w:pPr>
        <w:pStyle w:val="ListParagraph"/>
        <w:numPr>
          <w:ilvl w:val="1"/>
          <w:numId w:val="15"/>
        </w:numPr>
        <w:bidi w:val="0"/>
        <w:spacing w:before="0" w:beforeAutospacing="off" w:after="160" w:afterAutospacing="off" w:line="259" w:lineRule="auto"/>
        <w:ind/>
        <w:jc w:val="both"/>
        <w:rPr>
          <w:sz w:val="20"/>
          <w:szCs w:val="20"/>
        </w:rPr>
      </w:pPr>
      <w:r w:rsidR="04A36A90">
        <w:rPr/>
        <w:t>PCR</w:t>
      </w:r>
      <w:r w:rsidRPr="04A36A90" w:rsidR="04A36A90">
        <w:rPr>
          <w:sz w:val="18"/>
          <w:szCs w:val="18"/>
        </w:rPr>
        <w:t>abs</w:t>
      </w:r>
      <w:r w:rsidRPr="04A36A90" w:rsidR="04A36A90">
        <w:rPr>
          <w:sz w:val="18"/>
          <w:szCs w:val="18"/>
        </w:rPr>
        <w:t xml:space="preserve">: </w:t>
      </w:r>
      <w:r w:rsidRPr="04A36A90" w:rsidR="04A36A90">
        <w:rPr>
          <w:sz w:val="20"/>
          <w:szCs w:val="20"/>
        </w:rPr>
        <w:t>provides</w:t>
      </w:r>
      <w:r w:rsidRPr="04A36A90" w:rsidR="04A36A90">
        <w:rPr>
          <w:sz w:val="20"/>
          <w:szCs w:val="20"/>
        </w:rPr>
        <w:t xml:space="preserve"> absolute time reference</w:t>
      </w:r>
    </w:p>
    <w:p w:rsidR="3CBDA660" w:rsidP="04A36A90" w:rsidRDefault="3CBDA660" w14:paraId="3FA3C5FB" w14:textId="58AFD7B2">
      <w:pPr>
        <w:pStyle w:val="ListParagraph"/>
        <w:numPr>
          <w:ilvl w:val="1"/>
          <w:numId w:val="15"/>
        </w:numPr>
        <w:bidi w:val="0"/>
        <w:spacing w:before="0" w:beforeAutospacing="off" w:after="160" w:afterAutospacing="off" w:line="259" w:lineRule="auto"/>
        <w:ind/>
        <w:jc w:val="both"/>
        <w:rPr>
          <w:sz w:val="20"/>
          <w:szCs w:val="20"/>
        </w:rPr>
      </w:pPr>
      <w:r w:rsidRPr="04A36A90" w:rsidR="04A36A90">
        <w:rPr>
          <w:sz w:val="20"/>
          <w:szCs w:val="20"/>
        </w:rPr>
        <w:t>F&amp;TI: gives instructions to build a deterministic framing structure for modulation</w:t>
      </w:r>
    </w:p>
    <w:p w:rsidR="3CBDA660" w:rsidP="04A36A90" w:rsidRDefault="3CBDA660" w14:paraId="649AA4E9" w14:textId="4158D0FF">
      <w:pPr>
        <w:pStyle w:val="ListParagraph"/>
        <w:numPr>
          <w:ilvl w:val="1"/>
          <w:numId w:val="15"/>
        </w:numPr>
        <w:bidi w:val="0"/>
        <w:spacing w:before="0" w:beforeAutospacing="off" w:after="160" w:afterAutospacing="off" w:line="259" w:lineRule="auto"/>
        <w:ind/>
        <w:jc w:val="both"/>
        <w:rPr>
          <w:sz w:val="20"/>
          <w:szCs w:val="20"/>
        </w:rPr>
      </w:pPr>
      <w:r w:rsidRPr="04A36A90" w:rsidR="04A36A90">
        <w:rPr>
          <w:sz w:val="20"/>
          <w:szCs w:val="20"/>
        </w:rPr>
        <w:t>DSACI: enables configuration of DSA processing</w:t>
      </w:r>
    </w:p>
    <w:p w:rsidR="3CBDA660" w:rsidP="04A36A90" w:rsidRDefault="3CBDA660" w14:paraId="73339147" w14:textId="61D43096">
      <w:pPr>
        <w:pStyle w:val="ListParagraph"/>
        <w:numPr>
          <w:ilvl w:val="1"/>
          <w:numId w:val="15"/>
        </w:numPr>
        <w:bidi w:val="0"/>
        <w:spacing w:before="0" w:beforeAutospacing="off" w:after="160" w:afterAutospacing="off" w:line="259" w:lineRule="auto"/>
        <w:ind/>
        <w:jc w:val="both"/>
        <w:rPr>
          <w:sz w:val="20"/>
          <w:szCs w:val="20"/>
        </w:rPr>
      </w:pPr>
      <w:r w:rsidRPr="04A36A90" w:rsidR="04A36A90">
        <w:rPr>
          <w:sz w:val="20"/>
          <w:szCs w:val="20"/>
        </w:rPr>
        <w:t>SIS-specific PSI/SI: elements of signaling needed by terrestrial PSI/SI reconstruction</w:t>
      </w:r>
    </w:p>
    <w:p w:rsidR="3CBDA660" w:rsidP="04A36A90" w:rsidRDefault="3CBDA660" w14:paraId="4EB4C08A" w14:textId="744DB7A6">
      <w:pPr>
        <w:pStyle w:val="ListParagraph"/>
        <w:numPr>
          <w:ilvl w:val="0"/>
          <w:numId w:val="15"/>
        </w:numPr>
        <w:bidi w:val="0"/>
        <w:spacing w:before="0" w:beforeAutospacing="off" w:after="160" w:afterAutospacing="off" w:line="259" w:lineRule="auto"/>
        <w:ind/>
        <w:jc w:val="both"/>
        <w:rPr>
          <w:sz w:val="20"/>
          <w:szCs w:val="20"/>
        </w:rPr>
      </w:pPr>
      <w:r w:rsidRPr="04A36A90" w:rsidR="04A36A90">
        <w:rPr>
          <w:sz w:val="20"/>
          <w:szCs w:val="20"/>
        </w:rPr>
        <w:t>There is a single "primary SIS service" for a targeted terrestrial modulation</w:t>
      </w:r>
    </w:p>
    <w:p w:rsidR="3CBDA660" w:rsidP="04A36A90" w:rsidRDefault="3CBDA660" w14:paraId="6DED40CB" w14:textId="4318D8AC">
      <w:pPr>
        <w:pStyle w:val="ListParagraph"/>
        <w:numPr>
          <w:ilvl w:val="1"/>
          <w:numId w:val="15"/>
        </w:numPr>
        <w:bidi w:val="0"/>
        <w:spacing w:before="0" w:beforeAutospacing="off" w:after="160" w:afterAutospacing="off" w:line="259" w:lineRule="auto"/>
        <w:ind/>
        <w:jc w:val="both"/>
        <w:rPr>
          <w:sz w:val="20"/>
          <w:szCs w:val="20"/>
        </w:rPr>
      </w:pPr>
      <w:r w:rsidRPr="04A36A90" w:rsidR="04A36A90">
        <w:rPr>
          <w:sz w:val="20"/>
          <w:szCs w:val="20"/>
        </w:rPr>
        <w:t>F&amp;TI comes from primary SIS service</w:t>
      </w:r>
    </w:p>
    <w:p w:rsidR="3CBDA660" w:rsidP="04A36A90" w:rsidRDefault="3CBDA660" w14:paraId="1761B9CA" w14:textId="63AB1347">
      <w:pPr>
        <w:pStyle w:val="ListParagraph"/>
        <w:numPr>
          <w:ilvl w:val="1"/>
          <w:numId w:val="15"/>
        </w:numPr>
        <w:bidi w:val="0"/>
        <w:spacing w:before="0" w:beforeAutospacing="off" w:after="160" w:afterAutospacing="off" w:line="259" w:lineRule="auto"/>
        <w:ind/>
        <w:jc w:val="both"/>
        <w:rPr>
          <w:sz w:val="20"/>
          <w:szCs w:val="20"/>
        </w:rPr>
      </w:pPr>
      <w:r w:rsidRPr="04A36A90" w:rsidR="04A36A90">
        <w:rPr>
          <w:sz w:val="20"/>
          <w:szCs w:val="20"/>
        </w:rPr>
        <w:t xml:space="preserve">On other (secondary) SIS services F&amp;TI is not </w:t>
      </w:r>
      <w:r w:rsidRPr="04A36A90" w:rsidR="04A36A90">
        <w:rPr>
          <w:sz w:val="20"/>
          <w:szCs w:val="20"/>
        </w:rPr>
        <w:t>required</w:t>
      </w:r>
    </w:p>
    <w:p w:rsidR="3CBDA660" w:rsidP="04A36A90" w:rsidRDefault="3CBDA660" w14:paraId="784DDF60" w14:textId="5C76AD99">
      <w:pPr>
        <w:pStyle w:val="Normal"/>
        <w:bidi w:val="0"/>
        <w:spacing w:before="0" w:beforeAutospacing="off" w:after="160" w:afterAutospacing="off" w:line="259" w:lineRule="auto"/>
        <w:ind/>
        <w:jc w:val="both"/>
        <w:rPr>
          <w:sz w:val="20"/>
          <w:szCs w:val="20"/>
        </w:rPr>
      </w:pPr>
    </w:p>
    <w:p w:rsidR="3CBDA660" w:rsidP="04A36A90" w:rsidRDefault="3CBDA660" w14:paraId="64F4DB78" w14:textId="60D882B0">
      <w:pPr>
        <w:pStyle w:val="Normal"/>
        <w:bidi w:val="0"/>
        <w:spacing w:before="0" w:beforeAutospacing="off" w:after="160" w:afterAutospacing="off" w:line="259" w:lineRule="auto"/>
        <w:ind/>
        <w:jc w:val="both"/>
        <w:rPr>
          <w:sz w:val="20"/>
          <w:szCs w:val="20"/>
        </w:rPr>
      </w:pPr>
    </w:p>
    <w:p w:rsidR="3CBDA660" w:rsidP="04A36A90" w:rsidRDefault="3CBDA660" w14:paraId="55545C61" w14:textId="2DD43E99">
      <w:pPr>
        <w:pStyle w:val="Normal"/>
        <w:bidi w:val="0"/>
        <w:spacing w:before="0" w:beforeAutospacing="off" w:after="160" w:afterAutospacing="off" w:line="259" w:lineRule="auto"/>
        <w:ind/>
        <w:jc w:val="both"/>
        <w:rPr>
          <w:sz w:val="20"/>
          <w:szCs w:val="20"/>
        </w:rPr>
      </w:pPr>
    </w:p>
    <w:p w:rsidR="3CBDA660" w:rsidP="04A36A90" w:rsidRDefault="3CBDA660" w14:paraId="4EC7C364" w14:textId="5DA7D64E">
      <w:pPr>
        <w:pStyle w:val="Normal"/>
        <w:bidi w:val="0"/>
        <w:spacing w:before="0" w:beforeAutospacing="off" w:after="160" w:afterAutospacing="off" w:line="259" w:lineRule="auto"/>
        <w:ind w:left="2880" w:firstLine="0"/>
        <w:jc w:val="both"/>
      </w:pPr>
      <w:r>
        <w:drawing>
          <wp:inline wp14:editId="13620456" wp14:anchorId="55C425F1">
            <wp:extent cx="2724150" cy="2266950"/>
            <wp:effectExtent l="0" t="0" r="0" b="0"/>
            <wp:docPr id="1132134157" name="" title=""/>
            <wp:cNvGraphicFramePr>
              <a:graphicFrameLocks noChangeAspect="1"/>
            </wp:cNvGraphicFramePr>
            <a:graphic>
              <a:graphicData uri="http://schemas.openxmlformats.org/drawingml/2006/picture">
                <pic:pic>
                  <pic:nvPicPr>
                    <pic:cNvPr id="0" name=""/>
                    <pic:cNvPicPr/>
                  </pic:nvPicPr>
                  <pic:blipFill>
                    <a:blip r:embed="R48772bf1c02a4940">
                      <a:extLst>
                        <a:ext xmlns:a="http://schemas.openxmlformats.org/drawingml/2006/main" uri="{28A0092B-C50C-407E-A947-70E740481C1C}">
                          <a14:useLocalDpi val="0"/>
                        </a:ext>
                      </a:extLst>
                    </a:blip>
                    <a:stretch>
                      <a:fillRect/>
                    </a:stretch>
                  </pic:blipFill>
                  <pic:spPr>
                    <a:xfrm>
                      <a:off x="0" y="0"/>
                      <a:ext cx="2724150" cy="2266950"/>
                    </a:xfrm>
                    <a:prstGeom prst="rect">
                      <a:avLst/>
                    </a:prstGeom>
                  </pic:spPr>
                </pic:pic>
              </a:graphicData>
            </a:graphic>
          </wp:inline>
        </w:drawing>
      </w:r>
    </w:p>
    <w:p w:rsidR="3CBDA660" w:rsidP="04A36A90" w:rsidRDefault="3CBDA660" w14:paraId="01199151" w14:textId="67992390">
      <w:pPr>
        <w:pStyle w:val="Normal"/>
        <w:bidi w:val="0"/>
        <w:spacing w:before="0" w:beforeAutospacing="off" w:after="160" w:afterAutospacing="off" w:line="259" w:lineRule="auto"/>
        <w:ind w:left="2880" w:firstLine="0"/>
        <w:jc w:val="both"/>
      </w:pPr>
      <w:r w:rsidRPr="04A36A90" w:rsidR="04A36A90">
        <w:rPr>
          <w:color w:val="C00000"/>
        </w:rPr>
        <w:t>Figure 3.7-2:</w:t>
      </w:r>
      <w:r w:rsidR="04A36A90">
        <w:rPr/>
        <w:t xml:space="preserve"> SIS Service</w:t>
      </w:r>
    </w:p>
    <w:p w:rsidR="3CBDA660" w:rsidP="04A36A90" w:rsidRDefault="3CBDA660" w14:paraId="1710FF3F" w14:textId="01C4B360">
      <w:pPr>
        <w:pStyle w:val="ListParagraph"/>
        <w:numPr>
          <w:ilvl w:val="0"/>
          <w:numId w:val="15"/>
        </w:numPr>
        <w:bidi w:val="0"/>
        <w:spacing w:before="0" w:beforeAutospacing="off" w:after="160" w:afterAutospacing="off" w:line="259" w:lineRule="auto"/>
        <w:ind/>
        <w:jc w:val="both"/>
        <w:rPr/>
      </w:pPr>
      <w:r w:rsidR="04A36A90">
        <w:rPr/>
        <w:t>PCR</w:t>
      </w:r>
      <w:r w:rsidRPr="04A36A90" w:rsidR="04A36A90">
        <w:rPr>
          <w:sz w:val="18"/>
          <w:szCs w:val="18"/>
        </w:rPr>
        <w:t>abs</w:t>
      </w:r>
    </w:p>
    <w:p w:rsidR="3CBDA660" w:rsidP="04A36A90" w:rsidRDefault="3CBDA660" w14:paraId="3ECF73F9" w14:textId="3FD1BD5E">
      <w:pPr>
        <w:pStyle w:val="ListParagraph"/>
        <w:numPr>
          <w:ilvl w:val="1"/>
          <w:numId w:val="15"/>
        </w:numPr>
        <w:bidi w:val="0"/>
        <w:spacing w:before="0" w:beforeAutospacing="off" w:after="160" w:afterAutospacing="off" w:line="259" w:lineRule="auto"/>
        <w:ind/>
        <w:jc w:val="both"/>
        <w:rPr/>
      </w:pPr>
      <w:r w:rsidR="04A36A90">
        <w:rPr/>
        <w:t>Is it</w:t>
      </w:r>
      <w:r w:rsidR="04A36A90">
        <w:rPr/>
        <w:t xml:space="preserve"> </w:t>
      </w:r>
      <w:r w:rsidR="04A36A90">
        <w:rPr/>
        <w:t>mandatory for all SIS services</w:t>
      </w:r>
    </w:p>
    <w:p w:rsidR="3CBDA660" w:rsidP="04A36A90" w:rsidRDefault="3CBDA660" w14:paraId="1C6B221D" w14:textId="678A6F0C">
      <w:pPr>
        <w:pStyle w:val="ListParagraph"/>
        <w:numPr>
          <w:ilvl w:val="2"/>
          <w:numId w:val="15"/>
        </w:numPr>
        <w:bidi w:val="0"/>
        <w:spacing w:before="0" w:beforeAutospacing="off" w:after="160" w:afterAutospacing="off" w:line="259" w:lineRule="auto"/>
        <w:ind/>
        <w:jc w:val="both"/>
        <w:rPr/>
      </w:pPr>
      <w:r w:rsidR="04A36A90">
        <w:rPr/>
        <w:t>Declared in SIS services PMT through PCR_PID</w:t>
      </w:r>
    </w:p>
    <w:p w:rsidR="3CBDA660" w:rsidP="04A36A90" w:rsidRDefault="3CBDA660" w14:paraId="46C38310" w14:textId="00FDD1E9">
      <w:pPr>
        <w:pStyle w:val="ListParagraph"/>
        <w:numPr>
          <w:ilvl w:val="2"/>
          <w:numId w:val="15"/>
        </w:numPr>
        <w:bidi w:val="0"/>
        <w:spacing w:before="0" w:beforeAutospacing="off" w:after="160" w:afterAutospacing="off" w:line="259" w:lineRule="auto"/>
        <w:ind/>
        <w:jc w:val="both"/>
        <w:rPr/>
      </w:pPr>
      <w:r w:rsidR="04A36A90">
        <w:rPr/>
        <w:t>Carried with usual adaptation field mechanism</w:t>
      </w:r>
    </w:p>
    <w:p w:rsidR="3CBDA660" w:rsidP="04A36A90" w:rsidRDefault="3CBDA660" w14:paraId="261BF8D2" w14:textId="61B95E91">
      <w:pPr>
        <w:pStyle w:val="ListParagraph"/>
        <w:numPr>
          <w:ilvl w:val="1"/>
          <w:numId w:val="15"/>
        </w:numPr>
        <w:bidi w:val="0"/>
        <w:spacing w:before="0" w:beforeAutospacing="off" w:after="160" w:afterAutospacing="off" w:line="259" w:lineRule="auto"/>
        <w:ind/>
        <w:jc w:val="both"/>
        <w:rPr/>
      </w:pPr>
      <w:r w:rsidR="04A36A90">
        <w:rPr/>
        <w:t>It is</w:t>
      </w:r>
      <w:r w:rsidR="04A36A90">
        <w:rPr/>
        <w:t xml:space="preserve"> an absolute time reference that starts with value 0 at SIS epoch (1</w:t>
      </w:r>
      <w:r w:rsidRPr="04A36A90" w:rsidR="04A36A90">
        <w:rPr>
          <w:vertAlign w:val="superscript"/>
        </w:rPr>
        <w:t>st</w:t>
      </w:r>
      <w:r w:rsidR="04A36A90">
        <w:rPr/>
        <w:t xml:space="preserve"> </w:t>
      </w:r>
      <w:r w:rsidR="04A36A90">
        <w:rPr/>
        <w:t>January</w:t>
      </w:r>
      <w:r w:rsidR="04A36A90">
        <w:rPr/>
        <w:t xml:space="preserve"> 2000, 00h00)</w:t>
      </w:r>
    </w:p>
    <w:p w:rsidR="3CBDA660" w:rsidP="04A36A90" w:rsidRDefault="3CBDA660" w14:paraId="7AAE4A26" w14:textId="0494EE8A">
      <w:pPr>
        <w:pStyle w:val="ListParagraph"/>
        <w:numPr>
          <w:ilvl w:val="1"/>
          <w:numId w:val="15"/>
        </w:numPr>
        <w:bidi w:val="0"/>
        <w:spacing w:before="0" w:beforeAutospacing="off" w:after="160" w:afterAutospacing="off" w:line="259" w:lineRule="auto"/>
        <w:ind/>
        <w:jc w:val="both"/>
        <w:rPr/>
      </w:pPr>
      <w:r w:rsidR="04A36A90">
        <w:rPr/>
        <w:t>Enables deterministic packet arrival of all TS packets from parent signals</w:t>
      </w:r>
    </w:p>
    <w:p w:rsidR="3CBDA660" w:rsidP="04A36A90" w:rsidRDefault="3CBDA660" w14:paraId="0B6A23BF" w14:textId="44079E0A">
      <w:pPr>
        <w:pStyle w:val="ListParagraph"/>
        <w:numPr>
          <w:ilvl w:val="2"/>
          <w:numId w:val="15"/>
        </w:numPr>
        <w:bidi w:val="0"/>
        <w:spacing w:before="0" w:beforeAutospacing="off" w:after="160" w:afterAutospacing="off" w:line="259" w:lineRule="auto"/>
        <w:ind/>
        <w:jc w:val="both"/>
        <w:rPr/>
      </w:pPr>
      <w:r w:rsidR="04A36A90">
        <w:rPr/>
        <w:t>Used in deterministic multiplexing algorithm</w:t>
      </w:r>
    </w:p>
    <w:p w:rsidR="3CBDA660" w:rsidP="04A36A90" w:rsidRDefault="3CBDA660" w14:paraId="32BEDAD0" w14:textId="3E56B932">
      <w:pPr>
        <w:pStyle w:val="ListParagraph"/>
        <w:numPr>
          <w:ilvl w:val="2"/>
          <w:numId w:val="15"/>
        </w:numPr>
        <w:bidi w:val="0"/>
        <w:spacing w:before="0" w:beforeAutospacing="off" w:after="160" w:afterAutospacing="off" w:line="259" w:lineRule="auto"/>
        <w:ind/>
        <w:jc w:val="both"/>
        <w:rPr/>
      </w:pPr>
      <w:r w:rsidR="04A36A90">
        <w:rPr/>
        <w:t>Used in the arithmetic operations for PCR correction</w:t>
      </w:r>
    </w:p>
    <w:p w:rsidR="3CBDA660" w:rsidP="04A36A90" w:rsidRDefault="3CBDA660" w14:paraId="63249952" w14:textId="3E41C623">
      <w:pPr>
        <w:pStyle w:val="ListParagraph"/>
        <w:numPr>
          <w:ilvl w:val="0"/>
          <w:numId w:val="15"/>
        </w:numPr>
        <w:bidi w:val="0"/>
        <w:spacing w:before="0" w:beforeAutospacing="off" w:after="160" w:afterAutospacing="off" w:line="259" w:lineRule="auto"/>
        <w:ind w:left="720" w:right="0" w:hanging="360"/>
        <w:jc w:val="both"/>
        <w:rPr>
          <w:sz w:val="18"/>
          <w:szCs w:val="18"/>
        </w:rPr>
      </w:pPr>
      <w:r w:rsidR="04A36A90">
        <w:rPr/>
        <w:t>Framing &amp; timing information (F&amp;TI)</w:t>
      </w:r>
    </w:p>
    <w:p w:rsidR="3CBDA660" w:rsidP="04A36A90" w:rsidRDefault="3CBDA660" w14:paraId="677DD337" w14:textId="1A4F9263">
      <w:pPr>
        <w:pStyle w:val="ListParagraph"/>
        <w:numPr>
          <w:ilvl w:val="1"/>
          <w:numId w:val="15"/>
        </w:numPr>
        <w:bidi w:val="0"/>
        <w:spacing w:before="0" w:beforeAutospacing="off" w:after="160" w:afterAutospacing="off" w:line="259" w:lineRule="auto"/>
        <w:ind/>
        <w:jc w:val="both"/>
        <w:rPr/>
      </w:pPr>
      <w:r w:rsidR="04A36A90">
        <w:rPr/>
        <w:t>Hold framing structure of the terrestrial modulation</w:t>
      </w:r>
    </w:p>
    <w:p w:rsidR="3CBDA660" w:rsidP="04A36A90" w:rsidRDefault="3CBDA660" w14:paraId="3E3F4D78" w14:textId="0F814ACE">
      <w:pPr>
        <w:pStyle w:val="ListParagraph"/>
        <w:numPr>
          <w:ilvl w:val="1"/>
          <w:numId w:val="15"/>
        </w:numPr>
        <w:bidi w:val="0"/>
        <w:spacing w:before="0" w:beforeAutospacing="off" w:after="160" w:afterAutospacing="off" w:line="259" w:lineRule="auto"/>
        <w:ind/>
        <w:jc w:val="both"/>
        <w:rPr/>
      </w:pPr>
      <w:r w:rsidR="04A36A90">
        <w:rPr/>
        <w:t>A single source</w:t>
      </w:r>
      <w:r w:rsidR="04A36A90">
        <w:rPr/>
        <w:t xml:space="preserve"> of F&amp;TI is used for a single terrestrial modulation</w:t>
      </w:r>
    </w:p>
    <w:p w:rsidR="3CBDA660" w:rsidP="04A36A90" w:rsidRDefault="3CBDA660" w14:paraId="5D7E6FA4" w14:textId="41563C92">
      <w:pPr>
        <w:pStyle w:val="ListParagraph"/>
        <w:numPr>
          <w:ilvl w:val="1"/>
          <w:numId w:val="15"/>
        </w:numPr>
        <w:bidi w:val="0"/>
        <w:spacing w:before="0" w:beforeAutospacing="off" w:after="160" w:afterAutospacing="off" w:line="259" w:lineRule="auto"/>
        <w:ind/>
        <w:jc w:val="both"/>
        <w:rPr/>
      </w:pPr>
      <w:r w:rsidR="04A36A90">
        <w:rPr/>
        <w:t>F&amp;TI is optional for other parent signals that contribute to the same terrestrial modulation (but would be ignored by the DSA)</w:t>
      </w:r>
    </w:p>
    <w:p w:rsidR="3CBDA660" w:rsidP="04A36A90" w:rsidRDefault="3CBDA660" w14:paraId="4BCBA09E" w14:textId="4040B02C">
      <w:pPr>
        <w:pStyle w:val="ListParagraph"/>
        <w:numPr>
          <w:ilvl w:val="0"/>
          <w:numId w:val="15"/>
        </w:numPr>
        <w:bidi w:val="0"/>
        <w:spacing w:before="0" w:beforeAutospacing="off" w:after="160" w:afterAutospacing="off" w:line="259" w:lineRule="auto"/>
        <w:ind/>
        <w:jc w:val="both"/>
        <w:rPr>
          <w:sz w:val="18"/>
          <w:szCs w:val="18"/>
        </w:rPr>
      </w:pPr>
      <w:r w:rsidR="04A36A90">
        <w:rPr/>
        <w:t>DSACI</w:t>
      </w:r>
    </w:p>
    <w:p w:rsidR="3CBDA660" w:rsidP="04A36A90" w:rsidRDefault="3CBDA660" w14:paraId="58E80AA2" w14:textId="462279DE">
      <w:pPr>
        <w:pStyle w:val="ListParagraph"/>
        <w:numPr>
          <w:ilvl w:val="1"/>
          <w:numId w:val="15"/>
        </w:numPr>
        <w:bidi w:val="0"/>
        <w:spacing w:before="0" w:beforeAutospacing="off" w:after="160" w:afterAutospacing="off" w:line="259" w:lineRule="auto"/>
        <w:ind/>
        <w:jc w:val="both"/>
        <w:rPr/>
      </w:pPr>
      <w:r w:rsidR="04A36A90">
        <w:rPr/>
        <w:t>Is an XML configuration file for the DSA</w:t>
      </w:r>
    </w:p>
    <w:p w:rsidR="3CBDA660" w:rsidP="04A36A90" w:rsidRDefault="3CBDA660" w14:paraId="5CEFDF2C" w14:textId="55D1223B">
      <w:pPr>
        <w:pStyle w:val="ListParagraph"/>
        <w:numPr>
          <w:ilvl w:val="1"/>
          <w:numId w:val="15"/>
        </w:numPr>
        <w:bidi w:val="0"/>
        <w:spacing w:before="0" w:beforeAutospacing="off" w:after="160" w:afterAutospacing="off" w:line="259" w:lineRule="auto"/>
        <w:ind/>
        <w:jc w:val="both"/>
        <w:rPr/>
      </w:pPr>
      <w:r w:rsidR="04A36A90">
        <w:rPr/>
        <w:t>It is</w:t>
      </w:r>
      <w:r w:rsidR="04A36A90">
        <w:rPr/>
        <w:t xml:space="preserve"> structured by groups of configuration elements</w:t>
      </w:r>
    </w:p>
    <w:p w:rsidR="3CBDA660" w:rsidP="04A36A90" w:rsidRDefault="3CBDA660" w14:paraId="6B95C762" w14:textId="4C7B9DD0">
      <w:pPr>
        <w:pStyle w:val="ListParagraph"/>
        <w:numPr>
          <w:ilvl w:val="1"/>
          <w:numId w:val="15"/>
        </w:numPr>
        <w:bidi w:val="0"/>
        <w:spacing w:before="0" w:beforeAutospacing="off" w:after="160" w:afterAutospacing="off" w:line="259" w:lineRule="auto"/>
        <w:ind/>
        <w:jc w:val="both"/>
        <w:rPr/>
      </w:pPr>
      <w:r w:rsidR="04A36A90">
        <w:rPr/>
        <w:t>Is either</w:t>
      </w:r>
    </w:p>
    <w:p w:rsidR="3CBDA660" w:rsidP="04A36A90" w:rsidRDefault="3CBDA660" w14:paraId="0B0B8DB5" w14:textId="7A00CF70">
      <w:pPr>
        <w:pStyle w:val="ListParagraph"/>
        <w:numPr>
          <w:ilvl w:val="2"/>
          <w:numId w:val="15"/>
        </w:numPr>
        <w:bidi w:val="0"/>
        <w:spacing w:before="0" w:beforeAutospacing="off" w:after="160" w:afterAutospacing="off" w:line="259" w:lineRule="auto"/>
        <w:ind/>
        <w:jc w:val="both"/>
        <w:rPr/>
      </w:pPr>
      <w:r w:rsidR="04A36A90">
        <w:rPr/>
        <w:t>Provided</w:t>
      </w:r>
      <w:r w:rsidR="04A36A90">
        <w:rPr/>
        <w:t xml:space="preserve"> in-band on a dedicated PID of the primary SIS service</w:t>
      </w:r>
    </w:p>
    <w:p w:rsidR="3CBDA660" w:rsidP="04A36A90" w:rsidRDefault="3CBDA660" w14:paraId="031E6732" w14:textId="3218458F">
      <w:pPr>
        <w:pStyle w:val="ListParagraph"/>
        <w:numPr>
          <w:ilvl w:val="2"/>
          <w:numId w:val="15"/>
        </w:numPr>
        <w:bidi w:val="0"/>
        <w:spacing w:before="0" w:beforeAutospacing="off" w:after="160" w:afterAutospacing="off" w:line="259" w:lineRule="auto"/>
        <w:ind/>
        <w:jc w:val="both"/>
        <w:rPr/>
      </w:pPr>
      <w:r w:rsidR="04A36A90">
        <w:rPr/>
        <w:t>Provided</w:t>
      </w:r>
      <w:r w:rsidR="04A36A90">
        <w:rPr/>
        <w:t xml:space="preserve"> out-of-band to the DSA</w:t>
      </w:r>
    </w:p>
    <w:p w:rsidR="3CBDA660" w:rsidP="04A36A90" w:rsidRDefault="3CBDA660" w14:paraId="4CFAB33B" w14:textId="44642226">
      <w:pPr>
        <w:pStyle w:val="Normal"/>
        <w:bidi w:val="0"/>
        <w:spacing w:before="0" w:beforeAutospacing="off" w:after="160" w:afterAutospacing="off" w:line="259" w:lineRule="auto"/>
        <w:ind w:left="720"/>
        <w:jc w:val="both"/>
      </w:pPr>
    </w:p>
    <w:p w:rsidR="3CBDA660" w:rsidP="04A36A90" w:rsidRDefault="3CBDA660" w14:paraId="4805BC9F" w14:textId="2E8472D3">
      <w:pPr>
        <w:pStyle w:val="Normal"/>
        <w:bidi w:val="0"/>
        <w:spacing w:before="0" w:beforeAutospacing="off" w:after="160" w:afterAutospacing="off" w:line="259" w:lineRule="auto"/>
        <w:ind w:left="720"/>
        <w:jc w:val="center"/>
      </w:pPr>
      <w:r>
        <w:drawing>
          <wp:inline wp14:editId="19869860" wp14:anchorId="60C8BE45">
            <wp:extent cx="3076575" cy="4076700"/>
            <wp:effectExtent l="0" t="0" r="0" b="0"/>
            <wp:docPr id="2116018067" name="" title=""/>
            <wp:cNvGraphicFramePr>
              <a:graphicFrameLocks noChangeAspect="1"/>
            </wp:cNvGraphicFramePr>
            <a:graphic>
              <a:graphicData uri="http://schemas.openxmlformats.org/drawingml/2006/picture">
                <pic:pic>
                  <pic:nvPicPr>
                    <pic:cNvPr id="0" name=""/>
                    <pic:cNvPicPr/>
                  </pic:nvPicPr>
                  <pic:blipFill>
                    <a:blip r:embed="R3e5f661a1e9941a0">
                      <a:extLst>
                        <a:ext xmlns:a="http://schemas.openxmlformats.org/drawingml/2006/main" uri="{28A0092B-C50C-407E-A947-70E740481C1C}">
                          <a14:useLocalDpi val="0"/>
                        </a:ext>
                      </a:extLst>
                    </a:blip>
                    <a:stretch>
                      <a:fillRect/>
                    </a:stretch>
                  </pic:blipFill>
                  <pic:spPr>
                    <a:xfrm>
                      <a:off x="0" y="0"/>
                      <a:ext cx="3076575" cy="4076700"/>
                    </a:xfrm>
                    <a:prstGeom prst="rect">
                      <a:avLst/>
                    </a:prstGeom>
                  </pic:spPr>
                </pic:pic>
              </a:graphicData>
            </a:graphic>
          </wp:inline>
        </w:drawing>
      </w:r>
    </w:p>
    <w:p w:rsidR="3CBDA660" w:rsidP="04A36A90" w:rsidRDefault="3CBDA660" w14:paraId="2A9C1085" w14:textId="4955B59B">
      <w:pPr>
        <w:pStyle w:val="Normal"/>
        <w:bidi w:val="0"/>
        <w:spacing w:before="0" w:beforeAutospacing="off" w:after="160" w:afterAutospacing="off" w:line="259" w:lineRule="auto"/>
        <w:ind w:left="720"/>
        <w:jc w:val="center"/>
      </w:pPr>
      <w:r w:rsidRPr="04A36A90" w:rsidR="04A36A90">
        <w:rPr>
          <w:color w:val="C00000"/>
        </w:rPr>
        <w:t>Figure 3.7-3:</w:t>
      </w:r>
      <w:r w:rsidR="04A36A90">
        <w:rPr/>
        <w:t xml:space="preserve"> DSACI</w:t>
      </w:r>
    </w:p>
    <w:p w:rsidR="3CBDA660" w:rsidP="04A36A90" w:rsidRDefault="3CBDA660" w14:paraId="1C96D340" w14:textId="0732B5C1">
      <w:pPr>
        <w:pStyle w:val="Normal"/>
        <w:bidi w:val="0"/>
        <w:spacing w:before="0" w:beforeAutospacing="off" w:after="160" w:afterAutospacing="off" w:line="259" w:lineRule="auto"/>
        <w:ind w:left="720"/>
        <w:jc w:val="both"/>
      </w:pPr>
    </w:p>
    <w:p w:rsidR="3CBDA660" w:rsidP="04A36A90" w:rsidRDefault="3CBDA660" w14:paraId="116B37F7" w14:textId="3AD5DBE3">
      <w:pPr>
        <w:pStyle w:val="ListParagraph"/>
        <w:numPr>
          <w:ilvl w:val="0"/>
          <w:numId w:val="15"/>
        </w:numPr>
        <w:bidi w:val="0"/>
        <w:spacing w:before="0" w:beforeAutospacing="off" w:after="160" w:afterAutospacing="off" w:line="259" w:lineRule="auto"/>
        <w:ind/>
        <w:jc w:val="both"/>
        <w:rPr/>
      </w:pPr>
      <w:r w:rsidR="04A36A90">
        <w:rPr/>
        <w:t xml:space="preserve">SIS-specific PSI/SI, </w:t>
      </w:r>
      <w:r w:rsidR="04A36A90">
        <w:rPr/>
        <w:t>e.g.</w:t>
      </w:r>
      <w:r w:rsidR="04A36A90">
        <w:rPr/>
        <w:t>,</w:t>
      </w:r>
    </w:p>
    <w:p w:rsidR="3CBDA660" w:rsidP="04A36A90" w:rsidRDefault="3CBDA660" w14:paraId="3D741A3E" w14:textId="69056EE0">
      <w:pPr>
        <w:pStyle w:val="ListParagraph"/>
        <w:numPr>
          <w:ilvl w:val="1"/>
          <w:numId w:val="15"/>
        </w:numPr>
        <w:bidi w:val="0"/>
        <w:spacing w:before="0" w:beforeAutospacing="off" w:after="160" w:afterAutospacing="off" w:line="259" w:lineRule="auto"/>
        <w:ind/>
        <w:jc w:val="both"/>
        <w:rPr/>
      </w:pPr>
      <w:r w:rsidR="04A36A90">
        <w:rPr/>
        <w:t>PATs for terrestrial TSs (with PID 00</w:t>
      </w:r>
      <w:r w:rsidRPr="04A36A90" w:rsidR="04A36A90">
        <w:rPr>
          <w:sz w:val="14"/>
          <w:szCs w:val="14"/>
        </w:rPr>
        <w:t>16</w:t>
      </w:r>
      <w:r w:rsidRPr="04A36A90" w:rsidR="04A36A90">
        <w:rPr>
          <w:sz w:val="22"/>
          <w:szCs w:val="22"/>
        </w:rPr>
        <w:t>)</w:t>
      </w:r>
    </w:p>
    <w:p w:rsidR="3CBDA660" w:rsidP="04A36A90" w:rsidRDefault="3CBDA660" w14:paraId="1F35B7CF" w14:textId="5079526D">
      <w:pPr>
        <w:pStyle w:val="ListParagraph"/>
        <w:numPr>
          <w:ilvl w:val="1"/>
          <w:numId w:val="15"/>
        </w:numPr>
        <w:bidi w:val="0"/>
        <w:spacing w:before="0" w:beforeAutospacing="off" w:after="160" w:afterAutospacing="off" w:line="259" w:lineRule="auto"/>
        <w:ind/>
        <w:jc w:val="both"/>
        <w:rPr/>
      </w:pPr>
      <w:r w:rsidRPr="04A36A90" w:rsidR="04A36A90">
        <w:rPr>
          <w:sz w:val="22"/>
          <w:szCs w:val="22"/>
        </w:rPr>
        <w:t>PMTs for sheer terrestrial services, that are not regenerated</w:t>
      </w:r>
    </w:p>
    <w:p w:rsidR="3CBDA660" w:rsidP="04A36A90" w:rsidRDefault="3CBDA660" w14:paraId="2972B15E" w14:textId="0060AC18">
      <w:pPr>
        <w:pStyle w:val="ListParagraph"/>
        <w:numPr>
          <w:ilvl w:val="1"/>
          <w:numId w:val="15"/>
        </w:numPr>
        <w:bidi w:val="0"/>
        <w:spacing w:before="0" w:beforeAutospacing="off" w:after="160" w:afterAutospacing="off" w:line="259" w:lineRule="auto"/>
        <w:ind/>
        <w:jc w:val="both"/>
        <w:rPr/>
      </w:pPr>
      <w:r w:rsidRPr="04A36A90" w:rsidR="04A36A90">
        <w:rPr>
          <w:sz w:val="22"/>
          <w:szCs w:val="22"/>
        </w:rPr>
        <w:t>In the extreme case, all terrestrial PSI/SI tables could be provided this way, but that is not an efficient solution</w:t>
      </w:r>
    </w:p>
    <w:p w:rsidR="3CBDA660" w:rsidP="04A36A90" w:rsidRDefault="3CBDA660" w14:paraId="301F1E31" w14:textId="56ED3544">
      <w:pPr>
        <w:pStyle w:val="Heading2"/>
        <w:bidi w:val="0"/>
        <w:ind w:left="450" w:hanging="450"/>
      </w:pPr>
      <w:bookmarkStart w:name="_Toc106432375" w:id="674337299"/>
      <w:r w:rsidR="04A36A90">
        <w:rPr/>
        <w:t xml:space="preserve">3.8 Layer 1 </w:t>
      </w:r>
      <w:r w:rsidR="04A36A90">
        <w:rPr/>
        <w:t>signaling</w:t>
      </w:r>
      <w:r w:rsidR="04A36A90">
        <w:rPr/>
        <w:t xml:space="preserve">, </w:t>
      </w:r>
      <w:r w:rsidR="04A36A90">
        <w:rPr/>
        <w:t>another</w:t>
      </w:r>
      <w:r w:rsidR="04A36A90">
        <w:rPr/>
        <w:t xml:space="preserve"> T2-MI packet types</w:t>
      </w:r>
      <w:bookmarkEnd w:id="674337299"/>
    </w:p>
    <w:p w:rsidR="3CBDA660" w:rsidP="04A36A90" w:rsidRDefault="3CBDA660" w14:paraId="048BA2B4" w14:textId="4C386107">
      <w:pPr>
        <w:pStyle w:val="ListParagraph"/>
        <w:numPr>
          <w:ilvl w:val="0"/>
          <w:numId w:val="15"/>
        </w:numPr>
        <w:bidi w:val="0"/>
        <w:spacing w:before="0" w:beforeAutospacing="off" w:after="160" w:afterAutospacing="off" w:line="259" w:lineRule="auto"/>
        <w:ind w:left="720" w:right="0" w:hanging="360"/>
        <w:jc w:val="both"/>
        <w:rPr/>
      </w:pPr>
      <w:r w:rsidR="04A36A90">
        <w:rPr/>
        <w:t>L1 signaling is generated by the control signal generator (CSG) completely</w:t>
      </w:r>
    </w:p>
    <w:p w:rsidR="3CBDA660" w:rsidP="04A36A90" w:rsidRDefault="3CBDA660" w14:paraId="281C2CE2" w14:textId="457683A2">
      <w:pPr>
        <w:pStyle w:val="ListParagraph"/>
        <w:numPr>
          <w:ilvl w:val="1"/>
          <w:numId w:val="15"/>
        </w:numPr>
        <w:bidi w:val="0"/>
        <w:spacing w:before="0" w:beforeAutospacing="off" w:after="160" w:afterAutospacing="off" w:line="259" w:lineRule="auto"/>
        <w:ind w:right="0"/>
        <w:jc w:val="both"/>
        <w:rPr/>
      </w:pPr>
      <w:r w:rsidR="04A36A90">
        <w:rPr/>
        <w:t>The CSG produces T2-MI packets of types</w:t>
      </w:r>
    </w:p>
    <w:p w:rsidR="3CBDA660" w:rsidP="04A36A90" w:rsidRDefault="3CBDA660" w14:paraId="71487E99" w14:textId="784FF7C8">
      <w:pPr>
        <w:pStyle w:val="ListParagraph"/>
        <w:numPr>
          <w:ilvl w:val="2"/>
          <w:numId w:val="15"/>
        </w:numPr>
        <w:bidi w:val="0"/>
        <w:spacing w:before="0" w:beforeAutospacing="off" w:after="160" w:afterAutospacing="off" w:line="259" w:lineRule="auto"/>
        <w:ind w:right="0"/>
        <w:jc w:val="both"/>
        <w:rPr/>
      </w:pPr>
      <w:r w:rsidR="04A36A90">
        <w:rPr/>
        <w:t>10</w:t>
      </w:r>
      <w:r w:rsidRPr="04A36A90" w:rsidR="04A36A90">
        <w:rPr>
          <w:sz w:val="14"/>
          <w:szCs w:val="14"/>
        </w:rPr>
        <w:t>16</w:t>
      </w:r>
      <w:r w:rsidR="04A36A90">
        <w:rPr/>
        <w:t xml:space="preserve"> (L1-current) and 11</w:t>
      </w:r>
      <w:r w:rsidRPr="04A36A90" w:rsidR="04A36A90">
        <w:rPr>
          <w:sz w:val="14"/>
          <w:szCs w:val="14"/>
        </w:rPr>
        <w:t>16</w:t>
      </w:r>
      <w:r w:rsidR="04A36A90">
        <w:rPr/>
        <w:t xml:space="preserve"> (L1-future, if needed</w:t>
      </w:r>
    </w:p>
    <w:p w:rsidR="3CBDA660" w:rsidP="04A36A90" w:rsidRDefault="3CBDA660" w14:paraId="69DDC279" w14:textId="171BFA96">
      <w:pPr>
        <w:pStyle w:val="ListParagraph"/>
        <w:numPr>
          <w:ilvl w:val="2"/>
          <w:numId w:val="15"/>
        </w:numPr>
        <w:bidi w:val="0"/>
        <w:spacing w:before="0" w:beforeAutospacing="off" w:after="160" w:afterAutospacing="off" w:line="259" w:lineRule="auto"/>
        <w:ind w:right="0"/>
        <w:jc w:val="both"/>
        <w:rPr/>
      </w:pPr>
      <w:r w:rsidR="04A36A90">
        <w:rPr/>
        <w:t>20</w:t>
      </w:r>
      <w:r w:rsidRPr="04A36A90" w:rsidR="04A36A90">
        <w:rPr>
          <w:sz w:val="14"/>
          <w:szCs w:val="14"/>
        </w:rPr>
        <w:t>16</w:t>
      </w:r>
      <w:r w:rsidR="04A36A90">
        <w:rPr/>
        <w:t xml:space="preserve"> (DVB-T2 timestamps)</w:t>
      </w:r>
    </w:p>
    <w:p w:rsidR="3CBDA660" w:rsidP="04A36A90" w:rsidRDefault="3CBDA660" w14:paraId="32EEDA68" w14:textId="0F71CFB5">
      <w:pPr>
        <w:pStyle w:val="ListParagraph"/>
        <w:numPr>
          <w:ilvl w:val="2"/>
          <w:numId w:val="15"/>
        </w:numPr>
        <w:bidi w:val="0"/>
        <w:spacing w:before="0" w:beforeAutospacing="off" w:after="160" w:afterAutospacing="off" w:line="259" w:lineRule="auto"/>
        <w:ind w:right="0"/>
        <w:jc w:val="both"/>
        <w:rPr/>
      </w:pPr>
      <w:r w:rsidR="04A36A90">
        <w:rPr/>
        <w:t xml:space="preserve">All </w:t>
      </w:r>
      <w:r w:rsidR="04A36A90">
        <w:rPr/>
        <w:t>others</w:t>
      </w:r>
      <w:r w:rsidR="04A36A90">
        <w:rPr/>
        <w:t xml:space="preserve"> required T2-MI packet types (apart from 0016 (BBF's))</w:t>
      </w:r>
    </w:p>
    <w:p w:rsidR="3CBDA660" w:rsidP="04A36A90" w:rsidRDefault="3CBDA660" w14:paraId="65349651" w14:textId="4DB49A9A">
      <w:pPr>
        <w:pStyle w:val="ListParagraph"/>
        <w:numPr>
          <w:ilvl w:val="1"/>
          <w:numId w:val="15"/>
        </w:numPr>
        <w:bidi w:val="0"/>
        <w:spacing w:before="0" w:beforeAutospacing="off" w:after="160" w:afterAutospacing="off" w:line="259" w:lineRule="auto"/>
        <w:ind w:right="0"/>
        <w:jc w:val="both"/>
        <w:rPr/>
      </w:pPr>
      <w:r w:rsidR="04A36A90">
        <w:rPr/>
        <w:t>L1 signaling is relevant for the baseband frame builder being part of the DSA</w:t>
      </w:r>
    </w:p>
    <w:p w:rsidR="3CBDA660" w:rsidP="04A36A90" w:rsidRDefault="3CBDA660" w14:paraId="171F0079" w14:textId="06292388">
      <w:pPr>
        <w:pStyle w:val="ListParagraph"/>
        <w:numPr>
          <w:ilvl w:val="1"/>
          <w:numId w:val="15"/>
        </w:numPr>
        <w:bidi w:val="0"/>
        <w:spacing w:before="0" w:beforeAutospacing="off" w:after="160" w:afterAutospacing="off" w:line="259" w:lineRule="auto"/>
        <w:ind w:right="0"/>
        <w:jc w:val="both"/>
        <w:rPr/>
      </w:pPr>
      <w:r w:rsidR="04A36A90">
        <w:rPr/>
        <w:t>The CSG also produces framing &amp; timing information (F&amp;TI) - T2-MI packet type F0</w:t>
      </w:r>
      <w:r w:rsidRPr="04A36A90" w:rsidR="04A36A90">
        <w:rPr>
          <w:sz w:val="12"/>
          <w:szCs w:val="12"/>
        </w:rPr>
        <w:t>16</w:t>
      </w:r>
      <w:r w:rsidR="04A36A90">
        <w:rPr/>
        <w:t xml:space="preserve"> – for building interleaving and baseband frames on </w:t>
      </w:r>
      <w:r w:rsidR="04A36A90">
        <w:rPr/>
        <w:t>daughter</w:t>
      </w:r>
      <w:r w:rsidR="04A36A90">
        <w:rPr/>
        <w:t xml:space="preserve"> site in a deterministic way.</w:t>
      </w:r>
    </w:p>
    <w:p w:rsidR="3CBDA660" w:rsidP="04A36A90" w:rsidRDefault="3CBDA660" w14:paraId="59640495" w14:textId="61D9C0A0">
      <w:pPr>
        <w:pStyle w:val="Normal"/>
        <w:bidi w:val="0"/>
        <w:spacing w:before="0" w:beforeAutospacing="off" w:after="160" w:afterAutospacing="off" w:line="259" w:lineRule="auto"/>
        <w:ind w:right="0"/>
        <w:jc w:val="both"/>
      </w:pPr>
    </w:p>
    <w:p w:rsidR="3CBDA660" w:rsidP="04A36A90" w:rsidRDefault="3CBDA660" w14:paraId="45582FA2" w14:textId="5901C10C">
      <w:pPr>
        <w:pStyle w:val="Normal"/>
        <w:bidi w:val="0"/>
        <w:spacing w:before="0" w:beforeAutospacing="off" w:after="160" w:afterAutospacing="off" w:line="259" w:lineRule="auto"/>
        <w:ind w:right="0"/>
        <w:jc w:val="both"/>
      </w:pPr>
    </w:p>
    <w:p w:rsidR="3CBDA660" w:rsidP="04A36A90" w:rsidRDefault="3CBDA660" w14:paraId="244DC0E2" w14:textId="07D87FF6">
      <w:pPr>
        <w:pStyle w:val="Normal"/>
        <w:bidi w:val="0"/>
        <w:spacing w:before="0" w:beforeAutospacing="off" w:after="160" w:afterAutospacing="off" w:line="259" w:lineRule="auto"/>
        <w:ind w:right="0"/>
        <w:jc w:val="both"/>
      </w:pPr>
    </w:p>
    <w:p w:rsidR="3CBDA660" w:rsidP="04A36A90" w:rsidRDefault="3CBDA660" w14:paraId="1EAA07FB" w14:textId="15C8BA9F">
      <w:pPr>
        <w:pStyle w:val="ListParagraph"/>
        <w:numPr>
          <w:ilvl w:val="0"/>
          <w:numId w:val="15"/>
        </w:numPr>
        <w:bidi w:val="0"/>
        <w:spacing w:before="0" w:beforeAutospacing="off" w:after="160" w:afterAutospacing="off" w:line="259" w:lineRule="auto"/>
        <w:ind w:left="720" w:right="0" w:hanging="360"/>
        <w:jc w:val="both"/>
        <w:rPr/>
      </w:pPr>
      <w:r w:rsidR="04A36A90">
        <w:rPr/>
        <w:t>Provides</w:t>
      </w:r>
      <w:r w:rsidR="04A36A90">
        <w:rPr/>
        <w:t xml:space="preserve"> metadata required by the DSA for:</w:t>
      </w:r>
    </w:p>
    <w:p w:rsidR="3CBDA660" w:rsidP="04A36A90" w:rsidRDefault="3CBDA660" w14:paraId="06E506F6" w14:textId="417CB87C">
      <w:pPr>
        <w:pStyle w:val="ListParagraph"/>
        <w:numPr>
          <w:ilvl w:val="1"/>
          <w:numId w:val="15"/>
        </w:numPr>
        <w:bidi w:val="0"/>
        <w:spacing w:before="0" w:beforeAutospacing="off" w:after="160" w:afterAutospacing="off" w:line="259" w:lineRule="auto"/>
        <w:ind w:right="0"/>
        <w:jc w:val="both"/>
        <w:rPr/>
      </w:pPr>
      <w:r w:rsidR="04A36A90">
        <w:rPr/>
        <w:t>Deterministic building of frames</w:t>
      </w:r>
    </w:p>
    <w:p w:rsidR="3CBDA660" w:rsidP="04A36A90" w:rsidRDefault="3CBDA660" w14:paraId="06660F39" w14:textId="7BFC8F8D">
      <w:pPr>
        <w:pStyle w:val="ListParagraph"/>
        <w:numPr>
          <w:ilvl w:val="2"/>
          <w:numId w:val="15"/>
        </w:numPr>
        <w:bidi w:val="0"/>
        <w:spacing w:before="0" w:beforeAutospacing="off" w:after="160" w:afterAutospacing="off" w:line="259" w:lineRule="auto"/>
        <w:ind w:right="0"/>
        <w:jc w:val="both"/>
        <w:rPr/>
      </w:pPr>
      <w:r w:rsidR="04A36A90">
        <w:rPr/>
        <w:t>DVB-T2: BBFRAMES, interleaving frames and T2-frames</w:t>
      </w:r>
    </w:p>
    <w:p w:rsidR="3CBDA660" w:rsidP="04A36A90" w:rsidRDefault="3CBDA660" w14:paraId="645791E7" w14:textId="72690A81">
      <w:pPr>
        <w:pStyle w:val="ListParagraph"/>
        <w:numPr>
          <w:ilvl w:val="2"/>
          <w:numId w:val="15"/>
        </w:numPr>
        <w:bidi w:val="0"/>
        <w:spacing w:before="0" w:beforeAutospacing="off" w:after="160" w:afterAutospacing="off" w:line="259" w:lineRule="auto"/>
        <w:ind w:right="0"/>
        <w:jc w:val="both"/>
        <w:rPr/>
      </w:pPr>
      <w:r w:rsidR="04A36A90">
        <w:rPr/>
        <w:t xml:space="preserve">DVB-T: mega-frames </w:t>
      </w:r>
      <w:r>
        <w:tab/>
      </w:r>
    </w:p>
    <w:p w:rsidR="3CBDA660" w:rsidP="04A36A90" w:rsidRDefault="3CBDA660" w14:paraId="71511DB3" w14:textId="57F6050F">
      <w:pPr>
        <w:pStyle w:val="ListParagraph"/>
        <w:numPr>
          <w:ilvl w:val="1"/>
          <w:numId w:val="15"/>
        </w:numPr>
        <w:bidi w:val="0"/>
        <w:spacing w:before="0" w:beforeAutospacing="off" w:after="160" w:afterAutospacing="off" w:line="259" w:lineRule="auto"/>
        <w:ind w:right="0"/>
        <w:jc w:val="both"/>
        <w:rPr/>
      </w:pPr>
      <w:r w:rsidR="04A36A90">
        <w:rPr/>
        <w:t>Deterministic allocation of TS packets to interleaving frames</w:t>
      </w:r>
    </w:p>
    <w:p w:rsidR="3CBDA660" w:rsidP="04A36A90" w:rsidRDefault="3CBDA660" w14:paraId="2BE47BEA" w14:textId="381CF6F5">
      <w:pPr>
        <w:pStyle w:val="Normal"/>
        <w:bidi w:val="0"/>
        <w:spacing w:before="0" w:beforeAutospacing="off" w:after="160" w:afterAutospacing="off" w:line="259" w:lineRule="auto"/>
        <w:ind w:left="450" w:hanging="0"/>
        <w:jc w:val="both"/>
      </w:pPr>
    </w:p>
    <w:p w:rsidR="3CBDA660" w:rsidP="04A36A90" w:rsidRDefault="3CBDA660" w14:paraId="06C8E219" w14:textId="172D4CA5">
      <w:pPr>
        <w:pStyle w:val="Normal"/>
        <w:bidi w:val="0"/>
        <w:spacing w:before="0" w:beforeAutospacing="off" w:after="160" w:afterAutospacing="off" w:line="259" w:lineRule="auto"/>
        <w:ind w:left="450" w:hanging="0"/>
        <w:jc w:val="center"/>
      </w:pPr>
      <w:r>
        <w:drawing>
          <wp:inline wp14:editId="27490300" wp14:anchorId="30E34D7B">
            <wp:extent cx="4572000" cy="1628775"/>
            <wp:effectExtent l="0" t="0" r="0" b="0"/>
            <wp:docPr id="1459656673" name="" title=""/>
            <wp:cNvGraphicFramePr>
              <a:graphicFrameLocks noChangeAspect="1"/>
            </wp:cNvGraphicFramePr>
            <a:graphic>
              <a:graphicData uri="http://schemas.openxmlformats.org/drawingml/2006/picture">
                <pic:pic>
                  <pic:nvPicPr>
                    <pic:cNvPr id="0" name=""/>
                    <pic:cNvPicPr/>
                  </pic:nvPicPr>
                  <pic:blipFill>
                    <a:blip r:embed="R4f98418eccb643c2">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3CBDA660" w:rsidP="04A36A90" w:rsidRDefault="3CBDA660" w14:paraId="148287AB" w14:textId="27B55BFD">
      <w:pPr>
        <w:pStyle w:val="Normal"/>
        <w:bidi w:val="0"/>
        <w:spacing w:before="0" w:beforeAutospacing="off" w:after="160" w:afterAutospacing="off" w:line="259" w:lineRule="auto"/>
        <w:ind w:left="450" w:hanging="0"/>
        <w:jc w:val="center"/>
      </w:pPr>
      <w:r w:rsidRPr="04A36A90" w:rsidR="04A36A90">
        <w:rPr>
          <w:color w:val="C00000"/>
        </w:rPr>
        <w:t>Figure 3.8-1:</w:t>
      </w:r>
      <w:r w:rsidR="04A36A90">
        <w:rPr/>
        <w:t xml:space="preserve"> Packets to interleaving frames</w:t>
      </w:r>
    </w:p>
    <w:p w:rsidR="3CBDA660" w:rsidP="04A36A90" w:rsidRDefault="3CBDA660" w14:paraId="53D44941" w14:textId="56078541">
      <w:pPr>
        <w:pStyle w:val="ListParagraph"/>
        <w:numPr>
          <w:ilvl w:val="0"/>
          <w:numId w:val="15"/>
        </w:numPr>
        <w:bidi w:val="0"/>
        <w:spacing w:before="0" w:beforeAutospacing="off" w:after="160" w:afterAutospacing="off" w:line="259" w:lineRule="auto"/>
        <w:ind w:left="720" w:right="0" w:hanging="360"/>
        <w:jc w:val="both"/>
        <w:rPr/>
      </w:pPr>
      <w:r w:rsidR="04A36A90">
        <w:rPr/>
        <w:t xml:space="preserve">DVB-T2 </w:t>
      </w:r>
      <w:r w:rsidR="04A36A90">
        <w:rPr/>
        <w:t>case</w:t>
      </w:r>
    </w:p>
    <w:p w:rsidR="3CBDA660" w:rsidP="04A36A90" w:rsidRDefault="3CBDA660" w14:paraId="2D0CD6A5" w14:textId="24EBECFD">
      <w:pPr>
        <w:pStyle w:val="ListParagraph"/>
        <w:numPr>
          <w:ilvl w:val="1"/>
          <w:numId w:val="15"/>
        </w:numPr>
        <w:bidi w:val="0"/>
        <w:spacing w:before="0" w:beforeAutospacing="off" w:after="160" w:afterAutospacing="off" w:line="259" w:lineRule="auto"/>
        <w:ind w:left="1440" w:right="0" w:hanging="360"/>
        <w:jc w:val="both"/>
        <w:rPr/>
      </w:pPr>
      <w:r w:rsidR="04A36A90">
        <w:rPr/>
        <w:t>SIS syntax for F&amp;TI fits in the payload of a new T2-MI packet type (0F</w:t>
      </w:r>
      <w:r w:rsidRPr="04A36A90" w:rsidR="04A36A90">
        <w:rPr>
          <w:sz w:val="12"/>
          <w:szCs w:val="12"/>
        </w:rPr>
        <w:t>16</w:t>
      </w:r>
      <w:r w:rsidR="04A36A90">
        <w:rPr/>
        <w:t>)</w:t>
      </w:r>
    </w:p>
    <w:p w:rsidR="3CBDA660" w:rsidP="04A36A90" w:rsidRDefault="3CBDA660" w14:paraId="202D97BB" w14:textId="521CF2A3">
      <w:pPr>
        <w:pStyle w:val="ListParagraph"/>
        <w:numPr>
          <w:ilvl w:val="1"/>
          <w:numId w:val="15"/>
        </w:numPr>
        <w:bidi w:val="0"/>
        <w:spacing w:before="0" w:beforeAutospacing="off" w:after="160" w:afterAutospacing="off" w:line="259" w:lineRule="auto"/>
        <w:ind w:left="1440" w:right="0" w:hanging="360"/>
        <w:jc w:val="both"/>
        <w:rPr/>
      </w:pPr>
      <w:r w:rsidR="04A36A90">
        <w:rPr/>
        <w:t>F&amp;TI transmitted through usual data piping with L1, DVB-T2 timestamp, FEF</w:t>
      </w:r>
    </w:p>
    <w:p w:rsidR="3CBDA660" w:rsidP="04A36A90" w:rsidRDefault="3CBDA660" w14:paraId="674E3395" w14:textId="05F591F6">
      <w:pPr>
        <w:pStyle w:val="ListParagraph"/>
        <w:numPr>
          <w:ilvl w:val="0"/>
          <w:numId w:val="15"/>
        </w:numPr>
        <w:bidi w:val="0"/>
        <w:spacing w:before="0" w:beforeAutospacing="off" w:after="160" w:afterAutospacing="off" w:line="259" w:lineRule="auto"/>
        <w:ind w:left="720" w:right="0" w:hanging="360"/>
        <w:jc w:val="both"/>
        <w:rPr/>
      </w:pPr>
      <w:r w:rsidR="04A36A90">
        <w:rPr/>
        <w:t>DSACI contains</w:t>
      </w:r>
    </w:p>
    <w:p w:rsidR="3CBDA660" w:rsidP="04A36A90" w:rsidRDefault="3CBDA660" w14:paraId="21F9FC82" w14:textId="739D0743">
      <w:pPr>
        <w:pStyle w:val="ListParagraph"/>
        <w:numPr>
          <w:ilvl w:val="1"/>
          <w:numId w:val="15"/>
        </w:numPr>
        <w:bidi w:val="0"/>
        <w:spacing w:before="0" w:beforeAutospacing="off" w:after="160" w:afterAutospacing="off" w:line="259" w:lineRule="auto"/>
        <w:ind w:left="1440" w:right="0" w:hanging="360"/>
        <w:jc w:val="both"/>
        <w:rPr/>
      </w:pPr>
      <w:r w:rsidR="04A36A90">
        <w:rPr/>
        <w:t>Global configuration items</w:t>
      </w:r>
    </w:p>
    <w:p w:rsidR="3CBDA660" w:rsidP="04A36A90" w:rsidRDefault="3CBDA660" w14:paraId="5BB61C87" w14:textId="2D8597DD">
      <w:pPr>
        <w:pStyle w:val="ListParagraph"/>
        <w:numPr>
          <w:ilvl w:val="2"/>
          <w:numId w:val="15"/>
        </w:numPr>
        <w:bidi w:val="0"/>
        <w:spacing w:before="0" w:beforeAutospacing="off" w:after="160" w:afterAutospacing="off" w:line="259" w:lineRule="auto"/>
        <w:ind w:right="0"/>
        <w:jc w:val="both"/>
        <w:rPr/>
      </w:pPr>
      <w:r w:rsidR="04A36A90">
        <w:rPr/>
        <w:t>Target current DSA group id</w:t>
      </w:r>
    </w:p>
    <w:p w:rsidR="3CBDA660" w:rsidP="04A36A90" w:rsidRDefault="3CBDA660" w14:paraId="0EF53C1B" w14:textId="4D536653">
      <w:pPr>
        <w:pStyle w:val="ListParagraph"/>
        <w:numPr>
          <w:ilvl w:val="2"/>
          <w:numId w:val="15"/>
        </w:numPr>
        <w:bidi w:val="0"/>
        <w:spacing w:before="0" w:beforeAutospacing="off" w:after="160" w:afterAutospacing="off" w:line="259" w:lineRule="auto"/>
        <w:ind w:right="0"/>
        <w:jc w:val="both"/>
        <w:rPr/>
      </w:pPr>
      <w:r w:rsidR="04A36A90">
        <w:rPr/>
        <w:t>Application time of the configuration</w:t>
      </w:r>
    </w:p>
    <w:p w:rsidR="3CBDA660" w:rsidP="04A36A90" w:rsidRDefault="3CBDA660" w14:paraId="3A9649C5" w14:textId="4D5B2DF2">
      <w:pPr>
        <w:pStyle w:val="ListParagraph"/>
        <w:numPr>
          <w:ilvl w:val="1"/>
          <w:numId w:val="15"/>
        </w:numPr>
        <w:bidi w:val="0"/>
        <w:spacing w:before="0" w:beforeAutospacing="off" w:after="160" w:afterAutospacing="off" w:line="259" w:lineRule="auto"/>
        <w:ind w:right="0"/>
        <w:jc w:val="both"/>
        <w:rPr/>
      </w:pPr>
      <w:r w:rsidR="04A36A90">
        <w:rPr/>
        <w:t>Input configuration items</w:t>
      </w:r>
    </w:p>
    <w:p w:rsidR="3CBDA660" w:rsidP="04A36A90" w:rsidRDefault="3CBDA660" w14:paraId="54E798E5" w14:textId="5BB493B0">
      <w:pPr>
        <w:pStyle w:val="ListParagraph"/>
        <w:numPr>
          <w:ilvl w:val="2"/>
          <w:numId w:val="15"/>
        </w:numPr>
        <w:bidi w:val="0"/>
        <w:spacing w:before="0" w:beforeAutospacing="off" w:after="160" w:afterAutospacing="off" w:line="259" w:lineRule="auto"/>
        <w:ind w:right="0"/>
        <w:jc w:val="both"/>
        <w:rPr/>
      </w:pPr>
      <w:r w:rsidR="04A36A90">
        <w:rPr/>
        <w:t>Define the input TSs sources according to TS id, ON id</w:t>
      </w:r>
    </w:p>
    <w:p w:rsidR="3CBDA660" w:rsidP="04A36A90" w:rsidRDefault="3CBDA660" w14:paraId="53B90525" w14:textId="75EC2E0A">
      <w:pPr>
        <w:pStyle w:val="ListParagraph"/>
        <w:numPr>
          <w:ilvl w:val="2"/>
          <w:numId w:val="15"/>
        </w:numPr>
        <w:bidi w:val="0"/>
        <w:spacing w:before="0" w:beforeAutospacing="off" w:after="160" w:afterAutospacing="off" w:line="259" w:lineRule="auto"/>
        <w:ind w:right="0"/>
        <w:jc w:val="both"/>
        <w:rPr/>
      </w:pPr>
      <w:r w:rsidR="04A36A90">
        <w:rPr/>
        <w:t>Contains</w:t>
      </w:r>
      <w:r w:rsidR="04A36A90">
        <w:rPr/>
        <w:t xml:space="preserve"> the PMT PID of the SIS service (relevant for OOB delivery of DSACI)</w:t>
      </w:r>
    </w:p>
    <w:p w:rsidR="3CBDA660" w:rsidP="04A36A90" w:rsidRDefault="3CBDA660" w14:paraId="4E045474" w14:textId="69CD396E">
      <w:pPr>
        <w:pStyle w:val="ListParagraph"/>
        <w:numPr>
          <w:ilvl w:val="2"/>
          <w:numId w:val="15"/>
        </w:numPr>
        <w:bidi w:val="0"/>
        <w:spacing w:before="0" w:beforeAutospacing="off" w:after="160" w:afterAutospacing="off" w:line="259" w:lineRule="auto"/>
        <w:ind w:right="0"/>
        <w:jc w:val="both"/>
        <w:rPr/>
      </w:pPr>
      <w:r w:rsidR="04A36A90">
        <w:rPr/>
        <w:t>Allow identification of primary parent signal</w:t>
      </w:r>
    </w:p>
    <w:p w:rsidR="3CBDA660" w:rsidP="04A36A90" w:rsidRDefault="3CBDA660" w14:paraId="552F5FE8" w14:textId="79ABD48B">
      <w:pPr>
        <w:pStyle w:val="ListParagraph"/>
        <w:numPr>
          <w:ilvl w:val="1"/>
          <w:numId w:val="15"/>
        </w:numPr>
        <w:bidi w:val="0"/>
        <w:spacing w:before="0" w:beforeAutospacing="off" w:after="160" w:afterAutospacing="off" w:line="259" w:lineRule="auto"/>
        <w:ind w:right="0"/>
        <w:jc w:val="both"/>
        <w:rPr/>
      </w:pPr>
      <w:r w:rsidR="04A36A90">
        <w:rPr/>
        <w:t>Re-multiplexing configuration items</w:t>
      </w:r>
    </w:p>
    <w:p w:rsidR="3CBDA660" w:rsidP="04A36A90" w:rsidRDefault="3CBDA660" w14:paraId="34493062" w14:textId="160E9960">
      <w:pPr>
        <w:pStyle w:val="ListParagraph"/>
        <w:numPr>
          <w:ilvl w:val="2"/>
          <w:numId w:val="15"/>
        </w:numPr>
        <w:bidi w:val="0"/>
        <w:spacing w:before="0" w:beforeAutospacing="off" w:after="160" w:afterAutospacing="off" w:line="259" w:lineRule="auto"/>
        <w:ind w:right="0"/>
        <w:jc w:val="both"/>
        <w:rPr/>
      </w:pPr>
      <w:r w:rsidR="04A36A90">
        <w:rPr/>
        <w:t>Details on following slide</w:t>
      </w:r>
    </w:p>
    <w:p w:rsidR="3CBDA660" w:rsidP="04A36A90" w:rsidRDefault="3CBDA660" w14:paraId="50CCE5B9" w14:textId="1638D718">
      <w:pPr>
        <w:pStyle w:val="ListParagraph"/>
        <w:numPr>
          <w:ilvl w:val="1"/>
          <w:numId w:val="15"/>
        </w:numPr>
        <w:bidi w:val="0"/>
        <w:spacing w:before="0" w:beforeAutospacing="off" w:after="160" w:afterAutospacing="off" w:line="259" w:lineRule="auto"/>
        <w:ind w:right="0"/>
        <w:jc w:val="both"/>
        <w:rPr/>
      </w:pPr>
      <w:r w:rsidR="04A36A90">
        <w:rPr/>
        <w:t>Output configuration items</w:t>
      </w:r>
    </w:p>
    <w:p w:rsidR="3CBDA660" w:rsidP="04A36A90" w:rsidRDefault="3CBDA660" w14:paraId="42E4CB16" w14:textId="46070076">
      <w:pPr>
        <w:pStyle w:val="ListParagraph"/>
        <w:numPr>
          <w:ilvl w:val="2"/>
          <w:numId w:val="15"/>
        </w:numPr>
        <w:bidi w:val="0"/>
        <w:spacing w:before="0" w:beforeAutospacing="off" w:after="160" w:afterAutospacing="off" w:line="259" w:lineRule="auto"/>
        <w:ind w:right="0"/>
        <w:jc w:val="both"/>
        <w:rPr/>
      </w:pPr>
      <w:r w:rsidR="04A36A90">
        <w:rPr/>
        <w:t>Define which terrestrial standard is addressed</w:t>
      </w:r>
    </w:p>
    <w:p w:rsidR="3CBDA660" w:rsidP="04A36A90" w:rsidRDefault="3CBDA660" w14:paraId="024E9AA0" w14:textId="2AF1592E">
      <w:pPr>
        <w:pStyle w:val="ListParagraph"/>
        <w:numPr>
          <w:ilvl w:val="2"/>
          <w:numId w:val="15"/>
        </w:numPr>
        <w:bidi w:val="0"/>
        <w:spacing w:before="0" w:beforeAutospacing="off" w:after="160" w:afterAutospacing="off" w:line="259" w:lineRule="auto"/>
        <w:ind w:right="0"/>
        <w:jc w:val="both"/>
        <w:rPr/>
      </w:pPr>
      <w:r w:rsidR="04A36A90">
        <w:rPr/>
        <w:t>Add PSI/SI elements for DVB T2-MI</w:t>
      </w:r>
    </w:p>
    <w:p w:rsidR="3CBDA660" w:rsidP="04A36A90" w:rsidRDefault="3CBDA660" w14:paraId="4CA7C92C" w14:textId="7B220C5E">
      <w:pPr>
        <w:pStyle w:val="Normal"/>
        <w:bidi w:val="0"/>
        <w:spacing w:before="0" w:beforeAutospacing="off" w:after="160" w:afterAutospacing="off" w:line="259" w:lineRule="auto"/>
        <w:ind w:right="0"/>
        <w:jc w:val="both"/>
      </w:pPr>
    </w:p>
    <w:p w:rsidR="3CBDA660" w:rsidP="04A36A90" w:rsidRDefault="3CBDA660" w14:paraId="6AC771B8" w14:textId="10B5980A">
      <w:pPr>
        <w:pStyle w:val="Normal"/>
        <w:bidi w:val="0"/>
        <w:spacing w:before="0" w:beforeAutospacing="off" w:after="160" w:afterAutospacing="off" w:line="259" w:lineRule="auto"/>
        <w:ind w:right="0" w:firstLine="450"/>
        <w:jc w:val="center"/>
      </w:pPr>
      <w:r>
        <w:drawing>
          <wp:inline wp14:editId="465817FA" wp14:anchorId="2998AACD">
            <wp:extent cx="2743200" cy="2762250"/>
            <wp:effectExtent l="0" t="0" r="0" b="0"/>
            <wp:docPr id="1605192722" name="" title=""/>
            <wp:cNvGraphicFramePr>
              <a:graphicFrameLocks noChangeAspect="1"/>
            </wp:cNvGraphicFramePr>
            <a:graphic>
              <a:graphicData uri="http://schemas.openxmlformats.org/drawingml/2006/picture">
                <pic:pic>
                  <pic:nvPicPr>
                    <pic:cNvPr id="0" name=""/>
                    <pic:cNvPicPr/>
                  </pic:nvPicPr>
                  <pic:blipFill>
                    <a:blip r:embed="Rdfd7466368a14749">
                      <a:extLst>
                        <a:ext xmlns:a="http://schemas.openxmlformats.org/drawingml/2006/main" uri="{28A0092B-C50C-407E-A947-70E740481C1C}">
                          <a14:useLocalDpi val="0"/>
                        </a:ext>
                      </a:extLst>
                    </a:blip>
                    <a:stretch>
                      <a:fillRect/>
                    </a:stretch>
                  </pic:blipFill>
                  <pic:spPr>
                    <a:xfrm>
                      <a:off x="0" y="0"/>
                      <a:ext cx="2743200" cy="2762250"/>
                    </a:xfrm>
                    <a:prstGeom prst="rect">
                      <a:avLst/>
                    </a:prstGeom>
                  </pic:spPr>
                </pic:pic>
              </a:graphicData>
            </a:graphic>
          </wp:inline>
        </w:drawing>
      </w:r>
    </w:p>
    <w:p w:rsidR="3CBDA660" w:rsidP="04A36A90" w:rsidRDefault="3CBDA660" w14:paraId="03F08CCC" w14:textId="67D56A41">
      <w:pPr>
        <w:pStyle w:val="Normal"/>
        <w:bidi w:val="0"/>
        <w:spacing w:before="0" w:beforeAutospacing="off" w:after="160" w:afterAutospacing="off" w:line="259" w:lineRule="auto"/>
        <w:ind w:right="0" w:firstLine="450"/>
        <w:jc w:val="center"/>
      </w:pPr>
      <w:r w:rsidRPr="04A36A90" w:rsidR="04A36A90">
        <w:rPr>
          <w:color w:val="C00000"/>
        </w:rPr>
        <w:t>Figure 3.8-2:</w:t>
      </w:r>
      <w:r w:rsidR="04A36A90">
        <w:rPr/>
        <w:t xml:space="preserve"> DSACI Re-mux configuration</w:t>
      </w:r>
    </w:p>
    <w:p w:rsidR="3CBDA660" w:rsidP="04A36A90" w:rsidRDefault="3CBDA660" w14:paraId="1F2A621E" w14:textId="20B43ED6">
      <w:pPr>
        <w:pStyle w:val="ListParagraph"/>
        <w:numPr>
          <w:ilvl w:val="0"/>
          <w:numId w:val="15"/>
        </w:numPr>
        <w:bidi w:val="0"/>
        <w:spacing w:before="0" w:beforeAutospacing="off" w:after="160" w:afterAutospacing="off" w:line="259" w:lineRule="auto"/>
        <w:ind w:right="0"/>
        <w:jc w:val="both"/>
        <w:rPr/>
      </w:pPr>
      <w:r w:rsidR="04A36A90">
        <w:rPr/>
        <w:t xml:space="preserve">Output TS mapping </w:t>
      </w:r>
    </w:p>
    <w:p w:rsidR="3CBDA660" w:rsidP="04A36A90" w:rsidRDefault="3CBDA660" w14:paraId="18D2789F" w14:textId="0B2CCA97">
      <w:pPr>
        <w:pStyle w:val="ListParagraph"/>
        <w:numPr>
          <w:ilvl w:val="1"/>
          <w:numId w:val="15"/>
        </w:numPr>
        <w:bidi w:val="0"/>
        <w:spacing w:before="0" w:beforeAutospacing="off" w:after="160" w:afterAutospacing="off" w:line="259" w:lineRule="auto"/>
        <w:ind w:right="0"/>
        <w:jc w:val="both"/>
        <w:rPr/>
      </w:pPr>
      <w:r w:rsidR="04A36A90">
        <w:rPr/>
        <w:t>Global attributes of output TS</w:t>
      </w:r>
    </w:p>
    <w:p w:rsidR="3CBDA660" w:rsidP="04A36A90" w:rsidRDefault="3CBDA660" w14:paraId="56D9DCC8" w14:textId="1D1E848C">
      <w:pPr>
        <w:pStyle w:val="ListParagraph"/>
        <w:numPr>
          <w:ilvl w:val="0"/>
          <w:numId w:val="15"/>
        </w:numPr>
        <w:bidi w:val="0"/>
        <w:spacing w:before="0" w:beforeAutospacing="off" w:after="160" w:afterAutospacing="off" w:line="259" w:lineRule="auto"/>
        <w:ind w:right="0"/>
        <w:jc w:val="both"/>
        <w:rPr/>
      </w:pPr>
      <w:r w:rsidR="04A36A90">
        <w:rPr/>
        <w:t>PID level routing and processing</w:t>
      </w:r>
    </w:p>
    <w:p w:rsidR="3CBDA660" w:rsidP="04A36A90" w:rsidRDefault="3CBDA660" w14:paraId="31BEA02E" w14:textId="2CAEE3BB">
      <w:pPr>
        <w:pStyle w:val="ListParagraph"/>
        <w:numPr>
          <w:ilvl w:val="1"/>
          <w:numId w:val="15"/>
        </w:numPr>
        <w:bidi w:val="0"/>
        <w:spacing w:before="0" w:beforeAutospacing="off" w:after="160" w:afterAutospacing="off" w:line="259" w:lineRule="auto"/>
        <w:ind w:right="0"/>
        <w:jc w:val="both"/>
        <w:rPr/>
      </w:pPr>
      <w:r w:rsidR="04A36A90">
        <w:rPr/>
        <w:t>Routes and PID translations</w:t>
      </w:r>
    </w:p>
    <w:p w:rsidR="3CBDA660" w:rsidP="04A36A90" w:rsidRDefault="3CBDA660" w14:paraId="6CE6B2C2" w14:textId="53A40001">
      <w:pPr>
        <w:pStyle w:val="ListParagraph"/>
        <w:numPr>
          <w:ilvl w:val="0"/>
          <w:numId w:val="15"/>
        </w:numPr>
        <w:bidi w:val="0"/>
        <w:spacing w:before="0" w:beforeAutospacing="off" w:after="160" w:afterAutospacing="off" w:line="259" w:lineRule="auto"/>
        <w:ind w:right="0"/>
        <w:jc w:val="both"/>
        <w:rPr/>
      </w:pPr>
      <w:r w:rsidR="04A36A90">
        <w:rPr/>
        <w:t>Service level processing</w:t>
      </w:r>
    </w:p>
    <w:p w:rsidR="3CBDA660" w:rsidP="04A36A90" w:rsidRDefault="3CBDA660" w14:paraId="448F7638" w14:textId="18CA49AF">
      <w:pPr>
        <w:pStyle w:val="ListParagraph"/>
        <w:numPr>
          <w:ilvl w:val="1"/>
          <w:numId w:val="15"/>
        </w:numPr>
        <w:bidi w:val="0"/>
        <w:spacing w:before="0" w:beforeAutospacing="off" w:after="160" w:afterAutospacing="off" w:line="259" w:lineRule="auto"/>
        <w:ind w:right="0"/>
        <w:jc w:val="both"/>
        <w:rPr/>
      </w:pPr>
      <w:r w:rsidR="04A36A90">
        <w:rPr/>
        <w:t>Service-related</w:t>
      </w:r>
      <w:r w:rsidR="04A36A90">
        <w:rPr/>
        <w:t xml:space="preserve"> PSI/SI attributes and processing algorithm</w:t>
      </w:r>
    </w:p>
    <w:p w:rsidR="3CBDA660" w:rsidP="04A36A90" w:rsidRDefault="3CBDA660" w14:paraId="14B5D3CD" w14:textId="655522A0">
      <w:pPr>
        <w:pStyle w:val="ListParagraph"/>
        <w:numPr>
          <w:ilvl w:val="0"/>
          <w:numId w:val="15"/>
        </w:numPr>
        <w:bidi w:val="0"/>
        <w:spacing w:before="0" w:beforeAutospacing="off" w:after="160" w:afterAutospacing="off" w:line="259" w:lineRule="auto"/>
        <w:ind w:right="0"/>
        <w:jc w:val="both"/>
        <w:rPr/>
      </w:pPr>
      <w:r w:rsidR="04A36A90">
        <w:rPr/>
        <w:t>PSI/SI operations and/or regenerations</w:t>
      </w:r>
    </w:p>
    <w:p w:rsidR="3CBDA660" w:rsidP="04A36A90" w:rsidRDefault="3CBDA660" w14:paraId="73E6BCF4" w14:textId="243C37D2">
      <w:pPr>
        <w:pStyle w:val="ListParagraph"/>
        <w:numPr>
          <w:ilvl w:val="1"/>
          <w:numId w:val="15"/>
        </w:numPr>
        <w:bidi w:val="0"/>
        <w:spacing w:before="0" w:beforeAutospacing="off" w:after="160" w:afterAutospacing="off" w:line="259" w:lineRule="auto"/>
        <w:ind w:right="0"/>
        <w:jc w:val="both"/>
        <w:rPr/>
      </w:pPr>
      <w:r w:rsidR="04A36A90">
        <w:rPr/>
        <w:t>TS wide PSI/SI attributes and processing algorithm</w:t>
      </w:r>
    </w:p>
    <w:p w:rsidR="3CBDA660" w:rsidP="04A36A90" w:rsidRDefault="3CBDA660" w14:paraId="4650B127" w14:textId="5F99A306">
      <w:pPr>
        <w:pStyle w:val="Normal"/>
        <w:bidi w:val="0"/>
        <w:spacing w:before="0" w:beforeAutospacing="off" w:after="160" w:afterAutospacing="off" w:line="259" w:lineRule="auto"/>
        <w:ind w:left="450" w:hanging="0"/>
        <w:jc w:val="both"/>
      </w:pPr>
    </w:p>
    <w:p w:rsidR="3CBDA660" w:rsidP="04A36A90" w:rsidRDefault="3CBDA660" w14:paraId="38B9BA21" w14:textId="01D4D916">
      <w:pPr>
        <w:pStyle w:val="Heading2"/>
        <w:bidi w:val="0"/>
        <w:ind w:left="450" w:hanging="450"/>
      </w:pPr>
      <w:bookmarkStart w:name="_Toc1464269554" w:id="486586053"/>
      <w:r w:rsidR="04A36A90">
        <w:rPr/>
        <w:t>3.9 Structure of the SIS standard (Parent Site):</w:t>
      </w:r>
      <w:bookmarkEnd w:id="486586053"/>
    </w:p>
    <w:p w:rsidR="3CBDA660" w:rsidP="04A36A90" w:rsidRDefault="3CBDA660" w14:paraId="6CB5BB7C" w14:textId="7F3BA024">
      <w:pPr>
        <w:pStyle w:val="ListParagraph"/>
        <w:numPr>
          <w:ilvl w:val="0"/>
          <w:numId w:val="17"/>
        </w:numPr>
        <w:bidi w:val="0"/>
        <w:spacing w:before="0" w:beforeAutospacing="off" w:after="160" w:afterAutospacing="off" w:line="259" w:lineRule="auto"/>
        <w:ind/>
        <w:jc w:val="both"/>
        <w:rPr/>
      </w:pPr>
      <w:r w:rsidR="04A36A90">
        <w:rPr/>
        <w:t>Parent site:</w:t>
      </w:r>
    </w:p>
    <w:p w:rsidR="3CBDA660" w:rsidP="04A36A90" w:rsidRDefault="3CBDA660" w14:paraId="744EF6C0" w14:textId="215BCC92">
      <w:pPr>
        <w:pStyle w:val="ListParagraph"/>
        <w:numPr>
          <w:ilvl w:val="1"/>
          <w:numId w:val="17"/>
        </w:numPr>
        <w:bidi w:val="0"/>
        <w:spacing w:before="0" w:beforeAutospacing="off" w:after="160" w:afterAutospacing="off" w:line="259" w:lineRule="auto"/>
        <w:ind/>
        <w:jc w:val="both"/>
        <w:rPr/>
      </w:pPr>
      <w:r w:rsidR="04A36A90">
        <w:rPr/>
        <w:t>Service information (PSI/SI)</w:t>
      </w:r>
    </w:p>
    <w:p w:rsidR="3CBDA660" w:rsidP="04A36A90" w:rsidRDefault="3CBDA660" w14:paraId="634F208D" w14:textId="69E4CD28">
      <w:pPr>
        <w:pStyle w:val="ListParagraph"/>
        <w:numPr>
          <w:ilvl w:val="1"/>
          <w:numId w:val="17"/>
        </w:numPr>
        <w:bidi w:val="0"/>
        <w:spacing w:before="0" w:beforeAutospacing="off" w:after="160" w:afterAutospacing="off" w:line="259" w:lineRule="auto"/>
        <w:ind/>
        <w:jc w:val="both"/>
        <w:rPr/>
      </w:pPr>
      <w:r w:rsidR="04A36A90">
        <w:rPr/>
        <w:t>SIS services</w:t>
      </w:r>
    </w:p>
    <w:p w:rsidR="3CBDA660" w:rsidP="04A36A90" w:rsidRDefault="3CBDA660" w14:paraId="3500555D" w14:textId="26F1C6B2">
      <w:pPr>
        <w:pStyle w:val="ListParagraph"/>
        <w:numPr>
          <w:ilvl w:val="1"/>
          <w:numId w:val="17"/>
        </w:numPr>
        <w:bidi w:val="0"/>
        <w:spacing w:before="0" w:beforeAutospacing="off" w:after="160" w:afterAutospacing="off" w:line="259" w:lineRule="auto"/>
        <w:ind/>
        <w:jc w:val="both"/>
        <w:rPr/>
      </w:pPr>
      <w:r w:rsidR="04A36A90">
        <w:rPr/>
        <w:t>L1 signaling other T2-MI packet types</w:t>
      </w:r>
    </w:p>
    <w:p w:rsidR="3CBDA660" w:rsidP="04A36A90" w:rsidRDefault="3CBDA660" w14:paraId="4A6F5A1F" w14:textId="491DF467">
      <w:pPr>
        <w:pStyle w:val="ListParagraph"/>
        <w:numPr>
          <w:ilvl w:val="1"/>
          <w:numId w:val="17"/>
        </w:numPr>
        <w:bidi w:val="0"/>
        <w:spacing w:before="0" w:beforeAutospacing="off" w:after="160" w:afterAutospacing="off" w:line="259" w:lineRule="auto"/>
        <w:ind/>
        <w:jc w:val="both"/>
        <w:rPr/>
      </w:pPr>
      <w:r w:rsidR="04A36A90">
        <w:rPr/>
        <w:t>Framing &amp; timing information</w:t>
      </w:r>
    </w:p>
    <w:p w:rsidR="3CBDA660" w:rsidP="04A36A90" w:rsidRDefault="3CBDA660" w14:paraId="69A6A62D" w14:textId="01600E37">
      <w:pPr>
        <w:pStyle w:val="ListParagraph"/>
        <w:numPr>
          <w:ilvl w:val="1"/>
          <w:numId w:val="17"/>
        </w:numPr>
        <w:bidi w:val="0"/>
        <w:spacing w:before="0" w:beforeAutospacing="off" w:after="160" w:afterAutospacing="off" w:line="259" w:lineRule="auto"/>
        <w:ind/>
        <w:jc w:val="both"/>
        <w:rPr/>
      </w:pPr>
      <w:r w:rsidR="04A36A90">
        <w:rPr/>
        <w:t xml:space="preserve">DSA </w:t>
      </w:r>
      <w:r w:rsidR="04A36A90">
        <w:rPr/>
        <w:t>configuration</w:t>
      </w:r>
      <w:r w:rsidR="04A36A90">
        <w:rPr/>
        <w:t xml:space="preserve"> information</w:t>
      </w:r>
    </w:p>
    <w:p w:rsidR="3CBDA660" w:rsidP="04A36A90" w:rsidRDefault="3CBDA660" w14:paraId="5B330E6E" w14:textId="3751E603">
      <w:pPr>
        <w:pStyle w:val="ListParagraph"/>
        <w:numPr>
          <w:ilvl w:val="1"/>
          <w:numId w:val="17"/>
        </w:numPr>
        <w:bidi w:val="0"/>
        <w:spacing w:before="0" w:beforeAutospacing="off" w:after="160" w:afterAutospacing="off" w:line="259" w:lineRule="auto"/>
        <w:ind/>
        <w:jc w:val="both"/>
        <w:rPr/>
      </w:pPr>
      <w:r w:rsidR="04A36A90">
        <w:rPr/>
        <w:t>Hiding SIS service and sheer terrestrial services away from DTH receivers</w:t>
      </w:r>
    </w:p>
    <w:p w:rsidR="3CBDA660" w:rsidP="04A36A90" w:rsidRDefault="3CBDA660" w14:paraId="508D2FB5" w14:textId="07B5CE11">
      <w:pPr>
        <w:pStyle w:val="Normal"/>
        <w:bidi w:val="0"/>
        <w:spacing w:before="0" w:beforeAutospacing="off" w:after="160" w:afterAutospacing="off" w:line="259" w:lineRule="auto"/>
        <w:ind w:left="450" w:hanging="0"/>
        <w:jc w:val="both"/>
      </w:pPr>
    </w:p>
    <w:p w:rsidR="3CBDA660" w:rsidP="04A36A90" w:rsidRDefault="3CBDA660" w14:paraId="16E5F3F1" w14:textId="3471B9D1">
      <w:pPr>
        <w:pStyle w:val="Normal"/>
        <w:bidi w:val="0"/>
        <w:spacing w:before="0" w:beforeAutospacing="off" w:after="160" w:afterAutospacing="off" w:line="259" w:lineRule="auto"/>
        <w:ind w:left="450" w:hanging="0"/>
        <w:jc w:val="both"/>
      </w:pPr>
    </w:p>
    <w:p w:rsidR="3CBDA660" w:rsidP="04A36A90" w:rsidRDefault="3CBDA660" w14:paraId="310F8140" w14:textId="029A1E52">
      <w:pPr>
        <w:pStyle w:val="Normal"/>
        <w:bidi w:val="0"/>
        <w:spacing w:before="0" w:beforeAutospacing="off" w:after="160" w:afterAutospacing="off" w:line="259" w:lineRule="auto"/>
        <w:ind w:left="450" w:hanging="0"/>
        <w:jc w:val="both"/>
      </w:pPr>
    </w:p>
    <w:p w:rsidR="3CBDA660" w:rsidP="04A36A90" w:rsidRDefault="3CBDA660" w14:paraId="25DC2525" w14:textId="31C66A4E">
      <w:pPr>
        <w:pStyle w:val="Normal"/>
        <w:bidi w:val="0"/>
        <w:spacing w:before="0" w:beforeAutospacing="off" w:after="160" w:afterAutospacing="off" w:line="259" w:lineRule="auto"/>
        <w:ind w:left="450" w:hanging="0"/>
        <w:jc w:val="both"/>
      </w:pPr>
    </w:p>
    <w:p w:rsidR="3CBDA660" w:rsidP="04A36A90" w:rsidRDefault="3CBDA660" w14:paraId="47F71831" w14:textId="114EA581">
      <w:pPr>
        <w:pStyle w:val="Normal"/>
        <w:bidi w:val="0"/>
        <w:spacing w:before="0" w:beforeAutospacing="off" w:after="160" w:afterAutospacing="off" w:line="259" w:lineRule="auto"/>
        <w:ind w:left="450" w:hanging="0" w:firstLine="720"/>
        <w:jc w:val="center"/>
      </w:pPr>
      <w:r>
        <w:drawing>
          <wp:inline wp14:editId="6F83028B" wp14:anchorId="419FC76D">
            <wp:extent cx="4572000" cy="1981200"/>
            <wp:effectExtent l="0" t="0" r="0" b="0"/>
            <wp:docPr id="856830901" name="" title=""/>
            <wp:cNvGraphicFramePr>
              <a:graphicFrameLocks noChangeAspect="1"/>
            </wp:cNvGraphicFramePr>
            <a:graphic>
              <a:graphicData uri="http://schemas.openxmlformats.org/drawingml/2006/picture">
                <pic:pic>
                  <pic:nvPicPr>
                    <pic:cNvPr id="0" name=""/>
                    <pic:cNvPicPr/>
                  </pic:nvPicPr>
                  <pic:blipFill>
                    <a:blip r:embed="R6558b54f87274cfe">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3CBDA660" w:rsidP="04A36A90" w:rsidRDefault="3CBDA660" w14:paraId="6D59ACF4" w14:textId="4DCA4900">
      <w:pPr>
        <w:pStyle w:val="Normal"/>
        <w:bidi w:val="0"/>
        <w:spacing w:before="0" w:beforeAutospacing="off" w:after="160" w:afterAutospacing="off" w:line="259" w:lineRule="auto"/>
        <w:ind w:left="450" w:hanging="0" w:firstLine="720"/>
        <w:jc w:val="center"/>
      </w:pPr>
      <w:r w:rsidRPr="04A36A90" w:rsidR="04A36A90">
        <w:rPr>
          <w:color w:val="C00000"/>
        </w:rPr>
        <w:t xml:space="preserve">Figure 3.9-1: </w:t>
      </w:r>
      <w:r w:rsidR="04A36A90">
        <w:rPr/>
        <w:t>DSA-internal structure</w:t>
      </w:r>
    </w:p>
    <w:p w:rsidR="3CBDA660" w:rsidP="04A36A90" w:rsidRDefault="3CBDA660" w14:paraId="2AB41EDE" w14:textId="2F0C3742">
      <w:pPr>
        <w:pStyle w:val="Normal"/>
        <w:bidi w:val="0"/>
        <w:spacing w:before="0" w:beforeAutospacing="off" w:after="160" w:afterAutospacing="off" w:line="259" w:lineRule="auto"/>
        <w:ind w:left="450" w:hanging="0"/>
        <w:jc w:val="both"/>
      </w:pPr>
    </w:p>
    <w:p w:rsidR="3CBDA660" w:rsidP="04A36A90" w:rsidRDefault="3CBDA660" w14:paraId="06780E82" w14:textId="04958403">
      <w:pPr>
        <w:pStyle w:val="Heading2"/>
        <w:bidi w:val="0"/>
      </w:pPr>
      <w:bookmarkStart w:name="_Toc1723294298" w:id="2070149121"/>
      <w:r w:rsidR="04A36A90">
        <w:rPr/>
        <w:t>3.10 Structure of the SIS standard (Daughter Site):</w:t>
      </w:r>
      <w:bookmarkEnd w:id="2070149121"/>
    </w:p>
    <w:p w:rsidR="3CBDA660" w:rsidP="04A36A90" w:rsidRDefault="3CBDA660" w14:paraId="4C7716E7" w14:textId="5B1FE824">
      <w:pPr>
        <w:pStyle w:val="ListParagraph"/>
        <w:numPr>
          <w:ilvl w:val="0"/>
          <w:numId w:val="18"/>
        </w:numPr>
        <w:bidi w:val="0"/>
        <w:spacing w:before="0" w:beforeAutospacing="off" w:after="160" w:afterAutospacing="off" w:line="259" w:lineRule="auto"/>
        <w:ind/>
        <w:jc w:val="both"/>
        <w:rPr/>
      </w:pPr>
      <w:r w:rsidR="04A36A90">
        <w:rPr/>
        <w:t>Daughter site:</w:t>
      </w:r>
    </w:p>
    <w:p w:rsidR="3CBDA660" w:rsidP="04A36A90" w:rsidRDefault="3CBDA660" w14:paraId="6ADB8820" w14:textId="54A6E7E1">
      <w:pPr>
        <w:pStyle w:val="ListParagraph"/>
        <w:numPr>
          <w:ilvl w:val="1"/>
          <w:numId w:val="18"/>
        </w:numPr>
        <w:bidi w:val="0"/>
        <w:spacing w:before="0" w:beforeAutospacing="off" w:after="160" w:afterAutospacing="off" w:line="259" w:lineRule="auto"/>
        <w:ind/>
        <w:jc w:val="both"/>
        <w:rPr/>
      </w:pPr>
      <w:r w:rsidR="04A36A90">
        <w:rPr/>
        <w:t>Bootstrapping</w:t>
      </w:r>
    </w:p>
    <w:p w:rsidR="3CBDA660" w:rsidP="04A36A90" w:rsidRDefault="3CBDA660" w14:paraId="018B4420" w14:textId="3D1CC66C">
      <w:pPr>
        <w:pStyle w:val="ListParagraph"/>
        <w:numPr>
          <w:ilvl w:val="1"/>
          <w:numId w:val="18"/>
        </w:numPr>
        <w:bidi w:val="0"/>
        <w:spacing w:before="0" w:beforeAutospacing="off" w:after="160" w:afterAutospacing="off" w:line="259" w:lineRule="auto"/>
        <w:ind/>
        <w:jc w:val="both"/>
        <w:rPr/>
      </w:pPr>
      <w:r w:rsidR="04A36A90">
        <w:rPr/>
        <w:t>TS re-multiplexing</w:t>
      </w:r>
    </w:p>
    <w:p w:rsidR="3CBDA660" w:rsidP="04A36A90" w:rsidRDefault="3CBDA660" w14:paraId="3E8B519D" w14:textId="4186DE30">
      <w:pPr>
        <w:pStyle w:val="ListParagraph"/>
        <w:numPr>
          <w:ilvl w:val="1"/>
          <w:numId w:val="18"/>
        </w:numPr>
        <w:bidi w:val="0"/>
        <w:spacing w:before="0" w:beforeAutospacing="off" w:after="160" w:afterAutospacing="off" w:line="259" w:lineRule="auto"/>
        <w:ind/>
        <w:jc w:val="both"/>
        <w:rPr/>
      </w:pPr>
      <w:r w:rsidR="04A36A90">
        <w:rPr/>
        <w:t>Framing</w:t>
      </w:r>
    </w:p>
    <w:p w:rsidR="3CBDA660" w:rsidP="04A36A90" w:rsidRDefault="3CBDA660" w14:paraId="4011B773" w14:textId="3D278694">
      <w:pPr>
        <w:pStyle w:val="ListParagraph"/>
        <w:numPr>
          <w:ilvl w:val="1"/>
          <w:numId w:val="18"/>
        </w:numPr>
        <w:bidi w:val="0"/>
        <w:spacing w:before="0" w:beforeAutospacing="off" w:after="160" w:afterAutospacing="off" w:line="259" w:lineRule="auto"/>
        <w:ind/>
        <w:jc w:val="both"/>
        <w:rPr/>
      </w:pPr>
      <w:r w:rsidR="04A36A90">
        <w:rPr/>
        <w:t>Extraction of T2-MI packets from signal received via interface H</w:t>
      </w:r>
    </w:p>
    <w:p w:rsidR="3CBDA660" w:rsidP="04A36A90" w:rsidRDefault="3CBDA660" w14:paraId="2A3A3A11" w14:textId="516C1476">
      <w:pPr>
        <w:pStyle w:val="ListParagraph"/>
        <w:numPr>
          <w:ilvl w:val="1"/>
          <w:numId w:val="18"/>
        </w:numPr>
        <w:bidi w:val="0"/>
        <w:spacing w:before="0" w:beforeAutospacing="off" w:after="160" w:afterAutospacing="off" w:line="259" w:lineRule="auto"/>
        <w:ind/>
        <w:jc w:val="both"/>
        <w:rPr/>
      </w:pPr>
      <w:r w:rsidR="04A36A90">
        <w:rPr/>
        <w:t>Output processing</w:t>
      </w:r>
    </w:p>
    <w:p w:rsidR="3CBDA660" w:rsidP="04A36A90" w:rsidRDefault="3CBDA660" w14:paraId="36C1ACFF" w14:textId="5FE1A624">
      <w:pPr>
        <w:pStyle w:val="Normal"/>
        <w:bidi w:val="0"/>
        <w:spacing w:before="0" w:beforeAutospacing="off" w:after="160" w:afterAutospacing="off" w:line="259" w:lineRule="auto"/>
        <w:ind w:left="0"/>
        <w:jc w:val="center"/>
      </w:pPr>
      <w:r>
        <w:drawing>
          <wp:inline wp14:editId="56EAF2B1" wp14:anchorId="3F3B43B9">
            <wp:extent cx="2352675" cy="2143125"/>
            <wp:effectExtent l="0" t="0" r="0" b="0"/>
            <wp:docPr id="43748167" name="" title=""/>
            <wp:cNvGraphicFramePr>
              <a:graphicFrameLocks noChangeAspect="1"/>
            </wp:cNvGraphicFramePr>
            <a:graphic>
              <a:graphicData uri="http://schemas.openxmlformats.org/drawingml/2006/picture">
                <pic:pic>
                  <pic:nvPicPr>
                    <pic:cNvPr id="0" name=""/>
                    <pic:cNvPicPr/>
                  </pic:nvPicPr>
                  <pic:blipFill>
                    <a:blip r:embed="Rc07b8313495d48cb">
                      <a:extLst>
                        <a:ext xmlns:a="http://schemas.openxmlformats.org/drawingml/2006/main" uri="{28A0092B-C50C-407E-A947-70E740481C1C}">
                          <a14:useLocalDpi val="0"/>
                        </a:ext>
                      </a:extLst>
                    </a:blip>
                    <a:stretch>
                      <a:fillRect/>
                    </a:stretch>
                  </pic:blipFill>
                  <pic:spPr>
                    <a:xfrm>
                      <a:off x="0" y="0"/>
                      <a:ext cx="2352675" cy="2143125"/>
                    </a:xfrm>
                    <a:prstGeom prst="rect">
                      <a:avLst/>
                    </a:prstGeom>
                  </pic:spPr>
                </pic:pic>
              </a:graphicData>
            </a:graphic>
          </wp:inline>
        </w:drawing>
      </w:r>
    </w:p>
    <w:p w:rsidR="3CBDA660" w:rsidP="04A36A90" w:rsidRDefault="3CBDA660" w14:paraId="6C463132" w14:textId="77748B68">
      <w:pPr>
        <w:pStyle w:val="Normal"/>
        <w:bidi w:val="0"/>
        <w:spacing w:before="0" w:beforeAutospacing="off" w:after="160" w:afterAutospacing="off" w:line="259" w:lineRule="auto"/>
        <w:ind w:left="0" w:hanging="0" w:firstLine="0"/>
        <w:jc w:val="center"/>
      </w:pPr>
      <w:r w:rsidRPr="04A36A90" w:rsidR="04A36A90">
        <w:rPr>
          <w:color w:val="C00000"/>
        </w:rPr>
        <w:t xml:space="preserve">Figure 3.10-1 </w:t>
      </w:r>
      <w:r w:rsidR="04A36A90">
        <w:rPr/>
        <w:t>DSA-internal Daughter</w:t>
      </w:r>
      <w:r w:rsidR="04A36A90">
        <w:rPr/>
        <w:t xml:space="preserve"> site</w:t>
      </w:r>
    </w:p>
    <w:p w:rsidR="3CBDA660" w:rsidP="04A36A90" w:rsidRDefault="3CBDA660" w14:paraId="7FA4663F" w14:textId="19A8D305">
      <w:pPr>
        <w:pStyle w:val="Normal"/>
        <w:bidi w:val="0"/>
        <w:spacing w:before="0" w:beforeAutospacing="off" w:after="160" w:afterAutospacing="off" w:line="259" w:lineRule="auto"/>
        <w:ind w:left="450" w:hanging="0"/>
        <w:jc w:val="both"/>
      </w:pPr>
    </w:p>
    <w:p w:rsidR="3CBDA660" w:rsidP="04A36A90" w:rsidRDefault="3CBDA660" w14:paraId="435ABC21" w14:textId="72B282B7">
      <w:pPr>
        <w:pStyle w:val="Normal"/>
        <w:bidi w:val="0"/>
        <w:spacing w:before="0" w:beforeAutospacing="off" w:after="160" w:afterAutospacing="off" w:line="259" w:lineRule="auto"/>
        <w:ind w:left="450" w:hanging="0"/>
        <w:jc w:val="both"/>
      </w:pPr>
    </w:p>
    <w:p w:rsidR="3CBDA660" w:rsidP="04A36A90" w:rsidRDefault="3CBDA660" w14:paraId="33EEE32E" w14:textId="2EE4AD67">
      <w:pPr>
        <w:pStyle w:val="Normal"/>
        <w:bidi w:val="0"/>
        <w:spacing w:before="0" w:beforeAutospacing="off" w:after="160" w:afterAutospacing="off" w:line="259" w:lineRule="auto"/>
        <w:ind w:left="450" w:hanging="0"/>
        <w:jc w:val="both"/>
      </w:pPr>
    </w:p>
    <w:p w:rsidR="3CBDA660" w:rsidP="04A36A90" w:rsidRDefault="3CBDA660" w14:paraId="07208238" w14:textId="04772DBC">
      <w:pPr>
        <w:pStyle w:val="Normal"/>
        <w:bidi w:val="0"/>
        <w:spacing w:before="0" w:beforeAutospacing="off" w:after="160" w:afterAutospacing="off" w:line="259" w:lineRule="auto"/>
        <w:ind w:left="450" w:hanging="0"/>
        <w:jc w:val="both"/>
      </w:pPr>
    </w:p>
    <w:p w:rsidR="3CBDA660" w:rsidP="04A36A90" w:rsidRDefault="3CBDA660" w14:paraId="76244B9A" w14:textId="1B514908">
      <w:pPr>
        <w:pStyle w:val="Normal"/>
        <w:bidi w:val="0"/>
        <w:spacing w:before="0" w:beforeAutospacing="off" w:after="160" w:afterAutospacing="off" w:line="259" w:lineRule="auto"/>
        <w:ind w:left="450" w:hanging="0"/>
        <w:jc w:val="both"/>
      </w:pPr>
    </w:p>
    <w:p w:rsidR="3CBDA660" w:rsidP="04A36A90" w:rsidRDefault="3CBDA660" w14:paraId="63352D40" w14:textId="3C1BE142">
      <w:pPr>
        <w:pStyle w:val="Normal"/>
        <w:bidi w:val="0"/>
        <w:spacing w:before="0" w:beforeAutospacing="off" w:after="160" w:afterAutospacing="off" w:line="259" w:lineRule="auto"/>
        <w:ind w:left="450" w:hanging="0"/>
        <w:jc w:val="both"/>
      </w:pPr>
    </w:p>
    <w:p w:rsidR="3CBDA660" w:rsidP="04A36A90" w:rsidRDefault="3CBDA660" w14:paraId="75285DF8" w14:textId="3E782FEE">
      <w:pPr>
        <w:pStyle w:val="Heading2"/>
        <w:bidi w:val="0"/>
        <w:ind w:left="450" w:hanging="450"/>
      </w:pPr>
      <w:bookmarkStart w:name="_Toc1516001935" w:id="1247463383"/>
      <w:r w:rsidR="04A36A90">
        <w:rPr/>
        <w:t>3.11 Bootstrapping</w:t>
      </w:r>
      <w:bookmarkEnd w:id="1247463383"/>
    </w:p>
    <w:p w:rsidR="3CBDA660" w:rsidP="04A36A90" w:rsidRDefault="3CBDA660" w14:paraId="042103CC" w14:textId="7B59E999">
      <w:pPr>
        <w:pStyle w:val="ListParagraph"/>
        <w:numPr>
          <w:ilvl w:val="0"/>
          <w:numId w:val="19"/>
        </w:numPr>
        <w:bidi w:val="0"/>
        <w:spacing w:before="0" w:beforeAutospacing="off" w:after="160" w:afterAutospacing="off" w:line="259" w:lineRule="auto"/>
        <w:ind/>
        <w:jc w:val="both"/>
        <w:rPr/>
      </w:pPr>
      <w:r w:rsidR="04A36A90">
        <w:rPr/>
        <w:t xml:space="preserve">The first step is to tune the receivers in </w:t>
      </w:r>
      <w:r w:rsidR="04A36A90">
        <w:rPr/>
        <w:t>from</w:t>
      </w:r>
      <w:r w:rsidR="04A36A90">
        <w:rPr/>
        <w:t xml:space="preserve"> the DSA to those satellite channels, which </w:t>
      </w:r>
      <w:r w:rsidR="04A36A90">
        <w:rPr/>
        <w:t>provide</w:t>
      </w:r>
      <w:r w:rsidR="04A36A90">
        <w:rPr/>
        <w:t xml:space="preserve"> the content &amp; metadata </w:t>
      </w:r>
      <w:r w:rsidR="04A36A90">
        <w:rPr/>
        <w:t>required</w:t>
      </w:r>
      <w:r w:rsidR="04A36A90">
        <w:rPr/>
        <w:t xml:space="preserve"> for composing the terrestrial multiplex(es)</w:t>
      </w:r>
    </w:p>
    <w:p w:rsidR="3CBDA660" w:rsidP="04A36A90" w:rsidRDefault="3CBDA660" w14:paraId="33C02B90" w14:textId="3202F0F4">
      <w:pPr>
        <w:pStyle w:val="ListParagraph"/>
        <w:numPr>
          <w:ilvl w:val="1"/>
          <w:numId w:val="19"/>
        </w:numPr>
        <w:bidi w:val="0"/>
        <w:spacing w:before="0" w:beforeAutospacing="off" w:after="160" w:afterAutospacing="off" w:line="259" w:lineRule="auto"/>
        <w:ind/>
        <w:jc w:val="both"/>
        <w:rPr/>
      </w:pPr>
      <w:r w:rsidR="04A36A90">
        <w:rPr/>
        <w:t xml:space="preserve">This can </w:t>
      </w:r>
      <w:r w:rsidR="04A36A90">
        <w:rPr/>
        <w:t>e.g.,</w:t>
      </w:r>
      <w:r w:rsidR="04A36A90">
        <w:rPr/>
        <w:t xml:space="preserve"> be done manually and is not within the scope of the SIS spec</w:t>
      </w:r>
    </w:p>
    <w:p w:rsidR="3CBDA660" w:rsidP="04A36A90" w:rsidRDefault="3CBDA660" w14:paraId="750ABFB0" w14:textId="730E67BA">
      <w:pPr>
        <w:pStyle w:val="ListParagraph"/>
        <w:numPr>
          <w:ilvl w:val="0"/>
          <w:numId w:val="19"/>
        </w:numPr>
        <w:bidi w:val="0"/>
        <w:spacing w:before="0" w:beforeAutospacing="off" w:after="160" w:afterAutospacing="off" w:line="259" w:lineRule="auto"/>
        <w:ind/>
        <w:jc w:val="both"/>
        <w:rPr/>
      </w:pPr>
      <w:r w:rsidR="04A36A90">
        <w:rPr/>
        <w:t>Next step is to find DSA configuration information (DSACI)</w:t>
      </w:r>
    </w:p>
    <w:p w:rsidR="3CBDA660" w:rsidP="04A36A90" w:rsidRDefault="3CBDA660" w14:paraId="7BFEA063" w14:textId="5D2DD9F1">
      <w:pPr>
        <w:pStyle w:val="ListParagraph"/>
        <w:numPr>
          <w:ilvl w:val="1"/>
          <w:numId w:val="19"/>
        </w:numPr>
        <w:bidi w:val="0"/>
        <w:spacing w:before="0" w:beforeAutospacing="off" w:after="160" w:afterAutospacing="off" w:line="259" w:lineRule="auto"/>
        <w:ind/>
        <w:jc w:val="both"/>
        <w:rPr/>
      </w:pPr>
      <w:r w:rsidR="04A36A90">
        <w:rPr/>
        <w:t xml:space="preserve">In-band, the following parameter settings </w:t>
      </w:r>
      <w:r w:rsidR="04A36A90">
        <w:rPr/>
        <w:t>must</w:t>
      </w:r>
      <w:r w:rsidR="04A36A90">
        <w:rPr/>
        <w:t xml:space="preserve"> be </w:t>
      </w:r>
      <w:r w:rsidR="04A36A90">
        <w:rPr/>
        <w:t>provided</w:t>
      </w:r>
      <w:r w:rsidR="04A36A90">
        <w:rPr/>
        <w:t xml:space="preserve"> manually to the DSA:</w:t>
      </w:r>
    </w:p>
    <w:p w:rsidR="3CBDA660" w:rsidP="04A36A90" w:rsidRDefault="3CBDA660" w14:paraId="299B2DB3" w14:textId="09023DDB">
      <w:pPr>
        <w:pStyle w:val="ListParagraph"/>
        <w:numPr>
          <w:ilvl w:val="2"/>
          <w:numId w:val="19"/>
        </w:numPr>
        <w:bidi w:val="0"/>
        <w:spacing w:before="0" w:beforeAutospacing="off" w:after="160" w:afterAutospacing="off" w:line="259" w:lineRule="auto"/>
        <w:ind/>
        <w:jc w:val="both"/>
        <w:rPr/>
      </w:pPr>
      <w:r w:rsidR="04A36A90">
        <w:rPr/>
        <w:t>The [</w:t>
      </w:r>
      <w:r w:rsidR="04A36A90">
        <w:rPr/>
        <w:t>TSid</w:t>
      </w:r>
      <w:r w:rsidR="04A36A90">
        <w:rPr/>
        <w:t xml:space="preserve">/ON ID/program Id] triple corresponding to the primary SIS service in the relevant parent signal where the DSA will find the current DSACI </w:t>
      </w:r>
      <w:r w:rsidR="04A36A90">
        <w:rPr/>
        <w:t>component</w:t>
      </w:r>
    </w:p>
    <w:p w:rsidR="3CBDA660" w:rsidP="04A36A90" w:rsidRDefault="3CBDA660" w14:paraId="16E87A80" w14:textId="28A94185">
      <w:pPr>
        <w:pStyle w:val="ListParagraph"/>
        <w:numPr>
          <w:ilvl w:val="2"/>
          <w:numId w:val="19"/>
        </w:numPr>
        <w:bidi w:val="0"/>
        <w:spacing w:before="0" w:beforeAutospacing="off" w:after="160" w:afterAutospacing="off" w:line="259" w:lineRule="auto"/>
        <w:ind/>
        <w:jc w:val="both"/>
        <w:rPr/>
      </w:pPr>
      <w:r w:rsidR="04A36A90">
        <w:rPr/>
        <w:t xml:space="preserve">The current DSACI group id </w:t>
      </w:r>
      <w:r w:rsidR="04A36A90">
        <w:rPr/>
        <w:t>identifying</w:t>
      </w:r>
      <w:r w:rsidR="04A36A90">
        <w:rPr/>
        <w:t xml:space="preserve"> the current DSACI that this </w:t>
      </w:r>
      <w:r w:rsidR="04A36A90">
        <w:rPr/>
        <w:t>particular DSA</w:t>
      </w:r>
      <w:r w:rsidR="04A36A90">
        <w:rPr/>
        <w:t xml:space="preserve"> shall use</w:t>
      </w:r>
    </w:p>
    <w:p w:rsidR="3CBDA660" w:rsidP="04A36A90" w:rsidRDefault="3CBDA660" w14:paraId="25BCA186" w14:textId="09D1E204">
      <w:pPr>
        <w:pStyle w:val="ListParagraph"/>
        <w:numPr>
          <w:ilvl w:val="2"/>
          <w:numId w:val="19"/>
        </w:numPr>
        <w:bidi w:val="0"/>
        <w:spacing w:before="0" w:beforeAutospacing="off" w:after="160" w:afterAutospacing="off" w:line="259" w:lineRule="auto"/>
        <w:ind/>
        <w:jc w:val="both"/>
        <w:rPr/>
      </w:pPr>
      <w:r w:rsidR="04A36A90">
        <w:rPr/>
        <w:t xml:space="preserve">Out-of-band, the following parameter settings </w:t>
      </w:r>
      <w:r w:rsidR="04A36A90">
        <w:rPr/>
        <w:t>must</w:t>
      </w:r>
      <w:r w:rsidR="04A36A90">
        <w:rPr/>
        <w:t xml:space="preserve"> be </w:t>
      </w:r>
      <w:r w:rsidR="04A36A90">
        <w:rPr/>
        <w:t>provided</w:t>
      </w:r>
      <w:r w:rsidR="04A36A90">
        <w:rPr/>
        <w:t xml:space="preserve"> manually to the DSA:</w:t>
      </w:r>
    </w:p>
    <w:p w:rsidR="3CBDA660" w:rsidP="04A36A90" w:rsidRDefault="3CBDA660" w14:paraId="377FE201" w14:textId="4597CF88">
      <w:pPr>
        <w:pStyle w:val="ListParagraph"/>
        <w:numPr>
          <w:ilvl w:val="3"/>
          <w:numId w:val="19"/>
        </w:numPr>
        <w:bidi w:val="0"/>
        <w:spacing w:before="0" w:beforeAutospacing="off" w:after="160" w:afterAutospacing="off" w:line="259" w:lineRule="auto"/>
        <w:ind/>
        <w:jc w:val="both"/>
        <w:rPr/>
      </w:pPr>
      <w:r w:rsidR="04A36A90">
        <w:rPr/>
        <w:t xml:space="preserve">The path or location – </w:t>
      </w:r>
      <w:r w:rsidR="04A36A90">
        <w:rPr/>
        <w:t>e.g.,</w:t>
      </w:r>
      <w:r w:rsidR="04A36A90">
        <w:rPr/>
        <w:t xml:space="preserve"> URL, </w:t>
      </w:r>
      <w:r w:rsidR="04A36A90">
        <w:rPr/>
        <w:t>drive</w:t>
      </w:r>
      <w:r w:rsidR="04A36A90">
        <w:rPr/>
        <w:t xml:space="preserve"> and directory – where the DSA can find the current DSACI file</w:t>
      </w:r>
    </w:p>
    <w:p w:rsidR="3CBDA660" w:rsidP="04A36A90" w:rsidRDefault="3CBDA660" w14:paraId="39762229" w14:textId="3C11894E">
      <w:pPr>
        <w:pStyle w:val="ListParagraph"/>
        <w:numPr>
          <w:ilvl w:val="3"/>
          <w:numId w:val="19"/>
        </w:numPr>
        <w:bidi w:val="0"/>
        <w:spacing w:before="0" w:beforeAutospacing="off" w:after="160" w:afterAutospacing="off" w:line="259" w:lineRule="auto"/>
        <w:ind/>
        <w:jc w:val="both"/>
        <w:rPr/>
      </w:pPr>
      <w:r w:rsidR="04A36A90">
        <w:rPr/>
        <w:t xml:space="preserve">The current DSACI group id </w:t>
      </w:r>
      <w:r w:rsidR="04A36A90">
        <w:rPr/>
        <w:t>identifying</w:t>
      </w:r>
      <w:r w:rsidR="04A36A90">
        <w:rPr/>
        <w:t xml:space="preserve"> the current DSACI that this </w:t>
      </w:r>
      <w:r w:rsidR="04A36A90">
        <w:rPr/>
        <w:t>particular DSA</w:t>
      </w:r>
      <w:r w:rsidR="04A36A90">
        <w:rPr/>
        <w:t xml:space="preserve"> shall use</w:t>
      </w:r>
    </w:p>
    <w:p w:rsidR="3CBDA660" w:rsidP="04A36A90" w:rsidRDefault="3CBDA660" w14:paraId="041F428D" w14:textId="23E7BBCD">
      <w:pPr>
        <w:pStyle w:val="Normal"/>
        <w:bidi w:val="0"/>
        <w:spacing w:before="0" w:beforeAutospacing="off" w:after="160" w:afterAutospacing="off" w:line="259" w:lineRule="auto"/>
        <w:ind w:left="450" w:hanging="0"/>
        <w:jc w:val="both"/>
      </w:pPr>
    </w:p>
    <w:p w:rsidR="3CBDA660" w:rsidP="04A36A90" w:rsidRDefault="3CBDA660" w14:paraId="754EE4F6" w14:textId="30A00390">
      <w:pPr>
        <w:pStyle w:val="Heading2"/>
        <w:bidi w:val="0"/>
        <w:ind w:left="450" w:hanging="450"/>
      </w:pPr>
      <w:bookmarkStart w:name="_Toc822076482" w:id="118002940"/>
      <w:r w:rsidR="04A36A90">
        <w:rPr/>
        <w:t xml:space="preserve">3.12 TS </w:t>
      </w:r>
      <w:r w:rsidR="04A36A90">
        <w:rPr/>
        <w:t>R</w:t>
      </w:r>
      <w:r w:rsidR="04A36A90">
        <w:rPr/>
        <w:t>emultiplexing</w:t>
      </w:r>
      <w:bookmarkEnd w:id="118002940"/>
    </w:p>
    <w:p w:rsidR="3CBDA660" w:rsidP="04A36A90" w:rsidRDefault="3CBDA660" w14:paraId="5AE67D98" w14:textId="62F99244">
      <w:pPr>
        <w:pStyle w:val="ListParagraph"/>
        <w:numPr>
          <w:ilvl w:val="0"/>
          <w:numId w:val="20"/>
        </w:numPr>
        <w:bidi w:val="0"/>
        <w:spacing w:before="0" w:beforeAutospacing="off" w:after="160" w:afterAutospacing="off" w:line="259" w:lineRule="auto"/>
        <w:ind/>
        <w:jc w:val="both"/>
        <w:rPr/>
      </w:pPr>
      <w:r w:rsidR="04A36A90">
        <w:rPr/>
        <w:t>Arrival timestamping</w:t>
      </w:r>
    </w:p>
    <w:p w:rsidR="3CBDA660" w:rsidP="04A36A90" w:rsidRDefault="3CBDA660" w14:paraId="73935C69" w14:textId="757372C2">
      <w:pPr>
        <w:pStyle w:val="ListParagraph"/>
        <w:numPr>
          <w:ilvl w:val="1"/>
          <w:numId w:val="20"/>
        </w:numPr>
        <w:bidi w:val="0"/>
        <w:spacing w:before="0" w:beforeAutospacing="off" w:after="160" w:afterAutospacing="off" w:line="259" w:lineRule="auto"/>
        <w:ind/>
        <w:jc w:val="both"/>
        <w:rPr/>
      </w:pPr>
      <w:r w:rsidR="04A36A90">
        <w:rPr/>
        <w:t xml:space="preserve">Packet arrival time is computed by </w:t>
      </w:r>
      <w:r w:rsidR="04A36A90">
        <w:rPr/>
        <w:t>PCR</w:t>
      </w:r>
      <w:r w:rsidRPr="04A36A90" w:rsidR="04A36A90">
        <w:rPr>
          <w:sz w:val="16"/>
          <w:szCs w:val="16"/>
        </w:rPr>
        <w:t>abs</w:t>
      </w:r>
      <w:r w:rsidR="04A36A90">
        <w:rPr/>
        <w:t xml:space="preserve"> interpolation</w:t>
      </w:r>
    </w:p>
    <w:p w:rsidR="3CBDA660" w:rsidP="04A36A90" w:rsidRDefault="3CBDA660" w14:paraId="77697EDD" w14:textId="59825745">
      <w:pPr>
        <w:pStyle w:val="ListParagraph"/>
        <w:numPr>
          <w:ilvl w:val="0"/>
          <w:numId w:val="20"/>
        </w:numPr>
        <w:bidi w:val="0"/>
        <w:spacing w:before="0" w:beforeAutospacing="off" w:after="160" w:afterAutospacing="off" w:line="259" w:lineRule="auto"/>
        <w:ind/>
        <w:jc w:val="both"/>
        <w:rPr/>
      </w:pPr>
      <w:r w:rsidR="04A36A90">
        <w:rPr/>
        <w:t>VAT</w:t>
      </w:r>
    </w:p>
    <w:p w:rsidR="3CBDA660" w:rsidP="04A36A90" w:rsidRDefault="3CBDA660" w14:paraId="34A31D6E" w14:textId="66983397">
      <w:pPr>
        <w:pStyle w:val="ListParagraph"/>
        <w:numPr>
          <w:ilvl w:val="1"/>
          <w:numId w:val="20"/>
        </w:numPr>
        <w:bidi w:val="0"/>
        <w:spacing w:before="0" w:beforeAutospacing="off" w:after="160" w:afterAutospacing="off" w:line="259" w:lineRule="auto"/>
        <w:ind/>
        <w:jc w:val="both"/>
        <w:rPr/>
      </w:pPr>
      <w:r w:rsidR="04A36A90">
        <w:rPr/>
        <w:t xml:space="preserve">Virtual arrival time is used for </w:t>
      </w:r>
      <w:r w:rsidR="04A36A90">
        <w:rPr/>
        <w:t>regenerated</w:t>
      </w:r>
      <w:r w:rsidR="04A36A90">
        <w:rPr/>
        <w:t xml:space="preserve"> (PSI/SI) packets VAT computation is configured by DSACI</w:t>
      </w:r>
    </w:p>
    <w:p w:rsidR="3CBDA660" w:rsidP="04A36A90" w:rsidRDefault="3CBDA660" w14:paraId="679C1FEF" w14:textId="3A596122">
      <w:pPr>
        <w:pStyle w:val="ListParagraph"/>
        <w:numPr>
          <w:ilvl w:val="0"/>
          <w:numId w:val="20"/>
        </w:numPr>
        <w:bidi w:val="0"/>
        <w:spacing w:before="0" w:beforeAutospacing="off" w:after="160" w:afterAutospacing="off" w:line="259" w:lineRule="auto"/>
        <w:ind/>
        <w:jc w:val="both"/>
        <w:rPr/>
      </w:pPr>
      <w:r w:rsidR="04A36A90">
        <w:rPr/>
        <w:t>Selection</w:t>
      </w:r>
      <w:r w:rsidR="04A36A90">
        <w:rPr/>
        <w:t xml:space="preserve"> and remapping of relevant content from input TS(s) </w:t>
      </w:r>
    </w:p>
    <w:p w:rsidR="3CBDA660" w:rsidP="04A36A90" w:rsidRDefault="3CBDA660" w14:paraId="620478A3" w14:textId="4CEAB4C4">
      <w:pPr>
        <w:pStyle w:val="ListParagraph"/>
        <w:numPr>
          <w:ilvl w:val="1"/>
          <w:numId w:val="20"/>
        </w:numPr>
        <w:bidi w:val="0"/>
        <w:spacing w:before="0" w:beforeAutospacing="off" w:after="160" w:afterAutospacing="off" w:line="259" w:lineRule="auto"/>
        <w:ind/>
        <w:jc w:val="both"/>
        <w:rPr/>
      </w:pPr>
      <w:r w:rsidR="04A36A90">
        <w:rPr/>
        <w:t>input PSI/SI tables</w:t>
      </w:r>
    </w:p>
    <w:p w:rsidR="3CBDA660" w:rsidP="04A36A90" w:rsidRDefault="3CBDA660" w14:paraId="6D05B172" w14:textId="6CE8DEF6">
      <w:pPr>
        <w:pStyle w:val="ListParagraph"/>
        <w:numPr>
          <w:ilvl w:val="1"/>
          <w:numId w:val="20"/>
        </w:numPr>
        <w:bidi w:val="0"/>
        <w:spacing w:before="0" w:beforeAutospacing="off" w:after="160" w:afterAutospacing="off" w:line="259" w:lineRule="auto"/>
        <w:ind/>
        <w:jc w:val="both"/>
        <w:rPr/>
      </w:pPr>
      <w:r w:rsidR="04A36A90">
        <w:rPr/>
        <w:t xml:space="preserve">Input services </w:t>
      </w:r>
      <w:r w:rsidR="04A36A90">
        <w:rPr/>
        <w:t>component</w:t>
      </w:r>
      <w:r w:rsidR="04A36A90">
        <w:rPr/>
        <w:t xml:space="preserve"> content</w:t>
      </w:r>
    </w:p>
    <w:p w:rsidR="3CBDA660" w:rsidP="04A36A90" w:rsidRDefault="3CBDA660" w14:paraId="65C925FE" w14:textId="74FA5ED2">
      <w:pPr>
        <w:pStyle w:val="ListParagraph"/>
        <w:numPr>
          <w:ilvl w:val="0"/>
          <w:numId w:val="20"/>
        </w:numPr>
        <w:bidi w:val="0"/>
        <w:spacing w:before="0" w:beforeAutospacing="off" w:after="160" w:afterAutospacing="off" w:line="259" w:lineRule="auto"/>
        <w:ind/>
        <w:jc w:val="both"/>
        <w:rPr/>
      </w:pPr>
      <w:r w:rsidR="04A36A90">
        <w:rPr/>
        <w:t>Processing and generation of PSI/SI according to DSACI</w:t>
      </w:r>
    </w:p>
    <w:p w:rsidR="3CBDA660" w:rsidP="04A36A90" w:rsidRDefault="3CBDA660" w14:paraId="29345973" w14:textId="0F6F5820">
      <w:pPr>
        <w:pStyle w:val="ListParagraph"/>
        <w:numPr>
          <w:ilvl w:val="1"/>
          <w:numId w:val="20"/>
        </w:numPr>
        <w:bidi w:val="0"/>
        <w:spacing w:before="0" w:beforeAutospacing="off" w:after="160" w:afterAutospacing="off" w:line="259" w:lineRule="auto"/>
        <w:ind/>
        <w:jc w:val="both"/>
        <w:rPr/>
      </w:pPr>
      <w:r w:rsidR="04A36A90">
        <w:rPr/>
        <w:t>Input table PID remapping</w:t>
      </w:r>
    </w:p>
    <w:p w:rsidR="3CBDA660" w:rsidP="04A36A90" w:rsidRDefault="3CBDA660" w14:paraId="18758820" w14:textId="688DEE55">
      <w:pPr>
        <w:pStyle w:val="ListParagraph"/>
        <w:numPr>
          <w:ilvl w:val="1"/>
          <w:numId w:val="20"/>
        </w:numPr>
        <w:bidi w:val="0"/>
        <w:spacing w:before="0" w:beforeAutospacing="off" w:after="160" w:afterAutospacing="off" w:line="259" w:lineRule="auto"/>
        <w:ind/>
        <w:jc w:val="both"/>
        <w:rPr/>
      </w:pPr>
      <w:r w:rsidR="04A36A90">
        <w:rPr/>
        <w:t>Input table patching</w:t>
      </w:r>
    </w:p>
    <w:p w:rsidR="3CBDA660" w:rsidP="04A36A90" w:rsidRDefault="3CBDA660" w14:paraId="4F993FAD" w14:textId="2C792E5F">
      <w:pPr>
        <w:pStyle w:val="ListParagraph"/>
        <w:numPr>
          <w:ilvl w:val="1"/>
          <w:numId w:val="20"/>
        </w:numPr>
        <w:bidi w:val="0"/>
        <w:spacing w:before="0" w:beforeAutospacing="off" w:after="160" w:afterAutospacing="off" w:line="259" w:lineRule="auto"/>
        <w:ind/>
        <w:jc w:val="both"/>
        <w:rPr/>
      </w:pPr>
      <w:r w:rsidR="04A36A90">
        <w:rPr/>
        <w:t>Table regeneration</w:t>
      </w:r>
    </w:p>
    <w:p w:rsidR="3CBDA660" w:rsidP="04A36A90" w:rsidRDefault="3CBDA660" w14:paraId="1BD0081B" w14:textId="7A5A5DD5">
      <w:pPr>
        <w:pStyle w:val="ListParagraph"/>
        <w:numPr>
          <w:ilvl w:val="0"/>
          <w:numId w:val="20"/>
        </w:numPr>
        <w:bidi w:val="0"/>
        <w:spacing w:before="0" w:beforeAutospacing="off" w:after="160" w:afterAutospacing="off" w:line="259" w:lineRule="auto"/>
        <w:ind/>
        <w:jc w:val="both"/>
        <w:rPr/>
      </w:pPr>
      <w:r w:rsidR="04A36A90">
        <w:rPr/>
        <w:t>Generation of reference transport streams</w:t>
      </w:r>
    </w:p>
    <w:p w:rsidR="3CBDA660" w:rsidP="04A36A90" w:rsidRDefault="3CBDA660" w14:paraId="2A4F04C9" w14:textId="4322A5DA">
      <w:pPr>
        <w:pStyle w:val="ListParagraph"/>
        <w:numPr>
          <w:ilvl w:val="1"/>
          <w:numId w:val="20"/>
        </w:numPr>
        <w:bidi w:val="0"/>
        <w:spacing w:before="0" w:beforeAutospacing="off" w:after="160" w:afterAutospacing="off" w:line="259" w:lineRule="auto"/>
        <w:ind/>
        <w:jc w:val="both"/>
        <w:rPr/>
      </w:pPr>
      <w:r w:rsidR="04A36A90">
        <w:rPr/>
        <w:t>RTS is a placeholder with timestamped null packets</w:t>
      </w:r>
    </w:p>
    <w:p w:rsidR="3CBDA660" w:rsidP="04A36A90" w:rsidRDefault="3CBDA660" w14:paraId="7EFCA591" w14:textId="36B0BC4E">
      <w:pPr>
        <w:pStyle w:val="ListParagraph"/>
        <w:numPr>
          <w:ilvl w:val="2"/>
          <w:numId w:val="20"/>
        </w:numPr>
        <w:bidi w:val="0"/>
        <w:spacing w:before="0" w:beforeAutospacing="off" w:after="160" w:afterAutospacing="off" w:line="259" w:lineRule="auto"/>
        <w:ind/>
        <w:jc w:val="both"/>
        <w:rPr/>
      </w:pPr>
      <w:r w:rsidR="04A36A90">
        <w:rPr/>
        <w:t>Timestamps are packet departure times</w:t>
      </w:r>
    </w:p>
    <w:p w:rsidR="3CBDA660" w:rsidP="04A36A90" w:rsidRDefault="3CBDA660" w14:paraId="2B62AA3D" w14:textId="049F23C8">
      <w:pPr>
        <w:pStyle w:val="ListParagraph"/>
        <w:numPr>
          <w:ilvl w:val="2"/>
          <w:numId w:val="20"/>
        </w:numPr>
        <w:bidi w:val="0"/>
        <w:spacing w:before="0" w:beforeAutospacing="off" w:after="160" w:afterAutospacing="off" w:line="259" w:lineRule="auto"/>
        <w:ind/>
        <w:jc w:val="both"/>
        <w:rPr/>
      </w:pPr>
      <w:r w:rsidR="04A36A90">
        <w:rPr/>
        <w:t>Timestamps are computed according to F&amp;TI</w:t>
      </w:r>
    </w:p>
    <w:p w:rsidR="3CBDA660" w:rsidP="04A36A90" w:rsidRDefault="3CBDA660" w14:paraId="5018DAC8" w14:textId="57F82ACA">
      <w:pPr>
        <w:pStyle w:val="ListParagraph"/>
        <w:numPr>
          <w:ilvl w:val="1"/>
          <w:numId w:val="20"/>
        </w:numPr>
        <w:bidi w:val="0"/>
        <w:spacing w:before="0" w:beforeAutospacing="off" w:after="160" w:afterAutospacing="off" w:line="259" w:lineRule="auto"/>
        <w:ind/>
        <w:jc w:val="both"/>
        <w:rPr/>
      </w:pPr>
      <w:r w:rsidR="04A36A90">
        <w:rPr/>
        <w:t>Parents TS content are regenerated PSI/SI will replace null packets of RTS</w:t>
      </w:r>
    </w:p>
    <w:p w:rsidR="3CBDA660" w:rsidP="04A36A90" w:rsidRDefault="3CBDA660" w14:paraId="66D0333F" w14:textId="261FFE5E">
      <w:pPr>
        <w:pStyle w:val="Normal"/>
        <w:bidi w:val="0"/>
        <w:spacing w:before="0" w:beforeAutospacing="off" w:after="160" w:afterAutospacing="off" w:line="259" w:lineRule="auto"/>
        <w:ind w:left="1080"/>
        <w:jc w:val="both"/>
      </w:pPr>
    </w:p>
    <w:p w:rsidR="3CBDA660" w:rsidP="04A36A90" w:rsidRDefault="3CBDA660" w14:paraId="7D973260" w14:textId="171622D7">
      <w:pPr>
        <w:pStyle w:val="Normal"/>
        <w:bidi w:val="0"/>
        <w:spacing w:before="0" w:beforeAutospacing="off" w:after="160" w:afterAutospacing="off" w:line="259" w:lineRule="auto"/>
        <w:ind w:left="1080"/>
        <w:jc w:val="both"/>
      </w:pPr>
    </w:p>
    <w:p w:rsidR="3CBDA660" w:rsidP="04A36A90" w:rsidRDefault="3CBDA660" w14:paraId="26055B84" w14:textId="7047600F">
      <w:pPr>
        <w:pStyle w:val="Normal"/>
        <w:bidi w:val="0"/>
        <w:spacing w:before="0" w:beforeAutospacing="off" w:after="160" w:afterAutospacing="off" w:line="259" w:lineRule="auto"/>
        <w:ind w:left="1080"/>
        <w:jc w:val="both"/>
      </w:pPr>
    </w:p>
    <w:p w:rsidR="3CBDA660" w:rsidP="04A36A90" w:rsidRDefault="3CBDA660" w14:paraId="1FEF9C18" w14:textId="1525E38A">
      <w:pPr>
        <w:pStyle w:val="Normal"/>
        <w:bidi w:val="0"/>
        <w:spacing w:before="0" w:beforeAutospacing="off" w:after="160" w:afterAutospacing="off" w:line="259" w:lineRule="auto"/>
        <w:ind w:left="1080"/>
        <w:jc w:val="both"/>
      </w:pPr>
    </w:p>
    <w:p w:rsidR="3CBDA660" w:rsidP="04A36A90" w:rsidRDefault="3CBDA660" w14:paraId="21D5F3B0" w14:textId="116FEC76">
      <w:pPr>
        <w:pStyle w:val="ListParagraph"/>
        <w:numPr>
          <w:ilvl w:val="0"/>
          <w:numId w:val="20"/>
        </w:numPr>
        <w:bidi w:val="0"/>
        <w:spacing w:before="0" w:beforeAutospacing="off" w:after="160" w:afterAutospacing="off" w:line="259" w:lineRule="auto"/>
        <w:ind/>
        <w:jc w:val="both"/>
        <w:rPr/>
      </w:pPr>
      <w:r w:rsidR="04A36A90">
        <w:rPr/>
        <w:t>Placement of incoming packets in the outgoing TS</w:t>
      </w:r>
    </w:p>
    <w:p w:rsidR="3CBDA660" w:rsidP="04A36A90" w:rsidRDefault="3CBDA660" w14:paraId="3AFE0EEF" w14:textId="5D1EA340">
      <w:pPr>
        <w:pStyle w:val="ListParagraph"/>
        <w:numPr>
          <w:ilvl w:val="1"/>
          <w:numId w:val="20"/>
        </w:numPr>
        <w:bidi w:val="0"/>
        <w:spacing w:before="0" w:beforeAutospacing="off" w:after="160" w:afterAutospacing="off" w:line="259" w:lineRule="auto"/>
        <w:ind/>
        <w:jc w:val="both"/>
        <w:rPr/>
      </w:pPr>
      <w:r w:rsidR="04A36A90">
        <w:rPr/>
        <w:t>Scheduling algorithm decisions based on computed:</w:t>
      </w:r>
    </w:p>
    <w:p w:rsidR="3CBDA660" w:rsidP="04A36A90" w:rsidRDefault="3CBDA660" w14:paraId="6E21D6BF" w14:textId="54F8BAAE">
      <w:pPr>
        <w:pStyle w:val="ListParagraph"/>
        <w:numPr>
          <w:ilvl w:val="2"/>
          <w:numId w:val="20"/>
        </w:numPr>
        <w:bidi w:val="0"/>
        <w:spacing w:before="0" w:beforeAutospacing="off" w:after="160" w:afterAutospacing="off" w:line="259" w:lineRule="auto"/>
        <w:ind/>
        <w:jc w:val="both"/>
        <w:rPr/>
      </w:pPr>
      <w:r w:rsidR="04A36A90">
        <w:rPr/>
        <w:t>Packets arrival times</w:t>
      </w:r>
    </w:p>
    <w:p w:rsidR="3CBDA660" w:rsidP="04A36A90" w:rsidRDefault="3CBDA660" w14:paraId="402A0AF7" w14:textId="0FEC7858">
      <w:pPr>
        <w:pStyle w:val="ListParagraph"/>
        <w:numPr>
          <w:ilvl w:val="2"/>
          <w:numId w:val="20"/>
        </w:numPr>
        <w:bidi w:val="0"/>
        <w:spacing w:before="0" w:beforeAutospacing="off" w:after="160" w:afterAutospacing="off" w:line="259" w:lineRule="auto"/>
        <w:ind/>
        <w:jc w:val="both"/>
        <w:rPr/>
      </w:pPr>
      <w:r w:rsidR="04A36A90">
        <w:rPr/>
        <w:t>Packet departure times</w:t>
      </w:r>
    </w:p>
    <w:p w:rsidR="3CBDA660" w:rsidP="04A36A90" w:rsidRDefault="3CBDA660" w14:paraId="6CB1CF95" w14:textId="22C99532">
      <w:pPr>
        <w:pStyle w:val="ListParagraph"/>
        <w:numPr>
          <w:ilvl w:val="1"/>
          <w:numId w:val="20"/>
        </w:numPr>
        <w:bidi w:val="0"/>
        <w:spacing w:before="0" w:beforeAutospacing="off" w:after="160" w:afterAutospacing="off" w:line="259" w:lineRule="auto"/>
        <w:ind/>
        <w:jc w:val="both"/>
        <w:rPr/>
      </w:pPr>
      <w:r w:rsidR="04A36A90">
        <w:rPr/>
        <w:t>Deterministic</w:t>
      </w:r>
      <w:r w:rsidR="04A36A90">
        <w:rPr/>
        <w:t xml:space="preserve"> PCR correction applied</w:t>
      </w:r>
    </w:p>
    <w:p w:rsidR="3CBDA660" w:rsidP="04A36A90" w:rsidRDefault="3CBDA660" w14:paraId="44207401" w14:textId="19365512">
      <w:pPr>
        <w:pStyle w:val="Normal"/>
        <w:bidi w:val="0"/>
        <w:spacing w:before="0" w:beforeAutospacing="off" w:after="160" w:afterAutospacing="off" w:line="259" w:lineRule="auto"/>
        <w:ind w:left="450" w:hanging="0"/>
        <w:jc w:val="center"/>
      </w:pPr>
      <w:r>
        <w:drawing>
          <wp:inline wp14:editId="64C67A11" wp14:anchorId="570C8B17">
            <wp:extent cx="4572000" cy="2143125"/>
            <wp:effectExtent l="0" t="0" r="0" b="0"/>
            <wp:docPr id="730906914" name="" title=""/>
            <wp:cNvGraphicFramePr>
              <a:graphicFrameLocks noChangeAspect="1"/>
            </wp:cNvGraphicFramePr>
            <a:graphic>
              <a:graphicData uri="http://schemas.openxmlformats.org/drawingml/2006/picture">
                <pic:pic>
                  <pic:nvPicPr>
                    <pic:cNvPr id="0" name=""/>
                    <pic:cNvPicPr/>
                  </pic:nvPicPr>
                  <pic:blipFill>
                    <a:blip r:embed="R4f24920dea9247c7">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3CBDA660" w:rsidP="04A36A90" w:rsidRDefault="3CBDA660" w14:paraId="22918863" w14:textId="69D41D7D">
      <w:pPr>
        <w:pStyle w:val="Normal"/>
        <w:bidi w:val="0"/>
        <w:spacing w:before="0" w:beforeAutospacing="off" w:after="160" w:afterAutospacing="off" w:line="259" w:lineRule="auto"/>
        <w:ind w:left="450" w:hanging="0" w:firstLine="720"/>
        <w:jc w:val="center"/>
      </w:pPr>
      <w:r w:rsidRPr="04A36A90" w:rsidR="04A36A90">
        <w:rPr>
          <w:color w:val="C00000"/>
        </w:rPr>
        <w:t xml:space="preserve">Figure 3.12-1: </w:t>
      </w:r>
      <w:r w:rsidR="04A36A90">
        <w:rPr/>
        <w:t xml:space="preserve">TS </w:t>
      </w:r>
      <w:r w:rsidR="04A36A90">
        <w:rPr/>
        <w:t>Remultiplexing</w:t>
      </w:r>
    </w:p>
    <w:p w:rsidR="3CBDA660" w:rsidP="04A36A90" w:rsidRDefault="3CBDA660" w14:paraId="02974530" w14:textId="582D9DD7">
      <w:pPr>
        <w:pStyle w:val="Normal"/>
        <w:bidi w:val="0"/>
        <w:spacing w:before="0" w:beforeAutospacing="off" w:after="160" w:afterAutospacing="off" w:line="259" w:lineRule="auto"/>
        <w:ind w:left="450" w:hanging="0"/>
        <w:jc w:val="both"/>
      </w:pPr>
    </w:p>
    <w:p w:rsidR="3CBDA660" w:rsidP="04A36A90" w:rsidRDefault="3CBDA660" w14:paraId="15373869" w14:textId="039D5C9D">
      <w:pPr>
        <w:pStyle w:val="Normal"/>
        <w:bidi w:val="0"/>
        <w:spacing w:before="0" w:beforeAutospacing="off" w:after="160" w:afterAutospacing="off" w:line="259" w:lineRule="auto"/>
        <w:ind w:left="450" w:hanging="0"/>
        <w:jc w:val="center"/>
      </w:pPr>
    </w:p>
    <w:p w:rsidR="3CBDA660" w:rsidP="04A36A90" w:rsidRDefault="3CBDA660" w14:paraId="1B63F339" w14:textId="5A2CCEEF">
      <w:pPr>
        <w:pStyle w:val="Normal"/>
        <w:bidi w:val="0"/>
        <w:spacing w:before="0" w:beforeAutospacing="off" w:after="160" w:afterAutospacing="off" w:line="259" w:lineRule="auto"/>
        <w:ind w:left="450" w:hanging="0"/>
        <w:jc w:val="center"/>
      </w:pPr>
      <w:r>
        <w:drawing>
          <wp:inline wp14:editId="0C99A3F1" wp14:anchorId="29501CA0">
            <wp:extent cx="4572000" cy="1447800"/>
            <wp:effectExtent l="0" t="0" r="0" b="0"/>
            <wp:docPr id="1584000936" name="" title=""/>
            <wp:cNvGraphicFramePr>
              <a:graphicFrameLocks noChangeAspect="1"/>
            </wp:cNvGraphicFramePr>
            <a:graphic>
              <a:graphicData uri="http://schemas.openxmlformats.org/drawingml/2006/picture">
                <pic:pic>
                  <pic:nvPicPr>
                    <pic:cNvPr id="0" name=""/>
                    <pic:cNvPicPr/>
                  </pic:nvPicPr>
                  <pic:blipFill>
                    <a:blip r:embed="Rcfc7b611e8154cfb">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3CBDA660" w:rsidP="04A36A90" w:rsidRDefault="3CBDA660" w14:paraId="2639F47D" w14:textId="2FC00E88">
      <w:pPr>
        <w:pStyle w:val="Normal"/>
        <w:bidi w:val="0"/>
        <w:spacing w:before="0" w:beforeAutospacing="off" w:after="160" w:afterAutospacing="off" w:line="259" w:lineRule="auto"/>
        <w:ind w:left="450" w:hanging="0" w:firstLine="720"/>
        <w:jc w:val="center"/>
      </w:pPr>
      <w:r w:rsidRPr="04A36A90" w:rsidR="04A36A90">
        <w:rPr>
          <w:color w:val="C00000"/>
        </w:rPr>
        <w:t xml:space="preserve">Figure 3.12-2: </w:t>
      </w:r>
      <w:r w:rsidR="04A36A90">
        <w:rPr/>
        <w:t xml:space="preserve">Generation of PSI/SIS </w:t>
      </w:r>
    </w:p>
    <w:p w:rsidR="3CBDA660" w:rsidP="04A36A90" w:rsidRDefault="3CBDA660" w14:paraId="57B85EDB" w14:textId="0E901B7E">
      <w:pPr>
        <w:pStyle w:val="Normal"/>
        <w:bidi w:val="0"/>
        <w:spacing w:before="0" w:beforeAutospacing="off" w:after="160" w:afterAutospacing="off" w:line="259" w:lineRule="auto"/>
        <w:ind w:left="450" w:hanging="0" w:firstLine="720"/>
        <w:jc w:val="center"/>
      </w:pPr>
    </w:p>
    <w:p w:rsidR="3CBDA660" w:rsidP="04A36A90" w:rsidRDefault="3CBDA660" w14:paraId="40BB40FC" w14:textId="280821F4">
      <w:pPr>
        <w:pStyle w:val="Normal"/>
        <w:bidi w:val="0"/>
        <w:spacing w:before="0" w:beforeAutospacing="off" w:after="160" w:afterAutospacing="off" w:line="259" w:lineRule="auto"/>
        <w:ind w:left="450" w:hanging="0" w:firstLine="720"/>
        <w:jc w:val="center"/>
      </w:pPr>
    </w:p>
    <w:p w:rsidR="3CBDA660" w:rsidP="04A36A90" w:rsidRDefault="3CBDA660" w14:paraId="6ED2903B" w14:textId="1155FDEE">
      <w:pPr>
        <w:pStyle w:val="Normal"/>
        <w:bidi w:val="0"/>
        <w:spacing w:before="0" w:beforeAutospacing="off" w:after="160" w:afterAutospacing="off" w:line="259" w:lineRule="auto"/>
        <w:ind w:left="450" w:hanging="0"/>
        <w:jc w:val="both"/>
      </w:pPr>
    </w:p>
    <w:p w:rsidR="3CBDA660" w:rsidP="04A36A90" w:rsidRDefault="3CBDA660" w14:paraId="02482F18" w14:textId="7E68DA6D">
      <w:pPr>
        <w:pStyle w:val="Normal"/>
        <w:bidi w:val="0"/>
        <w:spacing w:before="0" w:beforeAutospacing="off" w:after="160" w:afterAutospacing="off" w:line="259" w:lineRule="auto"/>
        <w:ind w:left="450" w:hanging="0"/>
        <w:jc w:val="center"/>
      </w:pPr>
      <w:r>
        <w:drawing>
          <wp:inline wp14:editId="4C595128" wp14:anchorId="18723CD6">
            <wp:extent cx="4572000" cy="2428875"/>
            <wp:effectExtent l="0" t="0" r="0" b="0"/>
            <wp:docPr id="769684997" name="" title=""/>
            <wp:cNvGraphicFramePr>
              <a:graphicFrameLocks noChangeAspect="1"/>
            </wp:cNvGraphicFramePr>
            <a:graphic>
              <a:graphicData uri="http://schemas.openxmlformats.org/drawingml/2006/picture">
                <pic:pic>
                  <pic:nvPicPr>
                    <pic:cNvPr id="0" name=""/>
                    <pic:cNvPicPr/>
                  </pic:nvPicPr>
                  <pic:blipFill>
                    <a:blip r:embed="Ref423cbfb8ba4bc4">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3CBDA660" w:rsidP="04A36A90" w:rsidRDefault="3CBDA660" w14:paraId="41CCF163" w14:textId="6EA3EA76">
      <w:pPr>
        <w:pStyle w:val="Normal"/>
        <w:bidi w:val="0"/>
        <w:spacing w:before="0" w:beforeAutospacing="off" w:after="160" w:afterAutospacing="off" w:line="259" w:lineRule="auto"/>
        <w:ind w:left="450" w:hanging="0" w:firstLine="720"/>
        <w:jc w:val="center"/>
      </w:pPr>
      <w:r w:rsidRPr="04A36A90" w:rsidR="04A36A90">
        <w:rPr>
          <w:color w:val="C00000"/>
        </w:rPr>
        <w:t>Figur</w:t>
      </w:r>
      <w:r w:rsidRPr="04A36A90" w:rsidR="04A36A90">
        <w:rPr>
          <w:color w:val="C00000"/>
        </w:rPr>
        <w:t xml:space="preserve">e 3.12-3: </w:t>
      </w:r>
      <w:r w:rsidR="04A36A90">
        <w:rPr/>
        <w:t>Generation of reference transport streams</w:t>
      </w:r>
    </w:p>
    <w:p w:rsidR="3CBDA660" w:rsidP="04A36A90" w:rsidRDefault="3CBDA660" w14:paraId="7B4B3389" w14:textId="036E5CF1">
      <w:pPr>
        <w:pStyle w:val="Normal"/>
        <w:bidi w:val="0"/>
        <w:spacing w:before="0" w:beforeAutospacing="off" w:after="160" w:afterAutospacing="off" w:line="259" w:lineRule="auto"/>
        <w:ind w:left="450" w:hanging="0"/>
        <w:jc w:val="both"/>
      </w:pPr>
    </w:p>
    <w:p w:rsidR="3CBDA660" w:rsidP="04A36A90" w:rsidRDefault="3CBDA660" w14:paraId="5641BF96" w14:textId="222DC962">
      <w:pPr>
        <w:pStyle w:val="Normal"/>
        <w:bidi w:val="0"/>
        <w:spacing w:before="0" w:beforeAutospacing="off" w:after="160" w:afterAutospacing="off" w:line="259" w:lineRule="auto"/>
        <w:ind w:left="450" w:hanging="0"/>
        <w:jc w:val="both"/>
      </w:pPr>
    </w:p>
    <w:p w:rsidR="3CBDA660" w:rsidP="04A36A90" w:rsidRDefault="3CBDA660" w14:paraId="11236955" w14:textId="6D4DAB72">
      <w:pPr>
        <w:pStyle w:val="Normal"/>
        <w:bidi w:val="0"/>
        <w:spacing w:before="0" w:beforeAutospacing="off" w:after="160" w:afterAutospacing="off" w:line="259" w:lineRule="auto"/>
        <w:ind w:left="450" w:hanging="0"/>
        <w:jc w:val="both"/>
      </w:pPr>
    </w:p>
    <w:p w:rsidR="3CBDA660" w:rsidP="04A36A90" w:rsidRDefault="3CBDA660" w14:paraId="6A52E4BF" w14:textId="62D395E1">
      <w:pPr>
        <w:pStyle w:val="Normal"/>
        <w:bidi w:val="0"/>
        <w:spacing w:before="0" w:beforeAutospacing="off" w:after="160" w:afterAutospacing="off" w:line="259" w:lineRule="auto"/>
        <w:ind w:left="450" w:hanging="0"/>
        <w:jc w:val="center"/>
      </w:pPr>
      <w:r>
        <w:drawing>
          <wp:inline wp14:editId="79562B48" wp14:anchorId="2802ED9A">
            <wp:extent cx="3314700" cy="1943100"/>
            <wp:effectExtent l="0" t="0" r="0" b="0"/>
            <wp:docPr id="1926732468" name="" title=""/>
            <wp:cNvGraphicFramePr>
              <a:graphicFrameLocks noChangeAspect="1"/>
            </wp:cNvGraphicFramePr>
            <a:graphic>
              <a:graphicData uri="http://schemas.openxmlformats.org/drawingml/2006/picture">
                <pic:pic>
                  <pic:nvPicPr>
                    <pic:cNvPr id="0" name=""/>
                    <pic:cNvPicPr/>
                  </pic:nvPicPr>
                  <pic:blipFill>
                    <a:blip r:embed="R4f1154d831e743e9">
                      <a:extLst>
                        <a:ext xmlns:a="http://schemas.openxmlformats.org/drawingml/2006/main" uri="{28A0092B-C50C-407E-A947-70E740481C1C}">
                          <a14:useLocalDpi val="0"/>
                        </a:ext>
                      </a:extLst>
                    </a:blip>
                    <a:stretch>
                      <a:fillRect/>
                    </a:stretch>
                  </pic:blipFill>
                  <pic:spPr>
                    <a:xfrm>
                      <a:off x="0" y="0"/>
                      <a:ext cx="3314700" cy="1943100"/>
                    </a:xfrm>
                    <a:prstGeom prst="rect">
                      <a:avLst/>
                    </a:prstGeom>
                  </pic:spPr>
                </pic:pic>
              </a:graphicData>
            </a:graphic>
          </wp:inline>
        </w:drawing>
      </w:r>
    </w:p>
    <w:p w:rsidR="3CBDA660" w:rsidP="04A36A90" w:rsidRDefault="3CBDA660" w14:paraId="6B8BCF48" w14:textId="6158F192">
      <w:pPr>
        <w:pStyle w:val="Normal"/>
        <w:bidi w:val="0"/>
        <w:spacing w:before="0" w:beforeAutospacing="off" w:after="160" w:afterAutospacing="off" w:line="259" w:lineRule="auto"/>
        <w:ind w:left="450" w:hanging="0"/>
        <w:jc w:val="center"/>
      </w:pPr>
      <w:r w:rsidRPr="04A36A90" w:rsidR="04A36A90">
        <w:rPr>
          <w:color w:val="C00000"/>
        </w:rPr>
        <w:t xml:space="preserve">Figure 3.12-4: </w:t>
      </w:r>
      <w:r w:rsidR="04A36A90">
        <w:rPr/>
        <w:t>Placement of incoming packets in the outgoing TS</w:t>
      </w:r>
    </w:p>
    <w:p w:rsidR="3CBDA660" w:rsidP="04A36A90" w:rsidRDefault="3CBDA660" w14:paraId="45951EAC" w14:textId="35100C37">
      <w:pPr>
        <w:pStyle w:val="Normal"/>
        <w:bidi w:val="0"/>
        <w:spacing w:before="0" w:beforeAutospacing="off" w:after="160" w:afterAutospacing="off" w:line="259" w:lineRule="auto"/>
        <w:ind w:left="450" w:hanging="0"/>
        <w:jc w:val="both"/>
      </w:pPr>
    </w:p>
    <w:p w:rsidR="3CBDA660" w:rsidP="04A36A90" w:rsidRDefault="3CBDA660" w14:paraId="4FBE9D87" w14:textId="3005651F">
      <w:pPr>
        <w:pStyle w:val="Normal"/>
        <w:bidi w:val="0"/>
        <w:spacing w:before="0" w:beforeAutospacing="off" w:after="160" w:afterAutospacing="off" w:line="259" w:lineRule="auto"/>
        <w:ind w:left="450" w:hanging="0"/>
        <w:jc w:val="both"/>
      </w:pPr>
    </w:p>
    <w:p w:rsidR="3CBDA660" w:rsidP="04A36A90" w:rsidRDefault="3CBDA660" w14:paraId="3757C3E7" w14:textId="7AD62CB8">
      <w:pPr>
        <w:pStyle w:val="Normal"/>
        <w:bidi w:val="0"/>
        <w:spacing w:before="0" w:beforeAutospacing="off" w:after="160" w:afterAutospacing="off" w:line="259" w:lineRule="auto"/>
        <w:ind w:left="450" w:hanging="0"/>
        <w:jc w:val="both"/>
      </w:pPr>
    </w:p>
    <w:p w:rsidR="3CBDA660" w:rsidP="04A36A90" w:rsidRDefault="3CBDA660" w14:paraId="77D5A6C9" w14:textId="339B8965">
      <w:pPr>
        <w:pStyle w:val="Normal"/>
        <w:bidi w:val="0"/>
        <w:spacing w:before="0" w:beforeAutospacing="off" w:after="160" w:afterAutospacing="off" w:line="259" w:lineRule="auto"/>
        <w:ind w:left="450" w:hanging="0"/>
        <w:jc w:val="both"/>
      </w:pPr>
    </w:p>
    <w:p w:rsidR="3CBDA660" w:rsidP="04A36A90" w:rsidRDefault="3CBDA660" w14:paraId="76CB8931" w14:textId="53A5B3DD">
      <w:pPr>
        <w:pStyle w:val="Normal"/>
        <w:bidi w:val="0"/>
        <w:spacing w:before="0" w:beforeAutospacing="off" w:after="160" w:afterAutospacing="off" w:line="259" w:lineRule="auto"/>
        <w:ind w:left="450" w:hanging="0"/>
        <w:jc w:val="both"/>
      </w:pPr>
    </w:p>
    <w:p w:rsidR="3CBDA660" w:rsidP="04A36A90" w:rsidRDefault="3CBDA660" w14:paraId="35389F8C" w14:textId="0621BA20">
      <w:pPr>
        <w:pStyle w:val="Normal"/>
        <w:bidi w:val="0"/>
        <w:spacing w:before="0" w:beforeAutospacing="off" w:after="160" w:afterAutospacing="off" w:line="259" w:lineRule="auto"/>
        <w:ind w:left="450" w:hanging="0"/>
        <w:jc w:val="both"/>
      </w:pPr>
    </w:p>
    <w:p w:rsidR="3CBDA660" w:rsidP="04A36A90" w:rsidRDefault="3CBDA660" w14:paraId="53842A10" w14:textId="227F19D7">
      <w:pPr>
        <w:pStyle w:val="Normal"/>
        <w:bidi w:val="0"/>
        <w:spacing w:before="0" w:beforeAutospacing="off" w:after="160" w:afterAutospacing="off" w:line="259" w:lineRule="auto"/>
        <w:ind w:left="450" w:hanging="0"/>
        <w:jc w:val="both"/>
      </w:pPr>
    </w:p>
    <w:p w:rsidR="3CBDA660" w:rsidP="04A36A90" w:rsidRDefault="3CBDA660" w14:paraId="6D3C821A" w14:textId="657A8D73">
      <w:pPr>
        <w:pStyle w:val="Normal"/>
        <w:bidi w:val="0"/>
        <w:spacing w:before="0" w:beforeAutospacing="off" w:after="160" w:afterAutospacing="off" w:line="259" w:lineRule="auto"/>
        <w:ind w:left="450" w:hanging="0"/>
        <w:jc w:val="both"/>
      </w:pPr>
    </w:p>
    <w:p w:rsidR="3CBDA660" w:rsidP="04A36A90" w:rsidRDefault="3CBDA660" w14:paraId="6890DA28" w14:textId="5E71CBAC">
      <w:pPr>
        <w:pStyle w:val="Normal"/>
        <w:bidi w:val="0"/>
        <w:spacing w:before="0" w:beforeAutospacing="off" w:after="160" w:afterAutospacing="off" w:line="259" w:lineRule="auto"/>
        <w:ind w:left="450" w:hanging="0"/>
        <w:jc w:val="both"/>
      </w:pPr>
    </w:p>
    <w:p w:rsidR="3CBDA660" w:rsidP="04A36A90" w:rsidRDefault="3CBDA660" w14:paraId="4C2F5D5A" w14:textId="15C81365">
      <w:pPr>
        <w:pStyle w:val="Heading2"/>
        <w:bidi w:val="0"/>
        <w:ind w:left="450" w:hanging="450"/>
      </w:pPr>
      <w:bookmarkStart w:name="_Toc1584435923" w:id="513231760"/>
      <w:r w:rsidR="04A36A90">
        <w:rPr/>
        <w:t>3.13 Framing</w:t>
      </w:r>
      <w:bookmarkEnd w:id="513231760"/>
    </w:p>
    <w:p w:rsidR="3CBDA660" w:rsidP="04A36A90" w:rsidRDefault="3CBDA660" w14:paraId="6A2835A2" w14:textId="636FA2A6">
      <w:pPr>
        <w:pStyle w:val="ListParagraph"/>
        <w:numPr>
          <w:ilvl w:val="0"/>
          <w:numId w:val="21"/>
        </w:numPr>
        <w:bidi w:val="0"/>
        <w:spacing w:before="0" w:beforeAutospacing="off" w:after="160" w:afterAutospacing="off" w:line="259" w:lineRule="auto"/>
        <w:ind/>
        <w:jc w:val="both"/>
        <w:rPr/>
      </w:pPr>
      <w:r w:rsidR="04A36A90">
        <w:rPr/>
        <w:t>Building interleaving frames and baseband frames (BBFs) - wide consisting of well-known T2 machinery:</w:t>
      </w:r>
    </w:p>
    <w:p w:rsidR="3CBDA660" w:rsidP="04A36A90" w:rsidRDefault="3CBDA660" w14:paraId="41E25C56" w14:textId="66D61FDD">
      <w:pPr>
        <w:pStyle w:val="ListParagraph"/>
        <w:numPr>
          <w:ilvl w:val="1"/>
          <w:numId w:val="21"/>
        </w:numPr>
        <w:bidi w:val="0"/>
        <w:spacing w:before="0" w:beforeAutospacing="off" w:after="160" w:afterAutospacing="off" w:line="259" w:lineRule="auto"/>
        <w:ind/>
        <w:jc w:val="both"/>
        <w:rPr/>
      </w:pPr>
      <w:r w:rsidR="04A36A90">
        <w:rPr/>
        <w:t>TS splitting (optional)</w:t>
      </w:r>
    </w:p>
    <w:p w:rsidR="3CBDA660" w:rsidP="04A36A90" w:rsidRDefault="3CBDA660" w14:paraId="2CA82BC8" w14:textId="6AABC1FD">
      <w:pPr>
        <w:pStyle w:val="ListParagraph"/>
        <w:numPr>
          <w:ilvl w:val="2"/>
          <w:numId w:val="21"/>
        </w:numPr>
        <w:bidi w:val="0"/>
        <w:spacing w:before="0" w:beforeAutospacing="off" w:after="160" w:afterAutospacing="off" w:line="259" w:lineRule="auto"/>
        <w:ind/>
        <w:jc w:val="both"/>
        <w:rPr/>
      </w:pPr>
      <w:r w:rsidR="04A36A90">
        <w:rPr/>
        <w:t xml:space="preserve">When multiple input MPEG-2 TSs transmitted via a group of PLPs, splitting of input TSs into partial TSs (carried via data PLPs) and a partial TS carrying common data (carried via the associated common PLP) can be applied </w:t>
      </w:r>
      <w:r w:rsidR="04A36A90">
        <w:rPr/>
        <w:t>in order to</w:t>
      </w:r>
      <w:r w:rsidR="04A36A90">
        <w:rPr/>
        <w:t xml:space="preserve"> save signaling overhead</w:t>
      </w:r>
    </w:p>
    <w:p w:rsidR="3CBDA660" w:rsidP="04A36A90" w:rsidRDefault="3CBDA660" w14:paraId="10217B0C" w14:textId="5BB74A7D">
      <w:pPr>
        <w:pStyle w:val="ListParagraph"/>
        <w:numPr>
          <w:ilvl w:val="2"/>
          <w:numId w:val="21"/>
        </w:numPr>
        <w:bidi w:val="0"/>
        <w:spacing w:before="0" w:beforeAutospacing="off" w:after="160" w:afterAutospacing="off" w:line="259" w:lineRule="auto"/>
        <w:ind/>
        <w:jc w:val="both"/>
        <w:rPr/>
      </w:pPr>
      <w:r w:rsidR="04A36A90">
        <w:rPr/>
        <w:t>Partial mode adaptation might consist of</w:t>
      </w:r>
    </w:p>
    <w:p w:rsidR="3CBDA660" w:rsidP="04A36A90" w:rsidRDefault="3CBDA660" w14:paraId="294344FC" w14:textId="3E9D0C88">
      <w:pPr>
        <w:pStyle w:val="ListParagraph"/>
        <w:numPr>
          <w:ilvl w:val="3"/>
          <w:numId w:val="21"/>
        </w:numPr>
        <w:bidi w:val="0"/>
        <w:spacing w:before="0" w:beforeAutospacing="off" w:after="160" w:afterAutospacing="off" w:line="259" w:lineRule="auto"/>
        <w:ind/>
        <w:jc w:val="both"/>
        <w:rPr/>
      </w:pPr>
      <w:r w:rsidR="04A36A90">
        <w:rPr/>
        <w:t>Sync byte removal, dummy ISSY insertion (if applicable), dummy DNP insertion (if applicable) and/or dummy CRC-8 insertion (if application)</w:t>
      </w:r>
    </w:p>
    <w:p w:rsidR="3CBDA660" w:rsidP="04A36A90" w:rsidRDefault="3CBDA660" w14:paraId="3EBC833D" w14:textId="5520797C">
      <w:pPr>
        <w:pStyle w:val="ListParagraph"/>
        <w:numPr>
          <w:ilvl w:val="2"/>
          <w:numId w:val="21"/>
        </w:numPr>
        <w:bidi w:val="0"/>
        <w:spacing w:before="0" w:beforeAutospacing="off" w:after="160" w:afterAutospacing="off" w:line="259" w:lineRule="auto"/>
        <w:ind/>
        <w:jc w:val="both"/>
        <w:rPr/>
      </w:pPr>
      <w:r w:rsidR="04A36A90">
        <w:rPr/>
        <w:t>Interleaving framing</w:t>
      </w:r>
    </w:p>
    <w:p w:rsidR="3CBDA660" w:rsidP="04A36A90" w:rsidRDefault="3CBDA660" w14:paraId="11D648A3" w14:textId="1D5240D6">
      <w:pPr>
        <w:pStyle w:val="ListParagraph"/>
        <w:numPr>
          <w:ilvl w:val="3"/>
          <w:numId w:val="21"/>
        </w:numPr>
        <w:bidi w:val="0"/>
        <w:spacing w:before="0" w:beforeAutospacing="off" w:after="160" w:afterAutospacing="off" w:line="259" w:lineRule="auto"/>
        <w:ind/>
        <w:jc w:val="both"/>
        <w:rPr/>
      </w:pPr>
      <w:r w:rsidR="04A36A90">
        <w:rPr/>
        <w:t xml:space="preserve">The bits of the partially mode-adapted transport stream are </w:t>
      </w:r>
      <w:r w:rsidR="04A36A90">
        <w:rPr/>
        <w:t>allocated</w:t>
      </w:r>
      <w:r w:rsidR="04A36A90">
        <w:rPr/>
        <w:t xml:space="preserve"> to interleaving frames according to F&amp;TI instructions</w:t>
      </w:r>
    </w:p>
    <w:p w:rsidR="3CBDA660" w:rsidP="04A36A90" w:rsidRDefault="3CBDA660" w14:paraId="2E684BCA" w14:textId="23736E57">
      <w:pPr>
        <w:pStyle w:val="ListParagraph"/>
        <w:numPr>
          <w:ilvl w:val="2"/>
          <w:numId w:val="21"/>
        </w:numPr>
        <w:bidi w:val="0"/>
        <w:spacing w:before="0" w:beforeAutospacing="off" w:after="160" w:afterAutospacing="off" w:line="259" w:lineRule="auto"/>
        <w:ind/>
        <w:jc w:val="both"/>
        <w:rPr/>
      </w:pPr>
      <w:r w:rsidR="04A36A90">
        <w:rPr/>
        <w:t>NULL packet deletion (optional)</w:t>
      </w:r>
    </w:p>
    <w:p w:rsidR="3CBDA660" w:rsidP="04A36A90" w:rsidRDefault="3CBDA660" w14:paraId="1950DA35" w14:textId="3910F263">
      <w:pPr>
        <w:pStyle w:val="ListParagraph"/>
        <w:numPr>
          <w:ilvl w:val="3"/>
          <w:numId w:val="21"/>
        </w:numPr>
        <w:bidi w:val="0"/>
        <w:spacing w:before="0" w:beforeAutospacing="off" w:after="160" w:afterAutospacing="off" w:line="259" w:lineRule="auto"/>
        <w:ind/>
        <w:jc w:val="both"/>
        <w:rPr/>
      </w:pPr>
      <w:r w:rsidR="04A36A90">
        <w:rPr/>
        <w:t xml:space="preserve">In the case of transport streams consisting of </w:t>
      </w:r>
      <w:r w:rsidR="04A36A90">
        <w:rPr/>
        <w:t>a large percentage</w:t>
      </w:r>
      <w:r w:rsidR="04A36A90">
        <w:rPr/>
        <w:t xml:space="preserve"> of null-packet (-&gt; variable bitrate) TS null-packets shall be removed </w:t>
      </w:r>
      <w:r w:rsidR="04A36A90">
        <w:rPr/>
        <w:t>to</w:t>
      </w:r>
      <w:r w:rsidR="04A36A90">
        <w:rPr/>
        <w:t xml:space="preserve"> avoid unnecessary transmission overhead.</w:t>
      </w:r>
    </w:p>
    <w:p w:rsidR="3CBDA660" w:rsidP="04A36A90" w:rsidRDefault="3CBDA660" w14:paraId="16C8A6F7" w14:textId="177FE443">
      <w:pPr>
        <w:pStyle w:val="ListParagraph"/>
        <w:numPr>
          <w:ilvl w:val="3"/>
          <w:numId w:val="21"/>
        </w:numPr>
        <w:bidi w:val="0"/>
        <w:spacing w:before="0" w:beforeAutospacing="off" w:after="160" w:afterAutospacing="off" w:line="259" w:lineRule="auto"/>
        <w:ind/>
        <w:jc w:val="both"/>
        <w:rPr/>
      </w:pPr>
      <w:r w:rsidR="04A36A90">
        <w:rPr/>
        <w:t>The process is reversed at the receiving end in a fully deterministic way</w:t>
      </w:r>
    </w:p>
    <w:p w:rsidR="3CBDA660" w:rsidP="04A36A90" w:rsidRDefault="3CBDA660" w14:paraId="174DFBB9" w14:textId="6D602410">
      <w:pPr>
        <w:pStyle w:val="ListParagraph"/>
        <w:numPr>
          <w:ilvl w:val="2"/>
          <w:numId w:val="21"/>
        </w:numPr>
        <w:bidi w:val="0"/>
        <w:spacing w:before="0" w:beforeAutospacing="off" w:after="160" w:afterAutospacing="off" w:line="259" w:lineRule="auto"/>
        <w:ind/>
        <w:jc w:val="both"/>
        <w:rPr/>
      </w:pPr>
      <w:r w:rsidR="04A36A90">
        <w:rPr/>
        <w:t>Baseband framing</w:t>
      </w:r>
    </w:p>
    <w:p w:rsidR="3CBDA660" w:rsidP="04A36A90" w:rsidRDefault="3CBDA660" w14:paraId="155639D7" w14:textId="6D39055A">
      <w:pPr>
        <w:pStyle w:val="ListParagraph"/>
        <w:numPr>
          <w:ilvl w:val="3"/>
          <w:numId w:val="21"/>
        </w:numPr>
        <w:bidi w:val="0"/>
        <w:spacing w:before="0" w:beforeAutospacing="off" w:after="160" w:afterAutospacing="off" w:line="259" w:lineRule="auto"/>
        <w:ind/>
        <w:jc w:val="both"/>
        <w:rPr/>
      </w:pPr>
      <w:r w:rsidR="04A36A90">
        <w:rPr/>
        <w:t xml:space="preserve">The bits </w:t>
      </w:r>
      <w:r w:rsidR="04A36A90">
        <w:rPr/>
        <w:t>allocated</w:t>
      </w:r>
      <w:r w:rsidR="04A36A90">
        <w:rPr/>
        <w:t xml:space="preserve"> to an interleaving frame are mapped onto the number of BBFRAMEs indicated in the dynamic L1 signaling for the relevant PLP and interleaving frame</w:t>
      </w:r>
    </w:p>
    <w:p w:rsidR="3CBDA660" w:rsidP="04A36A90" w:rsidRDefault="3CBDA660" w14:paraId="7F2E0D6B" w14:textId="6019F9A0">
      <w:pPr>
        <w:pStyle w:val="Normal"/>
        <w:bidi w:val="0"/>
        <w:spacing w:before="0" w:beforeAutospacing="off" w:after="160" w:afterAutospacing="off" w:line="259" w:lineRule="auto"/>
        <w:ind w:left="450" w:hanging="0"/>
        <w:jc w:val="both"/>
      </w:pPr>
    </w:p>
    <w:p w:rsidR="3CBDA660" w:rsidP="04A36A90" w:rsidRDefault="3CBDA660" w14:paraId="1CB9C406" w14:textId="064ECA63">
      <w:pPr>
        <w:pStyle w:val="Normal"/>
        <w:bidi w:val="0"/>
        <w:spacing w:before="0" w:beforeAutospacing="off" w:after="160" w:afterAutospacing="off" w:line="259" w:lineRule="auto"/>
        <w:ind w:left="450" w:hanging="0"/>
        <w:jc w:val="center"/>
      </w:pPr>
      <w:r>
        <w:drawing>
          <wp:inline wp14:editId="77E38980" wp14:anchorId="3C91ADA2">
            <wp:extent cx="4572000" cy="619125"/>
            <wp:effectExtent l="0" t="0" r="0" b="0"/>
            <wp:docPr id="513195886" name="" title=""/>
            <wp:cNvGraphicFramePr>
              <a:graphicFrameLocks noChangeAspect="1"/>
            </wp:cNvGraphicFramePr>
            <a:graphic>
              <a:graphicData uri="http://schemas.openxmlformats.org/drawingml/2006/picture">
                <pic:pic>
                  <pic:nvPicPr>
                    <pic:cNvPr id="0" name=""/>
                    <pic:cNvPicPr/>
                  </pic:nvPicPr>
                  <pic:blipFill>
                    <a:blip r:embed="R023305c4c7154f6a">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3CBDA660" w:rsidP="04A36A90" w:rsidRDefault="3CBDA660" w14:paraId="293ADD00" w14:textId="646E2514">
      <w:pPr>
        <w:pStyle w:val="Normal"/>
        <w:bidi w:val="0"/>
        <w:spacing w:before="0" w:beforeAutospacing="off" w:after="160" w:afterAutospacing="off" w:line="259" w:lineRule="auto"/>
        <w:ind w:left="450" w:hanging="0"/>
        <w:jc w:val="center"/>
      </w:pPr>
      <w:r w:rsidRPr="04A36A90" w:rsidR="04A36A90">
        <w:rPr>
          <w:color w:val="C00000"/>
        </w:rPr>
        <w:t>Figure 3.13-1:</w:t>
      </w:r>
      <w:r w:rsidR="04A36A90">
        <w:rPr/>
        <w:t xml:space="preserve"> Framing</w:t>
      </w:r>
    </w:p>
    <w:p w:rsidR="3CBDA660" w:rsidP="04A36A90" w:rsidRDefault="3CBDA660" w14:paraId="0D79D13B" w14:textId="1DAFE262">
      <w:pPr>
        <w:pStyle w:val="Normal"/>
        <w:bidi w:val="0"/>
        <w:spacing w:before="0" w:beforeAutospacing="off" w:after="160" w:afterAutospacing="off" w:line="259" w:lineRule="auto"/>
        <w:ind w:left="450" w:hanging="0"/>
        <w:jc w:val="center"/>
      </w:pPr>
    </w:p>
    <w:p w:rsidR="3CBDA660" w:rsidP="04A36A90" w:rsidRDefault="3CBDA660" w14:paraId="54C07533" w14:textId="0A999D39">
      <w:pPr>
        <w:pStyle w:val="Normal"/>
        <w:bidi w:val="0"/>
        <w:spacing w:before="0" w:beforeAutospacing="off" w:after="160" w:afterAutospacing="off" w:line="259" w:lineRule="auto"/>
        <w:ind w:left="450" w:hanging="0"/>
        <w:jc w:val="center"/>
      </w:pPr>
    </w:p>
    <w:p w:rsidR="3CBDA660" w:rsidP="04A36A90" w:rsidRDefault="3CBDA660" w14:paraId="59E58D83" w14:textId="4EE4373F">
      <w:pPr>
        <w:pStyle w:val="Normal"/>
        <w:bidi w:val="0"/>
        <w:spacing w:before="0" w:beforeAutospacing="off" w:after="160" w:afterAutospacing="off" w:line="259" w:lineRule="auto"/>
        <w:ind w:left="450" w:hanging="0"/>
        <w:jc w:val="center"/>
      </w:pPr>
    </w:p>
    <w:p w:rsidR="3CBDA660" w:rsidP="04A36A90" w:rsidRDefault="3CBDA660" w14:paraId="24BE80B4" w14:textId="2876C401">
      <w:pPr>
        <w:pStyle w:val="Normal"/>
        <w:bidi w:val="0"/>
        <w:spacing w:before="0" w:beforeAutospacing="off" w:after="160" w:afterAutospacing="off" w:line="259" w:lineRule="auto"/>
        <w:ind w:left="450" w:hanging="0"/>
        <w:jc w:val="center"/>
      </w:pPr>
    </w:p>
    <w:p w:rsidR="3CBDA660" w:rsidP="04A36A90" w:rsidRDefault="3CBDA660" w14:paraId="472A838D" w14:textId="37595DF5">
      <w:pPr>
        <w:pStyle w:val="Normal"/>
        <w:bidi w:val="0"/>
        <w:spacing w:before="0" w:beforeAutospacing="off" w:after="160" w:afterAutospacing="off" w:line="259" w:lineRule="auto"/>
        <w:ind w:left="450" w:hanging="0"/>
        <w:jc w:val="center"/>
      </w:pPr>
    </w:p>
    <w:p w:rsidR="3CBDA660" w:rsidP="04A36A90" w:rsidRDefault="3CBDA660" w14:paraId="0FF0BC2D" w14:textId="4A6D3D2C">
      <w:pPr>
        <w:pStyle w:val="Normal"/>
        <w:bidi w:val="0"/>
        <w:spacing w:before="0" w:beforeAutospacing="off" w:after="160" w:afterAutospacing="off" w:line="259" w:lineRule="auto"/>
        <w:ind w:left="450" w:hanging="0"/>
        <w:jc w:val="center"/>
      </w:pPr>
    </w:p>
    <w:p w:rsidR="3CBDA660" w:rsidP="04A36A90" w:rsidRDefault="3CBDA660" w14:paraId="10B43D7E" w14:textId="330EF78F">
      <w:pPr>
        <w:pStyle w:val="Normal"/>
        <w:bidi w:val="0"/>
        <w:spacing w:before="0" w:beforeAutospacing="off" w:after="160" w:afterAutospacing="off" w:line="259" w:lineRule="auto"/>
        <w:ind w:left="450" w:hanging="0"/>
        <w:jc w:val="center"/>
      </w:pPr>
    </w:p>
    <w:p w:rsidR="3CBDA660" w:rsidP="04A36A90" w:rsidRDefault="3CBDA660" w14:paraId="722AAFD1" w14:textId="77BCC216">
      <w:pPr>
        <w:pStyle w:val="Heading2"/>
        <w:bidi w:val="0"/>
        <w:ind w:left="450" w:hanging="450"/>
      </w:pPr>
      <w:bookmarkStart w:name="_Toc851026661" w:id="1280544193"/>
      <w:r w:rsidR="04A36A90">
        <w:rPr/>
        <w:t>3.14 Extraction of T2-MI packets from signal received via interface H</w:t>
      </w:r>
      <w:bookmarkEnd w:id="1280544193"/>
    </w:p>
    <w:p w:rsidR="3CBDA660" w:rsidP="04A36A90" w:rsidRDefault="3CBDA660" w14:paraId="45C7BF37" w14:textId="79213061">
      <w:pPr>
        <w:pStyle w:val="ListParagraph"/>
        <w:numPr>
          <w:ilvl w:val="0"/>
          <w:numId w:val="22"/>
        </w:numPr>
        <w:bidi w:val="0"/>
        <w:spacing w:before="0" w:beforeAutospacing="off" w:after="160" w:afterAutospacing="off" w:line="259" w:lineRule="auto"/>
        <w:ind/>
        <w:jc w:val="both"/>
        <w:rPr/>
      </w:pPr>
      <w:r w:rsidR="04A36A90">
        <w:rPr/>
        <w:t>T2-MI packets are received by the DSA embedded in TS packets (-&gt; data piping)</w:t>
      </w:r>
    </w:p>
    <w:p w:rsidR="3CBDA660" w:rsidP="04A36A90" w:rsidRDefault="3CBDA660" w14:paraId="3483DFC3" w14:textId="3F83D609">
      <w:pPr>
        <w:pStyle w:val="ListParagraph"/>
        <w:numPr>
          <w:ilvl w:val="0"/>
          <w:numId w:val="22"/>
        </w:numPr>
        <w:bidi w:val="0"/>
        <w:spacing w:before="0" w:beforeAutospacing="off" w:after="160" w:afterAutospacing="off" w:line="259" w:lineRule="auto"/>
        <w:ind/>
        <w:jc w:val="both"/>
        <w:rPr/>
      </w:pPr>
      <w:r w:rsidR="04A36A90">
        <w:rPr/>
        <w:t xml:space="preserve">All T2-MI packets are decapsulated from the </w:t>
      </w:r>
      <w:r w:rsidR="04A36A90">
        <w:rPr/>
        <w:t>aforementioned TS</w:t>
      </w:r>
      <w:r w:rsidR="04A36A90">
        <w:rPr/>
        <w:t xml:space="preserve"> packets</w:t>
      </w:r>
    </w:p>
    <w:p w:rsidR="3CBDA660" w:rsidP="04A36A90" w:rsidRDefault="3CBDA660" w14:paraId="5E290B10" w14:textId="70F0C03E">
      <w:pPr>
        <w:pStyle w:val="ListParagraph"/>
        <w:numPr>
          <w:ilvl w:val="0"/>
          <w:numId w:val="22"/>
        </w:numPr>
        <w:bidi w:val="0"/>
        <w:spacing w:before="0" w:beforeAutospacing="off" w:after="160" w:afterAutospacing="off" w:line="259" w:lineRule="auto"/>
        <w:ind/>
        <w:jc w:val="both"/>
        <w:rPr/>
      </w:pPr>
      <w:r w:rsidR="04A36A90">
        <w:rPr/>
        <w:t>Depending on the T2-MI packet type, the DSA applies a different processing as follows:</w:t>
      </w:r>
    </w:p>
    <w:p w:rsidR="3CBDA660" w:rsidP="04A36A90" w:rsidRDefault="3CBDA660" w14:paraId="1774F8C3" w14:textId="47B66B07">
      <w:pPr>
        <w:pStyle w:val="ListParagraph"/>
        <w:numPr>
          <w:ilvl w:val="1"/>
          <w:numId w:val="22"/>
        </w:numPr>
        <w:bidi w:val="0"/>
        <w:spacing w:before="0" w:beforeAutospacing="off" w:after="160" w:afterAutospacing="off" w:line="259" w:lineRule="auto"/>
        <w:ind/>
        <w:jc w:val="both"/>
        <w:rPr/>
      </w:pPr>
      <w:r w:rsidR="04A36A90">
        <w:rPr/>
        <w:t>Packet type 00</w:t>
      </w:r>
      <w:r w:rsidRPr="04A36A90" w:rsidR="04A36A90">
        <w:rPr>
          <w:sz w:val="14"/>
          <w:szCs w:val="14"/>
        </w:rPr>
        <w:t>16</w:t>
      </w:r>
      <w:r w:rsidR="04A36A90">
        <w:rPr/>
        <w:t xml:space="preserve"> (baseband frame) is not </w:t>
      </w:r>
      <w:r w:rsidR="04A36A90">
        <w:rPr/>
        <w:t>permitted</w:t>
      </w:r>
      <w:r w:rsidR="04A36A90">
        <w:rPr/>
        <w:t xml:space="preserve"> of SIS usage and is trashed</w:t>
      </w:r>
    </w:p>
    <w:p w:rsidR="3CBDA660" w:rsidP="04A36A90" w:rsidRDefault="3CBDA660" w14:paraId="0050142D" w14:textId="2901DD98">
      <w:pPr>
        <w:pStyle w:val="ListParagraph"/>
        <w:numPr>
          <w:ilvl w:val="1"/>
          <w:numId w:val="22"/>
        </w:numPr>
        <w:bidi w:val="0"/>
        <w:spacing w:before="0" w:beforeAutospacing="off" w:after="160" w:afterAutospacing="off" w:line="259" w:lineRule="auto"/>
        <w:ind/>
        <w:jc w:val="both"/>
        <w:rPr/>
      </w:pPr>
      <w:r w:rsidR="04A36A90">
        <w:rPr/>
        <w:t>Packet types not equal to 00</w:t>
      </w:r>
      <w:r w:rsidRPr="04A36A90" w:rsidR="04A36A90">
        <w:rPr>
          <w:sz w:val="14"/>
          <w:szCs w:val="14"/>
        </w:rPr>
        <w:t>16</w:t>
      </w:r>
      <w:r w:rsidR="04A36A90">
        <w:rPr/>
        <w:t xml:space="preserve"> (baseband frame), 10</w:t>
      </w:r>
      <w:r w:rsidRPr="04A36A90" w:rsidR="04A36A90">
        <w:rPr>
          <w:sz w:val="14"/>
          <w:szCs w:val="14"/>
        </w:rPr>
        <w:t>16</w:t>
      </w:r>
      <w:r w:rsidR="04A36A90">
        <w:rPr/>
        <w:t xml:space="preserve"> (L1-current) or F0</w:t>
      </w:r>
      <w:r w:rsidRPr="04A36A90" w:rsidR="04A36A90">
        <w:rPr>
          <w:sz w:val="14"/>
          <w:szCs w:val="14"/>
        </w:rPr>
        <w:t>16</w:t>
      </w:r>
      <w:r w:rsidR="04A36A90">
        <w:rPr/>
        <w:t xml:space="preserve"> (F&amp;TI) are simply piped through and are encapsulated again in TS packet for insertion into the output T2-MI stream</w:t>
      </w:r>
    </w:p>
    <w:p w:rsidR="3CBDA660" w:rsidP="04A36A90" w:rsidRDefault="3CBDA660" w14:paraId="2A517007" w14:textId="692B9085">
      <w:pPr>
        <w:pStyle w:val="ListParagraph"/>
        <w:numPr>
          <w:ilvl w:val="1"/>
          <w:numId w:val="22"/>
        </w:numPr>
        <w:bidi w:val="0"/>
        <w:spacing w:before="0" w:beforeAutospacing="off" w:after="160" w:afterAutospacing="off" w:line="259" w:lineRule="auto"/>
        <w:ind/>
        <w:jc w:val="both"/>
        <w:rPr/>
      </w:pPr>
      <w:r w:rsidR="04A36A90">
        <w:rPr/>
        <w:t>Packet type 10</w:t>
      </w:r>
      <w:r w:rsidRPr="04A36A90" w:rsidR="04A36A90">
        <w:rPr>
          <w:sz w:val="14"/>
          <w:szCs w:val="14"/>
        </w:rPr>
        <w:t>16</w:t>
      </w:r>
      <w:r w:rsidR="04A36A90">
        <w:rPr/>
        <w:t xml:space="preserve"> is used for configuring the DSA output stream and is in the end encapsulated again in TS packets as mentioned above</w:t>
      </w:r>
    </w:p>
    <w:p w:rsidR="3CBDA660" w:rsidP="04A36A90" w:rsidRDefault="3CBDA660" w14:paraId="72D647CC" w14:textId="312922F6">
      <w:pPr>
        <w:pStyle w:val="ListParagraph"/>
        <w:numPr>
          <w:ilvl w:val="1"/>
          <w:numId w:val="22"/>
        </w:numPr>
        <w:bidi w:val="0"/>
        <w:spacing w:before="0" w:beforeAutospacing="off" w:after="160" w:afterAutospacing="off" w:line="259" w:lineRule="auto"/>
        <w:ind/>
        <w:jc w:val="both"/>
        <w:rPr/>
      </w:pPr>
      <w:r w:rsidR="04A36A90">
        <w:rPr/>
        <w:t>Packet type F0</w:t>
      </w:r>
      <w:r w:rsidRPr="04A36A90" w:rsidR="04A36A90">
        <w:rPr>
          <w:sz w:val="14"/>
          <w:szCs w:val="14"/>
        </w:rPr>
        <w:t>16</w:t>
      </w:r>
      <w:r w:rsidR="04A36A90">
        <w:rPr/>
        <w:t xml:space="preserve"> (F&amp;TI) is also used for configuring the DSA output streams, but is discarded after processing and does not become part of the DSA output stream</w:t>
      </w:r>
    </w:p>
    <w:p w:rsidR="3CBDA660" w:rsidP="04A36A90" w:rsidRDefault="3CBDA660" w14:paraId="1D7CD6F8" w14:textId="2BBA7D98">
      <w:pPr>
        <w:pStyle w:val="Normal"/>
        <w:bidi w:val="0"/>
        <w:spacing w:before="0" w:beforeAutospacing="off" w:after="160" w:afterAutospacing="off" w:line="259" w:lineRule="auto"/>
        <w:ind w:left="450" w:hanging="0"/>
        <w:jc w:val="both"/>
      </w:pPr>
    </w:p>
    <w:p w:rsidR="3CBDA660" w:rsidP="04A36A90" w:rsidRDefault="3CBDA660" w14:paraId="618F28EC" w14:textId="60F45C75">
      <w:pPr>
        <w:pStyle w:val="Heading2"/>
        <w:bidi w:val="0"/>
        <w:ind w:left="450" w:hanging="450"/>
      </w:pPr>
      <w:bookmarkStart w:name="_Toc1990473744" w:id="1388861648"/>
      <w:r w:rsidR="04A36A90">
        <w:rPr/>
        <w:t>3.15 Output process</w:t>
      </w:r>
      <w:bookmarkEnd w:id="1388861648"/>
    </w:p>
    <w:p w:rsidR="3CBDA660" w:rsidP="04A36A90" w:rsidRDefault="3CBDA660" w14:paraId="07933F00" w14:textId="03E6CB17">
      <w:pPr>
        <w:pStyle w:val="ListParagraph"/>
        <w:numPr>
          <w:ilvl w:val="0"/>
          <w:numId w:val="23"/>
        </w:numPr>
        <w:bidi w:val="0"/>
        <w:spacing w:before="0" w:beforeAutospacing="off" w:after="160" w:afterAutospacing="off" w:line="259" w:lineRule="auto"/>
        <w:ind/>
        <w:jc w:val="both"/>
        <w:rPr/>
      </w:pPr>
      <w:r w:rsidR="04A36A90">
        <w:rPr/>
        <w:t>T2-MI packets are multiplexed – consisting of:</w:t>
      </w:r>
    </w:p>
    <w:p w:rsidR="3CBDA660" w:rsidP="04A36A90" w:rsidRDefault="3CBDA660" w14:paraId="77DD2004" w14:textId="504814D4">
      <w:pPr>
        <w:pStyle w:val="ListParagraph"/>
        <w:numPr>
          <w:ilvl w:val="1"/>
          <w:numId w:val="23"/>
        </w:numPr>
        <w:bidi w:val="0"/>
        <w:spacing w:before="0" w:beforeAutospacing="off" w:after="160" w:afterAutospacing="off" w:line="259" w:lineRule="auto"/>
        <w:ind/>
        <w:jc w:val="both"/>
        <w:rPr/>
      </w:pPr>
      <w:r w:rsidR="04A36A90">
        <w:rPr/>
        <w:t>Content-carrying packets (baseband frames) produced by the DSA</w:t>
      </w:r>
    </w:p>
    <w:p w:rsidR="3CBDA660" w:rsidP="04A36A90" w:rsidRDefault="3CBDA660" w14:paraId="5DB31D16" w14:textId="78EBF135">
      <w:pPr>
        <w:pStyle w:val="ListParagraph"/>
        <w:numPr>
          <w:ilvl w:val="1"/>
          <w:numId w:val="23"/>
        </w:numPr>
        <w:bidi w:val="0"/>
        <w:spacing w:before="0" w:beforeAutospacing="off" w:after="160" w:afterAutospacing="off" w:line="259" w:lineRule="auto"/>
        <w:ind/>
        <w:jc w:val="both"/>
        <w:rPr/>
      </w:pPr>
      <w:r w:rsidR="04A36A90">
        <w:rPr/>
        <w:t>L1 signaling packets received from the CSG(s)</w:t>
      </w:r>
    </w:p>
    <w:p w:rsidR="3CBDA660" w:rsidP="04A36A90" w:rsidRDefault="3CBDA660" w14:paraId="45C05187" w14:textId="299AC22A">
      <w:pPr>
        <w:pStyle w:val="ListParagraph"/>
        <w:numPr>
          <w:ilvl w:val="1"/>
          <w:numId w:val="23"/>
        </w:numPr>
        <w:bidi w:val="0"/>
        <w:spacing w:before="0" w:beforeAutospacing="off" w:after="160" w:afterAutospacing="off" w:line="259" w:lineRule="auto"/>
        <w:ind/>
        <w:jc w:val="both"/>
        <w:rPr/>
      </w:pPr>
      <w:r w:rsidR="04A36A90">
        <w:rPr/>
        <w:t>Optionally further T2-MI packet types also received from the CSG (but no BFF type packets)</w:t>
      </w:r>
    </w:p>
    <w:p w:rsidR="3CBDA660" w:rsidP="04A36A90" w:rsidRDefault="3CBDA660" w14:paraId="7C456433" w14:textId="7D37BC81">
      <w:pPr>
        <w:pStyle w:val="ListParagraph"/>
        <w:numPr>
          <w:ilvl w:val="0"/>
          <w:numId w:val="23"/>
        </w:numPr>
        <w:bidi w:val="0"/>
        <w:spacing w:before="0" w:beforeAutospacing="off" w:after="160" w:afterAutospacing="off" w:line="259" w:lineRule="auto"/>
        <w:ind w:left="1080" w:right="0" w:hanging="360"/>
        <w:jc w:val="both"/>
        <w:rPr/>
      </w:pPr>
      <w:r w:rsidR="04A36A90">
        <w:rPr/>
        <w:t>T2-MI packets are then data-piped, i</w:t>
      </w:r>
      <w:r w:rsidR="04A36A90">
        <w:rPr/>
        <w:t>.e.,</w:t>
      </w:r>
      <w:r w:rsidR="04A36A90">
        <w:rPr/>
        <w:t xml:space="preserve"> they are encapsulated in TS packets for provision to T2 modulator(s)</w:t>
      </w:r>
    </w:p>
    <w:p w:rsidR="3CBDA660" w:rsidP="04A36A90" w:rsidRDefault="3CBDA660" w14:paraId="155EC72B" w14:textId="0ACFAC36">
      <w:pPr>
        <w:pStyle w:val="ListParagraph"/>
        <w:numPr>
          <w:ilvl w:val="0"/>
          <w:numId w:val="23"/>
        </w:numPr>
        <w:bidi w:val="0"/>
        <w:spacing w:before="0" w:beforeAutospacing="off" w:after="160" w:afterAutospacing="off" w:line="259" w:lineRule="auto"/>
        <w:ind w:left="1080" w:right="0" w:hanging="360"/>
        <w:jc w:val="both"/>
        <w:rPr/>
      </w:pPr>
      <w:r w:rsidR="04A36A90">
        <w:rPr/>
        <w:t>TS multiplexing stage enables the combination of TS packets carrying T2-MI packets and TS packets carrying PSI/SI for this stream</w:t>
      </w:r>
    </w:p>
    <w:p w:rsidR="3CBDA660" w:rsidP="04A36A90" w:rsidRDefault="3CBDA660" w14:paraId="1D071395" w14:textId="39841BE6">
      <w:pPr>
        <w:pStyle w:val="ListParagraph"/>
        <w:numPr>
          <w:ilvl w:val="0"/>
          <w:numId w:val="23"/>
        </w:numPr>
        <w:bidi w:val="0"/>
        <w:spacing w:before="0" w:beforeAutospacing="off" w:after="160" w:afterAutospacing="off" w:line="259" w:lineRule="auto"/>
        <w:ind w:left="1080" w:right="0" w:hanging="360"/>
        <w:jc w:val="both"/>
        <w:rPr/>
      </w:pPr>
      <w:r w:rsidR="04A36A90">
        <w:rPr/>
        <w:t>DSA produces single T2-MI stream at interface L, i</w:t>
      </w:r>
      <w:r w:rsidR="04A36A90">
        <w:rPr/>
        <w:t>.e.,</w:t>
      </w:r>
      <w:r w:rsidR="04A36A90">
        <w:rPr/>
        <w:t xml:space="preserve"> a stream of T2-MI packets contribution to T2 transmission frames of one type, </w:t>
      </w:r>
      <w:r w:rsidR="04A36A90">
        <w:rPr/>
        <w:t>i.e.,</w:t>
      </w:r>
      <w:r w:rsidR="04A36A90">
        <w:rPr/>
        <w:t xml:space="preserve"> T2 SISO (T2 base SISO)</w:t>
      </w:r>
    </w:p>
    <w:p w:rsidR="3CBDA660" w:rsidP="04A36A90" w:rsidRDefault="3CBDA660" w14:paraId="2D8241F7" w14:textId="0C7DB08A">
      <w:pPr>
        <w:pStyle w:val="ListParagraph"/>
        <w:numPr>
          <w:ilvl w:val="1"/>
          <w:numId w:val="23"/>
        </w:numPr>
        <w:bidi w:val="0"/>
        <w:spacing w:before="0" w:beforeAutospacing="off" w:after="160" w:afterAutospacing="off" w:line="259" w:lineRule="auto"/>
        <w:ind w:right="0"/>
        <w:jc w:val="both"/>
        <w:rPr/>
      </w:pPr>
      <w:r w:rsidR="04A36A90">
        <w:rPr/>
        <w:t xml:space="preserve">Mix of frame types – </w:t>
      </w:r>
      <w:r w:rsidR="04A36A90">
        <w:rPr/>
        <w:t>e.g.,</w:t>
      </w:r>
      <w:r w:rsidR="04A36A90">
        <w:rPr/>
        <w:t xml:space="preserve"> T2-base SISO and T2-kite SISO – would conceptually require multiple DSA's</w:t>
      </w:r>
    </w:p>
    <w:p w:rsidR="3CBDA660" w:rsidP="04A36A90" w:rsidRDefault="3CBDA660" w14:paraId="38BE6B41" w14:textId="462EC60D">
      <w:pPr>
        <w:pStyle w:val="Normal"/>
        <w:bidi w:val="0"/>
        <w:spacing w:before="0" w:beforeAutospacing="off" w:after="160" w:afterAutospacing="off" w:line="259" w:lineRule="auto"/>
        <w:ind w:left="450" w:hanging="0"/>
        <w:jc w:val="both"/>
      </w:pPr>
    </w:p>
    <w:p w:rsidR="3CBDA660" w:rsidP="04A36A90" w:rsidRDefault="3CBDA660" w14:paraId="0C401BA9" w14:textId="7FD36F95">
      <w:pPr>
        <w:pStyle w:val="Normal"/>
        <w:bidi w:val="0"/>
        <w:spacing w:before="0" w:beforeAutospacing="off" w:after="160" w:afterAutospacing="off" w:line="259" w:lineRule="auto"/>
        <w:ind w:left="450" w:hanging="0"/>
        <w:jc w:val="both"/>
      </w:pPr>
    </w:p>
    <w:p w:rsidR="3CBDA660" w:rsidP="04A36A90" w:rsidRDefault="3CBDA660" w14:paraId="02862DFD" w14:textId="15F7298D">
      <w:pPr>
        <w:pStyle w:val="Heading1"/>
        <w:numPr>
          <w:ilvl w:val="0"/>
          <w:numId w:val="3"/>
        </w:numPr>
        <w:bidi w:val="0"/>
        <w:ind w:left="450" w:hanging="450"/>
        <w:rPr>
          <w:color w:val="auto"/>
        </w:rPr>
      </w:pPr>
      <w:bookmarkStart w:name="_Toc253000023" w:id="2109751616"/>
      <w:r w:rsidR="04A36A90">
        <w:rPr/>
        <w:t>HW Modules Used</w:t>
      </w:r>
      <w:bookmarkEnd w:id="2109751616"/>
    </w:p>
    <w:p w:rsidR="3CBDA660" w:rsidP="04A36A90" w:rsidRDefault="3CBDA660" w14:paraId="15047845" w14:textId="082894A3">
      <w:pPr>
        <w:pStyle w:val="Normal"/>
        <w:bidi w:val="0"/>
        <w:ind w:left="450" w:hanging="0"/>
      </w:pPr>
      <w:r w:rsidR="04A36A90">
        <w:rPr/>
        <w:t>This document will describe the implementation of DVB-SIS</w:t>
      </w:r>
    </w:p>
    <w:p w:rsidR="3CBDA660" w:rsidP="04A36A90" w:rsidRDefault="3CBDA660" w14:paraId="1738BBE0" w14:textId="4DA5FC41">
      <w:pPr>
        <w:pStyle w:val="Normal"/>
        <w:bidi w:val="0"/>
      </w:pPr>
    </w:p>
    <w:p w:rsidR="3CBDA660" w:rsidP="04A36A90" w:rsidRDefault="3CBDA660" w14:paraId="437DA191" w14:textId="1DBA80E8">
      <w:pPr>
        <w:pStyle w:val="Normal"/>
        <w:bidi w:val="0"/>
      </w:pPr>
    </w:p>
    <w:p w:rsidR="3CBDA660" w:rsidP="04A36A90" w:rsidRDefault="3CBDA660" w14:paraId="0DD38E08" w14:textId="0BD5750C">
      <w:pPr>
        <w:pStyle w:val="Normal"/>
        <w:bidi w:val="0"/>
      </w:pPr>
    </w:p>
    <w:p w:rsidR="3CBDA660" w:rsidP="04A36A90" w:rsidRDefault="3CBDA660" w14:paraId="6C98267A" w14:textId="228E89E8">
      <w:pPr>
        <w:pStyle w:val="Normal"/>
        <w:bidi w:val="0"/>
      </w:pPr>
    </w:p>
    <w:p w:rsidR="3CBDA660" w:rsidP="04A36A90" w:rsidRDefault="3CBDA660" w14:paraId="589AD369" w14:textId="6FCEB277">
      <w:pPr>
        <w:pStyle w:val="Normal"/>
        <w:bidi w:val="0"/>
      </w:pPr>
    </w:p>
    <w:p w:rsidR="3CBDA660" w:rsidP="04A36A90" w:rsidRDefault="3CBDA660" w14:paraId="7D9CAD6B" w14:textId="7DB9EF9C">
      <w:pPr>
        <w:pStyle w:val="Normal"/>
        <w:bidi w:val="0"/>
      </w:pPr>
    </w:p>
    <w:p w:rsidR="3CBDA660" w:rsidP="04A36A90" w:rsidRDefault="3CBDA660" w14:paraId="70FC5EDE" w14:textId="02D44D86">
      <w:pPr>
        <w:pStyle w:val="Normal"/>
        <w:bidi w:val="0"/>
      </w:pPr>
    </w:p>
    <w:p w:rsidR="3CBDA660" w:rsidP="04A36A90" w:rsidRDefault="3CBDA660" w14:paraId="27A2582B" w14:textId="51A9D818">
      <w:pPr>
        <w:pStyle w:val="Normal"/>
        <w:bidi w:val="0"/>
      </w:pPr>
    </w:p>
    <w:p w:rsidR="3CBDA660" w:rsidP="04A36A90" w:rsidRDefault="3CBDA660" w14:paraId="3244655A" w14:textId="1A47780C">
      <w:pPr>
        <w:pStyle w:val="Normal"/>
        <w:bidi w:val="0"/>
      </w:pPr>
    </w:p>
    <w:p w:rsidR="3CBDA660" w:rsidP="04A36A90" w:rsidRDefault="3CBDA660" w14:paraId="487ED59A" w14:textId="20D04B21">
      <w:pPr>
        <w:pStyle w:val="Normal"/>
        <w:bidi w:val="0"/>
      </w:pPr>
    </w:p>
    <w:p w:rsidR="3CBDA660" w:rsidP="04A36A90" w:rsidRDefault="3CBDA660" w14:paraId="4DB4FECE" w14:textId="302D943C">
      <w:pPr>
        <w:pStyle w:val="Normal"/>
        <w:bidi w:val="0"/>
      </w:pPr>
    </w:p>
    <w:p w:rsidR="3CBDA660" w:rsidP="04A36A90" w:rsidRDefault="3CBDA660" w14:paraId="40947D26" w14:textId="1D8ABB9F">
      <w:pPr>
        <w:pStyle w:val="Normal"/>
        <w:bidi w:val="0"/>
      </w:pPr>
    </w:p>
    <w:p w:rsidR="3CBDA660" w:rsidP="04A36A90" w:rsidRDefault="3CBDA660" w14:paraId="5AACA794" w14:textId="7ED87F1A">
      <w:pPr>
        <w:pStyle w:val="Normal"/>
        <w:bidi w:val="0"/>
      </w:pPr>
    </w:p>
    <w:p w:rsidR="3CBDA660" w:rsidP="04A36A90" w:rsidRDefault="3CBDA660" w14:paraId="74894CA1" w14:textId="6C0A1F9F">
      <w:pPr>
        <w:pStyle w:val="Normal"/>
        <w:bidi w:val="0"/>
      </w:pPr>
    </w:p>
    <w:p w:rsidR="3CBDA660" w:rsidP="04A36A90" w:rsidRDefault="3CBDA660" w14:paraId="0692BCCF" w14:textId="06C770E1">
      <w:pPr>
        <w:pStyle w:val="Normal"/>
        <w:bidi w:val="0"/>
      </w:pPr>
    </w:p>
    <w:p w:rsidR="3CBDA660" w:rsidP="04A36A90" w:rsidRDefault="3CBDA660" w14:paraId="23D43F87" w14:textId="4B7E6803">
      <w:pPr>
        <w:pStyle w:val="Normal"/>
        <w:bidi w:val="0"/>
      </w:pPr>
    </w:p>
    <w:p w:rsidR="3CBDA660" w:rsidP="04A36A90" w:rsidRDefault="3CBDA660" w14:paraId="4CAF7A68" w14:textId="1EB74F29">
      <w:pPr>
        <w:pStyle w:val="Normal"/>
        <w:bidi w:val="0"/>
      </w:pPr>
    </w:p>
    <w:p w:rsidR="3CBDA660" w:rsidP="04A36A90" w:rsidRDefault="3CBDA660" w14:paraId="7967BE12" w14:textId="6F105793">
      <w:pPr>
        <w:pStyle w:val="Normal"/>
        <w:bidi w:val="0"/>
      </w:pPr>
    </w:p>
    <w:p w:rsidR="3CBDA660" w:rsidP="04A36A90" w:rsidRDefault="3CBDA660" w14:paraId="2E586E4D" w14:textId="176A1646">
      <w:pPr>
        <w:pStyle w:val="Normal"/>
        <w:bidi w:val="0"/>
      </w:pPr>
    </w:p>
    <w:p w:rsidR="3CBDA660" w:rsidP="04A36A90" w:rsidRDefault="3CBDA660" w14:paraId="50CFD445" w14:textId="7F30AEF2">
      <w:pPr>
        <w:pStyle w:val="Normal"/>
        <w:bidi w:val="0"/>
      </w:pPr>
    </w:p>
    <w:p w:rsidR="3CBDA660" w:rsidP="04A36A90" w:rsidRDefault="3CBDA660" w14:paraId="51C66544" w14:textId="10982C0C">
      <w:pPr>
        <w:pStyle w:val="Normal"/>
        <w:bidi w:val="0"/>
      </w:pPr>
    </w:p>
    <w:p w:rsidR="3CBDA660" w:rsidP="04A36A90" w:rsidRDefault="3CBDA660" w14:paraId="190C4A89" w14:textId="26D691A1">
      <w:pPr>
        <w:pStyle w:val="Normal"/>
        <w:bidi w:val="0"/>
      </w:pPr>
    </w:p>
    <w:p w:rsidR="3CBDA660" w:rsidP="04A36A90" w:rsidRDefault="3CBDA660" w14:paraId="0E2CBA02" w14:textId="0D38DEF3">
      <w:pPr>
        <w:pStyle w:val="Normal"/>
        <w:bidi w:val="0"/>
      </w:pPr>
    </w:p>
    <w:p w:rsidR="3CBDA660" w:rsidP="04A36A90" w:rsidRDefault="3CBDA660" w14:paraId="22CBEDF1" w14:textId="39E21820">
      <w:pPr>
        <w:pStyle w:val="Normal"/>
        <w:bidi w:val="0"/>
      </w:pPr>
    </w:p>
    <w:p w:rsidR="3CBDA660" w:rsidP="04A36A90" w:rsidRDefault="3CBDA660" w14:paraId="18A07991" w14:textId="46D3513B">
      <w:pPr>
        <w:pStyle w:val="Normal"/>
        <w:bidi w:val="0"/>
      </w:pPr>
    </w:p>
    <w:p w:rsidR="3CBDA660" w:rsidP="04A36A90" w:rsidRDefault="3CBDA660" w14:paraId="0A9941B9" w14:textId="4B3FAB30">
      <w:pPr>
        <w:pStyle w:val="Normal"/>
        <w:bidi w:val="0"/>
      </w:pPr>
    </w:p>
    <w:p w:rsidR="3CBDA660" w:rsidP="04A36A90" w:rsidRDefault="3CBDA660" w14:paraId="4E5CA360" w14:textId="72E8475A">
      <w:pPr>
        <w:pStyle w:val="Normal"/>
        <w:bidi w:val="0"/>
      </w:pPr>
    </w:p>
    <w:p w:rsidR="3CBDA660" w:rsidP="04A36A90" w:rsidRDefault="3CBDA660" w14:paraId="33ABF007" w14:textId="6F8EBD1D">
      <w:pPr>
        <w:pStyle w:val="Normal"/>
        <w:bidi w:val="0"/>
      </w:pPr>
    </w:p>
    <w:p w:rsidR="3CBDA660" w:rsidP="04A36A90" w:rsidRDefault="3CBDA660" w14:paraId="2E4B5CFA" w14:textId="1FEBE4D7">
      <w:pPr>
        <w:pStyle w:val="Normal"/>
        <w:bidi w:val="0"/>
      </w:pPr>
    </w:p>
    <w:p w:rsidR="3CBDA660" w:rsidP="04A36A90" w:rsidRDefault="3CBDA660" w14:paraId="6FF87A89" w14:textId="2E4563B8">
      <w:pPr>
        <w:pStyle w:val="Normal"/>
        <w:bidi w:val="0"/>
      </w:pPr>
    </w:p>
    <w:p w:rsidR="3CBDA660" w:rsidP="04A36A90" w:rsidRDefault="3CBDA660" w14:paraId="6FC1EF29" w14:textId="60043B87">
      <w:pPr>
        <w:pStyle w:val="Normal"/>
        <w:bidi w:val="0"/>
      </w:pPr>
    </w:p>
    <w:p w:rsidR="3CBDA660" w:rsidP="04A36A90" w:rsidRDefault="3CBDA660" w14:paraId="03B8FA7E" w14:textId="3CD40420">
      <w:pPr>
        <w:pStyle w:val="Normal"/>
        <w:bidi w:val="0"/>
      </w:pPr>
    </w:p>
    <w:p w:rsidR="3CBDA660" w:rsidP="04A36A90" w:rsidRDefault="3CBDA660" w14:paraId="23A7A9CD" w14:textId="19BA1A34">
      <w:pPr>
        <w:pStyle w:val="Normal"/>
        <w:bidi w:val="0"/>
      </w:pPr>
    </w:p>
    <w:p w:rsidR="3CBDA660" w:rsidP="04A36A90" w:rsidRDefault="3CBDA660" w14:paraId="44A21993" w14:textId="2E23421C">
      <w:pPr>
        <w:pStyle w:val="Normal"/>
        <w:bidi w:val="0"/>
      </w:pPr>
    </w:p>
    <w:p w:rsidR="3CBDA660" w:rsidP="04A36A90" w:rsidRDefault="3CBDA660" w14:paraId="20E2A608" w14:textId="4D030560">
      <w:pPr>
        <w:pStyle w:val="Normal"/>
        <w:bidi w:val="0"/>
      </w:pPr>
    </w:p>
    <w:p w:rsidR="3CBDA660" w:rsidP="04A36A90" w:rsidRDefault="3CBDA660" w14:paraId="24DD97A0" w14:textId="776BA54C">
      <w:pPr>
        <w:pStyle w:val="Heading1"/>
        <w:numPr>
          <w:ilvl w:val="0"/>
          <w:numId w:val="3"/>
        </w:numPr>
        <w:bidi w:val="0"/>
        <w:ind w:left="450" w:hanging="450"/>
        <w:rPr/>
      </w:pPr>
      <w:bookmarkStart w:name="_Toc1878545466" w:id="1062728412"/>
      <w:r w:rsidR="04A36A90">
        <w:rPr/>
        <w:t>SW Used</w:t>
      </w:r>
      <w:bookmarkEnd w:id="1062728412"/>
    </w:p>
    <w:p w:rsidR="3CBDA660" w:rsidP="04A36A90" w:rsidRDefault="3CBDA660" w14:paraId="79E93A35" w14:textId="082894A3">
      <w:pPr>
        <w:pStyle w:val="Normal"/>
        <w:bidi w:val="0"/>
        <w:ind w:left="450" w:hanging="0"/>
      </w:pPr>
      <w:r w:rsidR="04A36A90">
        <w:rPr/>
        <w:t>This document will describe the implementation of DVB-SIS</w:t>
      </w:r>
    </w:p>
    <w:p w:rsidR="3CBDA660" w:rsidP="04A36A90" w:rsidRDefault="3CBDA660" w14:paraId="6ECDA821" w14:textId="5ABA8894">
      <w:pPr>
        <w:pStyle w:val="Normal"/>
        <w:bidi w:val="0"/>
      </w:pPr>
    </w:p>
    <w:p w:rsidR="3CBDA660" w:rsidP="04A36A90" w:rsidRDefault="3CBDA660" w14:paraId="62C8BC33" w14:textId="3113065B">
      <w:pPr>
        <w:pStyle w:val="Heading1"/>
        <w:numPr>
          <w:ilvl w:val="0"/>
          <w:numId w:val="3"/>
        </w:numPr>
        <w:bidi w:val="0"/>
        <w:ind w:left="450" w:hanging="450"/>
        <w:rPr>
          <w:color w:val="auto"/>
        </w:rPr>
      </w:pPr>
      <w:bookmarkStart w:name="_Toc776758808" w:id="1736346092"/>
      <w:r w:rsidR="04A36A90">
        <w:rPr/>
        <w:t>OS Used</w:t>
      </w:r>
      <w:bookmarkEnd w:id="1736346092"/>
    </w:p>
    <w:p w:rsidR="3CBDA660" w:rsidP="04A36A90" w:rsidRDefault="3CBDA660" w14:paraId="094B93E9" w14:textId="082894A3">
      <w:pPr>
        <w:pStyle w:val="Normal"/>
        <w:bidi w:val="0"/>
        <w:ind w:left="450" w:hanging="0"/>
      </w:pPr>
      <w:r w:rsidR="04A36A90">
        <w:rPr/>
        <w:t>This document will describe the implementation of DVB-SIS</w:t>
      </w:r>
    </w:p>
    <w:p w:rsidR="3CBDA660" w:rsidP="3CBDA660" w:rsidRDefault="3CBDA660" w14:paraId="0252FF41" w14:textId="6F95C33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0F223357" w14:textId="2255AB08">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1F6D808A" w14:textId="59E8FAF6">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4DCA6BF4" w14:textId="46ADE7F9">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4C7DAF53" w14:textId="023D794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27DB167" w14:textId="663EEB5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62CAFF7" w14:textId="64CA994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59BC177" w14:textId="6352E6EE">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1BDFAACF" w14:textId="75ADF9EB">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24D5ED0E" w14:textId="1195DCE8">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409D8E5C" w14:textId="3C66758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5797265F" w14:textId="5BE43F3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1D39A3EF" w14:textId="64AD1455">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9F0256E" w14:textId="7274C253">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9EE7425" w14:textId="58323FF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559DD87B" w14:textId="5FDEFF3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72B421BD" w14:textId="52399A16">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3CBDA660" w:rsidP="3CBDA660" w:rsidRDefault="3CBDA660" w14:paraId="5774004E" w14:textId="31671F60">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7D0AA08C" w14:textId="75956B98">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3D7443FC" w14:textId="6441E684">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1AE1C0E6" w14:textId="3754C9FD">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226605DE" w14:textId="47AA9821">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061FECDE" w14:textId="33FC5B74">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34A73B87" w14:textId="4049C02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31A82C78" w14:textId="6BF1C9C2">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1226E008" w14:textId="62C296FF">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p w:rsidR="54B6A73E" w:rsidP="54B6A73E" w:rsidRDefault="54B6A73E" w14:paraId="15BC6C7A" w14:textId="0574D58C">
      <w:pPr>
        <w:pStyle w:val="Normal"/>
        <w:bidi w:val="0"/>
        <w:spacing w:before="0" w:beforeAutospacing="off" w:after="160" w:afterAutospacing="off" w:line="259" w:lineRule="auto"/>
        <w:ind w:left="0" w:right="0"/>
        <w:jc w:val="left"/>
        <w:rPr>
          <w:rFonts w:ascii="Arial" w:hAnsi="Arial" w:eastAsia="Arial" w:cs="Arial"/>
          <w:b w:val="0"/>
          <w:bCs w:val="0"/>
          <w:sz w:val="22"/>
          <w:szCs w:val="22"/>
        </w:rPr>
      </w:pPr>
    </w:p>
    <w:sectPr>
      <w:pgSz w:w="12240" w:h="15840" w:orient="portrait"/>
      <w:pgMar w:top="1440" w:right="1440" w:bottom="1440" w:left="1440" w:header="720" w:footer="720" w:gutter="0"/>
      <w:cols w:space="720"/>
      <w:docGrid w:linePitch="360"/>
      <w:headerReference w:type="default" r:id="R70c9d11232a74733"/>
      <w:footerReference w:type="default" r:id="R89d42b98eab245f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CBDA660" w:rsidTr="3CBDA660" w14:paraId="32F0800C">
      <w:tc>
        <w:tcPr>
          <w:tcW w:w="3120" w:type="dxa"/>
          <w:tcMar/>
        </w:tcPr>
        <w:p w:rsidR="3CBDA660" w:rsidP="3CBDA660" w:rsidRDefault="3CBDA660" w14:paraId="51C949D6" w14:textId="203E0386">
          <w:pPr>
            <w:pStyle w:val="Header"/>
            <w:bidi w:val="0"/>
            <w:ind w:left="-115"/>
            <w:jc w:val="left"/>
          </w:pPr>
        </w:p>
      </w:tc>
      <w:tc>
        <w:tcPr>
          <w:tcW w:w="3120" w:type="dxa"/>
          <w:tcMar/>
        </w:tcPr>
        <w:p w:rsidR="3CBDA660" w:rsidP="3CBDA660" w:rsidRDefault="3CBDA660" w14:paraId="4A2BB0E5" w14:textId="0BC6CDB3">
          <w:pPr>
            <w:pStyle w:val="Header"/>
            <w:bidi w:val="0"/>
            <w:jc w:val="center"/>
          </w:pPr>
        </w:p>
      </w:tc>
      <w:tc>
        <w:tcPr>
          <w:tcW w:w="3120" w:type="dxa"/>
          <w:tcMar/>
        </w:tcPr>
        <w:p w:rsidR="3CBDA660" w:rsidP="3CBDA660" w:rsidRDefault="3CBDA660" w14:paraId="546E6DE8" w14:textId="2D02E8D4">
          <w:pPr>
            <w:pStyle w:val="Header"/>
            <w:bidi w:val="0"/>
            <w:ind w:right="-115"/>
            <w:jc w:val="right"/>
          </w:pPr>
          <w:r>
            <w:fldChar w:fldCharType="begin"/>
          </w:r>
          <w:r>
            <w:instrText xml:space="preserve">PAGE</w:instrText>
          </w:r>
          <w:r>
            <w:fldChar w:fldCharType="separate"/>
          </w:r>
          <w:r>
            <w:fldChar w:fldCharType="end"/>
          </w:r>
        </w:p>
      </w:tc>
    </w:tr>
  </w:tbl>
  <w:p w:rsidR="3CBDA660" w:rsidP="3CBDA660" w:rsidRDefault="3CBDA660" w14:paraId="76F2121E" w14:textId="6DC4B32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CBDA660" w:rsidTr="3CBDA660" w14:paraId="68459F42">
      <w:tc>
        <w:tcPr>
          <w:tcW w:w="3120" w:type="dxa"/>
          <w:tcMar/>
        </w:tcPr>
        <w:p w:rsidR="3CBDA660" w:rsidP="3CBDA660" w:rsidRDefault="3CBDA660" w14:paraId="5568C9AD" w14:textId="68E061AB">
          <w:pPr>
            <w:pStyle w:val="Header"/>
            <w:bidi w:val="0"/>
            <w:ind w:left="-115"/>
            <w:jc w:val="left"/>
          </w:pPr>
        </w:p>
      </w:tc>
      <w:tc>
        <w:tcPr>
          <w:tcW w:w="3120" w:type="dxa"/>
          <w:tcMar/>
        </w:tcPr>
        <w:p w:rsidR="3CBDA660" w:rsidP="3CBDA660" w:rsidRDefault="3CBDA660" w14:paraId="527389A6" w14:textId="4EF17FEA">
          <w:pPr>
            <w:pStyle w:val="Header"/>
            <w:bidi w:val="0"/>
            <w:jc w:val="center"/>
          </w:pPr>
        </w:p>
      </w:tc>
      <w:tc>
        <w:tcPr>
          <w:tcW w:w="3120" w:type="dxa"/>
          <w:tcMar/>
        </w:tcPr>
        <w:p w:rsidR="3CBDA660" w:rsidP="3CBDA660" w:rsidRDefault="3CBDA660" w14:paraId="7DB15A02" w14:textId="7F7D0C61">
          <w:pPr>
            <w:pStyle w:val="Header"/>
            <w:bidi w:val="0"/>
            <w:ind w:right="-115"/>
            <w:jc w:val="right"/>
          </w:pPr>
        </w:p>
      </w:tc>
    </w:tr>
  </w:tbl>
  <w:p w:rsidR="3CBDA660" w:rsidP="3CBDA660" w:rsidRDefault="3CBDA660" w14:paraId="71B58B0D" w14:textId="3D24088A">
    <w:pPr>
      <w:pStyle w:val="Header"/>
      <w:bidi w:val="0"/>
    </w:pPr>
  </w:p>
</w:hdr>
</file>

<file path=word/intelligence2.xml><?xml version="1.0" encoding="utf-8"?>
<int2:intelligence xmlns:int2="http://schemas.microsoft.com/office/intelligence/2020/intelligence">
  <int2:observations>
    <int2:textHash int2:hashCode="Uy3r/dcExOcbmk" int2:id="0zMG5TO1">
      <int2:state int2:type="AugLoop_Text_Critique" int2:value="Rejected"/>
    </int2:textHash>
    <int2:textHash int2:hashCode="pFJxxYi8Wy2oB3" int2:id="M6DbmtBa">
      <int2:state int2:type="AugLoop_Text_Critique" int2:value="Rejected"/>
    </int2:textHash>
    <int2:textHash int2:hashCode="hpgLO50thxxKIX" int2:id="Jv2LSpj6">
      <int2:state int2:type="AugLoop_Text_Critique" int2:value="Rejected"/>
    </int2:textHash>
    <int2:textHash int2:hashCode="gNEMd2B4SIgBWQ" int2:id="CiyJ5hJg">
      <int2:state int2:type="AugLoop_Text_Critique" int2:value="Rejected"/>
    </int2:textHash>
    <int2:textHash int2:hashCode="hlkwPlS1gR9/1I" int2:id="HYZs80rZ">
      <int2:state int2:type="AugLoop_Text_Critique" int2:value="Rejected"/>
    </int2:textHash>
    <int2:textHash int2:hashCode="/v4viocY27j1/f" int2:id="E8i5pxCn">
      <int2:state int2:type="AugLoop_Text_Critique" int2:value="Rejected"/>
    </int2:textHash>
    <int2:textHash int2:hashCode="aCc3HM/pRa1Lt9" int2:id="9gxgnw8y">
      <int2:state int2:type="AugLoop_Text_Critique" int2:value="Rejected"/>
    </int2:textHash>
    <int2:textHash int2:hashCode="pv4KwaHvG6eWZe" int2:id="gdDhssqz">
      <int2:state int2:type="AugLoop_Text_Critique" int2:value="Rejected"/>
    </int2:textHash>
    <int2:textHash int2:hashCode="vtXdH+2b8bPu74" int2:id="YF7im1L4">
      <int2:state int2:type="AugLoop_Text_Critique" int2:value="Rejected"/>
    </int2:textHash>
    <int2:textHash int2:hashCode="Q7sGzRbLEqxAin" int2:id="MKNSXulw">
      <int2:state int2:type="AugLoop_Text_Critique" int2:value="Rejected"/>
    </int2:textHash>
    <int2:textHash int2:hashCode="6ZZ1Ds0q7HKjEm" int2:id="CnkohPIs">
      <int2:state int2:type="AugLoop_Text_Critique" int2:value="Rejected"/>
    </int2:textHash>
    <int2:textHash int2:hashCode="hDNBCxuI9Rrjm9" int2:id="S0q2vJCh">
      <int2:state int2:type="AugLoop_Text_Critique" int2:value="Rejected"/>
    </int2:textHash>
    <int2:textHash int2:hashCode="w7yFYK9ykaDsyI" int2:id="ow3u35Bj">
      <int2:state int2:type="AugLoop_Text_Critique" int2:value="Rejected"/>
    </int2:textHash>
    <int2:textHash int2:hashCode="haIVWMAGZHzXb9" int2:id="r9mx8FQM">
      <int2:state int2:type="AugLoop_Text_Critique" int2:value="Rejected"/>
    </int2:textHash>
    <int2:textHash int2:hashCode="I8JbszEbIJG79M" int2:id="spp61wQ5">
      <int2:state int2:type="AugLoop_Text_Critique" int2:value="Rejected"/>
    </int2:textHash>
    <int2:textHash int2:hashCode="avFOd5wqko/3kh" int2:id="TAMbpXse">
      <int2:state int2:type="AugLoop_Text_Critique" int2:value="Rejected"/>
    </int2:textHash>
    <int2:textHash int2:hashCode="UKuzLCxDowlBSl" int2:id="30yUQwZa">
      <int2:state int2:type="AugLoop_Text_Critique" int2:value="Rejected"/>
    </int2:textHash>
    <int2:textHash int2:hashCode="qqzYrC2RTxQ+lz" int2:id="fSH7kyYQ">
      <int2:state int2:type="AugLoop_Text_Critique" int2:value="Rejected"/>
    </int2:textHash>
    <int2:textHash int2:hashCode="dTBMeM5NoT1uyF" int2:id="RUEFWSqc">
      <int2:state int2:type="AugLoop_Text_Critique" int2:value="Rejected"/>
    </int2:textHash>
    <int2:textHash int2:hashCode="VvRBdfZKjk7k3V" int2:id="WbYTSeJQ">
      <int2:state int2:type="AugLoop_Text_Critique" int2:value="Rejected"/>
    </int2:textHash>
    <int2:textHash int2:hashCode="KJFLVcSF/C16EB" int2:id="5Rfm79Ds">
      <int2:state int2:type="AugLoop_Text_Critique" int2:value="Rejected"/>
    </int2:textHash>
    <int2:textHash int2:hashCode="0y7Xap/iB6VWyI" int2:id="E3PRY6hY">
      <int2:state int2:type="AugLoop_Text_Critique" int2:value="Rejected"/>
    </int2:textHash>
    <int2:textHash int2:hashCode="rE+Jq1SA7ehGlV" int2:id="5eWncqy8">
      <int2:state int2:type="AugLoop_Text_Critique" int2:value="Rejected"/>
    </int2:textHash>
    <int2:textHash int2:hashCode="tRdfmmp6vxVOQe" int2:id="6YVHUxo0">
      <int2:state int2:type="AugLoop_Text_Critique" int2:value="Rejected"/>
    </int2:textHash>
    <int2:textHash int2:hashCode="BCzL9sXXCpTO6F" int2:id="d96YMJc9">
      <int2:state int2:type="AugLoop_Text_Critique" int2:value="Rejected"/>
    </int2:textHash>
    <int2:textHash int2:hashCode="s8FfkmdHR8k03S" int2:id="6n0GwK36">
      <int2:state int2:type="AugLoop_Text_Critique" int2:value="Rejected"/>
    </int2:textHash>
    <int2:textHash int2:hashCode="oRnNA3T/9jrPr0" int2:id="1IAJfs4R">
      <int2:state int2:type="AugLoop_Text_Critique" int2:value="Rejected"/>
    </int2:textHash>
    <int2:textHash int2:hashCode="mpUXXT+GaGHeev" int2:id="jjryUmis">
      <int2:state int2:type="AugLoop_Text_Critique" int2:value="Rejected"/>
    </int2:textHash>
    <int2:textHash int2:hashCode="HODVK4X78ZUzw5" int2:id="bYlsCO3n">
      <int2:state int2:type="AugLoop_Text_Critique" int2:value="Rejected"/>
    </int2:textHash>
    <int2:textHash int2:hashCode="ptPAL3XsaFauVA" int2:id="qzwZpEgL">
      <int2:state int2:type="AugLoop_Text_Critique" int2:value="Rejected"/>
    </int2:textHash>
    <int2:textHash int2:hashCode="HfA94aK1c57NV/" int2:id="unl94Kpk">
      <int2:state int2:type="AugLoop_Text_Critique" int2:value="Rejected"/>
    </int2:textHash>
    <int2:textHash int2:hashCode="Op5Avce+33umDl" int2:id="LIHInevT">
      <int2:state int2:type="AugLoop_Text_Critique" int2:value="Rejected"/>
    </int2:textHash>
    <int2:textHash int2:hashCode="bT7EpmaGqwcBUe" int2:id="pfvqYS72">
      <int2:state int2:type="AugLoop_Text_Critique" int2:value="Rejected"/>
    </int2:textHash>
    <int2:textHash int2:hashCode="3uGHr3Wfn4jq3L" int2:id="gPR2oMWB">
      <int2:state int2:type="AugLoop_Text_Critique" int2:value="Rejected"/>
    </int2:textHash>
    <int2:textHash int2:hashCode="TH+5mIIuSua82Q" int2:id="xA2Cdyp1">
      <int2:state int2:type="AugLoop_Text_Critique" int2:value="Rejected"/>
    </int2:textHash>
    <int2:textHash int2:hashCode="OhwhpVntQtbOF8" int2:id="M0NMb8Ne">
      <int2:state int2:type="AugLoop_Text_Critique" int2:value="Rejected"/>
    </int2:textHash>
    <int2:textHash int2:hashCode="YM8okpreKQZmt8" int2:id="jwJp0oHP">
      <int2:state int2:type="AugLoop_Text_Critique" int2:value="Rejected"/>
    </int2:textHash>
    <int2:textHash int2:hashCode="ubxPc+aIgzB+Qk" int2:id="3jhN9vz0">
      <int2:state int2:type="AugLoop_Text_Critique" int2:value="Rejected"/>
    </int2:textHash>
    <int2:textHash int2:hashCode="bXHd0ztVewWU0c" int2:id="8iFQ8b2T">
      <int2:state int2:type="AugLoop_Text_Critique" int2:value="Rejected"/>
    </int2:textHash>
    <int2:textHash int2:hashCode="AYxDP4JktYyGNj" int2:id="kPjiOMux">
      <int2:state int2:type="AugLoop_Text_Critique" int2:value="Rejected"/>
    </int2:textHash>
    <int2:textHash int2:hashCode="1mRQwKb8uBC7et" int2:id="8OXbf0zw">
      <int2:state int2:type="AugLoop_Text_Critique" int2:value="Rejected"/>
    </int2:textHash>
    <int2:textHash int2:hashCode="LzQLObDRVdPtsU" int2:id="mcoTRBkG">
      <int2:state int2:type="AugLoop_Text_Critique" int2:value="Rejected"/>
    </int2:textHash>
    <int2:textHash int2:hashCode="lfslrzL29klh9R" int2:id="OjxF6tW2">
      <int2:state int2:type="AugLoop_Text_Critique" int2:value="Rejected"/>
    </int2:textHash>
    <int2:textHash int2:hashCode="YxC3XfpZkQvf+O" int2:id="poJKEOiV">
      <int2:state int2:type="AugLoop_Text_Critique" int2:value="Rejected"/>
    </int2:textHash>
    <int2:textHash int2:hashCode="OBfB5vvbI/qJCq" int2:id="bnJvdrPI">
      <int2:state int2:type="AugLoop_Text_Critique" int2:value="Rejected"/>
    </int2:textHash>
    <int2:textHash int2:hashCode="Y28sztapwuPiCX" int2:id="k1xmOxyh">
      <int2:state int2:type="AugLoop_Text_Critique" int2:value="Rejected"/>
    </int2:textHash>
    <int2:textHash int2:hashCode="Xp+Es5rgu/7QPz" int2:id="dD1KPFpF">
      <int2:state int2:type="AugLoop_Text_Critique" int2:value="Rejected"/>
    </int2:textHash>
    <int2:textHash int2:hashCode="Q626JWiCnPK3bk" int2:id="lo53CzTp">
      <int2:state int2:type="AugLoop_Text_Critique" int2:value="Rejected"/>
    </int2:textHash>
    <int2:textHash int2:hashCode="HXkhsLHGsu8bwn" int2:id="anYAUVmU">
      <int2:state int2:type="AugLoop_Text_Critique" int2:value="Rejected"/>
    </int2:textHash>
    <int2:textHash int2:hashCode="V/+JHCZ2vlu3Ib" int2:id="hh3VYaLN">
      <int2:state int2:type="AugLoop_Text_Critique" int2:value="Rejected"/>
    </int2:textHash>
    <int2:textHash int2:hashCode="pVk5VfZxxqHr2p" int2:id="SELjaZTo">
      <int2:state int2:type="AugLoop_Text_Critique" int2:value="Rejected"/>
    </int2:textHash>
    <int2:textHash int2:hashCode="zWp9hTJIZfVuy0" int2:id="eDYXBrQ0">
      <int2:state int2:type="AugLoop_Text_Critique" int2:value="Rejected"/>
    </int2:textHash>
    <int2:textHash int2:hashCode="+bqKXTy99AV+Qn" int2:id="s6CKuala">
      <int2:state int2:type="AugLoop_Text_Critique" int2:value="Rejected"/>
    </int2:textHash>
    <int2:textHash int2:hashCode="pQewM8hTsiihaD" int2:id="z8YpfXB1">
      <int2:state int2:type="AugLoop_Text_Critique" int2:value="Rejected"/>
    </int2:textHash>
    <int2:textHash int2:hashCode="1HWQKc9gR+UEq+" int2:id="NVF0EhIJ">
      <int2:state int2:type="AugLoop_Text_Critique" int2:value="Rejected"/>
    </int2:textHash>
    <int2:textHash int2:hashCode="Cd2p2f6EtF527u" int2:id="fzdWG1js">
      <int2:state int2:type="AugLoop_Text_Critique" int2:value="Rejected"/>
    </int2:textHash>
    <int2:textHash int2:hashCode="1Y83RmKYalB70F" int2:id="NNgLo6ws">
      <int2:state int2:type="AugLoop_Text_Critique" int2:value="Rejected"/>
    </int2:textHash>
    <int2:textHash int2:hashCode="ZO+k3qsV7J2TdE" int2:id="4MOpotn3">
      <int2:state int2:type="AugLoop_Text_Critique" int2:value="Rejected"/>
    </int2:textHash>
    <int2:textHash int2:hashCode="WazmWVWng/t6Nt" int2:id="Jt9N21SZ">
      <int2:state int2:type="AugLoop_Text_Critique" int2:value="Rejected"/>
    </int2:textHash>
    <int2:textHash int2:hashCode="gUmwL273zv1Vcu" int2:id="ImRObzlt">
      <int2:state int2:type="AugLoop_Text_Critique" int2:value="Rejected"/>
    </int2:textHash>
    <int2:textHash int2:hashCode="iiFTCDN4pyGUxo" int2:id="JSkzMuoF">
      <int2:state int2:type="AugLoop_Text_Critique" int2:value="Rejected"/>
    </int2:textHash>
    <int2:textHash int2:hashCode="p9qvpvoNpsnRzd" int2:id="yEZeUwLX">
      <int2:state int2:type="AugLoop_Text_Critique" int2:value="Rejected"/>
    </int2:textHash>
    <int2:textHash int2:hashCode="4QJBOVIWBU5x94" int2:id="CwmUNiXz">
      <int2:state int2:type="AugLoop_Text_Critique" int2:value="Rejected"/>
    </int2:textHash>
    <int2:textHash int2:hashCode="kipUDDFansTK+o" int2:id="n8jxATYt">
      <int2:state int2:type="AugLoop_Text_Critique" int2:value="Rejected"/>
    </int2:textHash>
    <int2:textHash int2:hashCode="5gP7lFaT06oYVl" int2:id="tpGUT4dI">
      <int2:state int2:type="AugLoop_Text_Critique" int2:value="Rejected"/>
    </int2:textHash>
    <int2:textHash int2:hashCode="XusWjnOR1iLXi8" int2:id="KxRxMsd3">
      <int2:state int2:type="AugLoop_Text_Critique" int2:value="Rejected"/>
    </int2:textHash>
    <int2:textHash int2:hashCode="d2vEtX1W9ngiOn" int2:id="OSHTRZ6F">
      <int2:state int2:type="AugLoop_Text_Critique" int2:value="Rejected"/>
    </int2:textHash>
    <int2:textHash int2:hashCode="JimvYf0fP7ms4D" int2:id="Vhm9xL1C">
      <int2:state int2:type="AugLoop_Text_Critique" int2:value="Rejected"/>
    </int2:textHash>
    <int2:textHash int2:hashCode="A24oyj9a0vFBwi" int2:id="AuOfONoy">
      <int2:state int2:type="AugLoop_Text_Critique" int2:value="Rejected"/>
    </int2:textHash>
    <int2:textHash int2:hashCode="2NsDgxiZt25aNq" int2:id="NnZ0ct8I">
      <int2:state int2:type="AugLoop_Text_Critique" int2:value="Rejected"/>
    </int2:textHash>
    <int2:textHash int2:hashCode="IIB60LN5/eShf9" int2:id="qOXhDpCJ">
      <int2:state int2:type="AugLoop_Text_Critique" int2:value="Rejected"/>
    </int2:textHash>
    <int2:textHash int2:hashCode="/IWrT5J5BCq5NN" int2:id="wlDKhuRK">
      <int2:state int2:type="AugLoop_Text_Critique" int2:value="Rejected"/>
    </int2:textHash>
    <int2:textHash int2:hashCode="1OuwneyD5INlX3" int2:id="hek4MzgJ">
      <int2:state int2:type="AugLoop_Text_Critique" int2:value="Rejected"/>
    </int2:textHash>
    <int2:textHash int2:hashCode="puK4U4aSF1o3Rx" int2:id="B5VyUDQe">
      <int2:state int2:type="AugLoop_Text_Critique" int2:value="Rejected"/>
    </int2:textHash>
    <int2:bookmark int2:bookmarkName="_Int_diYJGjRz" int2:invalidationBookmarkName="" int2:hashCode="puhrA5JEXdmJuW" int2:id="r3nO1cVU"/>
    <int2:bookmark int2:bookmarkName="_Int_i28hAeg0" int2:invalidationBookmarkName="" int2:hashCode="LDoO9u9DFubl0c" int2:id="kiBAAkxg">
      <int2:state int2:type="AugLoop_Text_Critique" int2:value="Rejected"/>
    </int2:bookmark>
    <int2:bookmark int2:bookmarkName="_Int_tYwkUgCN" int2:invalidationBookmarkName="" int2:hashCode="e0dMsLOcF3PXGS" int2:id="D0bkEiDA">
      <int2:state int2:type="AugLoop_Text_Critique" int2:value="Rejected"/>
    </int2:bookmark>
    <int2:bookmark int2:bookmarkName="_Int_1KaTGrtd" int2:invalidationBookmarkName="" int2:hashCode="LDoO9u9DFubl0c" int2:id="Osc4AxvZ">
      <int2:state int2:type="AugLoop_Text_Critique" int2:value="Rejected"/>
    </int2:bookmark>
    <int2:bookmark int2:bookmarkName="_Int_QqM8M14K" int2:invalidationBookmarkName="" int2:hashCode="hhzO+eB1JZZLNT" int2:id="CPoUEM1l">
      <int2:state int2:type="AugLoop_Text_Critique" int2:value="Rejected"/>
    </int2:bookmark>
    <int2:bookmark int2:bookmarkName="_Int_6eU3FQW9" int2:invalidationBookmarkName="" int2:hashCode="e0dMsLOcF3PXGS" int2:id="kAgIm74A">
      <int2:state int2:type="AugLoop_Text_Critique" int2:value="Rejected"/>
    </int2:bookmark>
    <int2:bookmark int2:bookmarkName="_Int_AWM79q1B" int2:invalidationBookmarkName="" int2:hashCode="NYAzzAmakBcmhI" int2:id="87o67cwj">
      <int2:state int2:type="AugLoop_Text_Critique" int2:value="Rejected"/>
    </int2:bookmark>
    <int2:bookmark int2:bookmarkName="_Int_3M7ZBzl9" int2:invalidationBookmarkName="" int2:hashCode="W5Z4vmu9anL2GF" int2:id="f7haRxjC">
      <int2:state int2:type="AugLoop_Text_Critique" int2:value="Rejected"/>
    </int2:bookmark>
    <int2:bookmark int2:bookmarkName="_Int_UYg3cN43" int2:invalidationBookmarkName="" int2:hashCode="mavsgA23B2hX3H" int2:id="fLe1QNo3">
      <int2:state int2:type="AugLoop_Text_Critique" int2:value="Rejected"/>
    </int2:bookmark>
    <int2:bookmark int2:bookmarkName="_Int_UrIpMEwV" int2:invalidationBookmarkName="" int2:hashCode="xAqmSYFONi4/H8" int2:id="V3uYuoM5"/>
    <int2:bookmark int2:bookmarkName="_Int_wVTrKoCT" int2:invalidationBookmarkName="" int2:hashCode="3aKsP3YcWmO9eC" int2:id="WtTcm4dP">
      <int2:state int2:type="AugLoop_Text_Critique" int2:value="Rejected"/>
    </int2:bookmark>
    <int2:bookmark int2:bookmarkName="_Int_m8wnwcZZ" int2:invalidationBookmarkName="" int2:hashCode="e0dMsLOcF3PXGS" int2:id="IIu2Gkne">
      <int2:state int2:type="AugLoop_Text_Critique" int2:value="Rejected"/>
    </int2:bookmark>
    <int2:bookmark int2:bookmarkName="_Int_QvWeVRhD" int2:invalidationBookmarkName="" int2:hashCode="SradH0SdDJdch8" int2:id="L9bvGNJe"/>
    <int2:bookmark int2:bookmarkName="_Int_JJkr9IL9" int2:invalidationBookmarkName="" int2:hashCode="k6J8DSbN8RyZE+" int2:id="zQU23CWe"/>
    <int2:bookmark int2:bookmarkName="_Int_eDyRFbjH" int2:invalidationBookmarkName="" int2:hashCode="qzeLgKikqvq6x9" int2:id="35ZQti8P"/>
    <int2:bookmark int2:bookmarkName="_Int_pEfCtwr6" int2:invalidationBookmarkName="" int2:hashCode="CiW6WZExa92kqb" int2:id="QiGTqd73"/>
    <int2:bookmark int2:bookmarkName="_Int_BW4nmEYW" int2:invalidationBookmarkName="" int2:hashCode="/OO01yXuXJ4BgD" int2:id="o6PCvqTA"/>
    <int2:bookmark int2:bookmarkName="_Int_BLwMZPof" int2:invalidationBookmarkName="" int2:hashCode="qbyvwhE9qqyBLx" int2:id="s6LK5b0b"/>
    <int2:bookmark int2:bookmarkName="_Int_DbvuDIRR" int2:invalidationBookmarkName="" int2:hashCode="3KKjJeR/dxf+gy" int2:id="HarWQp2E">
      <int2:state int2:type="AugLoop_Text_Critique" int2:value="Rejected"/>
    </int2:bookmark>
    <int2:bookmark int2:bookmarkName="_Int_qjGfksjA" int2:invalidationBookmarkName="" int2:hashCode="w8G9PZHzgssFnC" int2:id="yLyFpqls"/>
    <int2:bookmark int2:bookmarkName="_Int_NrDOg7pW" int2:invalidationBookmarkName="" int2:hashCode="LDoO9u9DFubl0c" int2:id="M5j4Kyy7">
      <int2:state int2:type="AugLoop_Text_Critique" int2:value="Rejected"/>
    </int2:bookmark>
    <int2:bookmark int2:bookmarkName="_Int_60tvDh7z" int2:invalidationBookmarkName="" int2:hashCode="qbyvwhE9qqyBLx" int2:id="FnHbyJiB"/>
    <int2:bookmark int2:bookmarkName="_Int_WFKhYAqs" int2:invalidationBookmarkName="" int2:hashCode="LNRdLYfTqw9cu/" int2:id="QxsKb0ku">
      <int2:state int2:type="AugLoop_Text_Critique" int2:value="Rejected"/>
    </int2:bookmark>
    <int2:bookmark int2:bookmarkName="_Int_1uCa7btv" int2:invalidationBookmarkName="" int2:hashCode="aiHJdiIdupM8Yl" int2:id="huoA8f9z"/>
    <int2:bookmark int2:bookmarkName="_Int_G1qZJOie" int2:invalidationBookmarkName="" int2:hashCode="fT67eXMi+XhqmP" int2:id="PsyXE2tT"/>
    <int2:bookmark int2:bookmarkName="_Int_iIm2V9cc" int2:invalidationBookmarkName="" int2:hashCode="Hy1kzeFfIKsh28" int2:id="62V92Ok6"/>
    <int2:bookmark int2:bookmarkName="_Int_iIm2V9cc" int2:invalidationBookmarkName="" int2:hashCode="jcqN5cl7ORZh+P" int2:id="OnNvnSNi"/>
    <int2:bookmark int2:bookmarkName="_Int_RgYrS4qC" int2:invalidationBookmarkName="" int2:hashCode="LxIQOWbHvkO3yV" int2:id="i0MGSxkd"/>
    <int2:bookmark int2:bookmarkName="_Int_LJ5QFqiG" int2:invalidationBookmarkName="" int2:hashCode="hpgLO50thxxKIX" int2:id="vrmlb0pv"/>
    <int2:bookmark int2:bookmarkName="_Int_LgTXncXw" int2:invalidationBookmarkName="" int2:hashCode="hpgLO50thxxKIX" int2:id="8LTDBzlH"/>
    <int2:bookmark int2:bookmarkName="_Int_rucsiM8k" int2:invalidationBookmarkName="" int2:hashCode="gNEMd2B4SIgBWQ" int2:id="jNSSWKDf"/>
    <int2:bookmark int2:bookmarkName="_Int_Rwghjcn4" int2:invalidationBookmarkName="" int2:hashCode="u8zfLvsztS5snQ" int2:id="49LkbhTq"/>
    <int2:bookmark int2:bookmarkName="_Int_X4PIdGOO" int2:invalidationBookmarkName="" int2:hashCode="f1OmjTJDRvyEV6" int2:id="6PPbFNnZ">
      <int2:state int2:type="AugLoop_Text_Critique" int2:value="Rejected"/>
    </int2:bookmark>
    <int2:bookmark int2:bookmarkName="_Int_nBLd6zvJ" int2:invalidationBookmarkName="" int2:hashCode="paAbj6Ux+q1WYw" int2:id="WhH91j8W"/>
    <int2:bookmark int2:bookmarkName="_Int_ILeKbmVV" int2:invalidationBookmarkName="" int2:hashCode="hJXu5KPHjj36PR" int2:id="dMoRdDGJ">
      <int2:state int2:type="AugLoop_Text_Critique" int2:value="Rejected"/>
    </int2:bookmark>
    <int2:bookmark int2:bookmarkName="_Int_c5dMgHJY" int2:invalidationBookmarkName="" int2:hashCode="xxQnNxo0Vb5q7u" int2:id="y7jxBGk4">
      <int2:state int2:type="AugLoop_Text_Critique" int2:value="Rejected"/>
    </int2:bookmark>
    <int2:bookmark int2:bookmarkName="_Int_ZSqIvTwc" int2:invalidationBookmarkName="" int2:hashCode="hJXu5KPHjj36PR" int2:id="ju41V32n">
      <int2:state int2:type="AugLoop_Text_Critique" int2:value="Rejected"/>
    </int2:bookmark>
    <int2:bookmark int2:bookmarkName="_Int_5G88iDAP" int2:invalidationBookmarkName="" int2:hashCode="zFBKQVRJLJxjSM" int2:id="7mt5yBSH">
      <int2:state int2:type="AugLoop_Text_Critique" int2:value="Rejected"/>
    </int2:bookmark>
    <int2:bookmark int2:bookmarkName="_Int_vX1vtmdW" int2:invalidationBookmarkName="" int2:hashCode="tH82PitDDAZH8U" int2:id="vBPjpNXJ"/>
    <int2:bookmark int2:bookmarkName="_Int_kWmh9thF" int2:invalidationBookmarkName="" int2:hashCode="LDoO9u9DFubl0c" int2:id="ERQgwRAq">
      <int2:state int2:type="AugLoop_Text_Critique" int2:value="Rejected"/>
    </int2:bookmark>
    <int2:bookmark int2:bookmarkName="_Int_2tSAqpH3" int2:invalidationBookmarkName="" int2:hashCode="hWJR22PlLgpUcB" int2:id="GUCvhSal"/>
    <int2:bookmark int2:bookmarkName="_Int_TP7enY6t" int2:invalidationBookmarkName="" int2:hashCode="uX/rZw01MWUcua" int2:id="u3YD9T39">
      <int2:state int2:type="AugLoop_Text_Critique" int2:value="Rejected"/>
    </int2:bookmark>
    <int2:bookmark int2:bookmarkName="_Int_nPF0xsmc" int2:invalidationBookmarkName="" int2:hashCode="B9TC3rFy6h5tFn" int2:id="v0zmlhbS">
      <int2:state int2:type="AugLoop_Text_Critique" int2:value="Rejected"/>
    </int2:bookmark>
    <int2:bookmark int2:bookmarkName="_Int_A4PRL8aN" int2:invalidationBookmarkName="" int2:hashCode="DElEM/HTLeZwda" int2:id="wqx2DbDL"/>
    <int2:bookmark int2:bookmarkName="_Int_gogdmCns" int2:invalidationBookmarkName="" int2:hashCode="+w2URGi2NNNmO0" int2:id="dU8HHPQb"/>
    <int2:bookmark int2:bookmarkName="_Int_qWfPHJqc" int2:invalidationBookmarkName="" int2:hashCode="W5Z4vmu9anL2GF" int2:id="GjP8elgy">
      <int2:state int2:type="AugLoop_Text_Critique" int2:value="Rejected"/>
    </int2:bookmark>
    <int2:bookmark int2:bookmarkName="_Int_L3ZtIoF8" int2:invalidationBookmarkName="" int2:hashCode="m8eTgmEEF8sZwV" int2:id="vUrrw2GU"/>
    <int2:bookmark int2:bookmarkName="_Int_HpjD0lm5" int2:invalidationBookmarkName="" int2:hashCode="omtWPSH1Er819m" int2:id="CkkpGm6i"/>
    <int2:bookmark int2:bookmarkName="_Int_GtGDKqUc" int2:invalidationBookmarkName="" int2:hashCode="TuvsW/016FhQge" int2:id="G38kG68M"/>
    <int2:bookmark int2:bookmarkName="_Int_O1Ph136s" int2:invalidationBookmarkName="" int2:hashCode="N9QWmb3uT8uWnK" int2:id="f5qxGfM5"/>
    <int2:bookmark int2:bookmarkName="_Int_dnHU0OVq" int2:invalidationBookmarkName="" int2:hashCode="yYMp3MRmuCCRy1" int2:id="5oQQDWY8"/>
    <int2:bookmark int2:bookmarkName="_Int_fvCVTRWJ" int2:invalidationBookmarkName="" int2:hashCode="uqmjftagr1Eo4M" int2:id="COIGhBMj"/>
    <int2:bookmark int2:bookmarkName="_Int_AsKeLZHc" int2:invalidationBookmarkName="" int2:hashCode="dDAdmQ135u9g0E" int2:id="WAzII6sH"/>
    <int2:bookmark int2:bookmarkName="_Int_rpPHGLUv" int2:invalidationBookmarkName="" int2:hashCode="cmYJfL/VwVlTXu" int2:id="dqNKrf3K">
      <int2:state int2:type="AugLoop_Text_Critique" int2:value="Rejected"/>
    </int2:bookmark>
    <int2:bookmark int2:bookmarkName="_Int_CklAZSz9" int2:invalidationBookmarkName="" int2:hashCode="W5Z4vmu9anL2GF" int2:id="DmhZhwHv">
      <int2:state int2:type="AugLoop_Text_Critique" int2:value="Rejected"/>
    </int2:bookmark>
    <int2:bookmark int2:bookmarkName="_Int_9BUqci41" int2:invalidationBookmarkName="" int2:hashCode="TuvsW/016FhQge" int2:id="EKYrITGj"/>
    <int2:bookmark int2:bookmarkName="_Int_tSqqF1vE" int2:invalidationBookmarkName="" int2:hashCode="MX8edh8vqo2nga" int2:id="s2HNS0Zw"/>
    <int2:bookmark int2:bookmarkName="_Int_XCPL90O5" int2:invalidationBookmarkName="" int2:hashCode="REjQ40FRl/Fp0/" int2:id="Ptn9xkn0">
      <int2:state int2:type="AugLoop_Text_Critique" int2:value="Rejected"/>
    </int2:bookmark>
    <int2:bookmark int2:bookmarkName="_Int_BrvzwU1H" int2:invalidationBookmarkName="" int2:hashCode="REjQ40FRl/Fp0/" int2:id="RoQuk51B"/>
    <int2:bookmark int2:bookmarkName="_Int_SQAQXyYA" int2:invalidationBookmarkName="" int2:hashCode="bL9oxQ9zyEZ4st" int2:id="RWqglB2b"/>
    <int2:bookmark int2:bookmarkName="_Int_ehcQ4dgr" int2:invalidationBookmarkName="" int2:hashCode="TuvsW/016FhQge" int2:id="jcsqKDxf"/>
    <int2:bookmark int2:bookmarkName="_Int_GWpuX0r3" int2:invalidationBookmarkName="" int2:hashCode="S+VUFv+wodABpk" int2:id="OtH8MJwj"/>
    <int2:bookmark int2:bookmarkName="_Int_fW8lfN9f" int2:invalidationBookmarkName="" int2:hashCode="gk3g20CM9P5O1c" int2:id="QuwJXH0M"/>
    <int2:bookmark int2:bookmarkName="_Int_nicIoyRi" int2:invalidationBookmarkName="" int2:hashCode="QZfrDNgRUOWnmR" int2:id="itsqHYQv"/>
    <int2:bookmark int2:bookmarkName="_Int_vLtx4prQ" int2:invalidationBookmarkName="" int2:hashCode="yrLkBT+Ffexx/z" int2:id="flvOs0Od"/>
    <int2:bookmark int2:bookmarkName="_Int_QFpfd33U" int2:invalidationBookmarkName="" int2:hashCode="LDoO9u9DFubl0c" int2:id="AH3QzMAw"/>
    <int2:bookmark int2:bookmarkName="_Int_DIGgDdcV" int2:invalidationBookmarkName="" int2:hashCode="yLGa3PbIwIauAZ" int2:id="qRSUw6tL"/>
    <int2:bookmark int2:bookmarkName="_Int_dpX0QPXt" int2:invalidationBookmarkName="" int2:hashCode="jh2YmkTPPPT+Im" int2:id="LGEekZz3"/>
    <int2:bookmark int2:bookmarkName="_Int_lXoMvr8U" int2:invalidationBookmarkName="" int2:hashCode="gNEMd2B4SIgBWQ" int2:id="ucPei0bu"/>
    <int2:bookmark int2:bookmarkName="_Int_a259STGM" int2:invalidationBookmarkName="" int2:hashCode="LDoO9u9DFubl0c" int2:id="9dnY8l4H"/>
    <int2:bookmark int2:bookmarkName="_Int_NPoYTjFl" int2:invalidationBookmarkName="" int2:hashCode="C97Lb9RRPrLGWo" int2:id="YRkZNAvM"/>
  </int2:observations>
  <int2:intelligenceSettings/>
</int2:intelligence>
</file>

<file path=word/numbering.xml><?xml version="1.0" encoding="utf-8"?>
<w:numbering xmlns:w="http://schemas.openxmlformats.org/wordprocessingml/2006/main">
  <w:abstractNum xmlns:w="http://schemas.openxmlformats.org/wordprocessingml/2006/main" w:abstractNumId="39">
    <w:nsid w:val="43691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80fc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8d69f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9661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2613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eaac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21a7e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4313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17ed4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be01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29c4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eb6d5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9de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9bbabee"/>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2491f1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79320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7518f8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648f7d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761de2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3cdcf0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1768c1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2c74e50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79d8d1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6ba13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5e11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9eff0b"/>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
      <w:lvlJc w:val="left"/>
      <w:pPr>
        <w:ind w:left="2160" w:hanging="360"/>
      </w:pPr>
      <w:rPr>
        <w:rFonts w:hint="default" w:ascii="Wingdings" w:hAnsi="Wingdings"/>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541b2f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9eb489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70bbc0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e55ae89"/>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9">
    <w:nsid w:val="1a45455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45c9a87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ff67c3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7d0e4b8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60ab681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46d98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e4ba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fe068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33840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B51AE6"/>
    <w:rsid w:val="00AFC210"/>
    <w:rsid w:val="03535924"/>
    <w:rsid w:val="04A36A90"/>
    <w:rsid w:val="1E8083C8"/>
    <w:rsid w:val="3AB51AE6"/>
    <w:rsid w:val="3CBDA660"/>
    <w:rsid w:val="54B6A73E"/>
    <w:rsid w:val="56D349EC"/>
    <w:rsid w:val="5AAA0DC7"/>
    <w:rsid w:val="7A777679"/>
    <w:rsid w:val="7C133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349EC"/>
  <w15:chartTrackingRefBased/>
  <w15:docId w15:val="{277CC1FC-929A-409C-99A4-8D24864431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TOC5" mc:Ignorable="w14">
    <w:name xmlns:w="http://schemas.openxmlformats.org/wordprocessingml/2006/main" w:val="toc 5"/>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880"/>
    </w:pPr>
  </w:style>
  <w:style xmlns:w14="http://schemas.microsoft.com/office/word/2010/wordml" xmlns:mc="http://schemas.openxmlformats.org/markup-compatibility/2006" xmlns:w="http://schemas.openxmlformats.org/wordprocessingml/2006/main" w:type="paragraph" w:styleId="TOC6" mc:Ignorable="w14">
    <w:name xmlns:w="http://schemas.openxmlformats.org/wordprocessingml/2006/main" w:val="toc 6"/>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1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ac76607f6f90496b" /><Relationship Type="http://schemas.openxmlformats.org/officeDocument/2006/relationships/header" Target="header.xml" Id="R70c9d11232a74733" /><Relationship Type="http://schemas.openxmlformats.org/officeDocument/2006/relationships/footer" Target="footer.xml" Id="R89d42b98eab245fe" /><Relationship Type="http://schemas.openxmlformats.org/officeDocument/2006/relationships/numbering" Target="numbering.xml" Id="R35af0b1760054509" /><Relationship Type="http://schemas.openxmlformats.org/officeDocument/2006/relationships/image" Target="/media/image.png" Id="R5a36026557ae4f4b" /><Relationship Type="http://schemas.openxmlformats.org/officeDocument/2006/relationships/image" Target="/media/image2.png" Id="R9d3cb9e909044fc0" /><Relationship Type="http://schemas.openxmlformats.org/officeDocument/2006/relationships/image" Target="/media/image3.png" Id="R2cc138909788461c" /><Relationship Type="http://schemas.openxmlformats.org/officeDocument/2006/relationships/image" Target="/media/image4.png" Id="R4d867568acd647fe" /><Relationship Type="http://schemas.openxmlformats.org/officeDocument/2006/relationships/image" Target="/media/image5.png" Id="R3e084e819b5744c1" /><Relationship Type="http://schemas.openxmlformats.org/officeDocument/2006/relationships/image" Target="/media/image6.png" Id="R03373a717803407a" /><Relationship Type="http://schemas.openxmlformats.org/officeDocument/2006/relationships/image" Target="/media/image7.png" Id="R13f049fce09f4a8f" /><Relationship Type="http://schemas.openxmlformats.org/officeDocument/2006/relationships/image" Target="/media/image8.png" Id="R6e2c5635c3ff4d83" /><Relationship Type="http://schemas.openxmlformats.org/officeDocument/2006/relationships/image" Target="/media/image9.png" Id="R08c68eb219464b7a" /><Relationship Type="http://schemas.openxmlformats.org/officeDocument/2006/relationships/image" Target="/media/imagea.png" Id="R48772bf1c02a4940" /><Relationship Type="http://schemas.openxmlformats.org/officeDocument/2006/relationships/image" Target="/media/imageb.png" Id="R3e5f661a1e9941a0" /><Relationship Type="http://schemas.openxmlformats.org/officeDocument/2006/relationships/image" Target="/media/imagec.png" Id="R4f98418eccb643c2" /><Relationship Type="http://schemas.openxmlformats.org/officeDocument/2006/relationships/image" Target="/media/imaged.png" Id="Rdfd7466368a14749" /><Relationship Type="http://schemas.openxmlformats.org/officeDocument/2006/relationships/image" Target="/media/imagee.png" Id="R6558b54f87274cfe" /><Relationship Type="http://schemas.openxmlformats.org/officeDocument/2006/relationships/image" Target="/media/imagef.png" Id="Rc07b8313495d48cb" /><Relationship Type="http://schemas.openxmlformats.org/officeDocument/2006/relationships/image" Target="/media/image10.png" Id="R4f24920dea9247c7" /><Relationship Type="http://schemas.openxmlformats.org/officeDocument/2006/relationships/image" Target="/media/image11.png" Id="Rcfc7b611e8154cfb" /><Relationship Type="http://schemas.openxmlformats.org/officeDocument/2006/relationships/image" Target="/media/image12.png" Id="Ref423cbfb8ba4bc4" /><Relationship Type="http://schemas.openxmlformats.org/officeDocument/2006/relationships/image" Target="/media/image13.png" Id="R4f1154d831e743e9" /><Relationship Type="http://schemas.openxmlformats.org/officeDocument/2006/relationships/image" Target="/media/image14.png" Id="R023305c4c7154f6a" /><Relationship Type="http://schemas.microsoft.com/office/2020/10/relationships/intelligence" Target="intelligence2.xml" Id="R5d85b7cd80b04e8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9d0f33-bd08-4890-b533-19762a4fccec}"/>
      </w:docPartPr>
      <w:docPartBody>
        <w:p w14:paraId="7DA44E8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2022-10-25T06:53:35.6753139Z</dcterms:created>
  <dcterms:modified xsi:type="dcterms:W3CDTF">2022-10-25T06:53:28.6612292Z</dcterms:modified>
  <dc:creator>John Verdant</dc:creator>
  <lastModifiedBy>John Verdant</lastModifiedBy>
</coreProperties>
</file>