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78F5C" w14:textId="7DDF53A3" w:rsidR="001D7FE3" w:rsidRPr="00A45096" w:rsidRDefault="00F472F3" w:rsidP="00EF4D89">
      <w:pPr>
        <w:pStyle w:val="Heading1"/>
      </w:pPr>
      <w:r w:rsidRPr="00A45096">
        <w:t>WAREHOUSE AND INTEGRATION CENTRE</w:t>
      </w:r>
      <w:bookmarkStart w:id="0" w:name="_GoBack"/>
      <w:bookmarkEnd w:id="0"/>
    </w:p>
    <w:p w14:paraId="74C78F5E" w14:textId="7CAC8267" w:rsidR="00F472F3" w:rsidRPr="00DA0D7F" w:rsidRDefault="00F472F3" w:rsidP="00DA0D7F">
      <w:pPr>
        <w:pStyle w:val="Heading2"/>
      </w:pPr>
      <w:r w:rsidRPr="00A45096">
        <w:t>WHS INFORMATION FOR CLIENTS</w:t>
      </w:r>
      <w:r w:rsidR="001D7FE3" w:rsidRPr="00A45096">
        <w:t xml:space="preserve"> AND VISITORS</w:t>
      </w:r>
    </w:p>
    <w:p w14:paraId="74C78F5F" w14:textId="77777777" w:rsidR="00E33B67" w:rsidRDefault="00F472F3" w:rsidP="00E33B67">
      <w:pPr>
        <w:spacing w:before="120" w:after="120"/>
        <w:rPr>
          <w:rFonts w:ascii="Arial" w:hAnsi="Arial" w:cs="Arial"/>
          <w:szCs w:val="22"/>
        </w:rPr>
      </w:pPr>
      <w:r>
        <w:rPr>
          <w:rFonts w:ascii="Arial" w:hAnsi="Arial" w:cs="Arial"/>
          <w:szCs w:val="22"/>
        </w:rPr>
        <w:t xml:space="preserve">Data#3 welcomes clients </w:t>
      </w:r>
      <w:r w:rsidR="001D7FE3">
        <w:rPr>
          <w:rFonts w:ascii="Arial" w:hAnsi="Arial" w:cs="Arial"/>
          <w:szCs w:val="22"/>
        </w:rPr>
        <w:t xml:space="preserve">and visitors </w:t>
      </w:r>
      <w:r>
        <w:rPr>
          <w:rFonts w:ascii="Arial" w:hAnsi="Arial" w:cs="Arial"/>
          <w:szCs w:val="22"/>
        </w:rPr>
        <w:t xml:space="preserve">to </w:t>
      </w:r>
      <w:r w:rsidR="001D7FE3">
        <w:rPr>
          <w:rFonts w:ascii="Arial" w:hAnsi="Arial" w:cs="Arial"/>
          <w:szCs w:val="22"/>
        </w:rPr>
        <w:t>our premis</w:t>
      </w:r>
      <w:r w:rsidR="001E5A47">
        <w:rPr>
          <w:rFonts w:ascii="Arial" w:hAnsi="Arial" w:cs="Arial"/>
          <w:szCs w:val="22"/>
        </w:rPr>
        <w:t xml:space="preserve">es. For some </w:t>
      </w:r>
      <w:r w:rsidR="00F05717">
        <w:rPr>
          <w:rFonts w:ascii="Arial" w:hAnsi="Arial" w:cs="Arial"/>
          <w:szCs w:val="22"/>
        </w:rPr>
        <w:t xml:space="preserve">projects </w:t>
      </w:r>
      <w:r w:rsidR="001E5A47">
        <w:rPr>
          <w:rFonts w:ascii="Arial" w:hAnsi="Arial" w:cs="Arial"/>
          <w:szCs w:val="22"/>
        </w:rPr>
        <w:t xml:space="preserve">this </w:t>
      </w:r>
      <w:r w:rsidR="00F05717">
        <w:rPr>
          <w:rFonts w:ascii="Arial" w:hAnsi="Arial" w:cs="Arial"/>
          <w:szCs w:val="22"/>
        </w:rPr>
        <w:t xml:space="preserve">may involve </w:t>
      </w:r>
      <w:r w:rsidR="001E5A47">
        <w:rPr>
          <w:rFonts w:ascii="Arial" w:hAnsi="Arial" w:cs="Arial"/>
          <w:szCs w:val="22"/>
        </w:rPr>
        <w:t xml:space="preserve">visiting our warehouse and </w:t>
      </w:r>
      <w:r w:rsidR="00F05717">
        <w:rPr>
          <w:rFonts w:ascii="Arial" w:hAnsi="Arial" w:cs="Arial"/>
          <w:szCs w:val="22"/>
        </w:rPr>
        <w:t xml:space="preserve">working </w:t>
      </w:r>
      <w:r w:rsidR="001E5A47">
        <w:rPr>
          <w:rFonts w:ascii="Arial" w:hAnsi="Arial" w:cs="Arial"/>
          <w:szCs w:val="22"/>
        </w:rPr>
        <w:t>in our</w:t>
      </w:r>
      <w:r w:rsidR="00F05717">
        <w:rPr>
          <w:rFonts w:ascii="Arial" w:hAnsi="Arial" w:cs="Arial"/>
          <w:szCs w:val="22"/>
        </w:rPr>
        <w:t xml:space="preserve"> integration centres. </w:t>
      </w:r>
    </w:p>
    <w:p w14:paraId="74C78F60" w14:textId="77777777" w:rsidR="00E33B67" w:rsidRPr="00E33B67" w:rsidRDefault="00E33B67" w:rsidP="00E33B67">
      <w:pPr>
        <w:spacing w:before="120" w:after="120"/>
        <w:rPr>
          <w:rFonts w:ascii="Arial" w:hAnsi="Arial" w:cs="Arial"/>
          <w:szCs w:val="22"/>
        </w:rPr>
      </w:pPr>
      <w:r>
        <w:rPr>
          <w:rFonts w:ascii="Arial" w:hAnsi="Arial" w:cs="Arial"/>
          <w:szCs w:val="22"/>
        </w:rPr>
        <w:t>Data#3’s warehouses have forklifts operating and racking with stored items. Our integration centres have work benches with computer equipment, computer packing boxes and lifting aids such as pallet jacks. All of these present risks to health and safety and Data#3 is committed to providing and maintaining a safe working environment</w:t>
      </w:r>
      <w:r w:rsidR="005E4A99">
        <w:rPr>
          <w:rFonts w:ascii="Arial" w:hAnsi="Arial" w:cs="Arial"/>
          <w:szCs w:val="22"/>
        </w:rPr>
        <w:t xml:space="preserve"> for all persons visiting and working in our warehouses and integration centres. </w:t>
      </w:r>
    </w:p>
    <w:p w14:paraId="74C78F61" w14:textId="77777777" w:rsidR="00F472F3" w:rsidRDefault="001E5A47" w:rsidP="00F472F3">
      <w:pPr>
        <w:spacing w:before="120" w:after="120"/>
        <w:rPr>
          <w:rFonts w:ascii="Arial" w:hAnsi="Arial" w:cs="Arial"/>
          <w:szCs w:val="22"/>
        </w:rPr>
      </w:pPr>
      <w:r>
        <w:rPr>
          <w:rFonts w:ascii="Arial" w:hAnsi="Arial" w:cs="Arial"/>
          <w:szCs w:val="22"/>
        </w:rPr>
        <w:t>The information below outlines our WHS arrangements for clients and visitors</w:t>
      </w:r>
      <w:r w:rsidR="00E33B67">
        <w:rPr>
          <w:rFonts w:ascii="Arial" w:hAnsi="Arial" w:cs="Arial"/>
          <w:szCs w:val="22"/>
        </w:rPr>
        <w:t xml:space="preserve"> to our warehouses and integration centres.</w:t>
      </w:r>
    </w:p>
    <w:p w14:paraId="74C78F62" w14:textId="77777777" w:rsidR="00E33B67" w:rsidRPr="00A45096" w:rsidRDefault="00E33B67" w:rsidP="00F472F3">
      <w:pPr>
        <w:spacing w:before="120" w:after="120"/>
        <w:rPr>
          <w:rFonts w:ascii="Arial" w:hAnsi="Arial" w:cs="Arial"/>
          <w:sz w:val="18"/>
          <w:szCs w:val="22"/>
        </w:rPr>
      </w:pPr>
    </w:p>
    <w:tbl>
      <w:tblPr>
        <w:tblStyle w:val="TableGrid"/>
        <w:tblpPr w:leftFromText="180" w:rightFromText="180" w:vertAnchor="text" w:horzAnchor="margin" w:tblpY="-33"/>
        <w:tblW w:w="10080" w:type="dxa"/>
        <w:tblLayout w:type="fixed"/>
        <w:tblLook w:val="04A0" w:firstRow="1" w:lastRow="0" w:firstColumn="1" w:lastColumn="0" w:noHBand="0" w:noVBand="1"/>
      </w:tblPr>
      <w:tblGrid>
        <w:gridCol w:w="7110"/>
        <w:gridCol w:w="1620"/>
        <w:gridCol w:w="1350"/>
      </w:tblGrid>
      <w:tr w:rsidR="009B2EAE" w14:paraId="368C8FD5" w14:textId="77777777" w:rsidTr="009B2EAE">
        <w:tc>
          <w:tcPr>
            <w:tcW w:w="7110" w:type="dxa"/>
          </w:tcPr>
          <w:p w14:paraId="2D949D90"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All visitors to our warehouses and integration centres may only enter with Data#3 permission and must be escorted at all times. Visitors must sign-in and wear sensible, low heeled and enclosed shoes. Visitors will also be provided with an orange high-vis jacket to wear in our warehouses. Data#3 warehouse staff wear yellow high-vis clothing.</w:t>
            </w:r>
          </w:p>
        </w:tc>
        <w:tc>
          <w:tcPr>
            <w:tcW w:w="2970" w:type="dxa"/>
            <w:gridSpan w:val="2"/>
          </w:tcPr>
          <w:p w14:paraId="396D70C9" w14:textId="77777777" w:rsidR="009B2EAE" w:rsidRDefault="009B2EAE" w:rsidP="009B2EAE">
            <w:pPr>
              <w:spacing w:before="120" w:after="120"/>
              <w:jc w:val="center"/>
              <w:rPr>
                <w:rFonts w:ascii="Arial" w:hAnsi="Arial" w:cs="Arial"/>
                <w:b/>
                <w:color w:val="0070C0"/>
                <w:szCs w:val="22"/>
              </w:rPr>
            </w:pPr>
            <w:r>
              <w:rPr>
                <w:noProof/>
                <w:lang w:eastAsia="en-AU"/>
              </w:rPr>
              <mc:AlternateContent>
                <mc:Choice Requires="wps">
                  <w:drawing>
                    <wp:anchor distT="0" distB="0" distL="114300" distR="114300" simplePos="0" relativeHeight="251660288" behindDoc="0" locked="0" layoutInCell="1" allowOverlap="1" wp14:anchorId="1518484A" wp14:editId="5F99F33D">
                      <wp:simplePos x="0" y="0"/>
                      <wp:positionH relativeFrom="column">
                        <wp:posOffset>787295</wp:posOffset>
                      </wp:positionH>
                      <wp:positionV relativeFrom="paragraph">
                        <wp:posOffset>554706</wp:posOffset>
                      </wp:positionV>
                      <wp:extent cx="1051560" cy="381635"/>
                      <wp:effectExtent l="38100" t="247650" r="34290" b="247015"/>
                      <wp:wrapNone/>
                      <wp:docPr id="13" name="Text Box 13"/>
                      <wp:cNvGraphicFramePr/>
                      <a:graphic xmlns:a="http://schemas.openxmlformats.org/drawingml/2006/main">
                        <a:graphicData uri="http://schemas.microsoft.com/office/word/2010/wordprocessingShape">
                          <wps:wsp>
                            <wps:cNvSpPr txBox="1"/>
                            <wps:spPr>
                              <a:xfrm rot="19715893">
                                <a:off x="0" y="0"/>
                                <a:ext cx="105156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2D185" w14:textId="77777777" w:rsidR="009B2EAE" w:rsidRPr="002A5D5E" w:rsidRDefault="009B2EAE" w:rsidP="009B2EAE">
                                  <w:pPr>
                                    <w:jc w:val="center"/>
                                    <w:rPr>
                                      <w:rFonts w:ascii="Arial" w:hAnsi="Arial" w:cs="Arial"/>
                                      <w:b/>
                                      <w:color w:val="C00000"/>
                                      <w:sz w:val="20"/>
                                    </w:rPr>
                                  </w:pPr>
                                  <w:r w:rsidRPr="002A5D5E">
                                    <w:rPr>
                                      <w:rFonts w:ascii="Arial" w:hAnsi="Arial" w:cs="Arial"/>
                                      <w:b/>
                                      <w:color w:val="C00000"/>
                                      <w:sz w:val="20"/>
                                    </w:rPr>
                                    <w:t>WAREHOUSE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8484A" id="_x0000_t202" coordsize="21600,21600" o:spt="202" path="m,l,21600r21600,l21600,xe">
                      <v:stroke joinstyle="miter"/>
                      <v:path gradientshapeok="t" o:connecttype="rect"/>
                    </v:shapetype>
                    <v:shape id="Text Box 13" o:spid="_x0000_s1026" type="#_x0000_t202" style="position:absolute;left:0;text-align:left;margin-left:62pt;margin-top:43.7pt;width:82.8pt;height:30.05pt;rotation:-205794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" fillcolor="white [3201]" stroked="f" strokeweight=".5pt">
                      <v:textbox>
                        <w:txbxContent>
                          <w:p w14:paraId="3642D185" w14:textId="77777777" w:rsidR="009B2EAE" w:rsidRPr="002A5D5E" w:rsidRDefault="009B2EAE" w:rsidP="009B2EAE">
                            <w:pPr>
                              <w:jc w:val="center"/>
                              <w:rPr>
                                <w:rFonts w:ascii="Arial" w:hAnsi="Arial" w:cs="Arial"/>
                                <w:b/>
                                <w:color w:val="C00000"/>
                                <w:sz w:val="20"/>
                              </w:rPr>
                            </w:pPr>
                            <w:r w:rsidRPr="002A5D5E">
                              <w:rPr>
                                <w:rFonts w:ascii="Arial" w:hAnsi="Arial" w:cs="Arial"/>
                                <w:b/>
                                <w:color w:val="C00000"/>
                                <w:sz w:val="20"/>
                              </w:rPr>
                              <w:t>WAREHOUSE STAFF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30154B93" wp14:editId="3C011F58">
                      <wp:simplePos x="0" y="0"/>
                      <wp:positionH relativeFrom="column">
                        <wp:posOffset>89535</wp:posOffset>
                      </wp:positionH>
                      <wp:positionV relativeFrom="paragraph">
                        <wp:posOffset>557531</wp:posOffset>
                      </wp:positionV>
                      <wp:extent cx="803910" cy="261620"/>
                      <wp:effectExtent l="19050" t="152400" r="34290" b="157480"/>
                      <wp:wrapNone/>
                      <wp:docPr id="11" name="Text Box 11"/>
                      <wp:cNvGraphicFramePr/>
                      <a:graphic xmlns:a="http://schemas.openxmlformats.org/drawingml/2006/main">
                        <a:graphicData uri="http://schemas.microsoft.com/office/word/2010/wordprocessingShape">
                          <wps:wsp>
                            <wps:cNvSpPr txBox="1"/>
                            <wps:spPr>
                              <a:xfrm rot="20201308">
                                <a:off x="0" y="0"/>
                                <a:ext cx="80391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C9B75" w14:textId="77777777" w:rsidR="009B2EAE" w:rsidRPr="00C66F81" w:rsidRDefault="009B2EAE" w:rsidP="009B2EAE">
                                  <w:pPr>
                                    <w:jc w:val="center"/>
                                    <w:rPr>
                                      <w:rFonts w:ascii="Arial" w:hAnsi="Arial" w:cs="Arial"/>
                                      <w:b/>
                                      <w:color w:val="C00000"/>
                                    </w:rPr>
                                  </w:pPr>
                                  <w:r w:rsidRPr="00C66F81">
                                    <w:rPr>
                                      <w:rFonts w:ascii="Arial" w:hAnsi="Arial" w:cs="Arial"/>
                                      <w:b/>
                                      <w:color w:val="C00000"/>
                                    </w:rPr>
                                    <w:t>VISITOR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4B93" id="Text Box 11" o:spid="_x0000_s1027" type="#_x0000_t202" style="position:absolute;left:0;text-align:left;margin-left:7.05pt;margin-top:43.9pt;width:63.3pt;height:20.6pt;rotation:-1527745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" fillcolor="white [3201]" stroked="f" strokeweight=".5pt">
                      <v:textbox>
                        <w:txbxContent>
                          <w:p w14:paraId="3C6C9B75" w14:textId="77777777" w:rsidR="009B2EAE" w:rsidRPr="00C66F81" w:rsidRDefault="009B2EAE" w:rsidP="009B2EAE">
                            <w:pPr>
                              <w:jc w:val="center"/>
                              <w:rPr>
                                <w:rFonts w:ascii="Arial" w:hAnsi="Arial" w:cs="Arial"/>
                                <w:b/>
                                <w:color w:val="C00000"/>
                              </w:rPr>
                            </w:pPr>
                            <w:r w:rsidRPr="00C66F81">
                              <w:rPr>
                                <w:rFonts w:ascii="Arial" w:hAnsi="Arial" w:cs="Arial"/>
                                <w:b/>
                                <w:color w:val="C00000"/>
                              </w:rPr>
                              <w:t>VISITOR</w:t>
                            </w:r>
                          </w:p>
                        </w:txbxContent>
                      </v:textbox>
                    </v:shape>
                  </w:pict>
                </mc:Fallback>
              </mc:AlternateContent>
            </w:r>
            <w:r>
              <w:rPr>
                <w:noProof/>
                <w:lang w:eastAsia="en-AU"/>
              </w:rPr>
              <w:drawing>
                <wp:inline distT="0" distB="0" distL="0" distR="0" wp14:anchorId="121C3DC0" wp14:editId="6079ACDD">
                  <wp:extent cx="668740" cy="10031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570" cy="1020857"/>
                          </a:xfrm>
                          <a:prstGeom prst="rect">
                            <a:avLst/>
                          </a:prstGeom>
                        </pic:spPr>
                      </pic:pic>
                    </a:graphicData>
                  </a:graphic>
                </wp:inline>
              </w:drawing>
            </w:r>
            <w:r>
              <w:rPr>
                <w:rFonts w:ascii="Arial" w:hAnsi="Arial" w:cs="Arial"/>
                <w:b/>
                <w:color w:val="0070C0"/>
                <w:szCs w:val="22"/>
              </w:rPr>
              <w:t xml:space="preserve">     </w:t>
            </w:r>
            <w:r>
              <w:rPr>
                <w:noProof/>
                <w:lang w:eastAsia="en-AU"/>
              </w:rPr>
              <w:drawing>
                <wp:inline distT="0" distB="0" distL="0" distR="0" wp14:anchorId="36E98A61" wp14:editId="386E7AE3">
                  <wp:extent cx="668741" cy="102082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flipH="1">
                            <a:off x="0" y="0"/>
                            <a:ext cx="691266" cy="1055204"/>
                          </a:xfrm>
                          <a:prstGeom prst="rect">
                            <a:avLst/>
                          </a:prstGeom>
                        </pic:spPr>
                      </pic:pic>
                    </a:graphicData>
                  </a:graphic>
                </wp:inline>
              </w:drawing>
            </w:r>
          </w:p>
        </w:tc>
      </w:tr>
      <w:tr w:rsidR="009B2EAE" w14:paraId="7A9BC42B" w14:textId="77777777" w:rsidTr="009B2EAE">
        <w:tc>
          <w:tcPr>
            <w:tcW w:w="8730" w:type="dxa"/>
            <w:gridSpan w:val="2"/>
          </w:tcPr>
          <w:p w14:paraId="4976BCCA"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Visitors in our warehouses</w:t>
            </w:r>
            <w:r w:rsidRPr="009511C5">
              <w:rPr>
                <w:rFonts w:ascii="Arial" w:hAnsi="Arial" w:cs="Arial"/>
                <w:szCs w:val="22"/>
              </w:rPr>
              <w:t xml:space="preserve"> must </w:t>
            </w:r>
            <w:r>
              <w:rPr>
                <w:rFonts w:ascii="Arial" w:hAnsi="Arial" w:cs="Arial"/>
                <w:szCs w:val="22"/>
              </w:rPr>
              <w:t xml:space="preserve">remain with their escort at all times and </w:t>
            </w:r>
            <w:r w:rsidRPr="009511C5">
              <w:rPr>
                <w:rFonts w:ascii="Arial" w:hAnsi="Arial" w:cs="Arial"/>
                <w:szCs w:val="22"/>
              </w:rPr>
              <w:t>be aware of the forklift</w:t>
            </w:r>
            <w:r>
              <w:rPr>
                <w:rFonts w:ascii="Arial" w:hAnsi="Arial" w:cs="Arial"/>
                <w:szCs w:val="22"/>
              </w:rPr>
              <w:t>s operating in the area</w:t>
            </w:r>
            <w:r w:rsidRPr="009511C5">
              <w:rPr>
                <w:rFonts w:ascii="Arial" w:hAnsi="Arial" w:cs="Arial"/>
                <w:szCs w:val="22"/>
              </w:rPr>
              <w:t>.</w:t>
            </w:r>
            <w:r>
              <w:rPr>
                <w:rFonts w:ascii="Arial" w:hAnsi="Arial" w:cs="Arial"/>
                <w:szCs w:val="22"/>
              </w:rPr>
              <w:t xml:space="preserve"> Visitors should report any concerns they have when walking through the warehouse to their escort.</w:t>
            </w:r>
          </w:p>
        </w:tc>
        <w:tc>
          <w:tcPr>
            <w:tcW w:w="1350" w:type="dxa"/>
          </w:tcPr>
          <w:p w14:paraId="6B356620" w14:textId="77777777" w:rsidR="009B2EAE" w:rsidRPr="009A3A5B" w:rsidRDefault="009B2EAE" w:rsidP="009B2EAE">
            <w:pPr>
              <w:spacing w:before="120" w:after="120"/>
              <w:jc w:val="center"/>
              <w:rPr>
                <w:noProof/>
                <w:sz w:val="20"/>
                <w:lang w:eastAsia="en-AU"/>
              </w:rPr>
            </w:pPr>
            <w:r>
              <w:rPr>
                <w:noProof/>
                <w:lang w:eastAsia="en-AU"/>
              </w:rPr>
              <w:drawing>
                <wp:inline distT="0" distB="0" distL="0" distR="0" wp14:anchorId="016D3388" wp14:editId="555E8C72">
                  <wp:extent cx="736979" cy="667093"/>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5387" cy="674704"/>
                          </a:xfrm>
                          <a:prstGeom prst="rect">
                            <a:avLst/>
                          </a:prstGeom>
                        </pic:spPr>
                      </pic:pic>
                    </a:graphicData>
                  </a:graphic>
                </wp:inline>
              </w:drawing>
            </w:r>
          </w:p>
        </w:tc>
      </w:tr>
      <w:tr w:rsidR="009B2EAE" w14:paraId="6C01596E" w14:textId="77777777" w:rsidTr="009B2EAE">
        <w:tc>
          <w:tcPr>
            <w:tcW w:w="8730" w:type="dxa"/>
            <w:gridSpan w:val="2"/>
          </w:tcPr>
          <w:p w14:paraId="44C1B136" w14:textId="77777777" w:rsidR="009B2EAE" w:rsidRPr="009511C5" w:rsidRDefault="009B2EAE" w:rsidP="009B2EAE">
            <w:pPr>
              <w:pStyle w:val="ListParagraph"/>
              <w:numPr>
                <w:ilvl w:val="0"/>
                <w:numId w:val="49"/>
              </w:numPr>
              <w:spacing w:before="120" w:after="120"/>
              <w:rPr>
                <w:rFonts w:ascii="Arial" w:hAnsi="Arial" w:cs="Arial"/>
                <w:szCs w:val="22"/>
              </w:rPr>
            </w:pPr>
            <w:r w:rsidRPr="009511C5">
              <w:rPr>
                <w:rFonts w:ascii="Arial" w:hAnsi="Arial" w:cs="Arial"/>
                <w:szCs w:val="22"/>
              </w:rPr>
              <w:t xml:space="preserve">All clients who will work </w:t>
            </w:r>
            <w:r>
              <w:rPr>
                <w:rFonts w:ascii="Arial" w:hAnsi="Arial" w:cs="Arial"/>
                <w:szCs w:val="22"/>
              </w:rPr>
              <w:t xml:space="preserve">in our integration centres </w:t>
            </w:r>
            <w:r w:rsidRPr="009511C5">
              <w:rPr>
                <w:rFonts w:ascii="Arial" w:hAnsi="Arial" w:cs="Arial"/>
                <w:szCs w:val="22"/>
              </w:rPr>
              <w:t>must complete Data#3’s Warehouse and Integration Centre Induction before starting work. Clients will also be asked to wear safety shoes or boots if undertaking manual tasks and using lifting aids. If manual tasks are not completed and lifting aids not used, clients must wear sensible, low heeled and enclosed shoes.</w:t>
            </w:r>
          </w:p>
        </w:tc>
        <w:tc>
          <w:tcPr>
            <w:tcW w:w="1350" w:type="dxa"/>
          </w:tcPr>
          <w:p w14:paraId="55B84DBE" w14:textId="77777777" w:rsidR="009B2EAE" w:rsidRDefault="009B2EAE" w:rsidP="009B2EAE">
            <w:pPr>
              <w:spacing w:before="120" w:after="120"/>
              <w:jc w:val="center"/>
              <w:rPr>
                <w:rFonts w:ascii="Arial" w:hAnsi="Arial" w:cs="Arial"/>
                <w:b/>
                <w:color w:val="0070C0"/>
                <w:szCs w:val="22"/>
              </w:rPr>
            </w:pPr>
          </w:p>
          <w:p w14:paraId="1A8B45CC" w14:textId="77777777" w:rsidR="009B2EAE" w:rsidRDefault="009B2EAE" w:rsidP="009B2EAE">
            <w:pPr>
              <w:spacing w:before="120" w:after="120"/>
              <w:jc w:val="center"/>
              <w:rPr>
                <w:rFonts w:ascii="Arial" w:hAnsi="Arial" w:cs="Arial"/>
                <w:b/>
                <w:color w:val="0070C0"/>
                <w:szCs w:val="22"/>
              </w:rPr>
            </w:pPr>
            <w:r w:rsidRPr="009A3A5B">
              <w:rPr>
                <w:noProof/>
                <w:sz w:val="20"/>
                <w:lang w:eastAsia="en-AU"/>
              </w:rPr>
              <w:drawing>
                <wp:inline distT="0" distB="0" distL="0" distR="0" wp14:anchorId="273ED96B" wp14:editId="3127A14F">
                  <wp:extent cx="736979" cy="670386"/>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4061"/>
                          <a:stretch/>
                        </pic:blipFill>
                        <pic:spPr bwMode="auto">
                          <a:xfrm>
                            <a:off x="0" y="0"/>
                            <a:ext cx="739685" cy="672847"/>
                          </a:xfrm>
                          <a:prstGeom prst="rect">
                            <a:avLst/>
                          </a:prstGeom>
                          <a:ln>
                            <a:noFill/>
                          </a:ln>
                          <a:extLst>
                            <a:ext uri="{53640926-AAD7-44D8-BBD7-CCE9431645EC}">
                              <a14:shadowObscured xmlns:a14="http://schemas.microsoft.com/office/drawing/2010/main"/>
                            </a:ext>
                          </a:extLst>
                        </pic:spPr>
                      </pic:pic>
                    </a:graphicData>
                  </a:graphic>
                </wp:inline>
              </w:drawing>
            </w:r>
          </w:p>
        </w:tc>
      </w:tr>
      <w:tr w:rsidR="009B2EAE" w14:paraId="60CF043C" w14:textId="77777777" w:rsidTr="009B2EAE">
        <w:tc>
          <w:tcPr>
            <w:tcW w:w="8730" w:type="dxa"/>
            <w:gridSpan w:val="2"/>
          </w:tcPr>
          <w:p w14:paraId="0AD0C541" w14:textId="77777777" w:rsidR="009B2EAE" w:rsidRPr="009511C5" w:rsidRDefault="009B2EAE" w:rsidP="009B2EAE">
            <w:pPr>
              <w:pStyle w:val="ListParagraph"/>
              <w:numPr>
                <w:ilvl w:val="0"/>
                <w:numId w:val="49"/>
              </w:numPr>
              <w:spacing w:before="120" w:after="120"/>
              <w:rPr>
                <w:rFonts w:ascii="Arial" w:hAnsi="Arial" w:cs="Arial"/>
                <w:szCs w:val="22"/>
              </w:rPr>
            </w:pPr>
            <w:r>
              <w:rPr>
                <w:rFonts w:ascii="Arial" w:hAnsi="Arial" w:cs="Arial"/>
                <w:szCs w:val="22"/>
              </w:rPr>
              <w:t>Ear phones must not be worn at any time in a warehouse or integration centre.</w:t>
            </w:r>
          </w:p>
        </w:tc>
        <w:tc>
          <w:tcPr>
            <w:tcW w:w="1350" w:type="dxa"/>
          </w:tcPr>
          <w:p w14:paraId="062BFE7F" w14:textId="77777777" w:rsidR="009B2EAE" w:rsidRPr="009A3A5B" w:rsidRDefault="009B2EAE" w:rsidP="009B2EAE">
            <w:pPr>
              <w:spacing w:before="120" w:after="120"/>
              <w:jc w:val="center"/>
              <w:rPr>
                <w:noProof/>
                <w:sz w:val="20"/>
                <w:lang w:eastAsia="en-AU"/>
              </w:rPr>
            </w:pPr>
            <w:r w:rsidRPr="009A3A5B">
              <w:rPr>
                <w:noProof/>
                <w:sz w:val="20"/>
                <w:lang w:eastAsia="en-AU"/>
              </w:rPr>
              <w:drawing>
                <wp:inline distT="0" distB="0" distL="0" distR="0" wp14:anchorId="58641975" wp14:editId="13317B78">
                  <wp:extent cx="586853" cy="58685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576" cy="592576"/>
                          </a:xfrm>
                          <a:prstGeom prst="rect">
                            <a:avLst/>
                          </a:prstGeom>
                        </pic:spPr>
                      </pic:pic>
                    </a:graphicData>
                  </a:graphic>
                </wp:inline>
              </w:drawing>
            </w:r>
          </w:p>
        </w:tc>
      </w:tr>
      <w:tr w:rsidR="009B2EAE" w14:paraId="1750E2C4" w14:textId="77777777" w:rsidTr="009B2EAE">
        <w:tc>
          <w:tcPr>
            <w:tcW w:w="8730" w:type="dxa"/>
            <w:gridSpan w:val="2"/>
          </w:tcPr>
          <w:p w14:paraId="00E2512F" w14:textId="77777777" w:rsidR="009B2EAE" w:rsidRDefault="009B2EAE" w:rsidP="009B2EAE">
            <w:pPr>
              <w:pStyle w:val="ListParagraph"/>
              <w:numPr>
                <w:ilvl w:val="0"/>
                <w:numId w:val="49"/>
              </w:numPr>
              <w:spacing w:before="120" w:after="120"/>
              <w:rPr>
                <w:rFonts w:ascii="Arial" w:hAnsi="Arial" w:cs="Arial"/>
                <w:szCs w:val="22"/>
              </w:rPr>
            </w:pPr>
            <w:r>
              <w:rPr>
                <w:rFonts w:ascii="Arial" w:hAnsi="Arial" w:cs="Arial"/>
                <w:szCs w:val="22"/>
              </w:rPr>
              <w:t>Any concerns with health and safety, hazards, near miss, incidents or equipment damage must be reported to Data#3. We will take immediate action to address any issues raised.</w:t>
            </w:r>
          </w:p>
        </w:tc>
        <w:tc>
          <w:tcPr>
            <w:tcW w:w="1350" w:type="dxa"/>
          </w:tcPr>
          <w:p w14:paraId="05513452" w14:textId="77777777" w:rsidR="009B2EAE" w:rsidRPr="009A3A5B" w:rsidRDefault="009B2EAE" w:rsidP="009B2EAE">
            <w:pPr>
              <w:spacing w:before="120" w:after="120"/>
              <w:jc w:val="center"/>
              <w:rPr>
                <w:noProof/>
                <w:sz w:val="20"/>
                <w:lang w:eastAsia="en-AU"/>
              </w:rPr>
            </w:pPr>
            <w:r w:rsidRPr="001955AE">
              <w:rPr>
                <w:rFonts w:cs="Tahoma"/>
                <w:color w:val="00B050"/>
                <w:sz w:val="96"/>
              </w:rPr>
              <w:sym w:font="Wingdings" w:char="F0FC"/>
            </w:r>
          </w:p>
        </w:tc>
      </w:tr>
    </w:tbl>
    <w:p w14:paraId="74C78F63" w14:textId="77777777" w:rsidR="001E5A47" w:rsidRPr="00A45096" w:rsidRDefault="00E33B67" w:rsidP="00EF4D89">
      <w:pPr>
        <w:pStyle w:val="Heading2"/>
      </w:pPr>
      <w:r w:rsidRPr="00A45096">
        <w:t>WHS IN OUR WAREHOUSES AND INTEGRATION CENTRES</w:t>
      </w:r>
    </w:p>
    <w:p w14:paraId="74C78F74" w14:textId="77777777" w:rsidR="005E4A99" w:rsidRPr="00A45096" w:rsidRDefault="00A45096" w:rsidP="00A45096">
      <w:pPr>
        <w:spacing w:before="120" w:after="120"/>
        <w:jc w:val="center"/>
        <w:rPr>
          <w:rFonts w:ascii="Arial" w:hAnsi="Arial" w:cs="Arial"/>
          <w:sz w:val="28"/>
          <w:szCs w:val="22"/>
        </w:rPr>
      </w:pPr>
      <w:r w:rsidRPr="00A45096">
        <w:rPr>
          <w:rFonts w:ascii="Arial" w:hAnsi="Arial" w:cs="Arial"/>
          <w:b/>
          <w:color w:val="0070C0"/>
          <w:sz w:val="28"/>
          <w:szCs w:val="22"/>
        </w:rPr>
        <w:t xml:space="preserve">Thank you for your support in maintaining safety in our warehouses and integration centre. Please let us know if you have any questions. </w:t>
      </w:r>
      <w:r w:rsidR="009511C5" w:rsidRPr="00A45096">
        <w:rPr>
          <w:rFonts w:ascii="Arial" w:hAnsi="Arial" w:cs="Arial"/>
          <w:sz w:val="28"/>
          <w:szCs w:val="22"/>
        </w:rPr>
        <w:t xml:space="preserve"> </w:t>
      </w:r>
    </w:p>
    <w:sectPr w:rsidR="005E4A99" w:rsidRPr="00A45096" w:rsidSect="00ED3822">
      <w:headerReference w:type="default" r:id="rId17"/>
      <w:footerReference w:type="default" r:id="rId18"/>
      <w:headerReference w:type="first" r:id="rId19"/>
      <w:footerReference w:type="first" r:id="rId20"/>
      <w:pgSz w:w="11907" w:h="16840" w:code="9"/>
      <w:pgMar w:top="1440" w:right="1080" w:bottom="1440" w:left="1080" w:header="567" w:footer="47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78F85" w14:textId="77777777" w:rsidR="00041D58" w:rsidRDefault="00041D58">
      <w:r>
        <w:separator/>
      </w:r>
    </w:p>
  </w:endnote>
  <w:endnote w:type="continuationSeparator" w:id="0">
    <w:p w14:paraId="74C78F86" w14:textId="77777777" w:rsidR="00041D58" w:rsidRDefault="0004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w:altName w:val="TradeGothic"/>
    <w:panose1 w:val="00000000000000000000"/>
    <w:charset w:val="00"/>
    <w:family w:val="swiss"/>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03"/>
      <w:gridCol w:w="2530"/>
      <w:gridCol w:w="2707"/>
      <w:gridCol w:w="354"/>
    </w:tblGrid>
    <w:tr w:rsidR="00443E26" w14:paraId="74C78F8E" w14:textId="77777777" w:rsidTr="001D7FE3">
      <w:trPr>
        <w:trHeight w:val="227"/>
      </w:trPr>
      <w:tc>
        <w:tcPr>
          <w:tcW w:w="2284" w:type="pct"/>
          <w:tcBorders>
            <w:top w:val="single" w:sz="4" w:space="0" w:color="auto"/>
          </w:tcBorders>
          <w:vAlign w:val="center"/>
        </w:tcPr>
        <w:p w14:paraId="74C78F8B" w14:textId="77777777" w:rsidR="00443E26" w:rsidRPr="000F1ED7" w:rsidRDefault="00F472F3" w:rsidP="001D7FE3">
          <w:pPr>
            <w:pStyle w:val="Footer"/>
            <w:rPr>
              <w:rFonts w:ascii="Arial" w:hAnsi="Arial" w:cs="Arial"/>
              <w:lang w:val="pt-BR"/>
            </w:rPr>
          </w:pPr>
          <w:r>
            <w:rPr>
              <w:rFonts w:ascii="Arial" w:hAnsi="Arial" w:cs="Arial"/>
              <w:lang w:val="pt-BR"/>
            </w:rPr>
            <w:t>Doc Name: Warehouse &amp; IC</w:t>
          </w:r>
          <w:r w:rsidR="00443E26" w:rsidRPr="002D6603">
            <w:rPr>
              <w:rFonts w:ascii="Arial" w:hAnsi="Arial" w:cs="Arial"/>
              <w:lang w:val="pt-BR"/>
            </w:rPr>
            <w:t xml:space="preserve"> </w:t>
          </w:r>
          <w:r>
            <w:rPr>
              <w:rFonts w:ascii="Arial" w:hAnsi="Arial" w:cs="Arial"/>
              <w:lang w:val="pt-BR"/>
            </w:rPr>
            <w:t>WHS Info for Clients</w:t>
          </w:r>
          <w:r w:rsidR="001D7FE3">
            <w:rPr>
              <w:rFonts w:ascii="Arial" w:hAnsi="Arial" w:cs="Arial"/>
              <w:lang w:val="pt-BR"/>
            </w:rPr>
            <w:t xml:space="preserve"> &amp; Visitors </w:t>
          </w:r>
          <w:r w:rsidR="00BF6DC1">
            <w:rPr>
              <w:rFonts w:ascii="Arial" w:hAnsi="Arial" w:cs="Arial"/>
              <w:lang w:val="pt-BR"/>
            </w:rPr>
            <w:t xml:space="preserve"> </w:t>
          </w:r>
          <w:r w:rsidR="00443E26">
            <w:rPr>
              <w:rFonts w:ascii="Arial" w:hAnsi="Arial" w:cs="Arial"/>
              <w:lang w:val="pt-BR"/>
            </w:rPr>
            <w:t xml:space="preserve">     </w:t>
          </w:r>
          <w:r w:rsidR="00443E26" w:rsidRPr="000F1ED7">
            <w:rPr>
              <w:rFonts w:ascii="Arial" w:hAnsi="Arial" w:cs="Arial"/>
              <w:lang w:val="pt-BR"/>
            </w:rPr>
            <w:t xml:space="preserve">              </w:t>
          </w:r>
          <w:r w:rsidR="00443E26">
            <w:rPr>
              <w:rFonts w:ascii="Arial" w:hAnsi="Arial" w:cs="Arial"/>
              <w:lang w:val="pt-BR"/>
            </w:rPr>
            <w:t xml:space="preserve">          </w:t>
          </w:r>
        </w:p>
      </w:tc>
      <w:tc>
        <w:tcPr>
          <w:tcW w:w="1229" w:type="pct"/>
          <w:tcBorders>
            <w:top w:val="single" w:sz="4" w:space="0" w:color="auto"/>
          </w:tcBorders>
        </w:tcPr>
        <w:p w14:paraId="74C78F8C" w14:textId="77777777" w:rsidR="00443E26" w:rsidRPr="00EC19A1" w:rsidRDefault="00443E26" w:rsidP="00F472F3">
          <w:pPr>
            <w:pStyle w:val="Footer"/>
            <w:ind w:left="33" w:hanging="33"/>
            <w:jc w:val="right"/>
            <w:rPr>
              <w:rFonts w:ascii="Arial" w:hAnsi="Arial" w:cs="Arial"/>
            </w:rPr>
          </w:pPr>
          <w:r w:rsidRPr="000F1ED7">
            <w:rPr>
              <w:rFonts w:ascii="Arial" w:hAnsi="Arial" w:cs="Arial"/>
              <w:lang w:val="pt-BR"/>
            </w:rPr>
            <w:t>Ver:</w:t>
          </w:r>
          <w:r w:rsidR="00F472F3">
            <w:rPr>
              <w:rFonts w:ascii="Arial" w:hAnsi="Arial" w:cs="Arial"/>
              <w:lang w:val="pt-BR"/>
            </w:rPr>
            <w:t xml:space="preserve"> 0.1</w:t>
          </w:r>
          <w:r>
            <w:rPr>
              <w:rFonts w:ascii="Arial" w:hAnsi="Arial" w:cs="Arial"/>
              <w:lang w:val="pt-BR"/>
            </w:rPr>
            <w:t xml:space="preserve"> </w:t>
          </w:r>
          <w:r w:rsidR="00F472F3">
            <w:rPr>
              <w:rFonts w:ascii="Arial" w:hAnsi="Arial" w:cs="Arial"/>
              <w:lang w:val="pt-BR"/>
            </w:rPr>
            <w:t xml:space="preserve">   </w:t>
          </w:r>
          <w:r w:rsidRPr="000F1ED7">
            <w:rPr>
              <w:rFonts w:ascii="Arial" w:hAnsi="Arial" w:cs="Arial"/>
              <w:lang w:val="pt-BR"/>
            </w:rPr>
            <w:t>Date:</w:t>
          </w:r>
          <w:r w:rsidR="00F472F3">
            <w:rPr>
              <w:rFonts w:ascii="Arial" w:hAnsi="Arial" w:cs="Arial"/>
              <w:lang w:val="pt-BR"/>
            </w:rPr>
            <w:t>1 July 2016</w:t>
          </w:r>
        </w:p>
      </w:tc>
      <w:tc>
        <w:tcPr>
          <w:tcW w:w="1487" w:type="pct"/>
          <w:gridSpan w:val="2"/>
          <w:tcBorders>
            <w:top w:val="single" w:sz="4" w:space="0" w:color="auto"/>
          </w:tcBorders>
          <w:vAlign w:val="center"/>
        </w:tcPr>
        <w:p w14:paraId="74C78F8D" w14:textId="77777777" w:rsidR="00443E26" w:rsidRPr="00EC19A1" w:rsidRDefault="00443E26" w:rsidP="00B75F6B">
          <w:pPr>
            <w:pStyle w:val="Footer"/>
            <w:ind w:right="34"/>
            <w:jc w:val="right"/>
            <w:rPr>
              <w:rFonts w:ascii="Arial" w:hAnsi="Arial" w:cs="Arial"/>
            </w:rPr>
          </w:pPr>
          <w:r w:rsidRPr="00EC19A1">
            <w:rPr>
              <w:rFonts w:ascii="Arial" w:hAnsi="Arial" w:cs="Arial"/>
            </w:rPr>
            <w:t xml:space="preserve">Page </w:t>
          </w:r>
          <w:r w:rsidRPr="00EC19A1">
            <w:rPr>
              <w:rStyle w:val="PageNumber"/>
              <w:rFonts w:ascii="Arial" w:hAnsi="Arial" w:cs="Arial"/>
            </w:rPr>
            <w:fldChar w:fldCharType="begin"/>
          </w:r>
          <w:r w:rsidRPr="00EC19A1">
            <w:rPr>
              <w:rStyle w:val="PageNumber"/>
              <w:rFonts w:ascii="Arial" w:hAnsi="Arial" w:cs="Arial"/>
            </w:rPr>
            <w:instrText xml:space="preserve"> PAGE </w:instrText>
          </w:r>
          <w:r w:rsidRPr="00EC19A1">
            <w:rPr>
              <w:rStyle w:val="PageNumber"/>
              <w:rFonts w:ascii="Arial" w:hAnsi="Arial" w:cs="Arial"/>
            </w:rPr>
            <w:fldChar w:fldCharType="separate"/>
          </w:r>
          <w:r w:rsidR="00A45096">
            <w:rPr>
              <w:rStyle w:val="PageNumber"/>
              <w:rFonts w:ascii="Arial" w:hAnsi="Arial" w:cs="Arial"/>
              <w:noProof/>
            </w:rPr>
            <w:t>1</w:t>
          </w:r>
          <w:r w:rsidRPr="00EC19A1">
            <w:rPr>
              <w:rStyle w:val="PageNumber"/>
              <w:rFonts w:ascii="Arial" w:hAnsi="Arial" w:cs="Arial"/>
            </w:rPr>
            <w:fldChar w:fldCharType="end"/>
          </w:r>
          <w:r w:rsidRPr="00EC19A1">
            <w:rPr>
              <w:rStyle w:val="PageNumber"/>
              <w:rFonts w:ascii="Arial" w:hAnsi="Arial" w:cs="Arial"/>
            </w:rPr>
            <w:t xml:space="preserve"> of </w:t>
          </w:r>
          <w:r w:rsidRPr="00EC19A1">
            <w:rPr>
              <w:rStyle w:val="PageNumber"/>
              <w:rFonts w:ascii="Arial" w:hAnsi="Arial" w:cs="Arial"/>
            </w:rPr>
            <w:fldChar w:fldCharType="begin"/>
          </w:r>
          <w:r w:rsidRPr="00EC19A1">
            <w:rPr>
              <w:rStyle w:val="PageNumber"/>
              <w:rFonts w:ascii="Arial" w:hAnsi="Arial" w:cs="Arial"/>
            </w:rPr>
            <w:instrText xml:space="preserve"> NUMPAGES </w:instrText>
          </w:r>
          <w:r w:rsidRPr="00EC19A1">
            <w:rPr>
              <w:rStyle w:val="PageNumber"/>
              <w:rFonts w:ascii="Arial" w:hAnsi="Arial" w:cs="Arial"/>
            </w:rPr>
            <w:fldChar w:fldCharType="separate"/>
          </w:r>
          <w:r w:rsidR="00A45096">
            <w:rPr>
              <w:rStyle w:val="PageNumber"/>
              <w:rFonts w:ascii="Arial" w:hAnsi="Arial" w:cs="Arial"/>
              <w:noProof/>
            </w:rPr>
            <w:t>1</w:t>
          </w:r>
          <w:r w:rsidRPr="00EC19A1">
            <w:rPr>
              <w:rStyle w:val="PageNumber"/>
              <w:rFonts w:ascii="Arial" w:hAnsi="Arial" w:cs="Arial"/>
            </w:rPr>
            <w:fldChar w:fldCharType="end"/>
          </w:r>
        </w:p>
      </w:tc>
    </w:tr>
    <w:tr w:rsidR="00443E26" w14:paraId="74C78F90" w14:textId="77777777" w:rsidTr="00B75F6B">
      <w:trPr>
        <w:gridAfter w:val="1"/>
        <w:wAfter w:w="172" w:type="pct"/>
        <w:trHeight w:val="227"/>
      </w:trPr>
      <w:tc>
        <w:tcPr>
          <w:tcW w:w="4828" w:type="pct"/>
          <w:gridSpan w:val="3"/>
          <w:vAlign w:val="center"/>
        </w:tcPr>
        <w:p w14:paraId="74C78F8F" w14:textId="62875BF3" w:rsidR="00443E26" w:rsidRPr="00054904" w:rsidRDefault="00443E26" w:rsidP="00285954">
          <w:pPr>
            <w:pStyle w:val="Footer"/>
            <w:jc w:val="center"/>
            <w:rPr>
              <w:rFonts w:ascii="Arial" w:hAnsi="Arial" w:cs="Arial"/>
              <w:color w:val="808080"/>
              <w:sz w:val="15"/>
              <w:szCs w:val="15"/>
            </w:rPr>
          </w:pPr>
          <w:r w:rsidRPr="00054904">
            <w:rPr>
              <w:rFonts w:ascii="Arial" w:hAnsi="Arial" w:cs="Arial"/>
              <w:color w:val="808080"/>
              <w:sz w:val="15"/>
              <w:szCs w:val="15"/>
            </w:rPr>
            <w:t xml:space="preserve">Printed copies current on date of printing only; refer to document management system for current documents. </w:t>
          </w:r>
          <w:r>
            <w:rPr>
              <w:rFonts w:ascii="Arial" w:hAnsi="Arial" w:cs="Arial"/>
              <w:color w:val="808080"/>
              <w:sz w:val="15"/>
              <w:szCs w:val="15"/>
            </w:rPr>
            <w:t xml:space="preserve">  Printed</w:t>
          </w:r>
          <w:r w:rsidRPr="00054904">
            <w:rPr>
              <w:rFonts w:ascii="Arial" w:hAnsi="Arial" w:cs="Arial"/>
              <w:color w:val="808080"/>
              <w:sz w:val="15"/>
              <w:szCs w:val="15"/>
            </w:rPr>
            <w:t xml:space="preserve">: </w:t>
          </w:r>
          <w:r w:rsidRPr="00054904">
            <w:rPr>
              <w:rFonts w:ascii="Arial" w:hAnsi="Arial" w:cs="Arial"/>
              <w:color w:val="808080"/>
              <w:sz w:val="15"/>
              <w:szCs w:val="15"/>
            </w:rPr>
            <w:fldChar w:fldCharType="begin"/>
          </w:r>
          <w:r w:rsidRPr="00054904">
            <w:rPr>
              <w:rFonts w:ascii="Arial" w:hAnsi="Arial" w:cs="Arial"/>
              <w:color w:val="808080"/>
              <w:sz w:val="15"/>
              <w:szCs w:val="15"/>
            </w:rPr>
            <w:instrText xml:space="preserve"> DATE  \@ "dd MMMM yyyy" </w:instrText>
          </w:r>
          <w:r w:rsidRPr="00054904">
            <w:rPr>
              <w:rFonts w:ascii="Arial" w:hAnsi="Arial" w:cs="Arial"/>
              <w:color w:val="808080"/>
              <w:sz w:val="15"/>
              <w:szCs w:val="15"/>
            </w:rPr>
            <w:fldChar w:fldCharType="separate"/>
          </w:r>
          <w:r w:rsidR="00F714F9">
            <w:rPr>
              <w:rFonts w:ascii="Arial" w:hAnsi="Arial" w:cs="Arial"/>
              <w:noProof/>
              <w:color w:val="808080"/>
              <w:sz w:val="15"/>
              <w:szCs w:val="15"/>
            </w:rPr>
            <w:t>06 September 2018</w:t>
          </w:r>
          <w:r w:rsidRPr="00054904">
            <w:rPr>
              <w:rFonts w:ascii="Arial" w:hAnsi="Arial" w:cs="Arial"/>
              <w:color w:val="808080"/>
              <w:sz w:val="15"/>
              <w:szCs w:val="15"/>
            </w:rPr>
            <w:fldChar w:fldCharType="end"/>
          </w:r>
        </w:p>
      </w:tc>
    </w:tr>
  </w:tbl>
  <w:p w14:paraId="74C78F91" w14:textId="77777777" w:rsidR="00443E26" w:rsidRPr="003D72E7" w:rsidRDefault="00443E26">
    <w:pPr>
      <w:pStyle w:val="Footer"/>
      <w:tabs>
        <w:tab w:val="right" w:pos="9615"/>
      </w:tabs>
      <w:rPr>
        <w:rStyle w:val="PageNumbe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81"/>
      <w:gridCol w:w="4982"/>
    </w:tblGrid>
    <w:tr w:rsidR="00443E26" w14:paraId="74C78F99" w14:textId="77777777">
      <w:tc>
        <w:tcPr>
          <w:tcW w:w="2500" w:type="pct"/>
          <w:vAlign w:val="center"/>
        </w:tcPr>
        <w:p w14:paraId="74C78F97" w14:textId="77777777" w:rsidR="00443E26" w:rsidRPr="00EC19A1" w:rsidRDefault="00443E26" w:rsidP="00CA6F74">
          <w:pPr>
            <w:pStyle w:val="Footer"/>
            <w:rPr>
              <w:rFonts w:ascii="Arial" w:hAnsi="Arial" w:cs="Arial"/>
            </w:rPr>
          </w:pPr>
          <w:r>
            <w:rPr>
              <w:rFonts w:ascii="Arial" w:hAnsi="Arial" w:cs="Arial"/>
            </w:rPr>
            <w:t>QA-PRO-CRP-001</w:t>
          </w:r>
          <w:r w:rsidRPr="00EC19A1">
            <w:rPr>
              <w:rFonts w:ascii="Arial" w:hAnsi="Arial" w:cs="Arial"/>
            </w:rPr>
            <w:t xml:space="preserve">  / Ver 1</w:t>
          </w:r>
        </w:p>
      </w:tc>
      <w:tc>
        <w:tcPr>
          <w:tcW w:w="2500" w:type="pct"/>
          <w:vAlign w:val="center"/>
        </w:tcPr>
        <w:p w14:paraId="74C78F98" w14:textId="77777777" w:rsidR="00443E26" w:rsidRPr="00EC19A1" w:rsidRDefault="00443E26" w:rsidP="00CA6F74">
          <w:pPr>
            <w:pStyle w:val="Footer"/>
            <w:jc w:val="right"/>
            <w:rPr>
              <w:rFonts w:ascii="Arial" w:hAnsi="Arial" w:cs="Arial"/>
            </w:rPr>
          </w:pPr>
          <w:r w:rsidRPr="00EC19A1">
            <w:rPr>
              <w:rFonts w:ascii="Arial" w:hAnsi="Arial" w:cs="Arial"/>
            </w:rPr>
            <w:t xml:space="preserve">Page </w:t>
          </w:r>
          <w:r w:rsidRPr="00EC19A1">
            <w:rPr>
              <w:rStyle w:val="PageNumber"/>
              <w:rFonts w:ascii="Arial" w:hAnsi="Arial" w:cs="Arial"/>
            </w:rPr>
            <w:fldChar w:fldCharType="begin"/>
          </w:r>
          <w:r w:rsidRPr="00EC19A1">
            <w:rPr>
              <w:rStyle w:val="PageNumber"/>
              <w:rFonts w:ascii="Arial" w:hAnsi="Arial" w:cs="Arial"/>
            </w:rPr>
            <w:instrText xml:space="preserve"> PAGE </w:instrText>
          </w:r>
          <w:r w:rsidRPr="00EC19A1">
            <w:rPr>
              <w:rStyle w:val="PageNumber"/>
              <w:rFonts w:ascii="Arial" w:hAnsi="Arial" w:cs="Arial"/>
            </w:rPr>
            <w:fldChar w:fldCharType="separate"/>
          </w:r>
          <w:r>
            <w:rPr>
              <w:rStyle w:val="PageNumber"/>
              <w:rFonts w:ascii="Arial" w:hAnsi="Arial" w:cs="Arial"/>
              <w:noProof/>
            </w:rPr>
            <w:t>1</w:t>
          </w:r>
          <w:r w:rsidRPr="00EC19A1">
            <w:rPr>
              <w:rStyle w:val="PageNumber"/>
              <w:rFonts w:ascii="Arial" w:hAnsi="Arial" w:cs="Arial"/>
            </w:rPr>
            <w:fldChar w:fldCharType="end"/>
          </w:r>
          <w:r w:rsidRPr="00EC19A1">
            <w:rPr>
              <w:rStyle w:val="PageNumber"/>
              <w:rFonts w:ascii="Arial" w:hAnsi="Arial" w:cs="Arial"/>
            </w:rPr>
            <w:t xml:space="preserve"> of </w:t>
          </w:r>
          <w:r w:rsidRPr="00EC19A1">
            <w:rPr>
              <w:rStyle w:val="PageNumber"/>
              <w:rFonts w:ascii="Arial" w:hAnsi="Arial" w:cs="Arial"/>
            </w:rPr>
            <w:fldChar w:fldCharType="begin"/>
          </w:r>
          <w:r w:rsidRPr="00EC19A1">
            <w:rPr>
              <w:rStyle w:val="PageNumber"/>
              <w:rFonts w:ascii="Arial" w:hAnsi="Arial" w:cs="Arial"/>
            </w:rPr>
            <w:instrText xml:space="preserve"> NUMPAGES </w:instrText>
          </w:r>
          <w:r w:rsidRPr="00EC19A1">
            <w:rPr>
              <w:rStyle w:val="PageNumber"/>
              <w:rFonts w:ascii="Arial" w:hAnsi="Arial" w:cs="Arial"/>
            </w:rPr>
            <w:fldChar w:fldCharType="separate"/>
          </w:r>
          <w:r>
            <w:rPr>
              <w:rStyle w:val="PageNumber"/>
              <w:rFonts w:ascii="Arial" w:hAnsi="Arial" w:cs="Arial"/>
              <w:noProof/>
            </w:rPr>
            <w:t>17</w:t>
          </w:r>
          <w:r w:rsidRPr="00EC19A1">
            <w:rPr>
              <w:rStyle w:val="PageNumber"/>
              <w:rFonts w:ascii="Arial" w:hAnsi="Arial" w:cs="Arial"/>
            </w:rPr>
            <w:fldChar w:fldCharType="end"/>
          </w:r>
        </w:p>
      </w:tc>
    </w:tr>
  </w:tbl>
  <w:p w14:paraId="74C78F9A" w14:textId="77777777" w:rsidR="00443E26" w:rsidRPr="003D72E7" w:rsidRDefault="00443E26" w:rsidP="003D72E7">
    <w:pPr>
      <w:pStyle w:val="Footer"/>
      <w:rPr>
        <w:rStyle w:val="PageNumbe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78F83" w14:textId="77777777" w:rsidR="00041D58" w:rsidRDefault="00041D58">
      <w:r>
        <w:separator/>
      </w:r>
    </w:p>
  </w:footnote>
  <w:footnote w:type="continuationSeparator" w:id="0">
    <w:p w14:paraId="74C78F84" w14:textId="77777777" w:rsidR="00041D58" w:rsidRDefault="0004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89"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96"/>
      <w:gridCol w:w="7093"/>
    </w:tblGrid>
    <w:tr w:rsidR="00443E26" w14:paraId="74C78F89" w14:textId="77777777">
      <w:trPr>
        <w:cantSplit/>
        <w:trHeight w:val="996"/>
      </w:trPr>
      <w:tc>
        <w:tcPr>
          <w:tcW w:w="2518" w:type="dxa"/>
          <w:vAlign w:val="center"/>
        </w:tcPr>
        <w:p w14:paraId="74C78F87" w14:textId="77777777" w:rsidR="00443E26" w:rsidRDefault="00443E26" w:rsidP="00CA6F74">
          <w:pPr>
            <w:tabs>
              <w:tab w:val="center" w:pos="2552"/>
              <w:tab w:val="right" w:pos="10065"/>
            </w:tabs>
            <w:jc w:val="center"/>
            <w:rPr>
              <w:rFonts w:ascii="Arial" w:hAnsi="Arial"/>
              <w:b/>
              <w:noProof/>
              <w:sz w:val="28"/>
            </w:rPr>
          </w:pPr>
          <w:r>
            <w:rPr>
              <w:rFonts w:ascii="Arial" w:hAnsi="Arial"/>
              <w:b/>
              <w:noProof/>
              <w:sz w:val="28"/>
              <w:lang w:eastAsia="en-AU"/>
            </w:rPr>
            <w:drawing>
              <wp:inline distT="0" distB="0" distL="0" distR="0" wp14:anchorId="74C78F9B" wp14:editId="74C78F9C">
                <wp:extent cx="1615917" cy="428625"/>
                <wp:effectExtent l="19050" t="0" r="3333" b="0"/>
                <wp:docPr id="1" name="Picture 0" descr="Data3_Logo_Blue_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3_Logo_Blue_gif.jpg"/>
                        <pic:cNvPicPr/>
                      </pic:nvPicPr>
                      <pic:blipFill>
                        <a:blip r:embed="rId1"/>
                        <a:stretch>
                          <a:fillRect/>
                        </a:stretch>
                      </pic:blipFill>
                      <pic:spPr>
                        <a:xfrm>
                          <a:off x="0" y="0"/>
                          <a:ext cx="1615917" cy="428625"/>
                        </a:xfrm>
                        <a:prstGeom prst="rect">
                          <a:avLst/>
                        </a:prstGeom>
                      </pic:spPr>
                    </pic:pic>
                  </a:graphicData>
                </a:graphic>
              </wp:inline>
            </w:drawing>
          </w:r>
        </w:p>
      </w:tc>
      <w:tc>
        <w:tcPr>
          <w:tcW w:w="7371" w:type="dxa"/>
          <w:vAlign w:val="center"/>
        </w:tcPr>
        <w:p w14:paraId="74C78F88" w14:textId="77777777" w:rsidR="00443E26" w:rsidRPr="00A44D0E" w:rsidRDefault="00443E26" w:rsidP="006F305E">
          <w:pPr>
            <w:tabs>
              <w:tab w:val="center" w:pos="2552"/>
              <w:tab w:val="right" w:pos="10065"/>
            </w:tabs>
            <w:spacing w:before="120"/>
            <w:rPr>
              <w:rFonts w:ascii="Arial" w:hAnsi="Arial"/>
              <w:b/>
              <w:noProof/>
            </w:rPr>
          </w:pPr>
        </w:p>
      </w:tc>
    </w:tr>
  </w:tbl>
  <w:p w14:paraId="74C78F8A" w14:textId="77777777" w:rsidR="00443E26" w:rsidRPr="003E53B5" w:rsidRDefault="00443E26" w:rsidP="003E5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insideV w:val="none" w:sz="0" w:space="0" w:color="auto"/>
      </w:tblBorders>
      <w:tblLook w:val="01E0" w:firstRow="1" w:lastRow="1" w:firstColumn="1" w:lastColumn="1" w:noHBand="0" w:noVBand="0"/>
    </w:tblPr>
    <w:tblGrid>
      <w:gridCol w:w="2526"/>
      <w:gridCol w:w="7437"/>
    </w:tblGrid>
    <w:tr w:rsidR="00443E26" w14:paraId="74C78F95" w14:textId="77777777">
      <w:trPr>
        <w:cantSplit/>
        <w:trHeight w:val="284"/>
      </w:trPr>
      <w:tc>
        <w:tcPr>
          <w:tcW w:w="2518" w:type="dxa"/>
          <w:vAlign w:val="center"/>
        </w:tcPr>
        <w:p w14:paraId="74C78F92" w14:textId="77777777" w:rsidR="00443E26" w:rsidRDefault="00443E26" w:rsidP="00CA6F74">
          <w:pPr>
            <w:tabs>
              <w:tab w:val="center" w:pos="2552"/>
              <w:tab w:val="right" w:pos="10065"/>
            </w:tabs>
            <w:jc w:val="center"/>
            <w:rPr>
              <w:rFonts w:ascii="Arial" w:hAnsi="Arial"/>
              <w:b/>
              <w:noProof/>
              <w:sz w:val="28"/>
            </w:rPr>
          </w:pPr>
          <w:r>
            <w:rPr>
              <w:rFonts w:ascii="Arial" w:hAnsi="Arial"/>
              <w:b/>
              <w:noProof/>
              <w:sz w:val="28"/>
              <w:lang w:eastAsia="en-AU"/>
            </w:rPr>
            <w:drawing>
              <wp:inline distT="0" distB="0" distL="0" distR="0" wp14:anchorId="74C78F9D" wp14:editId="74C78F9E">
                <wp:extent cx="1438275" cy="447675"/>
                <wp:effectExtent l="19050" t="0" r="9525" b="0"/>
                <wp:docPr id="4" name="Picture 4" descr="Orrcon%20Corporate%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rcon%20Corporate%20Logo"/>
                        <pic:cNvPicPr>
                          <a:picLocks noChangeAspect="1" noChangeArrowheads="1"/>
                        </pic:cNvPicPr>
                      </pic:nvPicPr>
                      <pic:blipFill>
                        <a:blip r:embed="rId1"/>
                        <a:srcRect/>
                        <a:stretch>
                          <a:fillRect/>
                        </a:stretch>
                      </pic:blipFill>
                      <pic:spPr bwMode="auto">
                        <a:xfrm>
                          <a:off x="0" y="0"/>
                          <a:ext cx="1438275" cy="447675"/>
                        </a:xfrm>
                        <a:prstGeom prst="rect">
                          <a:avLst/>
                        </a:prstGeom>
                        <a:noFill/>
                        <a:ln w="9525">
                          <a:noFill/>
                          <a:miter lim="800000"/>
                          <a:headEnd/>
                          <a:tailEnd/>
                        </a:ln>
                      </pic:spPr>
                    </pic:pic>
                  </a:graphicData>
                </a:graphic>
              </wp:inline>
            </w:drawing>
          </w:r>
        </w:p>
      </w:tc>
      <w:tc>
        <w:tcPr>
          <w:tcW w:w="7906" w:type="dxa"/>
          <w:vAlign w:val="center"/>
        </w:tcPr>
        <w:p w14:paraId="74C78F93" w14:textId="77777777" w:rsidR="00443E26" w:rsidRPr="00D82079" w:rsidRDefault="00443E26" w:rsidP="003D72E7">
          <w:pPr>
            <w:tabs>
              <w:tab w:val="center" w:pos="2552"/>
              <w:tab w:val="right" w:pos="10065"/>
            </w:tabs>
            <w:spacing w:before="120" w:after="60"/>
            <w:rPr>
              <w:rFonts w:ascii="Arial" w:hAnsi="Arial"/>
              <w:b/>
              <w:noProof/>
              <w:szCs w:val="24"/>
            </w:rPr>
          </w:pPr>
          <w:r>
            <w:rPr>
              <w:rFonts w:ascii="Arial" w:hAnsi="Arial"/>
              <w:b/>
              <w:noProof/>
              <w:szCs w:val="24"/>
            </w:rPr>
            <w:t xml:space="preserve">Process: </w:t>
          </w:r>
          <w:r w:rsidRPr="00D82079">
            <w:rPr>
              <w:rFonts w:ascii="Arial" w:hAnsi="Arial"/>
              <w:b/>
              <w:noProof/>
              <w:szCs w:val="24"/>
            </w:rPr>
            <w:t>Plan,Provide and Maintain Business Improvement</w:t>
          </w:r>
        </w:p>
        <w:p w14:paraId="74C78F94" w14:textId="77777777" w:rsidR="00443E26" w:rsidRPr="00A44D0E" w:rsidRDefault="00443E26" w:rsidP="003D72E7">
          <w:pPr>
            <w:tabs>
              <w:tab w:val="center" w:pos="2552"/>
              <w:tab w:val="right" w:pos="10065"/>
            </w:tabs>
            <w:spacing w:before="120" w:after="60"/>
            <w:rPr>
              <w:rFonts w:ascii="Arial" w:hAnsi="Arial"/>
              <w:b/>
              <w:noProof/>
            </w:rPr>
          </w:pPr>
          <w:r w:rsidRPr="00D82079">
            <w:rPr>
              <w:rFonts w:ascii="Arial" w:hAnsi="Arial"/>
              <w:b/>
              <w:noProof/>
              <w:szCs w:val="24"/>
            </w:rPr>
            <w:t>Procedure</w:t>
          </w:r>
          <w:r>
            <w:rPr>
              <w:rFonts w:ascii="Arial" w:hAnsi="Arial"/>
              <w:b/>
              <w:noProof/>
              <w:szCs w:val="24"/>
            </w:rPr>
            <w:t xml:space="preserve"> Name</w:t>
          </w:r>
          <w:r w:rsidRPr="00D82079">
            <w:rPr>
              <w:rFonts w:ascii="Arial" w:hAnsi="Arial"/>
              <w:b/>
              <w:noProof/>
              <w:szCs w:val="24"/>
            </w:rPr>
            <w:t xml:space="preserve">: </w:t>
          </w:r>
          <w:r>
            <w:rPr>
              <w:rFonts w:ascii="Arial" w:hAnsi="Arial"/>
              <w:b/>
              <w:noProof/>
              <w:szCs w:val="24"/>
            </w:rPr>
            <w:t xml:space="preserve"> </w:t>
          </w:r>
          <w:r w:rsidRPr="00D82079">
            <w:rPr>
              <w:rFonts w:ascii="Arial" w:hAnsi="Arial"/>
              <w:b/>
              <w:noProof/>
              <w:szCs w:val="24"/>
            </w:rPr>
            <w:t>Audit Business Processes</w:t>
          </w:r>
        </w:p>
      </w:tc>
    </w:tr>
  </w:tbl>
  <w:p w14:paraId="74C78F96" w14:textId="77777777" w:rsidR="00443E26" w:rsidRPr="00A27AEA" w:rsidRDefault="00443E26" w:rsidP="00D820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numPicBullet w:numPicBulletId="4">
    <w:pict>
      <v:shape id="_x0000_i1046" type="#_x0000_t75" style="width:3in;height:3in" o:bullet="t"/>
    </w:pict>
  </w:numPicBullet>
  <w:abstractNum w:abstractNumId="0" w15:restartNumberingAfterBreak="0">
    <w:nsid w:val="9274771B"/>
    <w:multiLevelType w:val="hybridMultilevel"/>
    <w:tmpl w:val="E6B54E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7B4452"/>
    <w:multiLevelType w:val="hybridMultilevel"/>
    <w:tmpl w:val="E824B3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1"/>
    <w:multiLevelType w:val="singleLevel"/>
    <w:tmpl w:val="CDA27F3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017B685C"/>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 w15:restartNumberingAfterBreak="0">
    <w:nsid w:val="028F5D45"/>
    <w:multiLevelType w:val="hybridMultilevel"/>
    <w:tmpl w:val="743237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6279C8"/>
    <w:multiLevelType w:val="multilevel"/>
    <w:tmpl w:val="A0DEF3F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410E0"/>
    <w:multiLevelType w:val="hybridMultilevel"/>
    <w:tmpl w:val="E6B8B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163D8E"/>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0AF74E5D"/>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9" w15:restartNumberingAfterBreak="0">
    <w:nsid w:val="0B6B2CEF"/>
    <w:multiLevelType w:val="multilevel"/>
    <w:tmpl w:val="1066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60495"/>
    <w:multiLevelType w:val="hybridMultilevel"/>
    <w:tmpl w:val="E1FC274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11989"/>
    <w:multiLevelType w:val="hybridMultilevel"/>
    <w:tmpl w:val="37062856"/>
    <w:lvl w:ilvl="0" w:tplc="F04A0C98">
      <w:start w:val="1"/>
      <w:numFmt w:val="lowerRoman"/>
      <w:lvlText w:val="%1)"/>
      <w:lvlJc w:val="left"/>
      <w:pPr>
        <w:ind w:left="1321" w:hanging="360"/>
      </w:pPr>
      <w:rPr>
        <w:rFonts w:hint="default"/>
      </w:rPr>
    </w:lvl>
    <w:lvl w:ilvl="1" w:tplc="AE00DDA8">
      <w:numFmt w:val="bullet"/>
      <w:lvlText w:val="•"/>
      <w:lvlJc w:val="left"/>
      <w:pPr>
        <w:ind w:left="2041" w:hanging="360"/>
      </w:pPr>
      <w:rPr>
        <w:rFonts w:ascii="Arial" w:eastAsia="Times New Roman" w:hAnsi="Arial" w:cs="Arial"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2" w15:restartNumberingAfterBreak="0">
    <w:nsid w:val="12FD3AC0"/>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1A7F3578"/>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1CB5759C"/>
    <w:multiLevelType w:val="hybridMultilevel"/>
    <w:tmpl w:val="63A63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684275"/>
    <w:multiLevelType w:val="hybridMultilevel"/>
    <w:tmpl w:val="6A26B7B0"/>
    <w:lvl w:ilvl="0" w:tplc="E65867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545A9E"/>
    <w:multiLevelType w:val="hybridMultilevel"/>
    <w:tmpl w:val="4BD0E284"/>
    <w:lvl w:ilvl="0" w:tplc="46A6E468">
      <w:start w:val="1"/>
      <w:numFmt w:val="bullet"/>
      <w:pStyle w:val="FFrontPageBullet"/>
      <w:lvlText w:val=""/>
      <w:lvlJc w:val="left"/>
      <w:pPr>
        <w:tabs>
          <w:tab w:val="num" w:pos="360"/>
        </w:tabs>
        <w:ind w:left="360" w:hanging="360"/>
      </w:pPr>
      <w:rPr>
        <w:rFonts w:ascii="Symbol" w:hAnsi="Symbol" w:hint="default"/>
      </w:rPr>
    </w:lvl>
    <w:lvl w:ilvl="1" w:tplc="82BCC91C">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EB410E"/>
    <w:multiLevelType w:val="hybridMultilevel"/>
    <w:tmpl w:val="0FE873DE"/>
    <w:lvl w:ilvl="0" w:tplc="0C090001">
      <w:start w:val="1"/>
      <w:numFmt w:val="bullet"/>
      <w:lvlText w:val=""/>
      <w:lvlJc w:val="left"/>
      <w:pPr>
        <w:ind w:left="1321" w:hanging="360"/>
      </w:pPr>
      <w:rPr>
        <w:rFonts w:ascii="Symbol" w:hAnsi="Symbol" w:hint="default"/>
      </w:rPr>
    </w:lvl>
    <w:lvl w:ilvl="1" w:tplc="0C090003" w:tentative="1">
      <w:start w:val="1"/>
      <w:numFmt w:val="bullet"/>
      <w:lvlText w:val="o"/>
      <w:lvlJc w:val="left"/>
      <w:pPr>
        <w:ind w:left="2041" w:hanging="360"/>
      </w:pPr>
      <w:rPr>
        <w:rFonts w:ascii="Courier New" w:hAnsi="Courier New" w:cs="Courier New" w:hint="default"/>
      </w:rPr>
    </w:lvl>
    <w:lvl w:ilvl="2" w:tplc="0C090005" w:tentative="1">
      <w:start w:val="1"/>
      <w:numFmt w:val="bullet"/>
      <w:lvlText w:val=""/>
      <w:lvlJc w:val="left"/>
      <w:pPr>
        <w:ind w:left="2761" w:hanging="360"/>
      </w:pPr>
      <w:rPr>
        <w:rFonts w:ascii="Wingdings" w:hAnsi="Wingdings" w:hint="default"/>
      </w:rPr>
    </w:lvl>
    <w:lvl w:ilvl="3" w:tplc="0C090001" w:tentative="1">
      <w:start w:val="1"/>
      <w:numFmt w:val="bullet"/>
      <w:lvlText w:val=""/>
      <w:lvlJc w:val="left"/>
      <w:pPr>
        <w:ind w:left="3481" w:hanging="360"/>
      </w:pPr>
      <w:rPr>
        <w:rFonts w:ascii="Symbol" w:hAnsi="Symbol" w:hint="default"/>
      </w:rPr>
    </w:lvl>
    <w:lvl w:ilvl="4" w:tplc="0C090003" w:tentative="1">
      <w:start w:val="1"/>
      <w:numFmt w:val="bullet"/>
      <w:lvlText w:val="o"/>
      <w:lvlJc w:val="left"/>
      <w:pPr>
        <w:ind w:left="4201" w:hanging="360"/>
      </w:pPr>
      <w:rPr>
        <w:rFonts w:ascii="Courier New" w:hAnsi="Courier New" w:cs="Courier New" w:hint="default"/>
      </w:rPr>
    </w:lvl>
    <w:lvl w:ilvl="5" w:tplc="0C090005" w:tentative="1">
      <w:start w:val="1"/>
      <w:numFmt w:val="bullet"/>
      <w:lvlText w:val=""/>
      <w:lvlJc w:val="left"/>
      <w:pPr>
        <w:ind w:left="4921" w:hanging="360"/>
      </w:pPr>
      <w:rPr>
        <w:rFonts w:ascii="Wingdings" w:hAnsi="Wingdings" w:hint="default"/>
      </w:rPr>
    </w:lvl>
    <w:lvl w:ilvl="6" w:tplc="0C090001" w:tentative="1">
      <w:start w:val="1"/>
      <w:numFmt w:val="bullet"/>
      <w:lvlText w:val=""/>
      <w:lvlJc w:val="left"/>
      <w:pPr>
        <w:ind w:left="5641" w:hanging="360"/>
      </w:pPr>
      <w:rPr>
        <w:rFonts w:ascii="Symbol" w:hAnsi="Symbol" w:hint="default"/>
      </w:rPr>
    </w:lvl>
    <w:lvl w:ilvl="7" w:tplc="0C090003" w:tentative="1">
      <w:start w:val="1"/>
      <w:numFmt w:val="bullet"/>
      <w:lvlText w:val="o"/>
      <w:lvlJc w:val="left"/>
      <w:pPr>
        <w:ind w:left="6361" w:hanging="360"/>
      </w:pPr>
      <w:rPr>
        <w:rFonts w:ascii="Courier New" w:hAnsi="Courier New" w:cs="Courier New" w:hint="default"/>
      </w:rPr>
    </w:lvl>
    <w:lvl w:ilvl="8" w:tplc="0C090005" w:tentative="1">
      <w:start w:val="1"/>
      <w:numFmt w:val="bullet"/>
      <w:lvlText w:val=""/>
      <w:lvlJc w:val="left"/>
      <w:pPr>
        <w:ind w:left="7081" w:hanging="360"/>
      </w:pPr>
      <w:rPr>
        <w:rFonts w:ascii="Wingdings" w:hAnsi="Wingdings" w:hint="default"/>
      </w:rPr>
    </w:lvl>
  </w:abstractNum>
  <w:abstractNum w:abstractNumId="18" w15:restartNumberingAfterBreak="0">
    <w:nsid w:val="34D9382F"/>
    <w:multiLevelType w:val="hybridMultilevel"/>
    <w:tmpl w:val="61ECFED0"/>
    <w:lvl w:ilvl="0" w:tplc="05AE3844">
      <w:start w:val="1"/>
      <w:numFmt w:val="bullet"/>
      <w:pStyle w:val="bullet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7A3D43"/>
    <w:multiLevelType w:val="hybridMultilevel"/>
    <w:tmpl w:val="0390118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5BB155C"/>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1" w15:restartNumberingAfterBreak="0">
    <w:nsid w:val="360C36FE"/>
    <w:multiLevelType w:val="multilevel"/>
    <w:tmpl w:val="E29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62FD5"/>
    <w:multiLevelType w:val="hybridMultilevel"/>
    <w:tmpl w:val="5AD074A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005C18"/>
    <w:multiLevelType w:val="singleLevel"/>
    <w:tmpl w:val="00A89C90"/>
    <w:lvl w:ilvl="0">
      <w:start w:val="1"/>
      <w:numFmt w:val="decimal"/>
      <w:pStyle w:val="HeadingStyle2"/>
      <w:lvlText w:val="%1."/>
      <w:lvlJc w:val="left"/>
      <w:pPr>
        <w:tabs>
          <w:tab w:val="num" w:pos="360"/>
        </w:tabs>
        <w:ind w:left="360" w:hanging="360"/>
      </w:pPr>
      <w:rPr>
        <w:rFonts w:ascii="Arial" w:hAnsi="Arial" w:hint="default"/>
        <w:b/>
        <w:i w:val="0"/>
        <w:sz w:val="22"/>
      </w:rPr>
    </w:lvl>
  </w:abstractNum>
  <w:abstractNum w:abstractNumId="24" w15:restartNumberingAfterBreak="0">
    <w:nsid w:val="3E421E10"/>
    <w:multiLevelType w:val="multilevel"/>
    <w:tmpl w:val="E4B0EB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B26C3"/>
    <w:multiLevelType w:val="hybridMultilevel"/>
    <w:tmpl w:val="233C35A4"/>
    <w:lvl w:ilvl="0" w:tplc="8E7226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406F1D"/>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7" w15:restartNumberingAfterBreak="0">
    <w:nsid w:val="427B20CE"/>
    <w:multiLevelType w:val="hybridMultilevel"/>
    <w:tmpl w:val="82EC2DE4"/>
    <w:lvl w:ilvl="0" w:tplc="46A6E468">
      <w:numFmt w:val="bullet"/>
      <w:pStyle w:val="FMarginNoteTOPOFROW"/>
      <w:lvlText w:val=""/>
      <w:lvlJc w:val="left"/>
      <w:pPr>
        <w:tabs>
          <w:tab w:val="num" w:pos="284"/>
        </w:tabs>
        <w:ind w:left="284" w:hanging="284"/>
      </w:pPr>
      <w:rPr>
        <w:rFonts w:ascii="Wingdings" w:hAnsi="Wingdings" w:hint="default"/>
      </w:rPr>
    </w:lvl>
    <w:lvl w:ilvl="1" w:tplc="82BCC91C">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11289D"/>
    <w:multiLevelType w:val="hybridMultilevel"/>
    <w:tmpl w:val="8DD00B1E"/>
    <w:lvl w:ilvl="0" w:tplc="46A6E468">
      <w:start w:val="1"/>
      <w:numFmt w:val="bullet"/>
      <w:pStyle w:val="FBullet"/>
      <w:lvlText w:val=""/>
      <w:lvlJc w:val="left"/>
      <w:pPr>
        <w:tabs>
          <w:tab w:val="num" w:pos="360"/>
        </w:tabs>
        <w:ind w:left="360" w:hanging="360"/>
      </w:pPr>
      <w:rPr>
        <w:rFonts w:ascii="Symbol" w:hAnsi="Symbol" w:hint="default"/>
        <w:color w:val="auto"/>
      </w:rPr>
    </w:lvl>
    <w:lvl w:ilvl="1" w:tplc="82BCC91C">
      <w:start w:val="1"/>
      <w:numFmt w:val="bullet"/>
      <w:lvlText w:val="o"/>
      <w:lvlJc w:val="left"/>
      <w:pPr>
        <w:tabs>
          <w:tab w:val="num" w:pos="3073"/>
        </w:tabs>
        <w:ind w:left="3073" w:hanging="360"/>
      </w:pPr>
      <w:rPr>
        <w:rFonts w:ascii="Courier New" w:hAnsi="Courier New" w:hint="default"/>
      </w:rPr>
    </w:lvl>
    <w:lvl w:ilvl="2" w:tplc="04090005">
      <w:start w:val="1"/>
      <w:numFmt w:val="bullet"/>
      <w:lvlText w:val=""/>
      <w:lvlJc w:val="left"/>
      <w:pPr>
        <w:tabs>
          <w:tab w:val="num" w:pos="3793"/>
        </w:tabs>
        <w:ind w:left="3793" w:hanging="360"/>
      </w:pPr>
      <w:rPr>
        <w:rFonts w:ascii="Wingdings" w:hAnsi="Wingdings" w:hint="default"/>
      </w:rPr>
    </w:lvl>
    <w:lvl w:ilvl="3" w:tplc="04090001">
      <w:start w:val="1"/>
      <w:numFmt w:val="bullet"/>
      <w:lvlText w:val=""/>
      <w:lvlJc w:val="left"/>
      <w:pPr>
        <w:tabs>
          <w:tab w:val="num" w:pos="4513"/>
        </w:tabs>
        <w:ind w:left="4513" w:hanging="360"/>
      </w:pPr>
      <w:rPr>
        <w:rFonts w:ascii="Symbol" w:hAnsi="Symbol" w:hint="default"/>
      </w:rPr>
    </w:lvl>
    <w:lvl w:ilvl="4" w:tplc="04090003">
      <w:start w:val="1"/>
      <w:numFmt w:val="bullet"/>
      <w:lvlText w:val="o"/>
      <w:lvlJc w:val="left"/>
      <w:pPr>
        <w:tabs>
          <w:tab w:val="num" w:pos="5233"/>
        </w:tabs>
        <w:ind w:left="5233" w:hanging="360"/>
      </w:pPr>
      <w:rPr>
        <w:rFonts w:ascii="Courier New" w:hAnsi="Courier New" w:hint="default"/>
      </w:rPr>
    </w:lvl>
    <w:lvl w:ilvl="5" w:tplc="04090005">
      <w:start w:val="1"/>
      <w:numFmt w:val="bullet"/>
      <w:lvlText w:val=""/>
      <w:lvlJc w:val="left"/>
      <w:pPr>
        <w:tabs>
          <w:tab w:val="num" w:pos="5953"/>
        </w:tabs>
        <w:ind w:left="5953" w:hanging="360"/>
      </w:pPr>
      <w:rPr>
        <w:rFonts w:ascii="Wingdings" w:hAnsi="Wingdings" w:hint="default"/>
      </w:rPr>
    </w:lvl>
    <w:lvl w:ilvl="6" w:tplc="04090001">
      <w:start w:val="1"/>
      <w:numFmt w:val="bullet"/>
      <w:lvlText w:val=""/>
      <w:lvlJc w:val="left"/>
      <w:pPr>
        <w:tabs>
          <w:tab w:val="num" w:pos="6673"/>
        </w:tabs>
        <w:ind w:left="6673" w:hanging="360"/>
      </w:pPr>
      <w:rPr>
        <w:rFonts w:ascii="Symbol" w:hAnsi="Symbol" w:hint="default"/>
      </w:rPr>
    </w:lvl>
    <w:lvl w:ilvl="7" w:tplc="04090003">
      <w:start w:val="1"/>
      <w:numFmt w:val="bullet"/>
      <w:lvlText w:val="o"/>
      <w:lvlJc w:val="left"/>
      <w:pPr>
        <w:tabs>
          <w:tab w:val="num" w:pos="7393"/>
        </w:tabs>
        <w:ind w:left="7393" w:hanging="360"/>
      </w:pPr>
      <w:rPr>
        <w:rFonts w:ascii="Courier New" w:hAnsi="Courier New" w:hint="default"/>
      </w:rPr>
    </w:lvl>
    <w:lvl w:ilvl="8" w:tplc="04090005">
      <w:start w:val="1"/>
      <w:numFmt w:val="bullet"/>
      <w:lvlText w:val=""/>
      <w:lvlJc w:val="left"/>
      <w:pPr>
        <w:tabs>
          <w:tab w:val="num" w:pos="8113"/>
        </w:tabs>
        <w:ind w:left="8113" w:hanging="360"/>
      </w:pPr>
      <w:rPr>
        <w:rFonts w:ascii="Wingdings" w:hAnsi="Wingdings" w:hint="default"/>
      </w:rPr>
    </w:lvl>
  </w:abstractNum>
  <w:abstractNum w:abstractNumId="29" w15:restartNumberingAfterBreak="0">
    <w:nsid w:val="44D01F02"/>
    <w:multiLevelType w:val="multilevel"/>
    <w:tmpl w:val="80D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B28C0"/>
    <w:multiLevelType w:val="hybridMultilevel"/>
    <w:tmpl w:val="674AE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726421E"/>
    <w:multiLevelType w:val="hybridMultilevel"/>
    <w:tmpl w:val="43E6572C"/>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15:restartNumberingAfterBreak="0">
    <w:nsid w:val="49725E12"/>
    <w:multiLevelType w:val="multilevel"/>
    <w:tmpl w:val="2390B3E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7474D"/>
    <w:multiLevelType w:val="hybridMultilevel"/>
    <w:tmpl w:val="3C2CBA9A"/>
    <w:lvl w:ilvl="0" w:tplc="F04A0C98">
      <w:start w:val="1"/>
      <w:numFmt w:val="lowerRoman"/>
      <w:lvlText w:val="%1)"/>
      <w:lvlJc w:val="left"/>
      <w:pPr>
        <w:ind w:left="1321" w:hanging="360"/>
      </w:pPr>
      <w:rPr>
        <w:rFonts w:hint="default"/>
      </w:rPr>
    </w:lvl>
    <w:lvl w:ilvl="1" w:tplc="0C090019" w:tentative="1">
      <w:start w:val="1"/>
      <w:numFmt w:val="lowerLetter"/>
      <w:lvlText w:val="%2."/>
      <w:lvlJc w:val="left"/>
      <w:pPr>
        <w:ind w:left="2041" w:hanging="360"/>
      </w:pPr>
    </w:lvl>
    <w:lvl w:ilvl="2" w:tplc="0C09001B" w:tentative="1">
      <w:start w:val="1"/>
      <w:numFmt w:val="lowerRoman"/>
      <w:lvlText w:val="%3."/>
      <w:lvlJc w:val="right"/>
      <w:pPr>
        <w:ind w:left="2761" w:hanging="180"/>
      </w:pPr>
    </w:lvl>
    <w:lvl w:ilvl="3" w:tplc="0C09000F" w:tentative="1">
      <w:start w:val="1"/>
      <w:numFmt w:val="decimal"/>
      <w:lvlText w:val="%4."/>
      <w:lvlJc w:val="left"/>
      <w:pPr>
        <w:ind w:left="3481" w:hanging="360"/>
      </w:pPr>
    </w:lvl>
    <w:lvl w:ilvl="4" w:tplc="0C090019" w:tentative="1">
      <w:start w:val="1"/>
      <w:numFmt w:val="lowerLetter"/>
      <w:lvlText w:val="%5."/>
      <w:lvlJc w:val="left"/>
      <w:pPr>
        <w:ind w:left="4201" w:hanging="360"/>
      </w:pPr>
    </w:lvl>
    <w:lvl w:ilvl="5" w:tplc="0C09001B" w:tentative="1">
      <w:start w:val="1"/>
      <w:numFmt w:val="lowerRoman"/>
      <w:lvlText w:val="%6."/>
      <w:lvlJc w:val="right"/>
      <w:pPr>
        <w:ind w:left="4921" w:hanging="180"/>
      </w:pPr>
    </w:lvl>
    <w:lvl w:ilvl="6" w:tplc="0C09000F" w:tentative="1">
      <w:start w:val="1"/>
      <w:numFmt w:val="decimal"/>
      <w:lvlText w:val="%7."/>
      <w:lvlJc w:val="left"/>
      <w:pPr>
        <w:ind w:left="5641" w:hanging="360"/>
      </w:pPr>
    </w:lvl>
    <w:lvl w:ilvl="7" w:tplc="0C090019" w:tentative="1">
      <w:start w:val="1"/>
      <w:numFmt w:val="lowerLetter"/>
      <w:lvlText w:val="%8."/>
      <w:lvlJc w:val="left"/>
      <w:pPr>
        <w:ind w:left="6361" w:hanging="360"/>
      </w:pPr>
    </w:lvl>
    <w:lvl w:ilvl="8" w:tplc="0C09001B" w:tentative="1">
      <w:start w:val="1"/>
      <w:numFmt w:val="lowerRoman"/>
      <w:lvlText w:val="%9."/>
      <w:lvlJc w:val="right"/>
      <w:pPr>
        <w:ind w:left="7081" w:hanging="180"/>
      </w:pPr>
    </w:lvl>
  </w:abstractNum>
  <w:abstractNum w:abstractNumId="34" w15:restartNumberingAfterBreak="0">
    <w:nsid w:val="53D25D78"/>
    <w:multiLevelType w:val="hybridMultilevel"/>
    <w:tmpl w:val="CA3A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7D257DD"/>
    <w:multiLevelType w:val="hybridMultilevel"/>
    <w:tmpl w:val="F73699C4"/>
    <w:lvl w:ilvl="0" w:tplc="F04A0C98">
      <w:start w:val="1"/>
      <w:numFmt w:val="lowerRoman"/>
      <w:lvlText w:val="%1)"/>
      <w:lvlJc w:val="left"/>
      <w:pPr>
        <w:tabs>
          <w:tab w:val="num" w:pos="786"/>
        </w:tabs>
        <w:ind w:left="786" w:hanging="360"/>
      </w:pPr>
      <w:rPr>
        <w:rFonts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6" w15:restartNumberingAfterBreak="0">
    <w:nsid w:val="5EEB3860"/>
    <w:multiLevelType w:val="singleLevel"/>
    <w:tmpl w:val="CA5CCC02"/>
    <w:lvl w:ilvl="0">
      <w:start w:val="1"/>
      <w:numFmt w:val="bullet"/>
      <w:pStyle w:val="ListBullet2"/>
      <w:lvlText w:val=""/>
      <w:lvlJc w:val="left"/>
      <w:pPr>
        <w:tabs>
          <w:tab w:val="num" w:pos="2126"/>
        </w:tabs>
        <w:ind w:left="2126" w:hanging="425"/>
      </w:pPr>
      <w:rPr>
        <w:rFonts w:ascii="Symbol" w:hAnsi="Symbol" w:hint="default"/>
        <w:b w:val="0"/>
        <w:i w:val="0"/>
        <w:sz w:val="20"/>
      </w:rPr>
    </w:lvl>
  </w:abstractNum>
  <w:abstractNum w:abstractNumId="37" w15:restartNumberingAfterBreak="0">
    <w:nsid w:val="5F186A55"/>
    <w:multiLevelType w:val="hybridMultilevel"/>
    <w:tmpl w:val="3C2CBA9A"/>
    <w:lvl w:ilvl="0" w:tplc="F04A0C98">
      <w:start w:val="1"/>
      <w:numFmt w:val="lowerRoman"/>
      <w:lvlText w:val="%1)"/>
      <w:lvlJc w:val="left"/>
      <w:pPr>
        <w:ind w:left="1321" w:hanging="360"/>
      </w:pPr>
      <w:rPr>
        <w:rFonts w:hint="default"/>
      </w:rPr>
    </w:lvl>
    <w:lvl w:ilvl="1" w:tplc="0C090019" w:tentative="1">
      <w:start w:val="1"/>
      <w:numFmt w:val="lowerLetter"/>
      <w:lvlText w:val="%2."/>
      <w:lvlJc w:val="left"/>
      <w:pPr>
        <w:ind w:left="2041" w:hanging="360"/>
      </w:pPr>
    </w:lvl>
    <w:lvl w:ilvl="2" w:tplc="0C09001B" w:tentative="1">
      <w:start w:val="1"/>
      <w:numFmt w:val="lowerRoman"/>
      <w:lvlText w:val="%3."/>
      <w:lvlJc w:val="right"/>
      <w:pPr>
        <w:ind w:left="2761" w:hanging="180"/>
      </w:pPr>
    </w:lvl>
    <w:lvl w:ilvl="3" w:tplc="0C09000F" w:tentative="1">
      <w:start w:val="1"/>
      <w:numFmt w:val="decimal"/>
      <w:lvlText w:val="%4."/>
      <w:lvlJc w:val="left"/>
      <w:pPr>
        <w:ind w:left="3481" w:hanging="360"/>
      </w:pPr>
    </w:lvl>
    <w:lvl w:ilvl="4" w:tplc="0C090019" w:tentative="1">
      <w:start w:val="1"/>
      <w:numFmt w:val="lowerLetter"/>
      <w:lvlText w:val="%5."/>
      <w:lvlJc w:val="left"/>
      <w:pPr>
        <w:ind w:left="4201" w:hanging="360"/>
      </w:pPr>
    </w:lvl>
    <w:lvl w:ilvl="5" w:tplc="0C09001B" w:tentative="1">
      <w:start w:val="1"/>
      <w:numFmt w:val="lowerRoman"/>
      <w:lvlText w:val="%6."/>
      <w:lvlJc w:val="right"/>
      <w:pPr>
        <w:ind w:left="4921" w:hanging="180"/>
      </w:pPr>
    </w:lvl>
    <w:lvl w:ilvl="6" w:tplc="0C09000F" w:tentative="1">
      <w:start w:val="1"/>
      <w:numFmt w:val="decimal"/>
      <w:lvlText w:val="%7."/>
      <w:lvlJc w:val="left"/>
      <w:pPr>
        <w:ind w:left="5641" w:hanging="360"/>
      </w:pPr>
    </w:lvl>
    <w:lvl w:ilvl="7" w:tplc="0C090019" w:tentative="1">
      <w:start w:val="1"/>
      <w:numFmt w:val="lowerLetter"/>
      <w:lvlText w:val="%8."/>
      <w:lvlJc w:val="left"/>
      <w:pPr>
        <w:ind w:left="6361" w:hanging="360"/>
      </w:pPr>
    </w:lvl>
    <w:lvl w:ilvl="8" w:tplc="0C09001B" w:tentative="1">
      <w:start w:val="1"/>
      <w:numFmt w:val="lowerRoman"/>
      <w:lvlText w:val="%9."/>
      <w:lvlJc w:val="right"/>
      <w:pPr>
        <w:ind w:left="7081" w:hanging="180"/>
      </w:pPr>
    </w:lvl>
  </w:abstractNum>
  <w:abstractNum w:abstractNumId="38" w15:restartNumberingAfterBreak="0">
    <w:nsid w:val="5F9A630D"/>
    <w:multiLevelType w:val="hybridMultilevel"/>
    <w:tmpl w:val="674AE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11B0582"/>
    <w:multiLevelType w:val="hybridMultilevel"/>
    <w:tmpl w:val="05C80B06"/>
    <w:lvl w:ilvl="0" w:tplc="0C090017">
      <w:start w:val="1"/>
      <w:numFmt w:val="lowerLetter"/>
      <w:lvlText w:val="%1)"/>
      <w:lvlJc w:val="left"/>
      <w:pPr>
        <w:tabs>
          <w:tab w:val="num" w:pos="786"/>
        </w:tabs>
        <w:ind w:left="786" w:hanging="360"/>
      </w:pPr>
      <w:rPr>
        <w:rFonts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0" w15:restartNumberingAfterBreak="0">
    <w:nsid w:val="644C1040"/>
    <w:multiLevelType w:val="hybridMultilevel"/>
    <w:tmpl w:val="31667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5EB4700"/>
    <w:multiLevelType w:val="hybridMultilevel"/>
    <w:tmpl w:val="6DAE2778"/>
    <w:lvl w:ilvl="0" w:tplc="A42A5958">
      <w:start w:val="1"/>
      <w:numFmt w:val="decimal"/>
      <w:lvlText w:val="%1."/>
      <w:lvlJc w:val="left"/>
      <w:pPr>
        <w:tabs>
          <w:tab w:val="num" w:pos="786"/>
        </w:tabs>
        <w:ind w:left="786" w:hanging="360"/>
      </w:pPr>
      <w:rPr>
        <w:rFonts w:ascii="Arial" w:hAnsi="Arial" w:cs="Arial" w:hint="default"/>
      </w:rPr>
    </w:lvl>
    <w:lvl w:ilvl="1" w:tplc="04090005">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2" w15:restartNumberingAfterBreak="0">
    <w:nsid w:val="6A231990"/>
    <w:multiLevelType w:val="hybridMultilevel"/>
    <w:tmpl w:val="C5444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196C6A"/>
    <w:multiLevelType w:val="multilevel"/>
    <w:tmpl w:val="C8ECA0D2"/>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D24EC"/>
    <w:multiLevelType w:val="hybridMultilevel"/>
    <w:tmpl w:val="74045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CF0703D"/>
    <w:multiLevelType w:val="multilevel"/>
    <w:tmpl w:val="45DA4AA2"/>
    <w:lvl w:ilvl="0">
      <w:start w:val="1"/>
      <w:numFmt w:val="decimal"/>
      <w:pStyle w:val="FHeading2"/>
      <w:lvlText w:val="%1.0"/>
      <w:lvlJc w:val="left"/>
      <w:pPr>
        <w:tabs>
          <w:tab w:val="num" w:pos="284"/>
        </w:tabs>
        <w:ind w:left="284" w:hanging="284"/>
      </w:pPr>
      <w:rPr>
        <w:rFonts w:cs="Times New Roman"/>
        <w:b w:val="0"/>
        <w:bCs w:val="0"/>
        <w:i w:val="0"/>
        <w:iCs w:val="0"/>
        <w:caps w:val="0"/>
        <w:smallCaps w:val="0"/>
        <w:strike w:val="0"/>
        <w:dstrike w:val="0"/>
        <w:vanish w:val="0"/>
        <w:color w:val="000000"/>
        <w:spacing w:val="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FHeading3"/>
      <w:lvlText w:val="%1.%2"/>
      <w:lvlJc w:val="left"/>
      <w:pPr>
        <w:tabs>
          <w:tab w:val="num" w:pos="576"/>
        </w:tabs>
        <w:ind w:left="576" w:hanging="576"/>
      </w:pPr>
      <w:rPr>
        <w:rFonts w:cs="Times New Roman" w:hint="default"/>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6" w15:restartNumberingAfterBreak="0">
    <w:nsid w:val="6E410837"/>
    <w:multiLevelType w:val="singleLevel"/>
    <w:tmpl w:val="AF807436"/>
    <w:lvl w:ilvl="0">
      <w:start w:val="1"/>
      <w:numFmt w:val="bullet"/>
      <w:pStyle w:val="ListBullet1"/>
      <w:lvlText w:val=""/>
      <w:lvlJc w:val="left"/>
      <w:pPr>
        <w:tabs>
          <w:tab w:val="num" w:pos="1276"/>
        </w:tabs>
        <w:ind w:left="1276" w:hanging="567"/>
      </w:pPr>
      <w:rPr>
        <w:rFonts w:ascii="Symbol" w:hAnsi="Symbol" w:hint="default"/>
        <w:b w:val="0"/>
        <w:i w:val="0"/>
        <w:spacing w:val="0"/>
        <w:w w:val="100"/>
        <w:position w:val="0"/>
        <w:sz w:val="22"/>
      </w:rPr>
    </w:lvl>
  </w:abstractNum>
  <w:abstractNum w:abstractNumId="47" w15:restartNumberingAfterBreak="0">
    <w:nsid w:val="715D40EA"/>
    <w:multiLevelType w:val="multilevel"/>
    <w:tmpl w:val="C2C0BE22"/>
    <w:lvl w:ilvl="0">
      <w:start w:val="1"/>
      <w:numFmt w:val="bullet"/>
      <w:lvlText w:val=""/>
      <w:lvlPicBulletId w:val="1"/>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3412B0"/>
    <w:multiLevelType w:val="hybridMultilevel"/>
    <w:tmpl w:val="B3485376"/>
    <w:lvl w:ilvl="0" w:tplc="6E52BC3C">
      <w:start w:val="1"/>
      <w:numFmt w:val="bullet"/>
      <w:pStyle w:val="bullet"/>
      <w:lvlText w:val=""/>
      <w:lvlJc w:val="left"/>
      <w:pPr>
        <w:tabs>
          <w:tab w:val="num" w:pos="723"/>
        </w:tabs>
        <w:ind w:left="723" w:hanging="360"/>
      </w:pPr>
      <w:rPr>
        <w:rFonts w:ascii="Symbol" w:hAnsi="Symbol" w:hint="default"/>
      </w:rPr>
    </w:lvl>
    <w:lvl w:ilvl="1" w:tplc="F22625EE">
      <w:start w:val="1"/>
      <w:numFmt w:val="decimal"/>
      <w:lvlText w:val="5.1"/>
      <w:lvlJc w:val="left"/>
      <w:pPr>
        <w:tabs>
          <w:tab w:val="num" w:pos="1443"/>
        </w:tabs>
        <w:ind w:left="1443" w:hanging="360"/>
      </w:pPr>
      <w:rPr>
        <w:rFonts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49" w15:restartNumberingAfterBreak="0">
    <w:nsid w:val="7D377840"/>
    <w:multiLevelType w:val="singleLevel"/>
    <w:tmpl w:val="8E2CA704"/>
    <w:lvl w:ilvl="0">
      <w:start w:val="1"/>
      <w:numFmt w:val="bullet"/>
      <w:pStyle w:val="BodyTextIndent2"/>
      <w:lvlText w:val=""/>
      <w:lvlJc w:val="left"/>
      <w:pPr>
        <w:tabs>
          <w:tab w:val="num" w:pos="1134"/>
        </w:tabs>
        <w:ind w:left="1134" w:hanging="567"/>
      </w:pPr>
      <w:rPr>
        <w:rFonts w:ascii="Symbol" w:hAnsi="Symbol" w:hint="default"/>
        <w:b w:val="0"/>
        <w:i w:val="0"/>
        <w:sz w:val="22"/>
      </w:rPr>
    </w:lvl>
  </w:abstractNum>
  <w:num w:numId="1">
    <w:abstractNumId w:val="46"/>
  </w:num>
  <w:num w:numId="2">
    <w:abstractNumId w:val="36"/>
  </w:num>
  <w:num w:numId="3">
    <w:abstractNumId w:val="2"/>
  </w:num>
  <w:num w:numId="4">
    <w:abstractNumId w:val="49"/>
  </w:num>
  <w:num w:numId="5">
    <w:abstractNumId w:val="31"/>
  </w:num>
  <w:num w:numId="6">
    <w:abstractNumId w:val="48"/>
  </w:num>
  <w:num w:numId="7">
    <w:abstractNumId w:val="27"/>
  </w:num>
  <w:num w:numId="8">
    <w:abstractNumId w:val="16"/>
  </w:num>
  <w:num w:numId="9">
    <w:abstractNumId w:val="28"/>
  </w:num>
  <w:num w:numId="10">
    <w:abstractNumId w:val="45"/>
  </w:num>
  <w:num w:numId="11">
    <w:abstractNumId w:val="23"/>
  </w:num>
  <w:num w:numId="12">
    <w:abstractNumId w:val="18"/>
  </w:num>
  <w:num w:numId="13">
    <w:abstractNumId w:val="42"/>
  </w:num>
  <w:num w:numId="14">
    <w:abstractNumId w:val="17"/>
  </w:num>
  <w:num w:numId="15">
    <w:abstractNumId w:val="9"/>
  </w:num>
  <w:num w:numId="16">
    <w:abstractNumId w:val="24"/>
  </w:num>
  <w:num w:numId="17">
    <w:abstractNumId w:val="47"/>
  </w:num>
  <w:num w:numId="18">
    <w:abstractNumId w:val="32"/>
  </w:num>
  <w:num w:numId="19">
    <w:abstractNumId w:val="43"/>
  </w:num>
  <w:num w:numId="20">
    <w:abstractNumId w:val="5"/>
  </w:num>
  <w:num w:numId="21">
    <w:abstractNumId w:val="11"/>
  </w:num>
  <w:num w:numId="22">
    <w:abstractNumId w:val="29"/>
  </w:num>
  <w:num w:numId="23">
    <w:abstractNumId w:val="44"/>
  </w:num>
  <w:num w:numId="24">
    <w:abstractNumId w:val="35"/>
  </w:num>
  <w:num w:numId="25">
    <w:abstractNumId w:val="20"/>
  </w:num>
  <w:num w:numId="26">
    <w:abstractNumId w:val="33"/>
  </w:num>
  <w:num w:numId="27">
    <w:abstractNumId w:val="37"/>
  </w:num>
  <w:num w:numId="28">
    <w:abstractNumId w:val="26"/>
  </w:num>
  <w:num w:numId="29">
    <w:abstractNumId w:val="12"/>
  </w:num>
  <w:num w:numId="30">
    <w:abstractNumId w:val="19"/>
  </w:num>
  <w:num w:numId="31">
    <w:abstractNumId w:val="10"/>
  </w:num>
  <w:num w:numId="32">
    <w:abstractNumId w:val="0"/>
  </w:num>
  <w:num w:numId="33">
    <w:abstractNumId w:val="1"/>
  </w:num>
  <w:num w:numId="34">
    <w:abstractNumId w:val="14"/>
  </w:num>
  <w:num w:numId="35">
    <w:abstractNumId w:val="40"/>
  </w:num>
  <w:num w:numId="36">
    <w:abstractNumId w:val="22"/>
  </w:num>
  <w:num w:numId="37">
    <w:abstractNumId w:val="6"/>
  </w:num>
  <w:num w:numId="38">
    <w:abstractNumId w:val="4"/>
  </w:num>
  <w:num w:numId="39">
    <w:abstractNumId w:val="13"/>
  </w:num>
  <w:num w:numId="40">
    <w:abstractNumId w:val="41"/>
  </w:num>
  <w:num w:numId="41">
    <w:abstractNumId w:val="3"/>
  </w:num>
  <w:num w:numId="42">
    <w:abstractNumId w:val="7"/>
  </w:num>
  <w:num w:numId="43">
    <w:abstractNumId w:val="34"/>
  </w:num>
  <w:num w:numId="44">
    <w:abstractNumId w:val="15"/>
  </w:num>
  <w:num w:numId="45">
    <w:abstractNumId w:val="8"/>
  </w:num>
  <w:num w:numId="46">
    <w:abstractNumId w:val="39"/>
  </w:num>
  <w:num w:numId="47">
    <w:abstractNumId w:val="25"/>
  </w:num>
  <w:num w:numId="48">
    <w:abstractNumId w:val="21"/>
  </w:num>
  <w:num w:numId="49">
    <w:abstractNumId w:val="38"/>
  </w:num>
  <w:num w:numId="50">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proofState w:spelling="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018"/>
    <w:rsid w:val="000001A6"/>
    <w:rsid w:val="0000079C"/>
    <w:rsid w:val="00001B91"/>
    <w:rsid w:val="00001C3C"/>
    <w:rsid w:val="00004CF7"/>
    <w:rsid w:val="00005809"/>
    <w:rsid w:val="00006556"/>
    <w:rsid w:val="000100C3"/>
    <w:rsid w:val="00012F7A"/>
    <w:rsid w:val="00015047"/>
    <w:rsid w:val="000157D2"/>
    <w:rsid w:val="00016AE3"/>
    <w:rsid w:val="00020FC9"/>
    <w:rsid w:val="00021AE4"/>
    <w:rsid w:val="00022894"/>
    <w:rsid w:val="00025955"/>
    <w:rsid w:val="0003015D"/>
    <w:rsid w:val="0003301A"/>
    <w:rsid w:val="000330F4"/>
    <w:rsid w:val="00033B12"/>
    <w:rsid w:val="000365AF"/>
    <w:rsid w:val="00040508"/>
    <w:rsid w:val="0004146E"/>
    <w:rsid w:val="00041D58"/>
    <w:rsid w:val="000426E0"/>
    <w:rsid w:val="00045173"/>
    <w:rsid w:val="0005026D"/>
    <w:rsid w:val="00051BEA"/>
    <w:rsid w:val="00052062"/>
    <w:rsid w:val="00054904"/>
    <w:rsid w:val="00054CC6"/>
    <w:rsid w:val="00054F09"/>
    <w:rsid w:val="000561B9"/>
    <w:rsid w:val="000564FE"/>
    <w:rsid w:val="000579EA"/>
    <w:rsid w:val="0006076F"/>
    <w:rsid w:val="0006168F"/>
    <w:rsid w:val="00064D48"/>
    <w:rsid w:val="00066903"/>
    <w:rsid w:val="00067FF9"/>
    <w:rsid w:val="00072E3B"/>
    <w:rsid w:val="00073F48"/>
    <w:rsid w:val="000741FF"/>
    <w:rsid w:val="00076CD3"/>
    <w:rsid w:val="00080E89"/>
    <w:rsid w:val="000821B2"/>
    <w:rsid w:val="00082B58"/>
    <w:rsid w:val="0008397C"/>
    <w:rsid w:val="00084FCC"/>
    <w:rsid w:val="00085F4C"/>
    <w:rsid w:val="0009296C"/>
    <w:rsid w:val="000938AF"/>
    <w:rsid w:val="00093D43"/>
    <w:rsid w:val="0009424D"/>
    <w:rsid w:val="00095AF6"/>
    <w:rsid w:val="000A3BF9"/>
    <w:rsid w:val="000A3FBC"/>
    <w:rsid w:val="000A50CB"/>
    <w:rsid w:val="000A6D22"/>
    <w:rsid w:val="000B1A15"/>
    <w:rsid w:val="000B2D78"/>
    <w:rsid w:val="000B4C71"/>
    <w:rsid w:val="000B6059"/>
    <w:rsid w:val="000B7EAD"/>
    <w:rsid w:val="000C1982"/>
    <w:rsid w:val="000C4423"/>
    <w:rsid w:val="000C5F54"/>
    <w:rsid w:val="000C7567"/>
    <w:rsid w:val="000C7F9B"/>
    <w:rsid w:val="000D08AC"/>
    <w:rsid w:val="000D5494"/>
    <w:rsid w:val="000D5ADF"/>
    <w:rsid w:val="000D7189"/>
    <w:rsid w:val="000E0714"/>
    <w:rsid w:val="000E1688"/>
    <w:rsid w:val="000E3505"/>
    <w:rsid w:val="000E36F9"/>
    <w:rsid w:val="000E3813"/>
    <w:rsid w:val="000E4D17"/>
    <w:rsid w:val="000E592F"/>
    <w:rsid w:val="000E62F7"/>
    <w:rsid w:val="000E7248"/>
    <w:rsid w:val="000F0361"/>
    <w:rsid w:val="000F0557"/>
    <w:rsid w:val="000F1C9B"/>
    <w:rsid w:val="000F1ED7"/>
    <w:rsid w:val="000F36A4"/>
    <w:rsid w:val="000F405C"/>
    <w:rsid w:val="000F473D"/>
    <w:rsid w:val="000F47F2"/>
    <w:rsid w:val="000F4A7B"/>
    <w:rsid w:val="000F7C2A"/>
    <w:rsid w:val="00100ADD"/>
    <w:rsid w:val="00100E14"/>
    <w:rsid w:val="0010128B"/>
    <w:rsid w:val="00102098"/>
    <w:rsid w:val="00103BAE"/>
    <w:rsid w:val="00105788"/>
    <w:rsid w:val="00106D23"/>
    <w:rsid w:val="00110B40"/>
    <w:rsid w:val="001110B1"/>
    <w:rsid w:val="00112354"/>
    <w:rsid w:val="00112751"/>
    <w:rsid w:val="00112C5D"/>
    <w:rsid w:val="00112F9B"/>
    <w:rsid w:val="00115A81"/>
    <w:rsid w:val="00116C08"/>
    <w:rsid w:val="00116C2F"/>
    <w:rsid w:val="00120C06"/>
    <w:rsid w:val="00121BFD"/>
    <w:rsid w:val="0012387E"/>
    <w:rsid w:val="00124ED3"/>
    <w:rsid w:val="00126F84"/>
    <w:rsid w:val="00131F46"/>
    <w:rsid w:val="001325D9"/>
    <w:rsid w:val="0013279A"/>
    <w:rsid w:val="001343A3"/>
    <w:rsid w:val="00134424"/>
    <w:rsid w:val="001344B3"/>
    <w:rsid w:val="00136676"/>
    <w:rsid w:val="001404FD"/>
    <w:rsid w:val="001424A7"/>
    <w:rsid w:val="00143B68"/>
    <w:rsid w:val="0014575E"/>
    <w:rsid w:val="0014577B"/>
    <w:rsid w:val="0014671F"/>
    <w:rsid w:val="00146EB1"/>
    <w:rsid w:val="00146F76"/>
    <w:rsid w:val="00147896"/>
    <w:rsid w:val="00147C19"/>
    <w:rsid w:val="001507A9"/>
    <w:rsid w:val="00151353"/>
    <w:rsid w:val="00155765"/>
    <w:rsid w:val="00155FA8"/>
    <w:rsid w:val="00157D5F"/>
    <w:rsid w:val="00163270"/>
    <w:rsid w:val="001637B2"/>
    <w:rsid w:val="00165DF5"/>
    <w:rsid w:val="00167A21"/>
    <w:rsid w:val="00170696"/>
    <w:rsid w:val="00171CBC"/>
    <w:rsid w:val="00171F5D"/>
    <w:rsid w:val="001762D6"/>
    <w:rsid w:val="001763DA"/>
    <w:rsid w:val="001766D2"/>
    <w:rsid w:val="00177283"/>
    <w:rsid w:val="00183899"/>
    <w:rsid w:val="00183D49"/>
    <w:rsid w:val="00184378"/>
    <w:rsid w:val="00184456"/>
    <w:rsid w:val="00184EA5"/>
    <w:rsid w:val="001872E6"/>
    <w:rsid w:val="00187C7D"/>
    <w:rsid w:val="00190465"/>
    <w:rsid w:val="00194DD7"/>
    <w:rsid w:val="00197E0B"/>
    <w:rsid w:val="001A1DED"/>
    <w:rsid w:val="001A20DC"/>
    <w:rsid w:val="001A2740"/>
    <w:rsid w:val="001A36E7"/>
    <w:rsid w:val="001A44E4"/>
    <w:rsid w:val="001A6DBE"/>
    <w:rsid w:val="001B354E"/>
    <w:rsid w:val="001B355F"/>
    <w:rsid w:val="001B44DC"/>
    <w:rsid w:val="001B50AF"/>
    <w:rsid w:val="001B790B"/>
    <w:rsid w:val="001C0FAF"/>
    <w:rsid w:val="001C3666"/>
    <w:rsid w:val="001C38C1"/>
    <w:rsid w:val="001D018E"/>
    <w:rsid w:val="001D355E"/>
    <w:rsid w:val="001D57F2"/>
    <w:rsid w:val="001D5D6B"/>
    <w:rsid w:val="001D77C9"/>
    <w:rsid w:val="001D7FE3"/>
    <w:rsid w:val="001E1096"/>
    <w:rsid w:val="001E2271"/>
    <w:rsid w:val="001E4B24"/>
    <w:rsid w:val="001E5A47"/>
    <w:rsid w:val="001E5AE2"/>
    <w:rsid w:val="001E5C00"/>
    <w:rsid w:val="001F146B"/>
    <w:rsid w:val="001F2503"/>
    <w:rsid w:val="001F5050"/>
    <w:rsid w:val="001F5DFF"/>
    <w:rsid w:val="001F7211"/>
    <w:rsid w:val="001F7E77"/>
    <w:rsid w:val="0020068B"/>
    <w:rsid w:val="0020092C"/>
    <w:rsid w:val="00204DE3"/>
    <w:rsid w:val="002063A9"/>
    <w:rsid w:val="002134A6"/>
    <w:rsid w:val="0021452D"/>
    <w:rsid w:val="00215C91"/>
    <w:rsid w:val="002170EA"/>
    <w:rsid w:val="002227CD"/>
    <w:rsid w:val="00224A89"/>
    <w:rsid w:val="002258F1"/>
    <w:rsid w:val="002272CE"/>
    <w:rsid w:val="00231305"/>
    <w:rsid w:val="0024245B"/>
    <w:rsid w:val="0024303C"/>
    <w:rsid w:val="0024648E"/>
    <w:rsid w:val="002519F0"/>
    <w:rsid w:val="00251D57"/>
    <w:rsid w:val="00252149"/>
    <w:rsid w:val="00254752"/>
    <w:rsid w:val="00254989"/>
    <w:rsid w:val="002549E0"/>
    <w:rsid w:val="00254C51"/>
    <w:rsid w:val="002561AD"/>
    <w:rsid w:val="002565A2"/>
    <w:rsid w:val="00260AF5"/>
    <w:rsid w:val="0026115E"/>
    <w:rsid w:val="00262BCF"/>
    <w:rsid w:val="00262CCA"/>
    <w:rsid w:val="0026359F"/>
    <w:rsid w:val="002669C4"/>
    <w:rsid w:val="00270163"/>
    <w:rsid w:val="002702B0"/>
    <w:rsid w:val="002757E8"/>
    <w:rsid w:val="00275BC6"/>
    <w:rsid w:val="00276FF8"/>
    <w:rsid w:val="00277A72"/>
    <w:rsid w:val="00281B6A"/>
    <w:rsid w:val="00281FB1"/>
    <w:rsid w:val="002849A7"/>
    <w:rsid w:val="00284DDD"/>
    <w:rsid w:val="00285954"/>
    <w:rsid w:val="00285B90"/>
    <w:rsid w:val="0028776F"/>
    <w:rsid w:val="00287F77"/>
    <w:rsid w:val="00291879"/>
    <w:rsid w:val="00291C51"/>
    <w:rsid w:val="00292C6C"/>
    <w:rsid w:val="00293052"/>
    <w:rsid w:val="00294D9F"/>
    <w:rsid w:val="00295072"/>
    <w:rsid w:val="0029698A"/>
    <w:rsid w:val="00297106"/>
    <w:rsid w:val="002A1899"/>
    <w:rsid w:val="002A4939"/>
    <w:rsid w:val="002A59CF"/>
    <w:rsid w:val="002B04AD"/>
    <w:rsid w:val="002B177A"/>
    <w:rsid w:val="002B2EFC"/>
    <w:rsid w:val="002B3638"/>
    <w:rsid w:val="002B49C4"/>
    <w:rsid w:val="002C1F37"/>
    <w:rsid w:val="002C27E2"/>
    <w:rsid w:val="002C2E76"/>
    <w:rsid w:val="002C3B83"/>
    <w:rsid w:val="002C503A"/>
    <w:rsid w:val="002D1A88"/>
    <w:rsid w:val="002D1D37"/>
    <w:rsid w:val="002D1ED2"/>
    <w:rsid w:val="002D3C1C"/>
    <w:rsid w:val="002D4E60"/>
    <w:rsid w:val="002D6603"/>
    <w:rsid w:val="002D7941"/>
    <w:rsid w:val="002E0579"/>
    <w:rsid w:val="002E0A29"/>
    <w:rsid w:val="002E0C4E"/>
    <w:rsid w:val="002E1E1A"/>
    <w:rsid w:val="002E20BD"/>
    <w:rsid w:val="002E4957"/>
    <w:rsid w:val="002E657D"/>
    <w:rsid w:val="002F0238"/>
    <w:rsid w:val="002F0727"/>
    <w:rsid w:val="002F262A"/>
    <w:rsid w:val="002F3402"/>
    <w:rsid w:val="002F3544"/>
    <w:rsid w:val="002F3CE7"/>
    <w:rsid w:val="002F74E8"/>
    <w:rsid w:val="00300A89"/>
    <w:rsid w:val="00301200"/>
    <w:rsid w:val="00301D3F"/>
    <w:rsid w:val="003026DE"/>
    <w:rsid w:val="00306B3F"/>
    <w:rsid w:val="00307001"/>
    <w:rsid w:val="00307E3B"/>
    <w:rsid w:val="0031152E"/>
    <w:rsid w:val="0031398D"/>
    <w:rsid w:val="003173FC"/>
    <w:rsid w:val="0032423B"/>
    <w:rsid w:val="003258E6"/>
    <w:rsid w:val="00327299"/>
    <w:rsid w:val="00327516"/>
    <w:rsid w:val="00332979"/>
    <w:rsid w:val="00335845"/>
    <w:rsid w:val="003358DA"/>
    <w:rsid w:val="00335C24"/>
    <w:rsid w:val="00336451"/>
    <w:rsid w:val="00336AC1"/>
    <w:rsid w:val="00337C9B"/>
    <w:rsid w:val="00337D95"/>
    <w:rsid w:val="00340C84"/>
    <w:rsid w:val="0034312F"/>
    <w:rsid w:val="003431D9"/>
    <w:rsid w:val="00346642"/>
    <w:rsid w:val="00346DE1"/>
    <w:rsid w:val="00350B9A"/>
    <w:rsid w:val="0035171E"/>
    <w:rsid w:val="00352B93"/>
    <w:rsid w:val="00352C44"/>
    <w:rsid w:val="00355D36"/>
    <w:rsid w:val="003569C9"/>
    <w:rsid w:val="00357AF1"/>
    <w:rsid w:val="00357C66"/>
    <w:rsid w:val="00357CCD"/>
    <w:rsid w:val="003607C3"/>
    <w:rsid w:val="00360A93"/>
    <w:rsid w:val="00361D2C"/>
    <w:rsid w:val="00362DFE"/>
    <w:rsid w:val="0036539C"/>
    <w:rsid w:val="0036744F"/>
    <w:rsid w:val="003727F8"/>
    <w:rsid w:val="00373586"/>
    <w:rsid w:val="00373B83"/>
    <w:rsid w:val="003742EB"/>
    <w:rsid w:val="0038164B"/>
    <w:rsid w:val="003822F6"/>
    <w:rsid w:val="00382614"/>
    <w:rsid w:val="003827BA"/>
    <w:rsid w:val="00382A08"/>
    <w:rsid w:val="00382BE3"/>
    <w:rsid w:val="003879BE"/>
    <w:rsid w:val="003904DC"/>
    <w:rsid w:val="00394AA0"/>
    <w:rsid w:val="00396513"/>
    <w:rsid w:val="00397842"/>
    <w:rsid w:val="00397C76"/>
    <w:rsid w:val="003A2F7E"/>
    <w:rsid w:val="003A4C44"/>
    <w:rsid w:val="003A7214"/>
    <w:rsid w:val="003B0586"/>
    <w:rsid w:val="003B2FE8"/>
    <w:rsid w:val="003B710A"/>
    <w:rsid w:val="003B7738"/>
    <w:rsid w:val="003C0A25"/>
    <w:rsid w:val="003C1D70"/>
    <w:rsid w:val="003D05DD"/>
    <w:rsid w:val="003D1986"/>
    <w:rsid w:val="003D22A4"/>
    <w:rsid w:val="003D72E7"/>
    <w:rsid w:val="003E1912"/>
    <w:rsid w:val="003E34B4"/>
    <w:rsid w:val="003E367A"/>
    <w:rsid w:val="003E53B5"/>
    <w:rsid w:val="003E59AA"/>
    <w:rsid w:val="003E643C"/>
    <w:rsid w:val="003E6AC7"/>
    <w:rsid w:val="003E70FC"/>
    <w:rsid w:val="003F0868"/>
    <w:rsid w:val="003F09FD"/>
    <w:rsid w:val="003F10B1"/>
    <w:rsid w:val="003F122E"/>
    <w:rsid w:val="003F3D33"/>
    <w:rsid w:val="003F5391"/>
    <w:rsid w:val="003F5B07"/>
    <w:rsid w:val="003F644C"/>
    <w:rsid w:val="00400E84"/>
    <w:rsid w:val="0040297E"/>
    <w:rsid w:val="00407FF5"/>
    <w:rsid w:val="0041208F"/>
    <w:rsid w:val="00412F2D"/>
    <w:rsid w:val="00414E9D"/>
    <w:rsid w:val="004151EA"/>
    <w:rsid w:val="0041633F"/>
    <w:rsid w:val="00420106"/>
    <w:rsid w:val="00422D35"/>
    <w:rsid w:val="004245A0"/>
    <w:rsid w:val="00426025"/>
    <w:rsid w:val="0042761C"/>
    <w:rsid w:val="00432DAE"/>
    <w:rsid w:val="0043314E"/>
    <w:rsid w:val="004332B6"/>
    <w:rsid w:val="004365AD"/>
    <w:rsid w:val="004373B6"/>
    <w:rsid w:val="004379D9"/>
    <w:rsid w:val="004411B1"/>
    <w:rsid w:val="00443E26"/>
    <w:rsid w:val="0044673C"/>
    <w:rsid w:val="00447060"/>
    <w:rsid w:val="00447EB8"/>
    <w:rsid w:val="004506AB"/>
    <w:rsid w:val="00450BE2"/>
    <w:rsid w:val="0045361F"/>
    <w:rsid w:val="004562A4"/>
    <w:rsid w:val="00461A3A"/>
    <w:rsid w:val="004639B8"/>
    <w:rsid w:val="00463AA3"/>
    <w:rsid w:val="00463CAD"/>
    <w:rsid w:val="00464044"/>
    <w:rsid w:val="00465C31"/>
    <w:rsid w:val="00466888"/>
    <w:rsid w:val="00467C3C"/>
    <w:rsid w:val="004723A4"/>
    <w:rsid w:val="004751FC"/>
    <w:rsid w:val="00476D8E"/>
    <w:rsid w:val="004776C8"/>
    <w:rsid w:val="00477986"/>
    <w:rsid w:val="0048026A"/>
    <w:rsid w:val="004805AF"/>
    <w:rsid w:val="00483459"/>
    <w:rsid w:val="004852BA"/>
    <w:rsid w:val="004873DC"/>
    <w:rsid w:val="004874BE"/>
    <w:rsid w:val="00490C54"/>
    <w:rsid w:val="0049160B"/>
    <w:rsid w:val="004921E0"/>
    <w:rsid w:val="004936C2"/>
    <w:rsid w:val="0049378E"/>
    <w:rsid w:val="004A3016"/>
    <w:rsid w:val="004A416C"/>
    <w:rsid w:val="004A5735"/>
    <w:rsid w:val="004A5E9F"/>
    <w:rsid w:val="004A65C0"/>
    <w:rsid w:val="004A75A4"/>
    <w:rsid w:val="004B0643"/>
    <w:rsid w:val="004B5548"/>
    <w:rsid w:val="004B7E33"/>
    <w:rsid w:val="004C3336"/>
    <w:rsid w:val="004C56BD"/>
    <w:rsid w:val="004D00AA"/>
    <w:rsid w:val="004D310B"/>
    <w:rsid w:val="004D5CF5"/>
    <w:rsid w:val="004D7772"/>
    <w:rsid w:val="004E1CED"/>
    <w:rsid w:val="004E2AC0"/>
    <w:rsid w:val="004E2D39"/>
    <w:rsid w:val="004E332D"/>
    <w:rsid w:val="004E4ABC"/>
    <w:rsid w:val="004E52AF"/>
    <w:rsid w:val="004E5374"/>
    <w:rsid w:val="004E575E"/>
    <w:rsid w:val="004E797D"/>
    <w:rsid w:val="004F0B8D"/>
    <w:rsid w:val="004F1373"/>
    <w:rsid w:val="004F34AC"/>
    <w:rsid w:val="004F3FE1"/>
    <w:rsid w:val="004F4472"/>
    <w:rsid w:val="004F48CC"/>
    <w:rsid w:val="004F6AA3"/>
    <w:rsid w:val="004F7355"/>
    <w:rsid w:val="0050288B"/>
    <w:rsid w:val="00502D6E"/>
    <w:rsid w:val="00502DB0"/>
    <w:rsid w:val="005055B7"/>
    <w:rsid w:val="0050664F"/>
    <w:rsid w:val="00506971"/>
    <w:rsid w:val="00507019"/>
    <w:rsid w:val="005107E4"/>
    <w:rsid w:val="00511BED"/>
    <w:rsid w:val="005149CA"/>
    <w:rsid w:val="00515440"/>
    <w:rsid w:val="00516A51"/>
    <w:rsid w:val="00516F1E"/>
    <w:rsid w:val="00520802"/>
    <w:rsid w:val="00520975"/>
    <w:rsid w:val="00520B41"/>
    <w:rsid w:val="00524580"/>
    <w:rsid w:val="00524C1A"/>
    <w:rsid w:val="00525E59"/>
    <w:rsid w:val="00527A67"/>
    <w:rsid w:val="0053018D"/>
    <w:rsid w:val="00531305"/>
    <w:rsid w:val="00531AC0"/>
    <w:rsid w:val="005374A1"/>
    <w:rsid w:val="00542FEA"/>
    <w:rsid w:val="005468D9"/>
    <w:rsid w:val="005474B4"/>
    <w:rsid w:val="00552B1F"/>
    <w:rsid w:val="00552DFE"/>
    <w:rsid w:val="00553D73"/>
    <w:rsid w:val="00554209"/>
    <w:rsid w:val="005542D2"/>
    <w:rsid w:val="005553F9"/>
    <w:rsid w:val="0055627E"/>
    <w:rsid w:val="00556536"/>
    <w:rsid w:val="00557605"/>
    <w:rsid w:val="00560968"/>
    <w:rsid w:val="00560C58"/>
    <w:rsid w:val="0056224D"/>
    <w:rsid w:val="005647DB"/>
    <w:rsid w:val="005673C2"/>
    <w:rsid w:val="00567564"/>
    <w:rsid w:val="00567CD6"/>
    <w:rsid w:val="0057013B"/>
    <w:rsid w:val="00576AE4"/>
    <w:rsid w:val="00576D41"/>
    <w:rsid w:val="00580E89"/>
    <w:rsid w:val="00580FA5"/>
    <w:rsid w:val="00582C9C"/>
    <w:rsid w:val="005859CF"/>
    <w:rsid w:val="00587D59"/>
    <w:rsid w:val="00591EF9"/>
    <w:rsid w:val="005934BE"/>
    <w:rsid w:val="00593D03"/>
    <w:rsid w:val="00595688"/>
    <w:rsid w:val="00595C02"/>
    <w:rsid w:val="005A0E36"/>
    <w:rsid w:val="005A14B3"/>
    <w:rsid w:val="005A19DB"/>
    <w:rsid w:val="005A2691"/>
    <w:rsid w:val="005A4428"/>
    <w:rsid w:val="005A5AEC"/>
    <w:rsid w:val="005B01DC"/>
    <w:rsid w:val="005B2D1C"/>
    <w:rsid w:val="005B2F38"/>
    <w:rsid w:val="005B5D98"/>
    <w:rsid w:val="005B616C"/>
    <w:rsid w:val="005B7110"/>
    <w:rsid w:val="005C4333"/>
    <w:rsid w:val="005C7EA8"/>
    <w:rsid w:val="005D1224"/>
    <w:rsid w:val="005D739F"/>
    <w:rsid w:val="005D7AA5"/>
    <w:rsid w:val="005D7E37"/>
    <w:rsid w:val="005E00F8"/>
    <w:rsid w:val="005E02FE"/>
    <w:rsid w:val="005E0A3F"/>
    <w:rsid w:val="005E3EE3"/>
    <w:rsid w:val="005E4A99"/>
    <w:rsid w:val="005E5093"/>
    <w:rsid w:val="005E5DA4"/>
    <w:rsid w:val="005F19AA"/>
    <w:rsid w:val="005F2575"/>
    <w:rsid w:val="005F28BC"/>
    <w:rsid w:val="0060103E"/>
    <w:rsid w:val="0060214A"/>
    <w:rsid w:val="00603303"/>
    <w:rsid w:val="00604349"/>
    <w:rsid w:val="006047C8"/>
    <w:rsid w:val="00610E53"/>
    <w:rsid w:val="00611331"/>
    <w:rsid w:val="00613105"/>
    <w:rsid w:val="0061534A"/>
    <w:rsid w:val="006159F6"/>
    <w:rsid w:val="00616910"/>
    <w:rsid w:val="006175BE"/>
    <w:rsid w:val="00621D8D"/>
    <w:rsid w:val="00624F9D"/>
    <w:rsid w:val="00625F6A"/>
    <w:rsid w:val="00631EE2"/>
    <w:rsid w:val="006332D6"/>
    <w:rsid w:val="00642475"/>
    <w:rsid w:val="00642FA6"/>
    <w:rsid w:val="0064472B"/>
    <w:rsid w:val="00650284"/>
    <w:rsid w:val="00650427"/>
    <w:rsid w:val="0065209D"/>
    <w:rsid w:val="00652D06"/>
    <w:rsid w:val="006542EF"/>
    <w:rsid w:val="00655E93"/>
    <w:rsid w:val="006603F6"/>
    <w:rsid w:val="006605C6"/>
    <w:rsid w:val="00660A4C"/>
    <w:rsid w:val="00660AA6"/>
    <w:rsid w:val="00662E92"/>
    <w:rsid w:val="00667269"/>
    <w:rsid w:val="00667E4F"/>
    <w:rsid w:val="00670D2E"/>
    <w:rsid w:val="00671BC3"/>
    <w:rsid w:val="00674CDF"/>
    <w:rsid w:val="006752E4"/>
    <w:rsid w:val="00676ECF"/>
    <w:rsid w:val="00684F84"/>
    <w:rsid w:val="00686A5B"/>
    <w:rsid w:val="006877C7"/>
    <w:rsid w:val="006909C2"/>
    <w:rsid w:val="006916AC"/>
    <w:rsid w:val="00694615"/>
    <w:rsid w:val="0069583C"/>
    <w:rsid w:val="006977AC"/>
    <w:rsid w:val="006A3033"/>
    <w:rsid w:val="006A4620"/>
    <w:rsid w:val="006A5A43"/>
    <w:rsid w:val="006A7E88"/>
    <w:rsid w:val="006B0EE3"/>
    <w:rsid w:val="006B3011"/>
    <w:rsid w:val="006B30D5"/>
    <w:rsid w:val="006B6FDE"/>
    <w:rsid w:val="006B70CB"/>
    <w:rsid w:val="006B7FEE"/>
    <w:rsid w:val="006C3858"/>
    <w:rsid w:val="006D00D4"/>
    <w:rsid w:val="006D1F95"/>
    <w:rsid w:val="006D23C2"/>
    <w:rsid w:val="006D2CB9"/>
    <w:rsid w:val="006D5E72"/>
    <w:rsid w:val="006D78EA"/>
    <w:rsid w:val="006D7D20"/>
    <w:rsid w:val="006E0027"/>
    <w:rsid w:val="006E3A5F"/>
    <w:rsid w:val="006E4514"/>
    <w:rsid w:val="006E5985"/>
    <w:rsid w:val="006E796E"/>
    <w:rsid w:val="006F1F14"/>
    <w:rsid w:val="006F305E"/>
    <w:rsid w:val="006F47D3"/>
    <w:rsid w:val="006F77CD"/>
    <w:rsid w:val="007006E5"/>
    <w:rsid w:val="0070242F"/>
    <w:rsid w:val="0070246A"/>
    <w:rsid w:val="00702DF8"/>
    <w:rsid w:val="00704C35"/>
    <w:rsid w:val="00707289"/>
    <w:rsid w:val="007106DE"/>
    <w:rsid w:val="00715099"/>
    <w:rsid w:val="0071691D"/>
    <w:rsid w:val="0072169C"/>
    <w:rsid w:val="0072170D"/>
    <w:rsid w:val="00722555"/>
    <w:rsid w:val="007303D0"/>
    <w:rsid w:val="007322C7"/>
    <w:rsid w:val="00732C02"/>
    <w:rsid w:val="00734F22"/>
    <w:rsid w:val="00736591"/>
    <w:rsid w:val="00736D18"/>
    <w:rsid w:val="007409D6"/>
    <w:rsid w:val="00740C7D"/>
    <w:rsid w:val="00746102"/>
    <w:rsid w:val="00747FFA"/>
    <w:rsid w:val="0075193A"/>
    <w:rsid w:val="007524DD"/>
    <w:rsid w:val="007525F1"/>
    <w:rsid w:val="007575D8"/>
    <w:rsid w:val="00757ADE"/>
    <w:rsid w:val="007658E3"/>
    <w:rsid w:val="0076765F"/>
    <w:rsid w:val="0077066B"/>
    <w:rsid w:val="00771395"/>
    <w:rsid w:val="00772C59"/>
    <w:rsid w:val="00772F81"/>
    <w:rsid w:val="007740BB"/>
    <w:rsid w:val="0077498A"/>
    <w:rsid w:val="00774E07"/>
    <w:rsid w:val="00775538"/>
    <w:rsid w:val="00775FA4"/>
    <w:rsid w:val="00780AFF"/>
    <w:rsid w:val="0078318D"/>
    <w:rsid w:val="00783D6C"/>
    <w:rsid w:val="00787E5F"/>
    <w:rsid w:val="00787F0C"/>
    <w:rsid w:val="00790F13"/>
    <w:rsid w:val="007921D8"/>
    <w:rsid w:val="00793138"/>
    <w:rsid w:val="007932B3"/>
    <w:rsid w:val="00796E9A"/>
    <w:rsid w:val="0079771F"/>
    <w:rsid w:val="007A4783"/>
    <w:rsid w:val="007A5A18"/>
    <w:rsid w:val="007A7570"/>
    <w:rsid w:val="007A7C82"/>
    <w:rsid w:val="007A7CC3"/>
    <w:rsid w:val="007B7E8F"/>
    <w:rsid w:val="007C4972"/>
    <w:rsid w:val="007C7DA4"/>
    <w:rsid w:val="007D1BE0"/>
    <w:rsid w:val="007D6BEB"/>
    <w:rsid w:val="007D7B80"/>
    <w:rsid w:val="007E1A41"/>
    <w:rsid w:val="007E31C8"/>
    <w:rsid w:val="007E495B"/>
    <w:rsid w:val="007E4EAC"/>
    <w:rsid w:val="007E7A10"/>
    <w:rsid w:val="007E7A54"/>
    <w:rsid w:val="007F1561"/>
    <w:rsid w:val="007F19E1"/>
    <w:rsid w:val="007F5530"/>
    <w:rsid w:val="007F650D"/>
    <w:rsid w:val="00802B63"/>
    <w:rsid w:val="00804F7F"/>
    <w:rsid w:val="008112F3"/>
    <w:rsid w:val="00817579"/>
    <w:rsid w:val="00824DC7"/>
    <w:rsid w:val="008257C9"/>
    <w:rsid w:val="00831691"/>
    <w:rsid w:val="00833B62"/>
    <w:rsid w:val="008351B9"/>
    <w:rsid w:val="008404D1"/>
    <w:rsid w:val="0084083A"/>
    <w:rsid w:val="00843003"/>
    <w:rsid w:val="00844ABF"/>
    <w:rsid w:val="008466AD"/>
    <w:rsid w:val="00846E2D"/>
    <w:rsid w:val="00847970"/>
    <w:rsid w:val="00853570"/>
    <w:rsid w:val="00853C5E"/>
    <w:rsid w:val="008548D1"/>
    <w:rsid w:val="00855190"/>
    <w:rsid w:val="00855EB7"/>
    <w:rsid w:val="0085723C"/>
    <w:rsid w:val="0085737B"/>
    <w:rsid w:val="00863934"/>
    <w:rsid w:val="00863DB1"/>
    <w:rsid w:val="00864C77"/>
    <w:rsid w:val="00865268"/>
    <w:rsid w:val="008654F3"/>
    <w:rsid w:val="00867369"/>
    <w:rsid w:val="00871679"/>
    <w:rsid w:val="008762B1"/>
    <w:rsid w:val="00876677"/>
    <w:rsid w:val="008800BD"/>
    <w:rsid w:val="00881EEB"/>
    <w:rsid w:val="00882035"/>
    <w:rsid w:val="00882999"/>
    <w:rsid w:val="008844FF"/>
    <w:rsid w:val="00886F47"/>
    <w:rsid w:val="00887088"/>
    <w:rsid w:val="00891ED4"/>
    <w:rsid w:val="00892CE7"/>
    <w:rsid w:val="008930AE"/>
    <w:rsid w:val="00894455"/>
    <w:rsid w:val="00897419"/>
    <w:rsid w:val="008A021A"/>
    <w:rsid w:val="008A1BC9"/>
    <w:rsid w:val="008A4523"/>
    <w:rsid w:val="008A4DAD"/>
    <w:rsid w:val="008A539D"/>
    <w:rsid w:val="008A56AE"/>
    <w:rsid w:val="008B0F3B"/>
    <w:rsid w:val="008B10E9"/>
    <w:rsid w:val="008B5B08"/>
    <w:rsid w:val="008C210E"/>
    <w:rsid w:val="008C4818"/>
    <w:rsid w:val="008C4A31"/>
    <w:rsid w:val="008C532C"/>
    <w:rsid w:val="008C5C31"/>
    <w:rsid w:val="008C5F9C"/>
    <w:rsid w:val="008C7610"/>
    <w:rsid w:val="008C7878"/>
    <w:rsid w:val="008D22CF"/>
    <w:rsid w:val="008D3866"/>
    <w:rsid w:val="008D3F52"/>
    <w:rsid w:val="008D4C82"/>
    <w:rsid w:val="008D51C5"/>
    <w:rsid w:val="008D5590"/>
    <w:rsid w:val="008D707D"/>
    <w:rsid w:val="008E0EC3"/>
    <w:rsid w:val="008E1B44"/>
    <w:rsid w:val="008E1CF9"/>
    <w:rsid w:val="008E21A5"/>
    <w:rsid w:val="008E38CA"/>
    <w:rsid w:val="008E6A26"/>
    <w:rsid w:val="008F0093"/>
    <w:rsid w:val="008F17FC"/>
    <w:rsid w:val="008F2655"/>
    <w:rsid w:val="008F32BB"/>
    <w:rsid w:val="008F3C35"/>
    <w:rsid w:val="008F5328"/>
    <w:rsid w:val="008F574A"/>
    <w:rsid w:val="008F57CD"/>
    <w:rsid w:val="008F6E51"/>
    <w:rsid w:val="008F7485"/>
    <w:rsid w:val="008F7D21"/>
    <w:rsid w:val="00901C51"/>
    <w:rsid w:val="00901CC4"/>
    <w:rsid w:val="009024BB"/>
    <w:rsid w:val="00902B21"/>
    <w:rsid w:val="00904873"/>
    <w:rsid w:val="009048D6"/>
    <w:rsid w:val="00906348"/>
    <w:rsid w:val="00912B91"/>
    <w:rsid w:val="00913ED2"/>
    <w:rsid w:val="00914121"/>
    <w:rsid w:val="009159C7"/>
    <w:rsid w:val="00916077"/>
    <w:rsid w:val="00916452"/>
    <w:rsid w:val="00920342"/>
    <w:rsid w:val="009216EF"/>
    <w:rsid w:val="00930F4F"/>
    <w:rsid w:val="00934910"/>
    <w:rsid w:val="00935BB5"/>
    <w:rsid w:val="0093746E"/>
    <w:rsid w:val="00941374"/>
    <w:rsid w:val="00941AC2"/>
    <w:rsid w:val="00941BB7"/>
    <w:rsid w:val="0094212B"/>
    <w:rsid w:val="009422A4"/>
    <w:rsid w:val="009428D3"/>
    <w:rsid w:val="0094751C"/>
    <w:rsid w:val="00950B57"/>
    <w:rsid w:val="009511C5"/>
    <w:rsid w:val="00956AC9"/>
    <w:rsid w:val="00960A5D"/>
    <w:rsid w:val="0096252E"/>
    <w:rsid w:val="009628D2"/>
    <w:rsid w:val="009665C1"/>
    <w:rsid w:val="009715B5"/>
    <w:rsid w:val="00972AC9"/>
    <w:rsid w:val="00974846"/>
    <w:rsid w:val="00975C7D"/>
    <w:rsid w:val="009811C6"/>
    <w:rsid w:val="00981BAF"/>
    <w:rsid w:val="009843C5"/>
    <w:rsid w:val="009853A2"/>
    <w:rsid w:val="00985850"/>
    <w:rsid w:val="00986DEB"/>
    <w:rsid w:val="009913C7"/>
    <w:rsid w:val="00993153"/>
    <w:rsid w:val="0099654A"/>
    <w:rsid w:val="00997876"/>
    <w:rsid w:val="00997A52"/>
    <w:rsid w:val="009A081C"/>
    <w:rsid w:val="009A1BB6"/>
    <w:rsid w:val="009A1CBD"/>
    <w:rsid w:val="009A1E1E"/>
    <w:rsid w:val="009A35A6"/>
    <w:rsid w:val="009A3ED6"/>
    <w:rsid w:val="009A6FF4"/>
    <w:rsid w:val="009A72E9"/>
    <w:rsid w:val="009B20F7"/>
    <w:rsid w:val="009B2202"/>
    <w:rsid w:val="009B271B"/>
    <w:rsid w:val="009B2EAE"/>
    <w:rsid w:val="009B33E0"/>
    <w:rsid w:val="009B3953"/>
    <w:rsid w:val="009B4311"/>
    <w:rsid w:val="009C0F11"/>
    <w:rsid w:val="009C10D2"/>
    <w:rsid w:val="009C1459"/>
    <w:rsid w:val="009C29CD"/>
    <w:rsid w:val="009C3FFB"/>
    <w:rsid w:val="009C5F74"/>
    <w:rsid w:val="009C6219"/>
    <w:rsid w:val="009C74FB"/>
    <w:rsid w:val="009D144E"/>
    <w:rsid w:val="009D1884"/>
    <w:rsid w:val="009D1D91"/>
    <w:rsid w:val="009D1E10"/>
    <w:rsid w:val="009D706F"/>
    <w:rsid w:val="009D7405"/>
    <w:rsid w:val="009E0477"/>
    <w:rsid w:val="009E351B"/>
    <w:rsid w:val="009E413C"/>
    <w:rsid w:val="009E5D31"/>
    <w:rsid w:val="009E75E9"/>
    <w:rsid w:val="009F1955"/>
    <w:rsid w:val="009F1C5B"/>
    <w:rsid w:val="009F4B00"/>
    <w:rsid w:val="009F6E8F"/>
    <w:rsid w:val="009F723F"/>
    <w:rsid w:val="00A0184A"/>
    <w:rsid w:val="00A031ED"/>
    <w:rsid w:val="00A050AD"/>
    <w:rsid w:val="00A06986"/>
    <w:rsid w:val="00A07817"/>
    <w:rsid w:val="00A11843"/>
    <w:rsid w:val="00A11C9B"/>
    <w:rsid w:val="00A12082"/>
    <w:rsid w:val="00A133F5"/>
    <w:rsid w:val="00A136EE"/>
    <w:rsid w:val="00A13F96"/>
    <w:rsid w:val="00A148B1"/>
    <w:rsid w:val="00A16A1E"/>
    <w:rsid w:val="00A16CF3"/>
    <w:rsid w:val="00A236AD"/>
    <w:rsid w:val="00A24C06"/>
    <w:rsid w:val="00A256BE"/>
    <w:rsid w:val="00A273DC"/>
    <w:rsid w:val="00A27AEA"/>
    <w:rsid w:val="00A351FF"/>
    <w:rsid w:val="00A353E2"/>
    <w:rsid w:val="00A364FE"/>
    <w:rsid w:val="00A36A60"/>
    <w:rsid w:val="00A37590"/>
    <w:rsid w:val="00A416AD"/>
    <w:rsid w:val="00A44F80"/>
    <w:rsid w:val="00A45096"/>
    <w:rsid w:val="00A451C6"/>
    <w:rsid w:val="00A45F12"/>
    <w:rsid w:val="00A460C7"/>
    <w:rsid w:val="00A46E62"/>
    <w:rsid w:val="00A47187"/>
    <w:rsid w:val="00A50E29"/>
    <w:rsid w:val="00A537B3"/>
    <w:rsid w:val="00A570B2"/>
    <w:rsid w:val="00A57428"/>
    <w:rsid w:val="00A60C19"/>
    <w:rsid w:val="00A626F1"/>
    <w:rsid w:val="00A62EC2"/>
    <w:rsid w:val="00A631D5"/>
    <w:rsid w:val="00A6427B"/>
    <w:rsid w:val="00A668EF"/>
    <w:rsid w:val="00A728C0"/>
    <w:rsid w:val="00A72D1F"/>
    <w:rsid w:val="00A74562"/>
    <w:rsid w:val="00A76396"/>
    <w:rsid w:val="00A7656A"/>
    <w:rsid w:val="00A77B6A"/>
    <w:rsid w:val="00A8085B"/>
    <w:rsid w:val="00A80EC7"/>
    <w:rsid w:val="00A833D5"/>
    <w:rsid w:val="00A83642"/>
    <w:rsid w:val="00A84AE1"/>
    <w:rsid w:val="00A84F61"/>
    <w:rsid w:val="00A91E02"/>
    <w:rsid w:val="00A930B0"/>
    <w:rsid w:val="00A93F48"/>
    <w:rsid w:val="00A949E3"/>
    <w:rsid w:val="00A96DCB"/>
    <w:rsid w:val="00A97413"/>
    <w:rsid w:val="00AA0373"/>
    <w:rsid w:val="00AA04D2"/>
    <w:rsid w:val="00AA096D"/>
    <w:rsid w:val="00AA1A44"/>
    <w:rsid w:val="00AA2941"/>
    <w:rsid w:val="00AA3DEB"/>
    <w:rsid w:val="00AA430C"/>
    <w:rsid w:val="00AA4641"/>
    <w:rsid w:val="00AA54EF"/>
    <w:rsid w:val="00AB00C4"/>
    <w:rsid w:val="00AB1858"/>
    <w:rsid w:val="00AB1AB2"/>
    <w:rsid w:val="00AB3092"/>
    <w:rsid w:val="00AB53DE"/>
    <w:rsid w:val="00AB5854"/>
    <w:rsid w:val="00AB7619"/>
    <w:rsid w:val="00AC2EAD"/>
    <w:rsid w:val="00AC3BC0"/>
    <w:rsid w:val="00AC4D05"/>
    <w:rsid w:val="00AC5F01"/>
    <w:rsid w:val="00AD2FF1"/>
    <w:rsid w:val="00AD4941"/>
    <w:rsid w:val="00AD5F2E"/>
    <w:rsid w:val="00AD7BFB"/>
    <w:rsid w:val="00AE1AAC"/>
    <w:rsid w:val="00AE2771"/>
    <w:rsid w:val="00AE6B4B"/>
    <w:rsid w:val="00AE71D1"/>
    <w:rsid w:val="00AF20E8"/>
    <w:rsid w:val="00AF2BC7"/>
    <w:rsid w:val="00AF42E6"/>
    <w:rsid w:val="00AF4748"/>
    <w:rsid w:val="00AF48B6"/>
    <w:rsid w:val="00AF4BA5"/>
    <w:rsid w:val="00B00EAE"/>
    <w:rsid w:val="00B0153F"/>
    <w:rsid w:val="00B04DC1"/>
    <w:rsid w:val="00B07C2B"/>
    <w:rsid w:val="00B12204"/>
    <w:rsid w:val="00B12D98"/>
    <w:rsid w:val="00B1364A"/>
    <w:rsid w:val="00B1459F"/>
    <w:rsid w:val="00B16A14"/>
    <w:rsid w:val="00B17E2F"/>
    <w:rsid w:val="00B20A30"/>
    <w:rsid w:val="00B20D1F"/>
    <w:rsid w:val="00B2103A"/>
    <w:rsid w:val="00B21F5F"/>
    <w:rsid w:val="00B22450"/>
    <w:rsid w:val="00B231D6"/>
    <w:rsid w:val="00B24822"/>
    <w:rsid w:val="00B25457"/>
    <w:rsid w:val="00B3135E"/>
    <w:rsid w:val="00B319BE"/>
    <w:rsid w:val="00B33723"/>
    <w:rsid w:val="00B354F1"/>
    <w:rsid w:val="00B3676A"/>
    <w:rsid w:val="00B400F1"/>
    <w:rsid w:val="00B40B9C"/>
    <w:rsid w:val="00B427AB"/>
    <w:rsid w:val="00B42BEA"/>
    <w:rsid w:val="00B44080"/>
    <w:rsid w:val="00B4464B"/>
    <w:rsid w:val="00B464D2"/>
    <w:rsid w:val="00B46F46"/>
    <w:rsid w:val="00B5256F"/>
    <w:rsid w:val="00B55656"/>
    <w:rsid w:val="00B55BF6"/>
    <w:rsid w:val="00B565EA"/>
    <w:rsid w:val="00B6285F"/>
    <w:rsid w:val="00B64BC2"/>
    <w:rsid w:val="00B64CDC"/>
    <w:rsid w:val="00B700B9"/>
    <w:rsid w:val="00B707E6"/>
    <w:rsid w:val="00B71450"/>
    <w:rsid w:val="00B72ED2"/>
    <w:rsid w:val="00B745AD"/>
    <w:rsid w:val="00B75838"/>
    <w:rsid w:val="00B75F6B"/>
    <w:rsid w:val="00B77034"/>
    <w:rsid w:val="00B772F2"/>
    <w:rsid w:val="00B814EE"/>
    <w:rsid w:val="00B823F9"/>
    <w:rsid w:val="00B8770F"/>
    <w:rsid w:val="00B90BAD"/>
    <w:rsid w:val="00B953C8"/>
    <w:rsid w:val="00B956F8"/>
    <w:rsid w:val="00B96AB9"/>
    <w:rsid w:val="00BA0789"/>
    <w:rsid w:val="00BA108A"/>
    <w:rsid w:val="00BA3488"/>
    <w:rsid w:val="00BA6F4A"/>
    <w:rsid w:val="00BB3018"/>
    <w:rsid w:val="00BB3FB2"/>
    <w:rsid w:val="00BB469C"/>
    <w:rsid w:val="00BB6BFF"/>
    <w:rsid w:val="00BC0146"/>
    <w:rsid w:val="00BC1690"/>
    <w:rsid w:val="00BC16EE"/>
    <w:rsid w:val="00BC2DC3"/>
    <w:rsid w:val="00BC350F"/>
    <w:rsid w:val="00BC429C"/>
    <w:rsid w:val="00BC5726"/>
    <w:rsid w:val="00BC5DD5"/>
    <w:rsid w:val="00BD138A"/>
    <w:rsid w:val="00BD32D3"/>
    <w:rsid w:val="00BD3CEB"/>
    <w:rsid w:val="00BD3EA6"/>
    <w:rsid w:val="00BD5D46"/>
    <w:rsid w:val="00BD6AFD"/>
    <w:rsid w:val="00BE2762"/>
    <w:rsid w:val="00BE2947"/>
    <w:rsid w:val="00BE2E1C"/>
    <w:rsid w:val="00BE39EE"/>
    <w:rsid w:val="00BE45BB"/>
    <w:rsid w:val="00BE5912"/>
    <w:rsid w:val="00BF0834"/>
    <w:rsid w:val="00BF0905"/>
    <w:rsid w:val="00BF1298"/>
    <w:rsid w:val="00BF2E73"/>
    <w:rsid w:val="00BF6A3A"/>
    <w:rsid w:val="00BF6DC1"/>
    <w:rsid w:val="00C04522"/>
    <w:rsid w:val="00C05975"/>
    <w:rsid w:val="00C061E9"/>
    <w:rsid w:val="00C073D8"/>
    <w:rsid w:val="00C07ECF"/>
    <w:rsid w:val="00C10FFE"/>
    <w:rsid w:val="00C11BE5"/>
    <w:rsid w:val="00C150C9"/>
    <w:rsid w:val="00C15DAC"/>
    <w:rsid w:val="00C17DBE"/>
    <w:rsid w:val="00C200F4"/>
    <w:rsid w:val="00C207FD"/>
    <w:rsid w:val="00C20AD8"/>
    <w:rsid w:val="00C2236E"/>
    <w:rsid w:val="00C22C23"/>
    <w:rsid w:val="00C22C30"/>
    <w:rsid w:val="00C243F1"/>
    <w:rsid w:val="00C2634A"/>
    <w:rsid w:val="00C27C54"/>
    <w:rsid w:val="00C320A3"/>
    <w:rsid w:val="00C32862"/>
    <w:rsid w:val="00C32BE3"/>
    <w:rsid w:val="00C335DE"/>
    <w:rsid w:val="00C34B79"/>
    <w:rsid w:val="00C368C5"/>
    <w:rsid w:val="00C37E55"/>
    <w:rsid w:val="00C40648"/>
    <w:rsid w:val="00C406FC"/>
    <w:rsid w:val="00C40B27"/>
    <w:rsid w:val="00C40D84"/>
    <w:rsid w:val="00C40E5E"/>
    <w:rsid w:val="00C41237"/>
    <w:rsid w:val="00C41AB8"/>
    <w:rsid w:val="00C44B87"/>
    <w:rsid w:val="00C455A7"/>
    <w:rsid w:val="00C459BE"/>
    <w:rsid w:val="00C45F00"/>
    <w:rsid w:val="00C50DC4"/>
    <w:rsid w:val="00C5159C"/>
    <w:rsid w:val="00C5172B"/>
    <w:rsid w:val="00C53900"/>
    <w:rsid w:val="00C5475D"/>
    <w:rsid w:val="00C55923"/>
    <w:rsid w:val="00C57D79"/>
    <w:rsid w:val="00C57DB6"/>
    <w:rsid w:val="00C63109"/>
    <w:rsid w:val="00C64142"/>
    <w:rsid w:val="00C67579"/>
    <w:rsid w:val="00C73B82"/>
    <w:rsid w:val="00C7439A"/>
    <w:rsid w:val="00C74855"/>
    <w:rsid w:val="00C75FBF"/>
    <w:rsid w:val="00C77F2C"/>
    <w:rsid w:val="00C80182"/>
    <w:rsid w:val="00C80440"/>
    <w:rsid w:val="00C81CCC"/>
    <w:rsid w:val="00C903C6"/>
    <w:rsid w:val="00C95B0F"/>
    <w:rsid w:val="00CA2611"/>
    <w:rsid w:val="00CA2DE6"/>
    <w:rsid w:val="00CA4C22"/>
    <w:rsid w:val="00CA4F7E"/>
    <w:rsid w:val="00CA55D9"/>
    <w:rsid w:val="00CA6F74"/>
    <w:rsid w:val="00CA78F5"/>
    <w:rsid w:val="00CB1029"/>
    <w:rsid w:val="00CB21E9"/>
    <w:rsid w:val="00CB3951"/>
    <w:rsid w:val="00CB46F6"/>
    <w:rsid w:val="00CB4BB3"/>
    <w:rsid w:val="00CB79A3"/>
    <w:rsid w:val="00CC1C5C"/>
    <w:rsid w:val="00CC1FF8"/>
    <w:rsid w:val="00CC2754"/>
    <w:rsid w:val="00CC4866"/>
    <w:rsid w:val="00CC6D79"/>
    <w:rsid w:val="00CC7995"/>
    <w:rsid w:val="00CD08E6"/>
    <w:rsid w:val="00CD1472"/>
    <w:rsid w:val="00CD22F9"/>
    <w:rsid w:val="00CD5419"/>
    <w:rsid w:val="00CD5BA4"/>
    <w:rsid w:val="00CD7875"/>
    <w:rsid w:val="00CE0760"/>
    <w:rsid w:val="00CE4D6F"/>
    <w:rsid w:val="00CE6E3B"/>
    <w:rsid w:val="00CF19E3"/>
    <w:rsid w:val="00CF329A"/>
    <w:rsid w:val="00CF34DE"/>
    <w:rsid w:val="00CF4500"/>
    <w:rsid w:val="00CF604C"/>
    <w:rsid w:val="00CF689F"/>
    <w:rsid w:val="00CF7D6B"/>
    <w:rsid w:val="00D02511"/>
    <w:rsid w:val="00D02E46"/>
    <w:rsid w:val="00D05355"/>
    <w:rsid w:val="00D05A0A"/>
    <w:rsid w:val="00D1097A"/>
    <w:rsid w:val="00D13BB4"/>
    <w:rsid w:val="00D14F4B"/>
    <w:rsid w:val="00D15141"/>
    <w:rsid w:val="00D20E36"/>
    <w:rsid w:val="00D2379F"/>
    <w:rsid w:val="00D25890"/>
    <w:rsid w:val="00D3057C"/>
    <w:rsid w:val="00D307DC"/>
    <w:rsid w:val="00D4099B"/>
    <w:rsid w:val="00D40DFE"/>
    <w:rsid w:val="00D418DB"/>
    <w:rsid w:val="00D43665"/>
    <w:rsid w:val="00D46923"/>
    <w:rsid w:val="00D50FBD"/>
    <w:rsid w:val="00D55120"/>
    <w:rsid w:val="00D56AED"/>
    <w:rsid w:val="00D57009"/>
    <w:rsid w:val="00D572C1"/>
    <w:rsid w:val="00D61012"/>
    <w:rsid w:val="00D61E49"/>
    <w:rsid w:val="00D659F9"/>
    <w:rsid w:val="00D66427"/>
    <w:rsid w:val="00D675DD"/>
    <w:rsid w:val="00D763C0"/>
    <w:rsid w:val="00D806A9"/>
    <w:rsid w:val="00D82079"/>
    <w:rsid w:val="00D8233B"/>
    <w:rsid w:val="00D824FA"/>
    <w:rsid w:val="00D82956"/>
    <w:rsid w:val="00D854DE"/>
    <w:rsid w:val="00D86916"/>
    <w:rsid w:val="00D9046D"/>
    <w:rsid w:val="00D93F6F"/>
    <w:rsid w:val="00D9693B"/>
    <w:rsid w:val="00DA0D7F"/>
    <w:rsid w:val="00DA1221"/>
    <w:rsid w:val="00DA3828"/>
    <w:rsid w:val="00DA3F12"/>
    <w:rsid w:val="00DA3F1F"/>
    <w:rsid w:val="00DA45A1"/>
    <w:rsid w:val="00DA7AE3"/>
    <w:rsid w:val="00DA7B2B"/>
    <w:rsid w:val="00DB0A8A"/>
    <w:rsid w:val="00DB3CA3"/>
    <w:rsid w:val="00DB4AE7"/>
    <w:rsid w:val="00DC0C57"/>
    <w:rsid w:val="00DC240B"/>
    <w:rsid w:val="00DC2900"/>
    <w:rsid w:val="00DC2936"/>
    <w:rsid w:val="00DC3D92"/>
    <w:rsid w:val="00DC7643"/>
    <w:rsid w:val="00DD0E36"/>
    <w:rsid w:val="00DD1494"/>
    <w:rsid w:val="00DD3027"/>
    <w:rsid w:val="00DD3AF5"/>
    <w:rsid w:val="00DD4D9D"/>
    <w:rsid w:val="00DD5995"/>
    <w:rsid w:val="00DD6E9A"/>
    <w:rsid w:val="00DE2874"/>
    <w:rsid w:val="00DE57AA"/>
    <w:rsid w:val="00DE6806"/>
    <w:rsid w:val="00DF0CE5"/>
    <w:rsid w:val="00DF1C2C"/>
    <w:rsid w:val="00DF2903"/>
    <w:rsid w:val="00E0109A"/>
    <w:rsid w:val="00E03E2A"/>
    <w:rsid w:val="00E0514C"/>
    <w:rsid w:val="00E06B69"/>
    <w:rsid w:val="00E07D45"/>
    <w:rsid w:val="00E12641"/>
    <w:rsid w:val="00E152F1"/>
    <w:rsid w:val="00E16545"/>
    <w:rsid w:val="00E16E3D"/>
    <w:rsid w:val="00E1730F"/>
    <w:rsid w:val="00E179A6"/>
    <w:rsid w:val="00E17B6F"/>
    <w:rsid w:val="00E20830"/>
    <w:rsid w:val="00E209FE"/>
    <w:rsid w:val="00E24607"/>
    <w:rsid w:val="00E26835"/>
    <w:rsid w:val="00E30B2C"/>
    <w:rsid w:val="00E32339"/>
    <w:rsid w:val="00E33B67"/>
    <w:rsid w:val="00E35C65"/>
    <w:rsid w:val="00E36FBB"/>
    <w:rsid w:val="00E40D8C"/>
    <w:rsid w:val="00E42D62"/>
    <w:rsid w:val="00E43E14"/>
    <w:rsid w:val="00E4458B"/>
    <w:rsid w:val="00E44CC2"/>
    <w:rsid w:val="00E44D98"/>
    <w:rsid w:val="00E47DE5"/>
    <w:rsid w:val="00E50BD2"/>
    <w:rsid w:val="00E50C0F"/>
    <w:rsid w:val="00E5135E"/>
    <w:rsid w:val="00E55438"/>
    <w:rsid w:val="00E55791"/>
    <w:rsid w:val="00E55987"/>
    <w:rsid w:val="00E56654"/>
    <w:rsid w:val="00E57072"/>
    <w:rsid w:val="00E62164"/>
    <w:rsid w:val="00E67DB2"/>
    <w:rsid w:val="00E72DFF"/>
    <w:rsid w:val="00E74150"/>
    <w:rsid w:val="00E7497C"/>
    <w:rsid w:val="00E74B04"/>
    <w:rsid w:val="00E75694"/>
    <w:rsid w:val="00E77010"/>
    <w:rsid w:val="00E80804"/>
    <w:rsid w:val="00E82872"/>
    <w:rsid w:val="00E83B63"/>
    <w:rsid w:val="00E83EDE"/>
    <w:rsid w:val="00E84632"/>
    <w:rsid w:val="00E852FA"/>
    <w:rsid w:val="00E85C3D"/>
    <w:rsid w:val="00E85C8A"/>
    <w:rsid w:val="00E864EF"/>
    <w:rsid w:val="00E87270"/>
    <w:rsid w:val="00E9011C"/>
    <w:rsid w:val="00E903C5"/>
    <w:rsid w:val="00E9458A"/>
    <w:rsid w:val="00E97431"/>
    <w:rsid w:val="00E97F2C"/>
    <w:rsid w:val="00EA047D"/>
    <w:rsid w:val="00EA08EC"/>
    <w:rsid w:val="00EA1029"/>
    <w:rsid w:val="00EA2652"/>
    <w:rsid w:val="00EA4A61"/>
    <w:rsid w:val="00EA5535"/>
    <w:rsid w:val="00EA55A9"/>
    <w:rsid w:val="00EA67C2"/>
    <w:rsid w:val="00EA7A48"/>
    <w:rsid w:val="00EA7AA1"/>
    <w:rsid w:val="00EA7BCF"/>
    <w:rsid w:val="00EA7C93"/>
    <w:rsid w:val="00EB1FED"/>
    <w:rsid w:val="00EB28FC"/>
    <w:rsid w:val="00EB4E7D"/>
    <w:rsid w:val="00EB690D"/>
    <w:rsid w:val="00EC07B7"/>
    <w:rsid w:val="00EC2219"/>
    <w:rsid w:val="00EC3C5A"/>
    <w:rsid w:val="00EC4E02"/>
    <w:rsid w:val="00EC51FC"/>
    <w:rsid w:val="00ED05FB"/>
    <w:rsid w:val="00ED0756"/>
    <w:rsid w:val="00ED16E1"/>
    <w:rsid w:val="00ED1A3F"/>
    <w:rsid w:val="00ED3822"/>
    <w:rsid w:val="00EE281E"/>
    <w:rsid w:val="00EE3A5F"/>
    <w:rsid w:val="00EE418C"/>
    <w:rsid w:val="00EE62D3"/>
    <w:rsid w:val="00EE6BBA"/>
    <w:rsid w:val="00EE75E2"/>
    <w:rsid w:val="00EF07C7"/>
    <w:rsid w:val="00EF14EA"/>
    <w:rsid w:val="00EF1B04"/>
    <w:rsid w:val="00EF263C"/>
    <w:rsid w:val="00EF3522"/>
    <w:rsid w:val="00EF4B32"/>
    <w:rsid w:val="00EF4D89"/>
    <w:rsid w:val="00EF54A3"/>
    <w:rsid w:val="00EF5B0D"/>
    <w:rsid w:val="00EF6E0F"/>
    <w:rsid w:val="00F00605"/>
    <w:rsid w:val="00F00B13"/>
    <w:rsid w:val="00F01A82"/>
    <w:rsid w:val="00F01BCF"/>
    <w:rsid w:val="00F0434D"/>
    <w:rsid w:val="00F04F75"/>
    <w:rsid w:val="00F05100"/>
    <w:rsid w:val="00F05717"/>
    <w:rsid w:val="00F05CEB"/>
    <w:rsid w:val="00F07540"/>
    <w:rsid w:val="00F14DB7"/>
    <w:rsid w:val="00F153A4"/>
    <w:rsid w:val="00F15ED3"/>
    <w:rsid w:val="00F21232"/>
    <w:rsid w:val="00F234F6"/>
    <w:rsid w:val="00F23E34"/>
    <w:rsid w:val="00F24756"/>
    <w:rsid w:val="00F25165"/>
    <w:rsid w:val="00F2702B"/>
    <w:rsid w:val="00F279FA"/>
    <w:rsid w:val="00F27D38"/>
    <w:rsid w:val="00F330AA"/>
    <w:rsid w:val="00F33D8E"/>
    <w:rsid w:val="00F3511F"/>
    <w:rsid w:val="00F37E1E"/>
    <w:rsid w:val="00F40F4C"/>
    <w:rsid w:val="00F41C2E"/>
    <w:rsid w:val="00F41CF2"/>
    <w:rsid w:val="00F47255"/>
    <w:rsid w:val="00F472F3"/>
    <w:rsid w:val="00F518D0"/>
    <w:rsid w:val="00F52FC1"/>
    <w:rsid w:val="00F534C4"/>
    <w:rsid w:val="00F5497C"/>
    <w:rsid w:val="00F5516C"/>
    <w:rsid w:val="00F60933"/>
    <w:rsid w:val="00F60E02"/>
    <w:rsid w:val="00F614F7"/>
    <w:rsid w:val="00F616EE"/>
    <w:rsid w:val="00F664DD"/>
    <w:rsid w:val="00F665CE"/>
    <w:rsid w:val="00F66BD5"/>
    <w:rsid w:val="00F66FC6"/>
    <w:rsid w:val="00F7027B"/>
    <w:rsid w:val="00F70842"/>
    <w:rsid w:val="00F714F9"/>
    <w:rsid w:val="00F71A86"/>
    <w:rsid w:val="00F7217B"/>
    <w:rsid w:val="00F76EB7"/>
    <w:rsid w:val="00F7774C"/>
    <w:rsid w:val="00F7791C"/>
    <w:rsid w:val="00F85EC6"/>
    <w:rsid w:val="00F873C8"/>
    <w:rsid w:val="00F877B2"/>
    <w:rsid w:val="00F9423B"/>
    <w:rsid w:val="00F9435F"/>
    <w:rsid w:val="00F94E42"/>
    <w:rsid w:val="00F950CE"/>
    <w:rsid w:val="00F95BE7"/>
    <w:rsid w:val="00F95FAD"/>
    <w:rsid w:val="00FA0817"/>
    <w:rsid w:val="00FA0A7E"/>
    <w:rsid w:val="00FA0B4F"/>
    <w:rsid w:val="00FA26C9"/>
    <w:rsid w:val="00FA5890"/>
    <w:rsid w:val="00FB1549"/>
    <w:rsid w:val="00FB4663"/>
    <w:rsid w:val="00FB4F77"/>
    <w:rsid w:val="00FB5937"/>
    <w:rsid w:val="00FB6267"/>
    <w:rsid w:val="00FC0974"/>
    <w:rsid w:val="00FC2374"/>
    <w:rsid w:val="00FC7330"/>
    <w:rsid w:val="00FD03C5"/>
    <w:rsid w:val="00FD08C7"/>
    <w:rsid w:val="00FD1AD6"/>
    <w:rsid w:val="00FD2457"/>
    <w:rsid w:val="00FD5CAA"/>
    <w:rsid w:val="00FD6E21"/>
    <w:rsid w:val="00FD73C2"/>
    <w:rsid w:val="00FE0F1E"/>
    <w:rsid w:val="00FE1D73"/>
    <w:rsid w:val="00FE3017"/>
    <w:rsid w:val="00FE38BE"/>
    <w:rsid w:val="00FE3A0B"/>
    <w:rsid w:val="00FE4BE0"/>
    <w:rsid w:val="00FE5CDA"/>
    <w:rsid w:val="00FE6344"/>
    <w:rsid w:val="00FE7316"/>
    <w:rsid w:val="00FE792C"/>
    <w:rsid w:val="00FF5910"/>
    <w:rsid w:val="00FF6E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78F5C"/>
  <w15:docId w15:val="{0F01B797-2915-46C6-8B30-8650C1B0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F76"/>
    <w:pPr>
      <w:suppressAutoHyphens/>
    </w:pPr>
    <w:rPr>
      <w:sz w:val="24"/>
      <w:lang w:eastAsia="en-GB"/>
    </w:rPr>
  </w:style>
  <w:style w:type="paragraph" w:styleId="Heading1">
    <w:name w:val="heading 1"/>
    <w:basedOn w:val="Normal"/>
    <w:next w:val="Normal"/>
    <w:qFormat/>
    <w:rsid w:val="001D57F2"/>
    <w:pPr>
      <w:widowControl w:val="0"/>
      <w:outlineLvl w:val="0"/>
    </w:pPr>
    <w:rPr>
      <w:b/>
      <w:sz w:val="36"/>
    </w:rPr>
  </w:style>
  <w:style w:type="paragraph" w:styleId="Heading2">
    <w:name w:val="heading 2"/>
    <w:basedOn w:val="Normal"/>
    <w:next w:val="Normal"/>
    <w:qFormat/>
    <w:rsid w:val="001D57F2"/>
    <w:pPr>
      <w:widowControl w:val="0"/>
      <w:outlineLvl w:val="1"/>
    </w:pPr>
    <w:rPr>
      <w:b/>
      <w:sz w:val="32"/>
    </w:rPr>
  </w:style>
  <w:style w:type="paragraph" w:styleId="Heading3">
    <w:name w:val="heading 3"/>
    <w:basedOn w:val="Normal"/>
    <w:next w:val="Normal"/>
    <w:qFormat/>
    <w:rsid w:val="001D57F2"/>
    <w:pPr>
      <w:widowControl w:val="0"/>
      <w:outlineLvl w:val="2"/>
    </w:pPr>
    <w:rPr>
      <w:b/>
      <w:sz w:val="28"/>
    </w:rPr>
  </w:style>
  <w:style w:type="paragraph" w:styleId="Heading4">
    <w:name w:val="heading 4"/>
    <w:basedOn w:val="Normal"/>
    <w:next w:val="Normal"/>
    <w:qFormat/>
    <w:rsid w:val="001D57F2"/>
    <w:pPr>
      <w:widowControl w:val="0"/>
      <w:tabs>
        <w:tab w:val="left" w:pos="709"/>
      </w:tabs>
      <w:outlineLvl w:val="3"/>
    </w:pPr>
    <w:rPr>
      <w:b/>
    </w:rPr>
  </w:style>
  <w:style w:type="paragraph" w:styleId="Heading5">
    <w:name w:val="heading 5"/>
    <w:basedOn w:val="Normal"/>
    <w:next w:val="Normal"/>
    <w:qFormat/>
    <w:rsid w:val="001D57F2"/>
    <w:pPr>
      <w:keepNext/>
      <w:outlineLvl w:val="4"/>
    </w:pPr>
    <w:rPr>
      <w:b/>
      <w:i/>
      <w:snapToGrid w:val="0"/>
      <w:sz w:val="36"/>
    </w:rPr>
  </w:style>
  <w:style w:type="paragraph" w:styleId="Heading6">
    <w:name w:val="heading 6"/>
    <w:basedOn w:val="Normal"/>
    <w:next w:val="Normal"/>
    <w:qFormat/>
    <w:rsid w:val="001D57F2"/>
    <w:pPr>
      <w:outlineLvl w:val="5"/>
    </w:pPr>
    <w:rPr>
      <w:b/>
      <w:i/>
      <w:sz w:val="28"/>
    </w:rPr>
  </w:style>
  <w:style w:type="paragraph" w:styleId="Heading7">
    <w:name w:val="heading 7"/>
    <w:basedOn w:val="Normal"/>
    <w:next w:val="Normal"/>
    <w:link w:val="Heading7Char"/>
    <w:qFormat/>
    <w:rsid w:val="00D806A9"/>
    <w:pPr>
      <w:spacing w:before="240" w:after="60"/>
      <w:outlineLvl w:val="6"/>
    </w:pPr>
    <w:rPr>
      <w:szCs w:val="24"/>
      <w:lang w:val="en-GB"/>
    </w:rPr>
  </w:style>
  <w:style w:type="paragraph" w:styleId="Heading8">
    <w:name w:val="heading 8"/>
    <w:basedOn w:val="Normal"/>
    <w:next w:val="Normal"/>
    <w:link w:val="Heading8Char"/>
    <w:qFormat/>
    <w:rsid w:val="004E52AF"/>
    <w:pPr>
      <w:spacing w:before="240" w:after="60"/>
      <w:outlineLvl w:val="7"/>
    </w:pPr>
    <w:rPr>
      <w:i/>
      <w:iCs/>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1D57F2"/>
    <w:rPr>
      <w:sz w:val="16"/>
    </w:rPr>
  </w:style>
  <w:style w:type="paragraph" w:styleId="Header">
    <w:name w:val="header"/>
    <w:basedOn w:val="Normal"/>
    <w:semiHidden/>
    <w:rsid w:val="001D57F2"/>
  </w:style>
  <w:style w:type="paragraph" w:customStyle="1" w:styleId="Notes">
    <w:name w:val="Notes"/>
    <w:basedOn w:val="Normal"/>
    <w:rsid w:val="001D57F2"/>
    <w:pPr>
      <w:tabs>
        <w:tab w:val="left" w:pos="227"/>
      </w:tabs>
      <w:ind w:left="227" w:hanging="227"/>
    </w:pPr>
    <w:rPr>
      <w:sz w:val="17"/>
    </w:rPr>
  </w:style>
  <w:style w:type="character" w:styleId="PageNumber">
    <w:name w:val="page number"/>
    <w:basedOn w:val="DefaultParagraphFont"/>
    <w:semiHidden/>
    <w:rsid w:val="001D57F2"/>
    <w:rPr>
      <w:rFonts w:ascii="Times New Roman" w:hAnsi="Times New Roman"/>
      <w:spacing w:val="0"/>
      <w:w w:val="100"/>
      <w:position w:val="0"/>
      <w:sz w:val="16"/>
    </w:rPr>
  </w:style>
  <w:style w:type="paragraph" w:customStyle="1" w:styleId="ListBullet1">
    <w:name w:val="List Bullet 1"/>
    <w:basedOn w:val="Normal"/>
    <w:rsid w:val="001D57F2"/>
    <w:pPr>
      <w:numPr>
        <w:numId w:val="1"/>
      </w:numPr>
      <w:spacing w:before="120"/>
    </w:pPr>
  </w:style>
  <w:style w:type="paragraph" w:styleId="ListBullet2">
    <w:name w:val="List Bullet 2"/>
    <w:basedOn w:val="Normal"/>
    <w:autoRedefine/>
    <w:semiHidden/>
    <w:rsid w:val="001D57F2"/>
    <w:pPr>
      <w:numPr>
        <w:numId w:val="2"/>
      </w:numPr>
      <w:spacing w:before="120"/>
    </w:pPr>
  </w:style>
  <w:style w:type="paragraph" w:styleId="ListBullet4">
    <w:name w:val="List Bullet 4"/>
    <w:basedOn w:val="Normal"/>
    <w:autoRedefine/>
    <w:semiHidden/>
    <w:rsid w:val="001D57F2"/>
    <w:pPr>
      <w:numPr>
        <w:numId w:val="3"/>
      </w:numPr>
    </w:pPr>
  </w:style>
  <w:style w:type="paragraph" w:styleId="BodyTextIndent">
    <w:name w:val="Body Text Indent"/>
    <w:basedOn w:val="Normal"/>
    <w:next w:val="BodyTextIndent5"/>
    <w:link w:val="BodyTextIndentChar"/>
    <w:semiHidden/>
    <w:rsid w:val="001D57F2"/>
    <w:pPr>
      <w:ind w:left="567" w:hanging="567"/>
    </w:pPr>
  </w:style>
  <w:style w:type="paragraph" w:customStyle="1" w:styleId="BodyTextIndent5">
    <w:name w:val="Body Text Indent 5"/>
    <w:basedOn w:val="Normal"/>
    <w:rsid w:val="001D57F2"/>
    <w:pPr>
      <w:tabs>
        <w:tab w:val="right" w:pos="6305"/>
      </w:tabs>
      <w:ind w:left="567"/>
    </w:pPr>
  </w:style>
  <w:style w:type="paragraph" w:styleId="BodyTextIndent2">
    <w:name w:val="Body Text Indent 2"/>
    <w:basedOn w:val="Normal"/>
    <w:semiHidden/>
    <w:rsid w:val="001D57F2"/>
    <w:pPr>
      <w:numPr>
        <w:numId w:val="4"/>
      </w:numPr>
      <w:tabs>
        <w:tab w:val="right" w:pos="6305"/>
      </w:tabs>
      <w:spacing w:before="120"/>
    </w:pPr>
  </w:style>
  <w:style w:type="character" w:styleId="CommentReference">
    <w:name w:val="annotation reference"/>
    <w:basedOn w:val="DefaultParagraphFont"/>
    <w:semiHidden/>
    <w:rsid w:val="00A84AE1"/>
    <w:rPr>
      <w:sz w:val="16"/>
      <w:szCs w:val="16"/>
    </w:rPr>
  </w:style>
  <w:style w:type="paragraph" w:styleId="CommentText">
    <w:name w:val="annotation text"/>
    <w:basedOn w:val="Normal"/>
    <w:semiHidden/>
    <w:rsid w:val="00A84AE1"/>
    <w:rPr>
      <w:sz w:val="20"/>
    </w:rPr>
  </w:style>
  <w:style w:type="paragraph" w:styleId="CommentSubject">
    <w:name w:val="annotation subject"/>
    <w:basedOn w:val="CommentText"/>
    <w:next w:val="CommentText"/>
    <w:semiHidden/>
    <w:rsid w:val="00A84AE1"/>
    <w:rPr>
      <w:b/>
      <w:bCs/>
    </w:rPr>
  </w:style>
  <w:style w:type="paragraph" w:styleId="BalloonText">
    <w:name w:val="Balloon Text"/>
    <w:basedOn w:val="Normal"/>
    <w:semiHidden/>
    <w:rsid w:val="00A84AE1"/>
    <w:rPr>
      <w:rFonts w:ascii="Tahoma" w:hAnsi="Tahoma" w:cs="Tahoma"/>
      <w:sz w:val="16"/>
      <w:szCs w:val="16"/>
    </w:rPr>
  </w:style>
  <w:style w:type="table" w:styleId="TableGrid">
    <w:name w:val="Table Grid"/>
    <w:basedOn w:val="TableNormal"/>
    <w:rsid w:val="00D8207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HXXNormal">
    <w:name w:val="DH (X.X) Normal"/>
    <w:basedOn w:val="Normal"/>
    <w:rsid w:val="006E4514"/>
    <w:pPr>
      <w:tabs>
        <w:tab w:val="left" w:pos="3969"/>
      </w:tabs>
      <w:suppressAutoHyphens w:val="0"/>
      <w:overflowPunct w:val="0"/>
      <w:autoSpaceDE w:val="0"/>
      <w:autoSpaceDN w:val="0"/>
      <w:adjustRightInd w:val="0"/>
      <w:spacing w:before="120"/>
      <w:ind w:left="1134" w:right="6" w:hanging="1134"/>
      <w:textAlignment w:val="baseline"/>
    </w:pPr>
    <w:rPr>
      <w:rFonts w:ascii="Times" w:hAnsi="Times"/>
      <w:lang w:eastAsia="en-US"/>
    </w:rPr>
  </w:style>
  <w:style w:type="paragraph" w:customStyle="1" w:styleId="DHTITLE">
    <w:name w:val="DH TITLE"/>
    <w:basedOn w:val="Normal"/>
    <w:rsid w:val="006E4514"/>
    <w:pPr>
      <w:tabs>
        <w:tab w:val="left" w:pos="3969"/>
      </w:tabs>
      <w:suppressAutoHyphens w:val="0"/>
      <w:overflowPunct w:val="0"/>
      <w:autoSpaceDE w:val="0"/>
      <w:autoSpaceDN w:val="0"/>
      <w:adjustRightInd w:val="0"/>
      <w:spacing w:before="60"/>
      <w:ind w:right="6"/>
      <w:jc w:val="both"/>
      <w:textAlignment w:val="baseline"/>
    </w:pPr>
    <w:rPr>
      <w:rFonts w:ascii="Times" w:hAnsi="Times"/>
      <w:b/>
      <w:sz w:val="40"/>
      <w:lang w:eastAsia="en-US"/>
    </w:rPr>
  </w:style>
  <w:style w:type="character" w:styleId="Hyperlink">
    <w:name w:val="Hyperlink"/>
    <w:basedOn w:val="DefaultParagraphFont"/>
    <w:rsid w:val="00C63109"/>
    <w:rPr>
      <w:strike w:val="0"/>
      <w:dstrike w:val="0"/>
      <w:color w:val="0532A5"/>
      <w:u w:val="none"/>
      <w:effect w:val="none"/>
    </w:rPr>
  </w:style>
  <w:style w:type="paragraph" w:styleId="BodyText">
    <w:name w:val="Body Text"/>
    <w:basedOn w:val="Normal"/>
    <w:rsid w:val="008F17FC"/>
    <w:pPr>
      <w:spacing w:after="120"/>
    </w:pPr>
  </w:style>
  <w:style w:type="paragraph" w:customStyle="1" w:styleId="31Para">
    <w:name w:val="3.1Para"/>
    <w:basedOn w:val="Normal"/>
    <w:rsid w:val="00A451C6"/>
    <w:pPr>
      <w:tabs>
        <w:tab w:val="left" w:pos="709"/>
      </w:tabs>
      <w:suppressAutoHyphens w:val="0"/>
      <w:spacing w:before="120" w:after="120"/>
      <w:ind w:left="709" w:hanging="709"/>
    </w:pPr>
    <w:rPr>
      <w:rFonts w:ascii="Arial" w:hAnsi="Arial"/>
      <w:sz w:val="22"/>
      <w:lang w:val="en-US" w:eastAsia="en-US"/>
    </w:rPr>
  </w:style>
  <w:style w:type="paragraph" w:customStyle="1" w:styleId="bullet">
    <w:name w:val="bullet"/>
    <w:basedOn w:val="31Para"/>
    <w:rsid w:val="00A451C6"/>
    <w:pPr>
      <w:numPr>
        <w:numId w:val="6"/>
      </w:numPr>
      <w:spacing w:before="60" w:after="60"/>
    </w:pPr>
  </w:style>
  <w:style w:type="paragraph" w:customStyle="1" w:styleId="FMarginNoteTOPOFROW">
    <w:name w:val="F Margin Note TOP OF ROW"/>
    <w:basedOn w:val="Normal"/>
    <w:next w:val="Normal"/>
    <w:rsid w:val="00A84F61"/>
    <w:pPr>
      <w:numPr>
        <w:numId w:val="7"/>
      </w:numPr>
      <w:tabs>
        <w:tab w:val="left" w:pos="357"/>
        <w:tab w:val="left" w:pos="567"/>
      </w:tabs>
      <w:suppressAutoHyphens w:val="0"/>
      <w:autoSpaceDE w:val="0"/>
      <w:autoSpaceDN w:val="0"/>
      <w:adjustRightInd w:val="0"/>
    </w:pPr>
    <w:rPr>
      <w:rFonts w:ascii="Century Gothic" w:hAnsi="Century Gothic"/>
      <w:i/>
      <w:color w:val="000000"/>
      <w:sz w:val="21"/>
      <w:szCs w:val="21"/>
      <w:lang w:val="en-GB" w:eastAsia="en-US"/>
    </w:rPr>
  </w:style>
  <w:style w:type="paragraph" w:customStyle="1" w:styleId="FBodyText">
    <w:name w:val="F Body Text"/>
    <w:link w:val="FBodyTextChar"/>
    <w:rsid w:val="00147896"/>
    <w:pPr>
      <w:autoSpaceDE w:val="0"/>
      <w:autoSpaceDN w:val="0"/>
      <w:adjustRightInd w:val="0"/>
      <w:spacing w:after="113"/>
    </w:pPr>
    <w:rPr>
      <w:rFonts w:ascii="Century Gothic" w:hAnsi="Century Gothic"/>
      <w:color w:val="000000"/>
      <w:sz w:val="21"/>
      <w:szCs w:val="21"/>
      <w:lang w:val="en-GB" w:eastAsia="en-US"/>
    </w:rPr>
  </w:style>
  <w:style w:type="paragraph" w:customStyle="1" w:styleId="FFrontPageBullet">
    <w:name w:val="F Front Page: Bullet"/>
    <w:basedOn w:val="Normal"/>
    <w:rsid w:val="00147896"/>
    <w:pPr>
      <w:numPr>
        <w:numId w:val="8"/>
      </w:numPr>
      <w:suppressAutoHyphens w:val="0"/>
      <w:autoSpaceDE w:val="0"/>
      <w:autoSpaceDN w:val="0"/>
      <w:adjustRightInd w:val="0"/>
      <w:spacing w:before="120" w:after="120"/>
      <w:ind w:left="357" w:hanging="357"/>
    </w:pPr>
    <w:rPr>
      <w:rFonts w:ascii="Century Gothic" w:hAnsi="Century Gothic"/>
      <w:bCs/>
      <w:color w:val="000000"/>
      <w:szCs w:val="24"/>
      <w:lang w:val="en-GB" w:eastAsia="en-US"/>
    </w:rPr>
  </w:style>
  <w:style w:type="character" w:customStyle="1" w:styleId="FBodyTextChar">
    <w:name w:val="F Body Text Char"/>
    <w:basedOn w:val="DefaultParagraphFont"/>
    <w:link w:val="FBodyText"/>
    <w:locked/>
    <w:rsid w:val="00147896"/>
    <w:rPr>
      <w:rFonts w:ascii="Century Gothic" w:hAnsi="Century Gothic"/>
      <w:color w:val="000000"/>
      <w:sz w:val="21"/>
      <w:szCs w:val="21"/>
      <w:lang w:val="en-GB" w:eastAsia="en-US" w:bidi="ar-SA"/>
    </w:rPr>
  </w:style>
  <w:style w:type="paragraph" w:customStyle="1" w:styleId="FBullet">
    <w:name w:val="F Bullet"/>
    <w:basedOn w:val="Normal"/>
    <w:link w:val="FBulletChar"/>
    <w:rsid w:val="00147896"/>
    <w:pPr>
      <w:numPr>
        <w:numId w:val="9"/>
      </w:numPr>
      <w:suppressAutoHyphens w:val="0"/>
      <w:autoSpaceDE w:val="0"/>
      <w:autoSpaceDN w:val="0"/>
      <w:adjustRightInd w:val="0"/>
      <w:spacing w:before="120" w:after="120"/>
    </w:pPr>
    <w:rPr>
      <w:rFonts w:ascii="Century Gothic" w:hAnsi="Century Gothic"/>
      <w:bCs/>
      <w:sz w:val="21"/>
      <w:szCs w:val="24"/>
      <w:lang w:val="en-GB" w:eastAsia="en-US"/>
    </w:rPr>
  </w:style>
  <w:style w:type="character" w:customStyle="1" w:styleId="FBulletChar">
    <w:name w:val="F Bullet Char"/>
    <w:basedOn w:val="DefaultParagraphFont"/>
    <w:link w:val="FBullet"/>
    <w:locked/>
    <w:rsid w:val="00147896"/>
    <w:rPr>
      <w:rFonts w:ascii="Century Gothic" w:hAnsi="Century Gothic"/>
      <w:bCs/>
      <w:sz w:val="21"/>
      <w:szCs w:val="24"/>
      <w:lang w:val="en-GB" w:eastAsia="en-US"/>
    </w:rPr>
  </w:style>
  <w:style w:type="paragraph" w:customStyle="1" w:styleId="FHeading2">
    <w:name w:val="F Heading 2"/>
    <w:basedOn w:val="FBodyText"/>
    <w:next w:val="FBodyText"/>
    <w:rsid w:val="000F0361"/>
    <w:pPr>
      <w:numPr>
        <w:numId w:val="10"/>
      </w:numPr>
      <w:spacing w:before="283" w:after="227"/>
    </w:pPr>
    <w:rPr>
      <w:rFonts w:ascii="Verdana" w:hAnsi="Verdana"/>
      <w:b/>
      <w:sz w:val="28"/>
      <w:szCs w:val="28"/>
    </w:rPr>
  </w:style>
  <w:style w:type="paragraph" w:customStyle="1" w:styleId="FHeading3">
    <w:name w:val="F Heading 3"/>
    <w:basedOn w:val="FHeading2"/>
    <w:rsid w:val="000F0361"/>
    <w:pPr>
      <w:numPr>
        <w:ilvl w:val="1"/>
      </w:numPr>
      <w:tabs>
        <w:tab w:val="left" w:pos="851"/>
        <w:tab w:val="left" w:pos="1985"/>
      </w:tabs>
      <w:spacing w:after="0"/>
    </w:pPr>
    <w:rPr>
      <w:sz w:val="21"/>
      <w:szCs w:val="24"/>
    </w:rPr>
  </w:style>
  <w:style w:type="paragraph" w:styleId="ListParagraph">
    <w:name w:val="List Paragraph"/>
    <w:basedOn w:val="Normal"/>
    <w:uiPriority w:val="34"/>
    <w:qFormat/>
    <w:rsid w:val="004E5374"/>
    <w:pPr>
      <w:ind w:left="720"/>
      <w:contextualSpacing/>
    </w:pPr>
  </w:style>
  <w:style w:type="paragraph" w:styleId="NormalWeb">
    <w:name w:val="Normal (Web)"/>
    <w:basedOn w:val="Normal"/>
    <w:uiPriority w:val="99"/>
    <w:unhideWhenUsed/>
    <w:rsid w:val="008D3866"/>
    <w:pPr>
      <w:suppressAutoHyphens w:val="0"/>
      <w:spacing w:before="100" w:beforeAutospacing="1" w:after="100" w:afterAutospacing="1"/>
    </w:pPr>
    <w:rPr>
      <w:szCs w:val="24"/>
      <w:lang w:val="en-US" w:eastAsia="en-US"/>
    </w:rPr>
  </w:style>
  <w:style w:type="paragraph" w:customStyle="1" w:styleId="Default">
    <w:name w:val="Default"/>
    <w:rsid w:val="009628D2"/>
    <w:pPr>
      <w:autoSpaceDE w:val="0"/>
      <w:autoSpaceDN w:val="0"/>
      <w:adjustRightInd w:val="0"/>
    </w:pPr>
    <w:rPr>
      <w:rFonts w:ascii="TradeGothic" w:hAnsi="TradeGothic" w:cs="TradeGothic"/>
      <w:color w:val="000000"/>
      <w:sz w:val="24"/>
      <w:szCs w:val="24"/>
      <w:lang w:val="en-US"/>
    </w:rPr>
  </w:style>
  <w:style w:type="paragraph" w:customStyle="1" w:styleId="Pa3">
    <w:name w:val="Pa3"/>
    <w:basedOn w:val="Default"/>
    <w:next w:val="Default"/>
    <w:uiPriority w:val="99"/>
    <w:rsid w:val="009628D2"/>
    <w:pPr>
      <w:spacing w:line="201" w:lineRule="atLeast"/>
    </w:pPr>
    <w:rPr>
      <w:rFonts w:cs="Times New Roman"/>
      <w:color w:val="auto"/>
    </w:rPr>
  </w:style>
  <w:style w:type="character" w:customStyle="1" w:styleId="A1">
    <w:name w:val="A1"/>
    <w:uiPriority w:val="99"/>
    <w:rsid w:val="009628D2"/>
    <w:rPr>
      <w:rFonts w:cs="TradeGothic"/>
      <w:color w:val="000000"/>
      <w:sz w:val="20"/>
      <w:szCs w:val="20"/>
    </w:rPr>
  </w:style>
  <w:style w:type="paragraph" w:customStyle="1" w:styleId="HeadingStyle2">
    <w:name w:val="Heading Style 2"/>
    <w:basedOn w:val="Normal"/>
    <w:next w:val="Normal"/>
    <w:rsid w:val="00AB53DE"/>
    <w:pPr>
      <w:numPr>
        <w:numId w:val="11"/>
      </w:numPr>
      <w:suppressAutoHyphens w:val="0"/>
      <w:spacing w:after="120"/>
    </w:pPr>
    <w:rPr>
      <w:rFonts w:ascii="Arial" w:hAnsi="Arial"/>
      <w:b/>
      <w:sz w:val="22"/>
      <w:lang w:eastAsia="en-AU"/>
    </w:rPr>
  </w:style>
  <w:style w:type="paragraph" w:customStyle="1" w:styleId="bullet1">
    <w:name w:val="bullet1"/>
    <w:basedOn w:val="Normal"/>
    <w:rsid w:val="00AB53DE"/>
    <w:pPr>
      <w:numPr>
        <w:numId w:val="12"/>
      </w:numPr>
      <w:suppressAutoHyphens w:val="0"/>
      <w:spacing w:before="40" w:after="40"/>
      <w:ind w:left="357" w:hanging="357"/>
    </w:pPr>
    <w:rPr>
      <w:rFonts w:ascii="Verdana" w:hAnsi="Verdana"/>
      <w:sz w:val="18"/>
      <w:lang w:eastAsia="en-US"/>
    </w:rPr>
  </w:style>
  <w:style w:type="paragraph" w:customStyle="1" w:styleId="headg">
    <w:name w:val="headg"/>
    <w:basedOn w:val="Normal"/>
    <w:rsid w:val="00AB53DE"/>
    <w:pPr>
      <w:suppressAutoHyphens w:val="0"/>
    </w:pPr>
    <w:rPr>
      <w:rFonts w:ascii="Impact" w:hAnsi="Impact"/>
      <w:bCs/>
      <w:caps/>
      <w:sz w:val="48"/>
      <w:szCs w:val="24"/>
      <w:lang w:eastAsia="en-US"/>
    </w:rPr>
  </w:style>
  <w:style w:type="paragraph" w:customStyle="1" w:styleId="norm1">
    <w:name w:val="norm1"/>
    <w:basedOn w:val="Normal"/>
    <w:rsid w:val="00AB53DE"/>
    <w:pPr>
      <w:suppressAutoHyphens w:val="0"/>
      <w:spacing w:before="60" w:after="60"/>
    </w:pPr>
    <w:rPr>
      <w:rFonts w:ascii="Arial" w:hAnsi="Arial"/>
      <w:sz w:val="18"/>
      <w:szCs w:val="24"/>
      <w:lang w:eastAsia="en-US"/>
    </w:rPr>
  </w:style>
  <w:style w:type="paragraph" w:customStyle="1" w:styleId="small2">
    <w:name w:val="small2"/>
    <w:basedOn w:val="small"/>
    <w:rsid w:val="00AB53DE"/>
    <w:rPr>
      <w:rFonts w:ascii="Arial" w:hAnsi="Arial"/>
      <w:sz w:val="16"/>
    </w:rPr>
  </w:style>
  <w:style w:type="paragraph" w:customStyle="1" w:styleId="small">
    <w:name w:val="small"/>
    <w:basedOn w:val="norm1"/>
    <w:rsid w:val="00AB53DE"/>
    <w:rPr>
      <w:rFonts w:ascii="Arial Narrow" w:hAnsi="Arial Narrow"/>
    </w:rPr>
  </w:style>
  <w:style w:type="paragraph" w:customStyle="1" w:styleId="addedspace">
    <w:name w:val="added space"/>
    <w:basedOn w:val="norm1"/>
    <w:rsid w:val="00AB53DE"/>
    <w:pPr>
      <w:spacing w:before="140" w:after="140"/>
    </w:pPr>
  </w:style>
  <w:style w:type="paragraph" w:customStyle="1" w:styleId="sideways">
    <w:name w:val="sideways"/>
    <w:basedOn w:val="Normal"/>
    <w:rsid w:val="00AB53DE"/>
    <w:pPr>
      <w:suppressAutoHyphens w:val="0"/>
      <w:spacing w:before="40" w:after="40"/>
      <w:ind w:left="113" w:right="113"/>
      <w:jc w:val="center"/>
    </w:pPr>
    <w:rPr>
      <w:rFonts w:ascii="Impact" w:hAnsi="Impact"/>
      <w:sz w:val="40"/>
      <w:szCs w:val="24"/>
      <w:lang w:eastAsia="en-US"/>
    </w:rPr>
  </w:style>
  <w:style w:type="character" w:customStyle="1" w:styleId="Heading7Char">
    <w:name w:val="Heading 7 Char"/>
    <w:basedOn w:val="DefaultParagraphFont"/>
    <w:link w:val="Heading7"/>
    <w:rsid w:val="00D806A9"/>
    <w:rPr>
      <w:sz w:val="24"/>
      <w:szCs w:val="24"/>
      <w:lang w:val="en-GB" w:eastAsia="en-GB"/>
    </w:rPr>
  </w:style>
  <w:style w:type="paragraph" w:customStyle="1" w:styleId="Heading">
    <w:name w:val="Heading"/>
    <w:basedOn w:val="Heading1"/>
    <w:next w:val="Normal"/>
    <w:autoRedefine/>
    <w:rsid w:val="00D806A9"/>
    <w:pPr>
      <w:keepNext/>
      <w:widowControl/>
      <w:tabs>
        <w:tab w:val="left" w:pos="360"/>
      </w:tabs>
      <w:suppressAutoHyphens w:val="0"/>
      <w:spacing w:before="360" w:after="120" w:line="280" w:lineRule="exact"/>
    </w:pPr>
    <w:rPr>
      <w:rFonts w:ascii="Arial" w:hAnsi="Arial" w:cs="Arial"/>
      <w:b w:val="0"/>
      <w:sz w:val="22"/>
      <w:lang w:eastAsia="en-US"/>
    </w:rPr>
  </w:style>
  <w:style w:type="character" w:customStyle="1" w:styleId="BodyTextIndentChar">
    <w:name w:val="Body Text Indent Char"/>
    <w:basedOn w:val="DefaultParagraphFont"/>
    <w:link w:val="BodyTextIndent"/>
    <w:semiHidden/>
    <w:rsid w:val="00072E3B"/>
    <w:rPr>
      <w:sz w:val="24"/>
      <w:lang w:eastAsia="en-GB"/>
    </w:rPr>
  </w:style>
  <w:style w:type="character" w:customStyle="1" w:styleId="Heading8Char">
    <w:name w:val="Heading 8 Char"/>
    <w:basedOn w:val="DefaultParagraphFont"/>
    <w:link w:val="Heading8"/>
    <w:rsid w:val="004E52AF"/>
    <w:rPr>
      <w:i/>
      <w:iCs/>
      <w:sz w:val="24"/>
      <w:szCs w:val="24"/>
      <w:lang w:val="en-GB" w:eastAsia="en-GB"/>
    </w:rPr>
  </w:style>
  <w:style w:type="paragraph" w:styleId="BodyText3">
    <w:name w:val="Body Text 3"/>
    <w:basedOn w:val="Normal"/>
    <w:link w:val="BodyText3Char"/>
    <w:uiPriority w:val="99"/>
    <w:semiHidden/>
    <w:unhideWhenUsed/>
    <w:rsid w:val="001E5C00"/>
    <w:pPr>
      <w:spacing w:after="120"/>
    </w:pPr>
    <w:rPr>
      <w:sz w:val="16"/>
      <w:szCs w:val="16"/>
    </w:rPr>
  </w:style>
  <w:style w:type="character" w:customStyle="1" w:styleId="BodyText3Char">
    <w:name w:val="Body Text 3 Char"/>
    <w:basedOn w:val="DefaultParagraphFont"/>
    <w:link w:val="BodyText3"/>
    <w:uiPriority w:val="99"/>
    <w:semiHidden/>
    <w:rsid w:val="001E5C00"/>
    <w:rPr>
      <w:sz w:val="16"/>
      <w:szCs w:val="16"/>
      <w:lang w:eastAsia="en-GB"/>
    </w:rPr>
  </w:style>
  <w:style w:type="character" w:styleId="Strong">
    <w:name w:val="Strong"/>
    <w:basedOn w:val="DefaultParagraphFont"/>
    <w:uiPriority w:val="22"/>
    <w:qFormat/>
    <w:rsid w:val="00AA54EF"/>
    <w:rPr>
      <w:b/>
      <w:bCs/>
    </w:rPr>
  </w:style>
  <w:style w:type="paragraph" w:customStyle="1" w:styleId="title01">
    <w:name w:val="title01"/>
    <w:basedOn w:val="Normal"/>
    <w:rsid w:val="00C40E5E"/>
    <w:pPr>
      <w:suppressAutoHyphens w:val="0"/>
      <w:spacing w:before="100" w:beforeAutospacing="1" w:after="100" w:afterAutospacing="1"/>
    </w:pPr>
    <w:rPr>
      <w:rFonts w:ascii="Arial" w:hAnsi="Arial" w:cs="Arial"/>
      <w:b/>
      <w:bCs/>
      <w:color w:val="DD0000"/>
      <w:sz w:val="21"/>
      <w:szCs w:val="21"/>
      <w:lang w:eastAsia="en-AU"/>
    </w:rPr>
  </w:style>
  <w:style w:type="paragraph" w:customStyle="1" w:styleId="title04">
    <w:name w:val="title04"/>
    <w:basedOn w:val="Normal"/>
    <w:rsid w:val="00C40E5E"/>
    <w:pPr>
      <w:suppressAutoHyphens w:val="0"/>
      <w:spacing w:before="100" w:beforeAutospacing="1" w:after="100" w:afterAutospacing="1"/>
    </w:pPr>
    <w:rPr>
      <w:b/>
      <w:bCs/>
      <w:color w:val="CC0000"/>
      <w:szCs w:val="24"/>
      <w:lang w:eastAsia="en-AU"/>
    </w:rPr>
  </w:style>
  <w:style w:type="character" w:styleId="Emphasis">
    <w:name w:val="Emphasis"/>
    <w:basedOn w:val="DefaultParagraphFont"/>
    <w:uiPriority w:val="20"/>
    <w:qFormat/>
    <w:rsid w:val="00C40E5E"/>
    <w:rPr>
      <w:i/>
      <w:iCs/>
    </w:rPr>
  </w:style>
  <w:style w:type="character" w:customStyle="1" w:styleId="title041">
    <w:name w:val="title041"/>
    <w:basedOn w:val="DefaultParagraphFont"/>
    <w:rsid w:val="00C40E5E"/>
    <w:rPr>
      <w:b/>
      <w:bCs/>
      <w:color w:val="CC0000"/>
    </w:rPr>
  </w:style>
  <w:style w:type="character" w:styleId="FollowedHyperlink">
    <w:name w:val="FollowedHyperlink"/>
    <w:basedOn w:val="DefaultParagraphFont"/>
    <w:uiPriority w:val="99"/>
    <w:semiHidden/>
    <w:unhideWhenUsed/>
    <w:rsid w:val="002C2E76"/>
    <w:rPr>
      <w:color w:val="800080" w:themeColor="followedHyperlink"/>
      <w:u w:val="single"/>
    </w:rPr>
  </w:style>
  <w:style w:type="character" w:customStyle="1" w:styleId="table-label1">
    <w:name w:val="table-label1"/>
    <w:basedOn w:val="DefaultParagraphFont"/>
    <w:rsid w:val="00BD138A"/>
    <w:rPr>
      <w:rFonts w:ascii="Arial" w:hAnsi="Arial" w:cs="Arial" w:hint="default"/>
      <w:caps/>
      <w:sz w:val="20"/>
      <w:szCs w:val="20"/>
    </w:rPr>
  </w:style>
  <w:style w:type="character" w:customStyle="1" w:styleId="table-title2">
    <w:name w:val="table-title2"/>
    <w:basedOn w:val="DefaultParagraphFont"/>
    <w:rsid w:val="00BD138A"/>
    <w:rPr>
      <w:rFonts w:ascii="Arial" w:hAnsi="Arial" w:cs="Arial" w:hint="default"/>
      <w:b/>
      <w:bCs/>
      <w:sz w:val="24"/>
      <w:szCs w:val="24"/>
    </w:rPr>
  </w:style>
  <w:style w:type="paragraph" w:customStyle="1" w:styleId="tabledata1">
    <w:name w:val="tabledata1"/>
    <w:basedOn w:val="Normal"/>
    <w:rsid w:val="00BD138A"/>
    <w:pPr>
      <w:suppressAutoHyphens w:val="0"/>
      <w:spacing w:after="15" w:line="324" w:lineRule="auto"/>
    </w:pPr>
    <w:rPr>
      <w:rFonts w:ascii="Arial" w:hAnsi="Arial" w:cs="Arial"/>
      <w:sz w:val="20"/>
      <w:lang w:eastAsia="en-AU"/>
    </w:rPr>
  </w:style>
  <w:style w:type="paragraph" w:customStyle="1" w:styleId="paragraph">
    <w:name w:val="paragraph"/>
    <w:basedOn w:val="Normal"/>
    <w:rsid w:val="0060214A"/>
    <w:pPr>
      <w:suppressAutoHyphens w:val="0"/>
      <w:spacing w:before="100" w:beforeAutospacing="1" w:after="100" w:afterAutospacing="1"/>
    </w:pPr>
    <w:rPr>
      <w:szCs w:val="24"/>
      <w:lang w:eastAsia="en-AU"/>
    </w:rPr>
  </w:style>
  <w:style w:type="paragraph" w:customStyle="1" w:styleId="paragraphsub">
    <w:name w:val="paragraphsub"/>
    <w:basedOn w:val="Normal"/>
    <w:rsid w:val="0060214A"/>
    <w:pPr>
      <w:suppressAutoHyphens w:val="0"/>
      <w:spacing w:before="100" w:beforeAutospacing="1" w:after="100" w:afterAutospacing="1"/>
    </w:pPr>
    <w:rPr>
      <w:szCs w:val="24"/>
      <w:lang w:eastAsia="en-AU"/>
    </w:rPr>
  </w:style>
  <w:style w:type="character" w:customStyle="1" w:styleId="FooterChar">
    <w:name w:val="Footer Char"/>
    <w:basedOn w:val="DefaultParagraphFont"/>
    <w:link w:val="Footer"/>
    <w:semiHidden/>
    <w:rsid w:val="00B75F6B"/>
    <w:rPr>
      <w:sz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67">
      <w:bodyDiv w:val="1"/>
      <w:marLeft w:val="0"/>
      <w:marRight w:val="0"/>
      <w:marTop w:val="0"/>
      <w:marBottom w:val="0"/>
      <w:divBdr>
        <w:top w:val="none" w:sz="0" w:space="0" w:color="auto"/>
        <w:left w:val="none" w:sz="0" w:space="0" w:color="auto"/>
        <w:bottom w:val="none" w:sz="0" w:space="0" w:color="auto"/>
        <w:right w:val="none" w:sz="0" w:space="0" w:color="auto"/>
      </w:divBdr>
      <w:divsChild>
        <w:div w:id="2147157906">
          <w:marLeft w:val="0"/>
          <w:marRight w:val="0"/>
          <w:marTop w:val="0"/>
          <w:marBottom w:val="0"/>
          <w:divBdr>
            <w:top w:val="none" w:sz="0" w:space="0" w:color="auto"/>
            <w:left w:val="none" w:sz="0" w:space="0" w:color="auto"/>
            <w:bottom w:val="none" w:sz="0" w:space="0" w:color="auto"/>
            <w:right w:val="none" w:sz="0" w:space="0" w:color="auto"/>
          </w:divBdr>
          <w:divsChild>
            <w:div w:id="1998799786">
              <w:marLeft w:val="3256"/>
              <w:marRight w:val="0"/>
              <w:marTop w:val="0"/>
              <w:marBottom w:val="0"/>
              <w:divBdr>
                <w:top w:val="none" w:sz="0" w:space="0" w:color="auto"/>
                <w:left w:val="none" w:sz="0" w:space="0" w:color="auto"/>
                <w:bottom w:val="none" w:sz="0" w:space="0" w:color="auto"/>
                <w:right w:val="none" w:sz="0" w:space="0" w:color="auto"/>
              </w:divBdr>
              <w:divsChild>
                <w:div w:id="1705861820">
                  <w:marLeft w:val="0"/>
                  <w:marRight w:val="0"/>
                  <w:marTop w:val="125"/>
                  <w:marBottom w:val="125"/>
                  <w:divBdr>
                    <w:top w:val="none" w:sz="0" w:space="0" w:color="auto"/>
                    <w:left w:val="none" w:sz="0" w:space="0" w:color="auto"/>
                    <w:bottom w:val="none" w:sz="0" w:space="0" w:color="auto"/>
                    <w:right w:val="none" w:sz="0" w:space="0" w:color="auto"/>
                  </w:divBdr>
                  <w:divsChild>
                    <w:div w:id="1773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2687">
      <w:bodyDiv w:val="1"/>
      <w:marLeft w:val="0"/>
      <w:marRight w:val="0"/>
      <w:marTop w:val="0"/>
      <w:marBottom w:val="0"/>
      <w:divBdr>
        <w:top w:val="none" w:sz="0" w:space="0" w:color="auto"/>
        <w:left w:val="none" w:sz="0" w:space="0" w:color="auto"/>
        <w:bottom w:val="none" w:sz="0" w:space="0" w:color="auto"/>
        <w:right w:val="none" w:sz="0" w:space="0" w:color="auto"/>
      </w:divBdr>
      <w:divsChild>
        <w:div w:id="1272930668">
          <w:marLeft w:val="0"/>
          <w:marRight w:val="0"/>
          <w:marTop w:val="0"/>
          <w:marBottom w:val="0"/>
          <w:divBdr>
            <w:top w:val="none" w:sz="0" w:space="0" w:color="auto"/>
            <w:left w:val="none" w:sz="0" w:space="0" w:color="auto"/>
            <w:bottom w:val="none" w:sz="0" w:space="0" w:color="auto"/>
            <w:right w:val="none" w:sz="0" w:space="0" w:color="auto"/>
          </w:divBdr>
          <w:divsChild>
            <w:div w:id="2037585556">
              <w:marLeft w:val="0"/>
              <w:marRight w:val="0"/>
              <w:marTop w:val="0"/>
              <w:marBottom w:val="0"/>
              <w:divBdr>
                <w:top w:val="none" w:sz="0" w:space="0" w:color="auto"/>
                <w:left w:val="none" w:sz="0" w:space="0" w:color="auto"/>
                <w:bottom w:val="none" w:sz="0" w:space="0" w:color="auto"/>
                <w:right w:val="none" w:sz="0" w:space="0" w:color="auto"/>
              </w:divBdr>
              <w:divsChild>
                <w:div w:id="1757555708">
                  <w:marLeft w:val="0"/>
                  <w:marRight w:val="0"/>
                  <w:marTop w:val="100"/>
                  <w:marBottom w:val="100"/>
                  <w:divBdr>
                    <w:top w:val="none" w:sz="0" w:space="0" w:color="auto"/>
                    <w:left w:val="none" w:sz="0" w:space="0" w:color="auto"/>
                    <w:bottom w:val="none" w:sz="0" w:space="0" w:color="auto"/>
                    <w:right w:val="none" w:sz="0" w:space="0" w:color="auto"/>
                  </w:divBdr>
                  <w:divsChild>
                    <w:div w:id="1797750325">
                      <w:marLeft w:val="0"/>
                      <w:marRight w:val="0"/>
                      <w:marTop w:val="100"/>
                      <w:marBottom w:val="100"/>
                      <w:divBdr>
                        <w:top w:val="none" w:sz="0" w:space="0" w:color="auto"/>
                        <w:left w:val="single" w:sz="48" w:space="0" w:color="FFFFFF"/>
                        <w:bottom w:val="none" w:sz="0" w:space="0" w:color="auto"/>
                        <w:right w:val="single" w:sz="48" w:space="0" w:color="FFFFFF"/>
                      </w:divBdr>
                      <w:divsChild>
                        <w:div w:id="253322680">
                          <w:marLeft w:val="0"/>
                          <w:marRight w:val="-9870"/>
                          <w:marTop w:val="0"/>
                          <w:marBottom w:val="0"/>
                          <w:divBdr>
                            <w:top w:val="none" w:sz="0" w:space="0" w:color="auto"/>
                            <w:left w:val="none" w:sz="0" w:space="0" w:color="auto"/>
                            <w:bottom w:val="none" w:sz="0" w:space="0" w:color="auto"/>
                            <w:right w:val="none" w:sz="0" w:space="0" w:color="auto"/>
                          </w:divBdr>
                          <w:divsChild>
                            <w:div w:id="554506923">
                              <w:marLeft w:val="0"/>
                              <w:marRight w:val="150"/>
                              <w:marTop w:val="0"/>
                              <w:marBottom w:val="0"/>
                              <w:divBdr>
                                <w:top w:val="none" w:sz="0" w:space="0" w:color="auto"/>
                                <w:left w:val="none" w:sz="0" w:space="0" w:color="auto"/>
                                <w:bottom w:val="none" w:sz="0" w:space="0" w:color="auto"/>
                                <w:right w:val="none" w:sz="0" w:space="0" w:color="auto"/>
                              </w:divBdr>
                              <w:divsChild>
                                <w:div w:id="655450256">
                                  <w:marLeft w:val="0"/>
                                  <w:marRight w:val="0"/>
                                  <w:marTop w:val="150"/>
                                  <w:marBottom w:val="150"/>
                                  <w:divBdr>
                                    <w:top w:val="single" w:sz="36" w:space="4" w:color="325997"/>
                                    <w:left w:val="single" w:sz="2" w:space="8" w:color="325997"/>
                                    <w:bottom w:val="single" w:sz="36" w:space="4" w:color="325997"/>
                                    <w:right w:val="single" w:sz="2" w:space="8" w:color="325997"/>
                                  </w:divBdr>
                                </w:div>
                              </w:divsChild>
                            </w:div>
                          </w:divsChild>
                        </w:div>
                      </w:divsChild>
                    </w:div>
                  </w:divsChild>
                </w:div>
              </w:divsChild>
            </w:div>
          </w:divsChild>
        </w:div>
      </w:divsChild>
    </w:div>
    <w:div w:id="799109190">
      <w:bodyDiv w:val="1"/>
      <w:marLeft w:val="0"/>
      <w:marRight w:val="0"/>
      <w:marTop w:val="0"/>
      <w:marBottom w:val="0"/>
      <w:divBdr>
        <w:top w:val="none" w:sz="0" w:space="0" w:color="auto"/>
        <w:left w:val="none" w:sz="0" w:space="0" w:color="auto"/>
        <w:bottom w:val="none" w:sz="0" w:space="0" w:color="auto"/>
        <w:right w:val="none" w:sz="0" w:space="0" w:color="auto"/>
      </w:divBdr>
    </w:div>
    <w:div w:id="1024479214">
      <w:bodyDiv w:val="1"/>
      <w:marLeft w:val="0"/>
      <w:marRight w:val="0"/>
      <w:marTop w:val="0"/>
      <w:marBottom w:val="0"/>
      <w:divBdr>
        <w:top w:val="none" w:sz="0" w:space="0" w:color="auto"/>
        <w:left w:val="none" w:sz="0" w:space="0" w:color="auto"/>
        <w:bottom w:val="none" w:sz="0" w:space="0" w:color="auto"/>
        <w:right w:val="none" w:sz="0" w:space="0" w:color="auto"/>
      </w:divBdr>
    </w:div>
    <w:div w:id="1129281542">
      <w:bodyDiv w:val="1"/>
      <w:marLeft w:val="0"/>
      <w:marRight w:val="0"/>
      <w:marTop w:val="0"/>
      <w:marBottom w:val="0"/>
      <w:divBdr>
        <w:top w:val="none" w:sz="0" w:space="0" w:color="auto"/>
        <w:left w:val="none" w:sz="0" w:space="0" w:color="auto"/>
        <w:bottom w:val="none" w:sz="0" w:space="0" w:color="auto"/>
        <w:right w:val="none" w:sz="0" w:space="0" w:color="auto"/>
      </w:divBdr>
    </w:div>
    <w:div w:id="1250693968">
      <w:bodyDiv w:val="1"/>
      <w:marLeft w:val="0"/>
      <w:marRight w:val="0"/>
      <w:marTop w:val="0"/>
      <w:marBottom w:val="0"/>
      <w:divBdr>
        <w:top w:val="none" w:sz="0" w:space="0" w:color="auto"/>
        <w:left w:val="none" w:sz="0" w:space="0" w:color="auto"/>
        <w:bottom w:val="none" w:sz="0" w:space="0" w:color="auto"/>
        <w:right w:val="none" w:sz="0" w:space="0" w:color="auto"/>
      </w:divBdr>
    </w:div>
    <w:div w:id="1429622142">
      <w:bodyDiv w:val="1"/>
      <w:marLeft w:val="0"/>
      <w:marRight w:val="0"/>
      <w:marTop w:val="0"/>
      <w:marBottom w:val="0"/>
      <w:divBdr>
        <w:top w:val="none" w:sz="0" w:space="0" w:color="auto"/>
        <w:left w:val="none" w:sz="0" w:space="0" w:color="auto"/>
        <w:bottom w:val="none" w:sz="0" w:space="0" w:color="auto"/>
        <w:right w:val="none" w:sz="0" w:space="0" w:color="auto"/>
      </w:divBdr>
    </w:div>
    <w:div w:id="1462723484">
      <w:bodyDiv w:val="1"/>
      <w:marLeft w:val="0"/>
      <w:marRight w:val="0"/>
      <w:marTop w:val="0"/>
      <w:marBottom w:val="0"/>
      <w:divBdr>
        <w:top w:val="none" w:sz="0" w:space="0" w:color="auto"/>
        <w:left w:val="none" w:sz="0" w:space="0" w:color="auto"/>
        <w:bottom w:val="none" w:sz="0" w:space="0" w:color="auto"/>
        <w:right w:val="none" w:sz="0" w:space="0" w:color="auto"/>
      </w:divBdr>
      <w:divsChild>
        <w:div w:id="845941306">
          <w:marLeft w:val="0"/>
          <w:marRight w:val="0"/>
          <w:marTop w:val="0"/>
          <w:marBottom w:val="0"/>
          <w:divBdr>
            <w:top w:val="none" w:sz="0" w:space="0" w:color="auto"/>
            <w:left w:val="none" w:sz="0" w:space="0" w:color="auto"/>
            <w:bottom w:val="none" w:sz="0" w:space="0" w:color="auto"/>
            <w:right w:val="none" w:sz="0" w:space="0" w:color="auto"/>
          </w:divBdr>
          <w:divsChild>
            <w:div w:id="1977679987">
              <w:marLeft w:val="0"/>
              <w:marRight w:val="0"/>
              <w:marTop w:val="0"/>
              <w:marBottom w:val="0"/>
              <w:divBdr>
                <w:top w:val="none" w:sz="0" w:space="0" w:color="auto"/>
                <w:left w:val="single" w:sz="6" w:space="15" w:color="F2F2F2"/>
                <w:bottom w:val="none" w:sz="0" w:space="0" w:color="auto"/>
                <w:right w:val="none" w:sz="0" w:space="0" w:color="auto"/>
              </w:divBdr>
            </w:div>
          </w:divsChild>
        </w:div>
      </w:divsChild>
    </w:div>
    <w:div w:id="1647007163">
      <w:bodyDiv w:val="1"/>
      <w:marLeft w:val="0"/>
      <w:marRight w:val="0"/>
      <w:marTop w:val="0"/>
      <w:marBottom w:val="0"/>
      <w:divBdr>
        <w:top w:val="none" w:sz="0" w:space="0" w:color="auto"/>
        <w:left w:val="none" w:sz="0" w:space="0" w:color="auto"/>
        <w:bottom w:val="none" w:sz="0" w:space="0" w:color="auto"/>
        <w:right w:val="none" w:sz="0" w:space="0" w:color="auto"/>
      </w:divBdr>
      <w:divsChild>
        <w:div w:id="903562948">
          <w:marLeft w:val="0"/>
          <w:marRight w:val="0"/>
          <w:marTop w:val="0"/>
          <w:marBottom w:val="0"/>
          <w:divBdr>
            <w:top w:val="none" w:sz="0" w:space="0" w:color="auto"/>
            <w:left w:val="none" w:sz="0" w:space="0" w:color="auto"/>
            <w:bottom w:val="none" w:sz="0" w:space="0" w:color="auto"/>
            <w:right w:val="none" w:sz="0" w:space="0" w:color="auto"/>
          </w:divBdr>
          <w:divsChild>
            <w:div w:id="71396121">
              <w:marLeft w:val="0"/>
              <w:marRight w:val="0"/>
              <w:marTop w:val="0"/>
              <w:marBottom w:val="0"/>
              <w:divBdr>
                <w:top w:val="none" w:sz="0" w:space="0" w:color="auto"/>
                <w:left w:val="none" w:sz="0" w:space="0" w:color="auto"/>
                <w:bottom w:val="none" w:sz="0" w:space="0" w:color="auto"/>
                <w:right w:val="none" w:sz="0" w:space="0" w:color="auto"/>
              </w:divBdr>
              <w:divsChild>
                <w:div w:id="2052723403">
                  <w:marLeft w:val="2680"/>
                  <w:marRight w:val="2442"/>
                  <w:marTop w:val="0"/>
                  <w:marBottom w:val="0"/>
                  <w:divBdr>
                    <w:top w:val="none" w:sz="0" w:space="0" w:color="auto"/>
                    <w:left w:val="none" w:sz="0" w:space="0" w:color="auto"/>
                    <w:bottom w:val="none" w:sz="0" w:space="0" w:color="auto"/>
                    <w:right w:val="none" w:sz="0" w:space="0" w:color="auto"/>
                  </w:divBdr>
                  <w:divsChild>
                    <w:div w:id="4945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3744">
      <w:bodyDiv w:val="1"/>
      <w:marLeft w:val="0"/>
      <w:marRight w:val="0"/>
      <w:marTop w:val="0"/>
      <w:marBottom w:val="0"/>
      <w:divBdr>
        <w:top w:val="none" w:sz="0" w:space="0" w:color="auto"/>
        <w:left w:val="none" w:sz="0" w:space="0" w:color="auto"/>
        <w:bottom w:val="none" w:sz="0" w:space="0" w:color="auto"/>
        <w:right w:val="none" w:sz="0" w:space="0" w:color="auto"/>
      </w:divBdr>
      <w:divsChild>
        <w:div w:id="1147089439">
          <w:marLeft w:val="0"/>
          <w:marRight w:val="0"/>
          <w:marTop w:val="0"/>
          <w:marBottom w:val="0"/>
          <w:divBdr>
            <w:top w:val="none" w:sz="0" w:space="0" w:color="auto"/>
            <w:left w:val="none" w:sz="0" w:space="0" w:color="auto"/>
            <w:bottom w:val="none" w:sz="0" w:space="0" w:color="auto"/>
            <w:right w:val="none" w:sz="0" w:space="0" w:color="auto"/>
          </w:divBdr>
        </w:div>
      </w:divsChild>
    </w:div>
    <w:div w:id="1706558548">
      <w:bodyDiv w:val="1"/>
      <w:marLeft w:val="0"/>
      <w:marRight w:val="0"/>
      <w:marTop w:val="0"/>
      <w:marBottom w:val="0"/>
      <w:divBdr>
        <w:top w:val="none" w:sz="0" w:space="0" w:color="auto"/>
        <w:left w:val="none" w:sz="0" w:space="0" w:color="auto"/>
        <w:bottom w:val="none" w:sz="0" w:space="0" w:color="auto"/>
        <w:right w:val="none" w:sz="0" w:space="0" w:color="auto"/>
      </w:divBdr>
    </w:div>
    <w:div w:id="1736508268">
      <w:bodyDiv w:val="1"/>
      <w:marLeft w:val="0"/>
      <w:marRight w:val="0"/>
      <w:marTop w:val="0"/>
      <w:marBottom w:val="0"/>
      <w:divBdr>
        <w:top w:val="none" w:sz="0" w:space="0" w:color="auto"/>
        <w:left w:val="none" w:sz="0" w:space="0" w:color="auto"/>
        <w:bottom w:val="none" w:sz="0" w:space="0" w:color="auto"/>
        <w:right w:val="none" w:sz="0" w:space="0" w:color="auto"/>
      </w:divBdr>
    </w:div>
    <w:div w:id="1810393914">
      <w:bodyDiv w:val="1"/>
      <w:marLeft w:val="0"/>
      <w:marRight w:val="0"/>
      <w:marTop w:val="0"/>
      <w:marBottom w:val="0"/>
      <w:divBdr>
        <w:top w:val="none" w:sz="0" w:space="0" w:color="auto"/>
        <w:left w:val="none" w:sz="0" w:space="0" w:color="auto"/>
        <w:bottom w:val="none" w:sz="0" w:space="0" w:color="auto"/>
        <w:right w:val="none" w:sz="0" w:space="0" w:color="auto"/>
      </w:divBdr>
      <w:divsChild>
        <w:div w:id="1105803618">
          <w:marLeft w:val="0"/>
          <w:marRight w:val="0"/>
          <w:marTop w:val="0"/>
          <w:marBottom w:val="0"/>
          <w:divBdr>
            <w:top w:val="none" w:sz="0" w:space="0" w:color="auto"/>
            <w:left w:val="none" w:sz="0" w:space="0" w:color="auto"/>
            <w:bottom w:val="none" w:sz="0" w:space="0" w:color="auto"/>
            <w:right w:val="none" w:sz="0" w:space="0" w:color="auto"/>
          </w:divBdr>
          <w:divsChild>
            <w:div w:id="717557763">
              <w:marLeft w:val="0"/>
              <w:marRight w:val="0"/>
              <w:marTop w:val="0"/>
              <w:marBottom w:val="0"/>
              <w:divBdr>
                <w:top w:val="none" w:sz="0" w:space="0" w:color="auto"/>
                <w:left w:val="none" w:sz="0" w:space="0" w:color="auto"/>
                <w:bottom w:val="none" w:sz="0" w:space="0" w:color="auto"/>
                <w:right w:val="none" w:sz="0" w:space="0" w:color="auto"/>
              </w:divBdr>
              <w:divsChild>
                <w:div w:id="1662849680">
                  <w:marLeft w:val="0"/>
                  <w:marRight w:val="0"/>
                  <w:marTop w:val="0"/>
                  <w:marBottom w:val="0"/>
                  <w:divBdr>
                    <w:top w:val="none" w:sz="0" w:space="0" w:color="auto"/>
                    <w:left w:val="none" w:sz="0" w:space="0" w:color="auto"/>
                    <w:bottom w:val="none" w:sz="0" w:space="0" w:color="auto"/>
                    <w:right w:val="none" w:sz="0" w:space="0" w:color="auto"/>
                  </w:divBdr>
                  <w:divsChild>
                    <w:div w:id="130640332">
                      <w:marLeft w:val="0"/>
                      <w:marRight w:val="0"/>
                      <w:marTop w:val="0"/>
                      <w:marBottom w:val="0"/>
                      <w:divBdr>
                        <w:top w:val="none" w:sz="0" w:space="0" w:color="auto"/>
                        <w:left w:val="none" w:sz="0" w:space="0" w:color="auto"/>
                        <w:bottom w:val="none" w:sz="0" w:space="0" w:color="auto"/>
                        <w:right w:val="none" w:sz="0" w:space="0" w:color="auto"/>
                      </w:divBdr>
                      <w:divsChild>
                        <w:div w:id="7816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9120">
      <w:bodyDiv w:val="1"/>
      <w:marLeft w:val="0"/>
      <w:marRight w:val="0"/>
      <w:marTop w:val="0"/>
      <w:marBottom w:val="0"/>
      <w:divBdr>
        <w:top w:val="none" w:sz="0" w:space="0" w:color="auto"/>
        <w:left w:val="none" w:sz="0" w:space="0" w:color="auto"/>
        <w:bottom w:val="none" w:sz="0" w:space="0" w:color="auto"/>
        <w:right w:val="none" w:sz="0" w:space="0" w:color="auto"/>
      </w:divBdr>
      <w:divsChild>
        <w:div w:id="1092360397">
          <w:marLeft w:val="0"/>
          <w:marRight w:val="0"/>
          <w:marTop w:val="0"/>
          <w:marBottom w:val="0"/>
          <w:divBdr>
            <w:top w:val="none" w:sz="0" w:space="0" w:color="auto"/>
            <w:left w:val="none" w:sz="0" w:space="0" w:color="auto"/>
            <w:bottom w:val="none" w:sz="0" w:space="0" w:color="auto"/>
            <w:right w:val="none" w:sz="0" w:space="0" w:color="auto"/>
          </w:divBdr>
          <w:divsChild>
            <w:div w:id="20730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060">
      <w:bodyDiv w:val="1"/>
      <w:marLeft w:val="0"/>
      <w:marRight w:val="0"/>
      <w:marTop w:val="0"/>
      <w:marBottom w:val="0"/>
      <w:divBdr>
        <w:top w:val="none" w:sz="0" w:space="0" w:color="auto"/>
        <w:left w:val="none" w:sz="0" w:space="0" w:color="auto"/>
        <w:bottom w:val="none" w:sz="0" w:space="0" w:color="auto"/>
        <w:right w:val="none" w:sz="0" w:space="0" w:color="auto"/>
      </w:divBdr>
      <w:divsChild>
        <w:div w:id="565146572">
          <w:marLeft w:val="0"/>
          <w:marRight w:val="0"/>
          <w:marTop w:val="0"/>
          <w:marBottom w:val="0"/>
          <w:divBdr>
            <w:top w:val="none" w:sz="0" w:space="0" w:color="auto"/>
            <w:left w:val="none" w:sz="0" w:space="0" w:color="auto"/>
            <w:bottom w:val="none" w:sz="0" w:space="0" w:color="auto"/>
            <w:right w:val="none" w:sz="0" w:space="0" w:color="auto"/>
          </w:divBdr>
        </w:div>
      </w:divsChild>
    </w:div>
    <w:div w:id="2088840749">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9">
          <w:marLeft w:val="0"/>
          <w:marRight w:val="0"/>
          <w:marTop w:val="0"/>
          <w:marBottom w:val="0"/>
          <w:divBdr>
            <w:top w:val="none" w:sz="0" w:space="0" w:color="auto"/>
            <w:left w:val="none" w:sz="0" w:space="0" w:color="auto"/>
            <w:bottom w:val="none" w:sz="0" w:space="0" w:color="auto"/>
            <w:right w:val="none" w:sz="0" w:space="0" w:color="auto"/>
          </w:divBdr>
          <w:divsChild>
            <w:div w:id="1017344440">
              <w:marLeft w:val="0"/>
              <w:marRight w:val="0"/>
              <w:marTop w:val="0"/>
              <w:marBottom w:val="0"/>
              <w:divBdr>
                <w:top w:val="none" w:sz="0" w:space="0" w:color="auto"/>
                <w:left w:val="single" w:sz="6" w:space="15" w:color="F2F2F2"/>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Private\Procedu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7cb2030-2789-4c3e-ba25-e673d27e31ae">D3TESTROOT-1780416883-6</_dlc_DocId>
    <_dlc_DocIdUrl xmlns="57cb2030-2789-4c3e-ba25-e673d27e31ae">
      <Url>http://d3test13.data3.com.au/d3process/cs/cas/_layouts/15/DocIdRedir.aspx?ID=D3TESTROOT-1780416883-6</Url>
      <Description>D3TESTROOT-1780416883-6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A0F04E91C5794EB682550192408F06" ma:contentTypeVersion="2" ma:contentTypeDescription="Create a new document." ma:contentTypeScope="" ma:versionID="d76b46fbac1dbf777c2cc35c1aa68e9d">
  <xsd:schema xmlns:xsd="http://www.w3.org/2001/XMLSchema" xmlns:xs="http://www.w3.org/2001/XMLSchema" xmlns:p="http://schemas.microsoft.com/office/2006/metadata/properties" xmlns:ns1="http://schemas.microsoft.com/sharepoint/v3" xmlns:ns2="57cb2030-2789-4c3e-ba25-e673d27e31ae" targetNamespace="http://schemas.microsoft.com/office/2006/metadata/properties" ma:root="true" ma:fieldsID="6210f46cb191ba4551f12213399b066d" ns1:_="" ns2:_="">
    <xsd:import namespace="http://schemas.microsoft.com/sharepoint/v3"/>
    <xsd:import namespace="57cb2030-2789-4c3e-ba25-e673d27e31a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b2030-2789-4c3e-ba25-e673d27e31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1DC8-C908-4992-89B9-D75ECCAA46D5}">
  <ds:schemaRefs>
    <ds:schemaRef ds:uri="http://schemas.microsoft.com/sharepoint/events"/>
  </ds:schemaRefs>
</ds:datastoreItem>
</file>

<file path=customXml/itemProps2.xml><?xml version="1.0" encoding="utf-8"?>
<ds:datastoreItem xmlns:ds="http://schemas.openxmlformats.org/officeDocument/2006/customXml" ds:itemID="{6A84D92B-4360-49B9-BD4B-C412AA9E543A}">
  <ds:schemaRefs>
    <ds:schemaRef ds:uri="http://schemas.microsoft.com/sharepoint/v3/contenttype/forms"/>
  </ds:schemaRefs>
</ds:datastoreItem>
</file>

<file path=customXml/itemProps3.xml><?xml version="1.0" encoding="utf-8"?>
<ds:datastoreItem xmlns:ds="http://schemas.openxmlformats.org/officeDocument/2006/customXml" ds:itemID="{B3881A37-8274-4DDD-84BF-55BE720B3999}">
  <ds:schemaRefs>
    <ds:schemaRef ds:uri="http://schemas.microsoft.com/sharepoint/v3"/>
    <ds:schemaRef ds:uri="http://purl.org/dc/terms/"/>
    <ds:schemaRef ds:uri="b7485ffd-8d67-42d7-aa13-d7360bf51728"/>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57E18C79-859C-4E9C-A73C-28BD7087E0A2}"/>
</file>

<file path=customXml/itemProps5.xml><?xml version="1.0" encoding="utf-8"?>
<ds:datastoreItem xmlns:ds="http://schemas.openxmlformats.org/officeDocument/2006/customXml" ds:itemID="{1C4F6E66-9A0F-49F7-9AC6-7302D6DD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Procedur.dot</Template>
  <TotalTime>92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4.4.4 Corporate Travel</vt:lpstr>
    </vt:vector>
  </TitlesOfParts>
  <Company>Data#3 Limited</Company>
  <LinksUpToDate>false</LinksUpToDate>
  <CharactersWithSpaces>2154</CharactersWithSpaces>
  <SharedDoc>false</SharedDoc>
  <HLinks>
    <vt:vector size="6" baseType="variant">
      <vt:variant>
        <vt:i4>7274565</vt:i4>
      </vt:variant>
      <vt:variant>
        <vt:i4>6</vt:i4>
      </vt:variant>
      <vt:variant>
        <vt:i4>0</vt:i4>
      </vt:variant>
      <vt:variant>
        <vt:i4>5</vt:i4>
      </vt:variant>
      <vt:variant>
        <vt:lpwstr>mailto:hills.workcover@hills.com.au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4.4.4 Corporate Travel</dc:title>
  <dc:subject>Corporate Travel</dc:subject>
  <dc:creator>Benjamin James Wilson</dc:creator>
  <cp:keywords>Airline; international; HOTEL; inoculation; travel doctor; risk assessment</cp:keywords>
  <cp:lastModifiedBy>承彥 周</cp:lastModifiedBy>
  <cp:revision>7</cp:revision>
  <cp:lastPrinted>2012-08-05T23:02:00Z</cp:lastPrinted>
  <dcterms:created xsi:type="dcterms:W3CDTF">2016-06-25T11:29:00Z</dcterms:created>
  <dcterms:modified xsi:type="dcterms:W3CDTF">2018-09-06T08:29:00Z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of Last Review">
    <vt:lpwstr>2010-05-13T00:00:00Z</vt:lpwstr>
  </property>
  <property fmtid="{D5CDD505-2E9C-101B-9397-08002B2CF9AE}" pid="3" name="Record Disposal Method">
    <vt:lpwstr>Recycle Bin</vt:lpwstr>
  </property>
  <property fmtid="{D5CDD505-2E9C-101B-9397-08002B2CF9AE}" pid="4" name="Owner">
    <vt:lpwstr>32</vt:lpwstr>
  </property>
  <property fmtid="{D5CDD505-2E9C-101B-9397-08002B2CF9AE}" pid="5" name="Version Number">
    <vt:lpwstr>1.0</vt:lpwstr>
  </property>
  <property fmtid="{D5CDD505-2E9C-101B-9397-08002B2CF9AE}" pid="6" name="Issue Locations">
    <vt:lpwstr/>
  </property>
  <property fmtid="{D5CDD505-2E9C-101B-9397-08002B2CF9AE}" pid="7" name="Record Retention Period">
    <vt:lpwstr/>
  </property>
  <property fmtid="{D5CDD505-2E9C-101B-9397-08002B2CF9AE}" pid="8" name="ContentType">
    <vt:lpwstr>Document</vt:lpwstr>
  </property>
  <property fmtid="{D5CDD505-2E9C-101B-9397-08002B2CF9AE}" pid="9" name="DCR Number">
    <vt:lpwstr>DCR-10-150</vt:lpwstr>
  </property>
  <property fmtid="{D5CDD505-2E9C-101B-9397-08002B2CF9AE}" pid="10" name="Record Location">
    <vt:lpwstr/>
  </property>
  <property fmtid="{D5CDD505-2E9C-101B-9397-08002B2CF9AE}" pid="11" name="display_urn:schemas-microsoft-com:office:office#Owner">
    <vt:lpwstr>Christine Rayfield</vt:lpwstr>
  </property>
  <property fmtid="{D5CDD505-2E9C-101B-9397-08002B2CF9AE}" pid="12" name="ContentTypeId">
    <vt:lpwstr>0x01010067A0F04E91C5794EB682550192408F06</vt:lpwstr>
  </property>
  <property fmtid="{D5CDD505-2E9C-101B-9397-08002B2CF9AE}" pid="13" name="_dlc_DocIdItemGuid">
    <vt:lpwstr>c4c6e2a5-5fb7-4896-a192-369ce0fc0659</vt:lpwstr>
  </property>
</Properties>
</file>