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E3693" w14:textId="77777777" w:rsidR="00D31954" w:rsidRDefault="000D5511">
      <w:r>
        <w:t>Perfectly Secret</w:t>
      </w:r>
      <w:r w:rsidR="002C301B">
        <w:t xml:space="preserve"> Encryption Scheme</w:t>
      </w:r>
    </w:p>
    <w:p w14:paraId="16A0A635" w14:textId="77777777" w:rsidR="000D5511" w:rsidRDefault="000D5511">
      <w:r>
        <w:t>Adversarially Indistinguishable</w:t>
      </w:r>
      <w:r w:rsidR="002C301B">
        <w:t xml:space="preserve"> Encryption Scheme</w:t>
      </w:r>
    </w:p>
    <w:p w14:paraId="2C14FC06" w14:textId="77777777" w:rsidR="000D5511" w:rsidRDefault="000D5511">
      <w:r>
        <w:t>Negligible Function</w:t>
      </w:r>
    </w:p>
    <w:p w14:paraId="3C153192" w14:textId="77777777" w:rsidR="000D5511" w:rsidRDefault="000D5511">
      <w:r>
        <w:t>Private Key Encryption Scheme</w:t>
      </w:r>
    </w:p>
    <w:p w14:paraId="141B7B25" w14:textId="77777777" w:rsidR="000D5511" w:rsidRDefault="002C301B">
      <w:r>
        <w:t xml:space="preserve">Private Key Encryption Scheme with </w:t>
      </w:r>
      <w:r w:rsidR="000D5511">
        <w:t>Indistinguishable Encryptions</w:t>
      </w:r>
    </w:p>
    <w:p w14:paraId="7D4FEA64" w14:textId="77777777" w:rsidR="000D5511" w:rsidRDefault="002C301B">
      <w:r>
        <w:t xml:space="preserve">Private Key Encryption Scheme with </w:t>
      </w:r>
      <w:r w:rsidR="000D5511">
        <w:t>Indistinguishable Encryptions</w:t>
      </w:r>
    </w:p>
    <w:p w14:paraId="7DE0081E" w14:textId="77777777" w:rsidR="000D5511" w:rsidRDefault="002C301B">
      <w:r>
        <w:t>Semantically Secure Private Key Encryption Scheme</w:t>
      </w:r>
    </w:p>
    <w:p w14:paraId="16A4689A" w14:textId="77777777" w:rsidR="000D5511" w:rsidRDefault="000D5511">
      <w:r>
        <w:t>Pseudorandom Generator</w:t>
      </w:r>
    </w:p>
    <w:p w14:paraId="3C4D9F9B" w14:textId="77777777" w:rsidR="000D5511" w:rsidRDefault="002C301B">
      <w:r>
        <w:t xml:space="preserve">Private Key Encryption Scheme with </w:t>
      </w:r>
      <w:r w:rsidR="000D5511">
        <w:t>Indistinguishable Multiple Encryptions</w:t>
      </w:r>
    </w:p>
    <w:p w14:paraId="08F0D7FA" w14:textId="77777777" w:rsidR="000D5511" w:rsidRDefault="000D5511">
      <w:r>
        <w:t>CPA-secure</w:t>
      </w:r>
      <w:r w:rsidR="002C301B">
        <w:t xml:space="preserve"> Private Key Encryption Scheme</w:t>
      </w:r>
    </w:p>
    <w:p w14:paraId="1A9A3D0E" w14:textId="77777777" w:rsidR="000D5511" w:rsidRDefault="000D5511">
      <w:r>
        <w:t>Pseudorandom Function</w:t>
      </w:r>
    </w:p>
    <w:p w14:paraId="2A251482" w14:textId="77777777" w:rsidR="000D5511" w:rsidRDefault="000D5511">
      <w:r>
        <w:t>Strong Pseudorandom Permutation</w:t>
      </w:r>
    </w:p>
    <w:p w14:paraId="6B909192" w14:textId="77777777" w:rsidR="000D5511" w:rsidRDefault="000D5511">
      <w:r>
        <w:t>CCA-secure</w:t>
      </w:r>
      <w:r w:rsidR="002C301B">
        <w:t xml:space="preserve"> Private Key Encryption Scheme</w:t>
      </w:r>
    </w:p>
    <w:p w14:paraId="242D7FC8" w14:textId="77777777" w:rsidR="000D5511" w:rsidRDefault="000D5511">
      <w:r>
        <w:t>MAC</w:t>
      </w:r>
    </w:p>
    <w:p w14:paraId="008BEB4F" w14:textId="77777777" w:rsidR="000D5511" w:rsidRDefault="000D5511">
      <w:r>
        <w:t>Secure MAC</w:t>
      </w:r>
    </w:p>
    <w:p w14:paraId="12CEEC66" w14:textId="77777777" w:rsidR="000D5511" w:rsidRDefault="000D5511">
      <w:r>
        <w:t>Authenticated Communication</w:t>
      </w:r>
    </w:p>
    <w:p w14:paraId="274FCF76" w14:textId="77777777" w:rsidR="000D5511" w:rsidRDefault="000D5511">
      <w:r>
        <w:t>Authenticated Encryption Scheme</w:t>
      </w:r>
    </w:p>
    <w:p w14:paraId="3BD6AF02" w14:textId="77777777" w:rsidR="000D5511" w:rsidRDefault="000D5511">
      <w:r>
        <w:t>Strong Universal Function</w:t>
      </w:r>
    </w:p>
    <w:p w14:paraId="3604A659" w14:textId="77777777" w:rsidR="000D5511" w:rsidRDefault="002C301B">
      <w:r>
        <w:t>Hash Function</w:t>
      </w:r>
    </w:p>
    <w:p w14:paraId="6B6E728E" w14:textId="77777777" w:rsidR="002C301B" w:rsidRDefault="002C301B">
      <w:r>
        <w:t>Collision Resistant Hash Function</w:t>
      </w:r>
    </w:p>
    <w:p w14:paraId="072DA3B5" w14:textId="51D55080" w:rsidR="007C470A" w:rsidRDefault="00994170">
      <w:r>
        <w:t>A probability distribution with m bits of min-entropy</w:t>
      </w:r>
    </w:p>
    <w:p w14:paraId="1459BDDC" w14:textId="3B8A60A8" w:rsidR="00994170" w:rsidRDefault="00994170">
      <w:r>
        <w:t>A secure commitment scheme</w:t>
      </w:r>
    </w:p>
    <w:p w14:paraId="7F7E2573" w14:textId="224E6E61" w:rsidR="00994170" w:rsidRDefault="00994170">
      <w:r>
        <w:t>One-way Function</w:t>
      </w:r>
    </w:p>
    <w:p w14:paraId="35ED4B24" w14:textId="22B651EA" w:rsidR="00994170" w:rsidRDefault="00994170">
      <w:r>
        <w:t>Function Family</w:t>
      </w:r>
    </w:p>
    <w:p w14:paraId="4771535A" w14:textId="0B13E9D1" w:rsidR="00994170" w:rsidRDefault="00994170">
      <w:r>
        <w:t>One way function / permutation family</w:t>
      </w:r>
    </w:p>
    <w:p w14:paraId="61977943" w14:textId="4022DBB8" w:rsidR="00994170" w:rsidRDefault="00994170">
      <w:r>
        <w:t>Hardcore predicate of a function</w:t>
      </w:r>
    </w:p>
    <w:p w14:paraId="15FDAEAD" w14:textId="7424E32B" w:rsidR="00994170" w:rsidRDefault="00994170">
      <w:r>
        <w:t>Computationally Indistinguishable</w:t>
      </w:r>
    </w:p>
    <w:p w14:paraId="1453F684" w14:textId="1A1D4008" w:rsidR="00994170" w:rsidRDefault="00994170">
      <w:r>
        <w:t>Psuedorandom</w:t>
      </w:r>
    </w:p>
    <w:p w14:paraId="462BD1D2" w14:textId="58527179" w:rsidR="00994170" w:rsidRDefault="00994170">
      <w:r>
        <w:t>Pseudorandom Generator</w:t>
      </w:r>
    </w:p>
    <w:p w14:paraId="6F2E251B" w14:textId="214B2F53" w:rsidR="00994170" w:rsidRDefault="00994170">
      <w:r>
        <w:t>A Group</w:t>
      </w:r>
    </w:p>
    <w:p w14:paraId="6DD801C0" w14:textId="69AE7C8F" w:rsidR="00994170" w:rsidRDefault="00994170">
      <w:r>
        <w:t>Isomorphism</w:t>
      </w:r>
    </w:p>
    <w:p w14:paraId="5C635486" w14:textId="5D6F15A6" w:rsidR="00994170" w:rsidRDefault="00994170">
      <w:r>
        <w:t>Factoring Assumption</w:t>
      </w:r>
    </w:p>
    <w:p w14:paraId="099E5B5F" w14:textId="50E2AB99" w:rsidR="00994170" w:rsidRDefault="00994170">
      <w:r>
        <w:t>RSA Assumption</w:t>
      </w:r>
    </w:p>
    <w:p w14:paraId="1B240BBA" w14:textId="344B2103" w:rsidR="00994170" w:rsidRDefault="00994170">
      <w:r>
        <w:t>Cyclic Group</w:t>
      </w:r>
    </w:p>
    <w:p w14:paraId="22DDDBEF" w14:textId="413E4AFA" w:rsidR="00994170" w:rsidRDefault="00994170">
      <w:r>
        <w:t>Discrete Logarithm Assumption</w:t>
      </w:r>
    </w:p>
    <w:p w14:paraId="0DCF3F53" w14:textId="77777777" w:rsidR="00994170" w:rsidRDefault="00994170">
      <w:bookmarkStart w:id="0" w:name="_GoBack"/>
      <w:bookmarkEnd w:id="0"/>
    </w:p>
    <w:sectPr w:rsidR="0099417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511"/>
    <w:rsid w:val="000D5511"/>
    <w:rsid w:val="002C301B"/>
    <w:rsid w:val="002F1575"/>
    <w:rsid w:val="007C470A"/>
    <w:rsid w:val="00994170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A6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895</Characters>
  <Application>Microsoft Macintosh Word</Application>
  <DocSecurity>0</DocSecurity>
  <Lines>7</Lines>
  <Paragraphs>2</Paragraphs>
  <ScaleCrop>false</ScaleCrop>
  <Company>Virtual Theologies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3</cp:revision>
  <dcterms:created xsi:type="dcterms:W3CDTF">2013-11-19T19:30:00Z</dcterms:created>
  <dcterms:modified xsi:type="dcterms:W3CDTF">2013-11-19T20:20:00Z</dcterms:modified>
</cp:coreProperties>
</file>