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C57C6" w14:textId="77777777" w:rsidR="008921B1" w:rsidRPr="00C35844" w:rsidRDefault="008921B1" w:rsidP="008921B1">
      <w:pPr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Page 92: # 16, 22, 30</w:t>
      </w:r>
    </w:p>
    <w:p w14:paraId="417042C9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</w:p>
    <w:p w14:paraId="0ABEFC9A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Note, I will be using the following set notation with the assumption that </w:t>
      </w:r>
      <w:r w:rsidRPr="00C35844">
        <w:rPr>
          <w:rFonts w:ascii="Times New Roman" w:hAnsi="Times New Roman" w:cs="Times New Roman"/>
          <w:i/>
        </w:rPr>
        <w:t>f(x)</w:t>
      </w:r>
      <w:r w:rsidRPr="00C35844">
        <w:rPr>
          <w:rFonts w:ascii="Times New Roman" w:hAnsi="Times New Roman" w:cs="Times New Roman"/>
        </w:rPr>
        <w:t xml:space="preserve"> is defined in each question:</w:t>
      </w:r>
    </w:p>
    <w:p w14:paraId="5BED62C8" w14:textId="77777777" w:rsidR="008921B1" w:rsidRPr="00C35844" w:rsidRDefault="008921B1" w:rsidP="008921B1">
      <w:pPr>
        <w:rPr>
          <w:rFonts w:ascii="Times New Roman" w:hAnsi="Times New Roman" w:cs="Times New Roman"/>
        </w:rPr>
      </w:pPr>
    </w:p>
    <w:p w14:paraId="3CF36D65" w14:textId="77777777" w:rsidR="008921B1" w:rsidRPr="00C35844" w:rsidRDefault="008921B1" w:rsidP="008921B1">
      <w:pPr>
        <w:jc w:val="center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position w:val="-48"/>
        </w:rPr>
        <w:object w:dxaOrig="3660" w:dyaOrig="1080" w14:anchorId="20FB9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54pt" o:ole="">
            <v:imagedata r:id="rId6" o:title=""/>
          </v:shape>
          <o:OLEObject Type="Embed" ProgID="Equation.DSMT4" ShapeID="_x0000_i1025" DrawAspect="Content" ObjectID="_1329401439"/>
        </w:object>
      </w:r>
    </w:p>
    <w:p w14:paraId="61B89441" w14:textId="77777777" w:rsidR="008921B1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</w:p>
    <w:p w14:paraId="011C7648" w14:textId="77777777" w:rsidR="008921B1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  <w:r w:rsidRPr="00973954">
        <w:rPr>
          <w:rFonts w:ascii="Times New Roman" w:hAnsi="Times New Roman" w:cs="Times New Roman"/>
          <w:bCs/>
          <w:sz w:val="22"/>
        </w:rPr>
        <w:t xml:space="preserve">Note, I may have used </w:t>
      </w:r>
      <w:r w:rsidRPr="005970F6">
        <w:rPr>
          <w:rFonts w:ascii="Times New Roman" w:hAnsi="Times New Roman" w:cs="Times New Roman"/>
          <w:bCs/>
          <w:i/>
          <w:sz w:val="22"/>
        </w:rPr>
        <w:t xml:space="preserve">a </w:t>
      </w:r>
      <w:r w:rsidRPr="00973954">
        <w:rPr>
          <w:rFonts w:ascii="Times New Roman" w:hAnsi="Times New Roman" w:cs="Times New Roman"/>
          <w:bCs/>
          <w:sz w:val="22"/>
        </w:rPr>
        <w:t xml:space="preserve">and </w:t>
      </w:r>
      <w:r w:rsidRPr="005970F6">
        <w:rPr>
          <w:rFonts w:ascii="Times New Roman" w:hAnsi="Times New Roman" w:cs="Times New Roman"/>
          <w:bCs/>
          <w:i/>
          <w:sz w:val="22"/>
        </w:rPr>
        <w:t xml:space="preserve">b </w:t>
      </w:r>
      <w:r w:rsidRPr="00973954">
        <w:rPr>
          <w:rFonts w:ascii="Times New Roman" w:hAnsi="Times New Roman" w:cs="Times New Roman"/>
          <w:bCs/>
          <w:sz w:val="22"/>
        </w:rPr>
        <w:t>interchangeably</w:t>
      </w:r>
      <w:r>
        <w:rPr>
          <w:rFonts w:ascii="Times New Roman" w:hAnsi="Times New Roman" w:cs="Times New Roman"/>
          <w:bCs/>
          <w:sz w:val="22"/>
        </w:rPr>
        <w:t xml:space="preserve"> in exp. functions.</w:t>
      </w:r>
    </w:p>
    <w:p w14:paraId="3BF25484" w14:textId="77777777" w:rsidR="008921B1" w:rsidRPr="00B929B5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</w:p>
    <w:p w14:paraId="5AA113CF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</w:t>
      </w:r>
      <w:r>
        <w:rPr>
          <w:rFonts w:ascii="Times New Roman" w:hAnsi="Times New Roman" w:cs="Times New Roman"/>
          <w:b/>
        </w:rPr>
        <w:t xml:space="preserve"> 16:</w:t>
      </w:r>
    </w:p>
    <w:p w14:paraId="7081D8EB" w14:textId="77777777" w:rsidR="008921B1" w:rsidRPr="00C35844" w:rsidRDefault="008921B1" w:rsidP="008921B1">
      <w:pPr>
        <w:pStyle w:val="MTDisplayEquation"/>
        <w:rPr>
          <w:szCs w:val="24"/>
        </w:rPr>
      </w:pPr>
      <w:r w:rsidRPr="00C35844">
        <w:rPr>
          <w:position w:val="-10"/>
          <w:szCs w:val="24"/>
        </w:rPr>
        <w:object w:dxaOrig="2040" w:dyaOrig="360" w14:anchorId="6EE0E4E9">
          <v:shape id="_x0000_i1026" type="#_x0000_t75" style="width:102pt;height:18pt" o:ole="">
            <v:imagedata r:id="rId8" o:title=""/>
          </v:shape>
          <o:OLEObject Type="Embed" ProgID="Equation.DSMT4" ShapeID="_x0000_i1026" DrawAspect="Content" ObjectID="_1329401440"/>
        </w:object>
      </w:r>
      <w:r w:rsidRPr="00C35844">
        <w:rPr>
          <w:szCs w:val="24"/>
        </w:rPr>
        <w:t xml:space="preserve"> </w:t>
      </w:r>
    </w:p>
    <w:p w14:paraId="406B9EB7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34"/>
        </w:rPr>
        <w:object w:dxaOrig="2600" w:dyaOrig="2800" w14:anchorId="44BAB362">
          <v:shape id="_x0000_i1027" type="#_x0000_t75" style="width:130pt;height:140pt" o:ole="">
            <v:imagedata r:id="rId10" o:title=""/>
          </v:shape>
          <o:OLEObject Type="Embed" ProgID="Equation.DSMT4" ShapeID="_x0000_i1027" DrawAspect="Content" ObjectID="_1329401441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14:paraId="7BB4A952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</w:p>
    <w:p w14:paraId="5CD09CA2" w14:textId="77777777" w:rsidR="008921B1" w:rsidRDefault="008921B1" w:rsidP="008921B1">
      <w:pPr>
        <w:rPr>
          <w:rFonts w:ascii="Times New Roman" w:hAnsi="Times New Roman" w:cs="Times New Roman"/>
          <w:b/>
        </w:rPr>
      </w:pPr>
    </w:p>
    <w:p w14:paraId="4A15D7C8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b/>
        </w:rPr>
        <w:t>Problem</w:t>
      </w:r>
      <w:r>
        <w:rPr>
          <w:rFonts w:ascii="Times New Roman" w:hAnsi="Times New Roman" w:cs="Times New Roman"/>
          <w:b/>
        </w:rPr>
        <w:t xml:space="preserve"> 22</w:t>
      </w:r>
      <w:r w:rsidRPr="00C35844">
        <w:rPr>
          <w:rFonts w:ascii="Times New Roman" w:hAnsi="Times New Roman" w:cs="Times New Roman"/>
          <w:b/>
        </w:rPr>
        <w:t>:</w:t>
      </w:r>
    </w:p>
    <w:p w14:paraId="4303E0D5" w14:textId="77777777" w:rsidR="008921B1" w:rsidRPr="00C35844" w:rsidRDefault="008921B1" w:rsidP="008921B1">
      <w:pPr>
        <w:pStyle w:val="MTDisplayEquation"/>
        <w:rPr>
          <w:szCs w:val="24"/>
        </w:rPr>
      </w:pPr>
      <w:r w:rsidRPr="00C35844">
        <w:rPr>
          <w:szCs w:val="24"/>
        </w:rPr>
        <w:tab/>
      </w:r>
      <w:r w:rsidRPr="00C35844">
        <w:rPr>
          <w:position w:val="-10"/>
          <w:szCs w:val="24"/>
        </w:rPr>
        <w:object w:dxaOrig="2040" w:dyaOrig="360" w14:anchorId="49809071">
          <v:shape id="_x0000_i1028" type="#_x0000_t75" style="width:102pt;height:18pt" o:ole="">
            <v:imagedata r:id="rId12" o:title=""/>
          </v:shape>
          <o:OLEObject Type="Embed" ProgID="Equation.DSMT4" ShapeID="_x0000_i1028" DrawAspect="Content" ObjectID="_1329401442"/>
        </w:object>
      </w:r>
      <w:r w:rsidRPr="00C35844">
        <w:rPr>
          <w:szCs w:val="24"/>
        </w:rPr>
        <w:t xml:space="preserve"> </w:t>
      </w:r>
    </w:p>
    <w:p w14:paraId="06D528AB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44"/>
        </w:rPr>
        <w:object w:dxaOrig="3360" w:dyaOrig="3320" w14:anchorId="643210B9">
          <v:shape id="_x0000_i1029" type="#_x0000_t75" style="width:168pt;height:166pt" o:ole="">
            <v:imagedata r:id="rId14" o:title=""/>
          </v:shape>
          <o:OLEObject Type="Embed" ProgID="Equation.DSMT4" ShapeID="_x0000_i1029" DrawAspect="Content" ObjectID="_1329401443"/>
        </w:object>
      </w:r>
    </w:p>
    <w:p w14:paraId="3A85E111" w14:textId="77777777" w:rsidR="008921B1" w:rsidRDefault="008921B1" w:rsidP="008921B1">
      <w:pPr>
        <w:rPr>
          <w:rFonts w:ascii="Times New Roman" w:hAnsi="Times New Roman" w:cs="Times New Roman"/>
          <w:b/>
        </w:rPr>
      </w:pPr>
    </w:p>
    <w:p w14:paraId="3D1824D0" w14:textId="77777777" w:rsidR="008921B1" w:rsidRDefault="008921B1" w:rsidP="008921B1">
      <w:pPr>
        <w:rPr>
          <w:rFonts w:ascii="Times New Roman" w:hAnsi="Times New Roman" w:cs="Times New Roman"/>
          <w:b/>
        </w:rPr>
      </w:pPr>
    </w:p>
    <w:p w14:paraId="62491F05" w14:textId="77777777" w:rsidR="008921B1" w:rsidRDefault="008921B1" w:rsidP="008921B1">
      <w:pPr>
        <w:rPr>
          <w:rFonts w:ascii="Times New Roman" w:hAnsi="Times New Roman" w:cs="Times New Roman"/>
          <w:b/>
        </w:rPr>
      </w:pPr>
    </w:p>
    <w:p w14:paraId="2A37EC64" w14:textId="77777777" w:rsidR="008921B1" w:rsidRDefault="008921B1" w:rsidP="008921B1">
      <w:pPr>
        <w:rPr>
          <w:rFonts w:ascii="Times New Roman" w:hAnsi="Times New Roman" w:cs="Times New Roman"/>
          <w:b/>
        </w:rPr>
      </w:pPr>
    </w:p>
    <w:p w14:paraId="3E748F8C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Problem </w:t>
      </w:r>
      <w:r w:rsidRPr="00C35844"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  <w:b/>
        </w:rPr>
        <w:t>:</w:t>
      </w:r>
    </w:p>
    <w:p w14:paraId="18B3B1D2" w14:textId="77777777" w:rsidR="008921B1" w:rsidRDefault="008921B1" w:rsidP="008921B1">
      <w:pPr>
        <w:rPr>
          <w:rFonts w:ascii="Times New Roman" w:hAnsi="Times New Roman" w:cs="Times New Roman"/>
        </w:rPr>
      </w:pPr>
    </w:p>
    <w:p w14:paraId="40B99576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</w:rPr>
        <w:t xml:space="preserve"> (a)</w:t>
      </w:r>
      <w:r w:rsidRPr="00C35844">
        <w:rPr>
          <w:rFonts w:ascii="Times New Roman" w:hAnsi="Times New Roman" w:cs="Times New Roman"/>
        </w:rPr>
        <w:tab/>
      </w:r>
      <w:r w:rsidRPr="00C35844">
        <w:rPr>
          <w:rFonts w:ascii="Times New Roman" w:hAnsi="Times New Roman" w:cs="Times New Roman"/>
        </w:rPr>
        <w:tab/>
      </w:r>
      <w:r w:rsidRPr="00C35844">
        <w:rPr>
          <w:rFonts w:ascii="Times New Roman" w:hAnsi="Times New Roman" w:cs="Times New Roman"/>
          <w:position w:val="-128"/>
        </w:rPr>
        <w:object w:dxaOrig="2940" w:dyaOrig="2860" w14:anchorId="6FB86298">
          <v:shape id="_x0000_i1030" type="#_x0000_t75" style="width:147pt;height:143pt" o:ole="">
            <v:imagedata r:id="rId16" o:title=""/>
          </v:shape>
          <o:OLEObject Type="Embed" ProgID="Equation.DSMT4" ShapeID="_x0000_i1030" DrawAspect="Content" ObjectID="_1329401444"/>
        </w:object>
      </w:r>
      <w:r w:rsidRPr="00C35844">
        <w:rPr>
          <w:rFonts w:ascii="Times New Roman" w:hAnsi="Times New Roman" w:cs="Times New Roman"/>
        </w:rPr>
        <w:t xml:space="preserve"> </w:t>
      </w:r>
    </w:p>
    <w:p w14:paraId="2AA7B758" w14:textId="77777777" w:rsidR="008921B1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(b).</w:t>
      </w:r>
      <w:r w:rsidRPr="00C35844">
        <w:rPr>
          <w:rFonts w:ascii="Times New Roman" w:hAnsi="Times New Roman" w:cs="Times New Roman"/>
        </w:rPr>
        <w:tab/>
      </w:r>
    </w:p>
    <w:p w14:paraId="7F317EE3" w14:textId="77777777" w:rsidR="008921B1" w:rsidRPr="00C35844" w:rsidRDefault="008921B1" w:rsidP="008921B1">
      <w:pPr>
        <w:jc w:val="center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position w:val="-212"/>
        </w:rPr>
        <w:object w:dxaOrig="1920" w:dyaOrig="4360" w14:anchorId="0FAB55CF">
          <v:shape id="_x0000_i1031" type="#_x0000_t75" style="width:96pt;height:218pt" o:ole="">
            <v:imagedata r:id="rId18" o:title=""/>
          </v:shape>
          <o:OLEObject Type="Embed" ProgID="Equation.DSMT4" ShapeID="_x0000_i1031" DrawAspect="Content" ObjectID="_1329401445"/>
        </w:object>
      </w:r>
    </w:p>
    <w:p w14:paraId="28DDB517" w14:textId="77777777" w:rsidR="008921B1" w:rsidRDefault="008921B1" w:rsidP="008921B1">
      <w:pPr>
        <w:rPr>
          <w:rFonts w:ascii="Times New Roman" w:hAnsi="Times New Roman" w:cs="Times New Roman"/>
        </w:rPr>
      </w:pPr>
    </w:p>
    <w:p w14:paraId="5C78F91D" w14:textId="77777777" w:rsidR="008921B1" w:rsidRDefault="008921B1" w:rsidP="008921B1">
      <w:pPr>
        <w:rPr>
          <w:rFonts w:ascii="Times New Roman" w:hAnsi="Times New Roman" w:cs="Times New Roman"/>
        </w:rPr>
      </w:pPr>
    </w:p>
    <w:p w14:paraId="27F9AB7F" w14:textId="77777777" w:rsidR="008921B1" w:rsidRPr="00C35844" w:rsidRDefault="008921B1" w:rsidP="008921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14:paraId="3034F86F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noProof/>
        </w:rPr>
        <w:drawing>
          <wp:inline distT="0" distB="0" distL="0" distR="0" wp14:anchorId="3B07B1F4" wp14:editId="3142A99E">
            <wp:extent cx="2514600" cy="1574800"/>
            <wp:effectExtent l="0" t="0" r="0" b="0"/>
            <wp:docPr id="13" name="Picture 1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973B" w14:textId="77777777" w:rsidR="008921B1" w:rsidRPr="00C35844" w:rsidRDefault="008921B1" w:rsidP="008921B1">
      <w:pPr>
        <w:rPr>
          <w:rFonts w:ascii="Times New Roman" w:hAnsi="Times New Roman" w:cs="Times New Roman"/>
        </w:rPr>
      </w:pPr>
    </w:p>
    <w:p w14:paraId="5255BBA0" w14:textId="77777777" w:rsidR="008921B1" w:rsidRPr="00C35844" w:rsidRDefault="008921B1" w:rsidP="008921B1">
      <w:pPr>
        <w:rPr>
          <w:rFonts w:ascii="Times New Roman" w:hAnsi="Times New Roman" w:cs="Times New Roman"/>
        </w:rPr>
      </w:pPr>
    </w:p>
    <w:p w14:paraId="3E0BD971" w14:textId="77777777" w:rsidR="008921B1" w:rsidRPr="00C35844" w:rsidRDefault="008921B1" w:rsidP="008921B1">
      <w:pPr>
        <w:rPr>
          <w:rFonts w:ascii="Times New Roman" w:hAnsi="Times New Roman" w:cs="Times New Roman"/>
        </w:rPr>
      </w:pPr>
    </w:p>
    <w:p w14:paraId="67A1A89A" w14:textId="77777777" w:rsidR="008921B1" w:rsidRPr="00C35844" w:rsidRDefault="008921B1" w:rsidP="008921B1">
      <w:pPr>
        <w:rPr>
          <w:rFonts w:ascii="Times New Roman" w:hAnsi="Times New Roman" w:cs="Times New Roman"/>
        </w:rPr>
      </w:pPr>
    </w:p>
    <w:p w14:paraId="3FCE1302" w14:textId="77777777" w:rsidR="008921B1" w:rsidRDefault="008921B1" w:rsidP="008921B1">
      <w:pPr>
        <w:rPr>
          <w:rFonts w:ascii="Times New Roman" w:hAnsi="Times New Roman" w:cs="Times New Roman"/>
        </w:rPr>
      </w:pPr>
    </w:p>
    <w:p w14:paraId="5FBBFF41" w14:textId="77777777" w:rsidR="008921B1" w:rsidRPr="00C35844" w:rsidRDefault="008921B1" w:rsidP="008921B1">
      <w:pPr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Page 112: # 16, 26.</w:t>
      </w:r>
    </w:p>
    <w:p w14:paraId="4A3C3E0C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4253F9C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16:</w:t>
      </w:r>
    </w:p>
    <w:p w14:paraId="2405F0B5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(i) 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540" w:dyaOrig="360" w14:anchorId="6571F347">
          <v:shape id="_x0000_i1032" type="#_x0000_t75" style="width:77pt;height:18pt" o:ole="">
            <v:imagedata r:id="rId21" o:title=""/>
          </v:shape>
          <o:OLEObject Type="Embed" ProgID="Equation.DSMT4" ShapeID="_x0000_i1032" DrawAspect="Content" ObjectID="_1329401446"/>
        </w:object>
      </w:r>
      <w:r w:rsidRPr="00C35844">
        <w:rPr>
          <w:rFonts w:ascii="Times New Roman" w:hAnsi="Times New Roman" w:cs="Times New Roman"/>
          <w:b/>
          <w:bCs/>
        </w:rPr>
        <w:t xml:space="preserve"> </w:t>
      </w:r>
    </w:p>
    <w:p w14:paraId="12F0099A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40" w:dyaOrig="360" w14:anchorId="5F8EE5AC">
          <v:shape id="_x0000_i1033" type="#_x0000_t75" style="width:1in;height:18pt" o:ole="">
            <v:imagedata r:id="rId23" o:title=""/>
          </v:shape>
          <o:OLEObject Type="Embed" ProgID="Equation.DSMT4" ShapeID="_x0000_i1033" DrawAspect="Content" ObjectID="_1329401447"/>
        </w:object>
      </w:r>
    </w:p>
    <w:p w14:paraId="1DAD151D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(iii)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60" w:dyaOrig="360" w14:anchorId="080DF37F">
          <v:shape id="_x0000_i1034" type="#_x0000_t75" style="width:73pt;height:18pt" o:ole="">
            <v:imagedata r:id="rId25" o:title=""/>
          </v:shape>
          <o:OLEObject Type="Embed" ProgID="Equation.DSMT4" ShapeID="_x0000_i1034" DrawAspect="Content" ObjectID="_1329401448"/>
        </w:object>
      </w:r>
    </w:p>
    <w:p w14:paraId="140FCDE8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(iv)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660" w:dyaOrig="360" w14:anchorId="1A42F3DB">
          <v:shape id="_x0000_i1035" type="#_x0000_t75" style="width:83pt;height:18pt" o:ole="">
            <v:imagedata r:id="rId27" o:title=""/>
          </v:shape>
          <o:OLEObject Type="Embed" ProgID="Equation.DSMT4" ShapeID="_x0000_i1035" DrawAspect="Content" ObjectID="_1329401449"/>
        </w:object>
      </w:r>
    </w:p>
    <w:p w14:paraId="3D5B04FD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(v)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60" w:dyaOrig="360" w14:anchorId="1591CC30">
          <v:shape id="_x0000_i1036" type="#_x0000_t75" style="width:73pt;height:18pt" o:ole="">
            <v:imagedata r:id="rId29" o:title=""/>
          </v:shape>
          <o:OLEObject Type="Embed" ProgID="Equation.DSMT4" ShapeID="_x0000_i1036" DrawAspect="Content" ObjectID="_1329401450"/>
        </w:object>
      </w:r>
    </w:p>
    <w:p w14:paraId="67DB313A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/>
          <w:bCs/>
        </w:rPr>
        <w:t>(vi)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580" w:dyaOrig="360" w14:anchorId="155306B0">
          <v:shape id="_x0000_i1037" type="#_x0000_t75" style="width:79pt;height:18pt" o:ole="">
            <v:imagedata r:id="rId31" o:title=""/>
          </v:shape>
          <o:OLEObject Type="Embed" ProgID="Equation.DSMT4" ShapeID="_x0000_i1037" DrawAspect="Content" ObjectID="_1329401451"/>
        </w:object>
      </w:r>
    </w:p>
    <w:p w14:paraId="5EFC7DAC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176E1624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Towns that are growing: {i, ii, iv}</w:t>
      </w:r>
    </w:p>
    <w:p w14:paraId="755410B5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Towns decaying: {iii, v, vi}.</w:t>
      </w:r>
    </w:p>
    <w:p w14:paraId="3511E159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Fastest growth: iv, 18.5%</w:t>
      </w:r>
    </w:p>
    <w:p w14:paraId="09FED4E6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Fastest decay: v, 22%</w:t>
      </w:r>
    </w:p>
    <w:p w14:paraId="103A2C90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Largest initial population: iii, 2500</w:t>
      </w:r>
    </w:p>
    <w:p w14:paraId="22CC3BD9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Smallest initial population: 600</w:t>
      </w:r>
    </w:p>
    <w:p w14:paraId="1020BBC4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52D01010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26:</w:t>
      </w:r>
    </w:p>
    <w:p w14:paraId="1305290E" w14:textId="77777777" w:rsidR="008921B1" w:rsidRPr="00C35844" w:rsidRDefault="008921B1" w:rsidP="008921B1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25</w:t>
      </w:r>
    </w:p>
    <w:p w14:paraId="4804BF80" w14:textId="77777777" w:rsidR="008921B1" w:rsidRPr="00C35844" w:rsidRDefault="008921B1" w:rsidP="008921B1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15%</w:t>
      </w:r>
    </w:p>
    <w:p w14:paraId="79335AED" w14:textId="77777777" w:rsidR="008921B1" w:rsidRPr="00C35844" w:rsidRDefault="008921B1" w:rsidP="008921B1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4.92186010851807</w:t>
      </w:r>
    </w:p>
    <w:p w14:paraId="4234369A" w14:textId="77777777" w:rsidR="008921B1" w:rsidRPr="00C35844" w:rsidRDefault="008921B1" w:rsidP="008921B1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681F7933" w14:textId="77777777" w:rsidR="008921B1" w:rsidRPr="00973954" w:rsidRDefault="008921B1" w:rsidP="008921B1">
      <w:pPr>
        <w:autoSpaceDE w:val="0"/>
        <w:autoSpaceDN w:val="0"/>
        <w:adjustRightInd w:val="0"/>
        <w:ind w:left="72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106"/>
        </w:rPr>
        <w:object w:dxaOrig="3620" w:dyaOrig="2240" w14:anchorId="2D3438B9">
          <v:shape id="_x0000_i1046" type="#_x0000_t75" style="width:181pt;height:112pt" o:ole="">
            <v:imagedata r:id="rId33" o:title=""/>
          </v:shape>
          <o:OLEObject Type="Embed" ProgID="Equation.DSMT4" ShapeID="_x0000_i1046" DrawAspect="Content" ObjectID="_1329401452" r:id="rId34"/>
        </w:object>
      </w:r>
    </w:p>
    <w:p w14:paraId="1A798FC4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Page 120: # 22, 34, 36.</w:t>
      </w:r>
    </w:p>
    <w:p w14:paraId="448D1DCE" w14:textId="77777777" w:rsidR="008921B1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4BD4C3D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22:</w:t>
      </w:r>
    </w:p>
    <w:p w14:paraId="1D22A949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73954">
        <w:rPr>
          <w:rFonts w:ascii="Times New Roman" w:hAnsi="Times New Roman" w:cs="Times New Roman"/>
          <w:bCs/>
          <w:position w:val="-88"/>
        </w:rPr>
        <w:object w:dxaOrig="3180" w:dyaOrig="2500" w14:anchorId="4770E02E">
          <v:shape id="_x0000_i1047" type="#_x0000_t75" style="width:159pt;height:125pt" o:ole="">
            <v:imagedata r:id="rId35" o:title=""/>
          </v:shape>
          <o:OLEObject Type="Embed" ProgID="Equation.DSMT4" ShapeID="_x0000_i1047" DrawAspect="Content" ObjectID="_1329401453" r:id="rId36"/>
        </w:object>
      </w:r>
    </w:p>
    <w:p w14:paraId="55C5295D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 </w:t>
      </w:r>
    </w:p>
    <w:p w14:paraId="07D0B872" w14:textId="77777777" w:rsidR="008921B1" w:rsidRPr="00B61247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34:</w:t>
      </w:r>
    </w:p>
    <w:p w14:paraId="6D4090DA" w14:textId="77777777" w:rsidR="008921B1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a)</w:t>
      </w:r>
      <w:r w:rsidRPr="00C35844">
        <w:rPr>
          <w:rFonts w:ascii="Times New Roman" w:hAnsi="Times New Roman" w:cs="Times New Roman"/>
          <w:bCs/>
        </w:rPr>
        <w:tab/>
      </w:r>
    </w:p>
    <w:p w14:paraId="6101F82D" w14:textId="77777777" w:rsidR="008921B1" w:rsidRPr="00C35844" w:rsidRDefault="008921B1" w:rsidP="008921B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62"/>
        </w:rPr>
        <w:object w:dxaOrig="2480" w:dyaOrig="1360" w14:anchorId="50552FC8">
          <v:shape id="_x0000_i1038" type="#_x0000_t75" style="width:124pt;height:68pt" o:ole="">
            <v:imagedata r:id="rId37" o:title=""/>
          </v:shape>
          <o:OLEObject Type="Embed" ProgID="Equation.DSMT4" ShapeID="_x0000_i1038" DrawAspect="Content" ObjectID="_1329401454" r:id="rId38"/>
        </w:object>
      </w:r>
    </w:p>
    <w:p w14:paraId="239AAF4A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004374AA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b)</w:t>
      </w:r>
    </w:p>
    <w:p w14:paraId="36DF5BE0" w14:textId="77777777" w:rsidR="008921B1" w:rsidRPr="00C35844" w:rsidRDefault="008921B1" w:rsidP="008921B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170"/>
        </w:rPr>
        <w:object w:dxaOrig="2600" w:dyaOrig="3520" w14:anchorId="6F16FB26">
          <v:shape id="_x0000_i1040" type="#_x0000_t75" style="width:130pt;height:176pt" o:ole="">
            <v:imagedata r:id="rId39" o:title=""/>
          </v:shape>
          <o:OLEObject Type="Embed" ProgID="Equation.DSMT4" ShapeID="_x0000_i1040" DrawAspect="Content" ObjectID="_1329401455" r:id="rId40"/>
        </w:object>
      </w:r>
    </w:p>
    <w:p w14:paraId="31D46A1B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CF76BD8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c)</w:t>
      </w:r>
      <w:r w:rsidRPr="00C35844">
        <w:rPr>
          <w:rFonts w:ascii="Times New Roman" w:hAnsi="Times New Roman" w:cs="Times New Roman"/>
          <w:bCs/>
        </w:rPr>
        <w:tab/>
      </w:r>
    </w:p>
    <w:p w14:paraId="7AF115BB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Linear: </w:t>
      </w:r>
      <w:r w:rsidRPr="00C35844">
        <w:rPr>
          <w:rFonts w:ascii="Times New Roman" w:hAnsi="Times New Roman" w:cs="Times New Roman"/>
          <w:bCs/>
          <w:position w:val="-28"/>
        </w:rPr>
        <w:object w:dxaOrig="3080" w:dyaOrig="680" w14:anchorId="5FADC56F">
          <v:shape id="_x0000_i1039" type="#_x0000_t75" style="width:154pt;height:34pt" o:ole="">
            <v:imagedata r:id="rId41" o:title=""/>
          </v:shape>
          <o:OLEObject Type="Embed" ProgID="Equation.DSMT4" ShapeID="_x0000_i1039" DrawAspect="Content" ObjectID="_1329401456" r:id="rId42"/>
        </w:object>
      </w:r>
    </w:p>
    <w:p w14:paraId="0DDBA617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E7F7D46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Exponential:</w:t>
      </w:r>
    </w:p>
    <w:p w14:paraId="3BF5B3C2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42"/>
        </w:rPr>
        <w:object w:dxaOrig="3700" w:dyaOrig="1020" w14:anchorId="287C0B11">
          <v:shape id="_x0000_i1041" type="#_x0000_t75" style="width:185pt;height:51pt" o:ole="">
            <v:imagedata r:id="rId43" o:title=""/>
          </v:shape>
          <o:OLEObject Type="Embed" ProgID="Equation.DSMT4" ShapeID="_x0000_i1041" DrawAspect="Content" ObjectID="_1329401457"/>
        </w:object>
      </w:r>
    </w:p>
    <w:p w14:paraId="5BFDDE56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547604F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36:</w:t>
      </w:r>
    </w:p>
    <w:p w14:paraId="0E469317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4858B68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  <w:position w:val="-56"/>
        </w:rPr>
        <w:object w:dxaOrig="2720" w:dyaOrig="1240" w14:anchorId="39C1598D">
          <v:shape id="_x0000_i1042" type="#_x0000_t75" style="width:136pt;height:62pt" o:ole="">
            <v:imagedata r:id="rId45" o:title=""/>
          </v:shape>
          <o:OLEObject Type="Embed" ProgID="Equation.DSMT4" ShapeID="_x0000_i1042" DrawAspect="Content" ObjectID="_1329401458" r:id="rId46"/>
        </w:object>
      </w:r>
    </w:p>
    <w:p w14:paraId="5241FB82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85A8530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3B46FE8" w14:textId="77777777" w:rsidR="003F4542" w:rsidRDefault="003F4542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C35FF95" w14:textId="77777777" w:rsidR="003F4542" w:rsidRDefault="003F4542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E9ACAF9" w14:textId="77777777" w:rsidR="003F4542" w:rsidRDefault="003F4542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369961D" w14:textId="77777777" w:rsidR="003F4542" w:rsidRDefault="003F4542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4B0A057" w14:textId="77777777" w:rsidR="008921B1" w:rsidRPr="003F4542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127: # 4, 18, 40 </w:t>
      </w:r>
      <w:bookmarkStart w:id="0" w:name="_GoBack"/>
      <w:bookmarkEnd w:id="0"/>
    </w:p>
    <w:p w14:paraId="27040039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 4:</w:t>
      </w:r>
    </w:p>
    <w:p w14:paraId="5F8963A5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4C0A216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f(x) is decreasing the fastest</w:t>
      </w:r>
    </w:p>
    <w:p w14:paraId="5D16E41B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h(x) is decreasing the slowest</w:t>
      </w:r>
    </w:p>
    <w:p w14:paraId="5239CFE7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g(x) is in the middle.</w:t>
      </w:r>
    </w:p>
    <w:p w14:paraId="0EE9A092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1B7BD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 18:</w:t>
      </w:r>
    </w:p>
    <w:p w14:paraId="29B29811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38085D0" w14:textId="77777777" w:rsidR="008921B1" w:rsidRPr="00C35844" w:rsidRDefault="008921B1" w:rsidP="008921B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a)</w:t>
      </w:r>
    </w:p>
    <w:p w14:paraId="349A5AE6" w14:textId="77777777" w:rsidR="008921B1" w:rsidRPr="00C35844" w:rsidRDefault="008921B1" w:rsidP="003F4542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30"/>
        </w:rPr>
        <w:object w:dxaOrig="2240" w:dyaOrig="720" w14:anchorId="49954FE9">
          <v:shape id="_x0000_i1043" type="#_x0000_t75" style="width:112pt;height:36pt" o:ole="">
            <v:imagedata r:id="rId47" o:title=""/>
          </v:shape>
          <o:OLEObject Type="Embed" ProgID="Equation.DSMT4" ShapeID="_x0000_i1043" DrawAspect="Content" ObjectID="_1329401459" r:id="rId48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14:paraId="209DF755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</w:p>
    <w:p w14:paraId="6726402F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b)</w:t>
      </w:r>
    </w:p>
    <w:p w14:paraId="41792FC7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</w:p>
    <w:p w14:paraId="612AC3ED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64"/>
        </w:rPr>
        <w:object w:dxaOrig="3880" w:dyaOrig="3400" w14:anchorId="002787BF">
          <v:shape id="_x0000_i1044" type="#_x0000_t75" style="width:194pt;height:170pt" o:ole="">
            <v:imagedata r:id="rId49" o:title=""/>
          </v:shape>
          <o:OLEObject Type="Embed" ProgID="Equation.DSMT4" ShapeID="_x0000_i1044" DrawAspect="Content" ObjectID="_1329401460" r:id="rId50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14:paraId="40AB44BF" w14:textId="77777777" w:rsidR="008921B1" w:rsidRPr="00C35844" w:rsidRDefault="008921B1" w:rsidP="008921B1">
      <w:pPr>
        <w:rPr>
          <w:rFonts w:ascii="Times New Roman" w:hAnsi="Times New Roman" w:cs="Times New Roman"/>
          <w:b/>
        </w:rPr>
      </w:pPr>
    </w:p>
    <w:p w14:paraId="05793193" w14:textId="77777777" w:rsidR="008921B1" w:rsidRPr="003F4542" w:rsidRDefault="008921B1" w:rsidP="008921B1">
      <w:pPr>
        <w:rPr>
          <w:rFonts w:ascii="Times New Roman" w:hAnsi="Times New Roman" w:cs="Times New Roman"/>
          <w:b/>
        </w:rPr>
      </w:pPr>
      <w:r w:rsidRPr="003F4542">
        <w:rPr>
          <w:rFonts w:ascii="Times New Roman" w:hAnsi="Times New Roman" w:cs="Times New Roman"/>
          <w:b/>
        </w:rPr>
        <w:t>Problem 40</w:t>
      </w:r>
    </w:p>
    <w:p w14:paraId="156F943F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a) </w:t>
      </w:r>
      <w:r w:rsidRPr="00C35844">
        <w:rPr>
          <w:rFonts w:ascii="Times New Roman" w:hAnsi="Times New Roman" w:cs="Times New Roman"/>
          <w:position w:val="-10"/>
        </w:rPr>
        <w:object w:dxaOrig="3440" w:dyaOrig="360" w14:anchorId="078F65A9">
          <v:shape id="_x0000_i1045" type="#_x0000_t75" style="width:172pt;height:18pt" o:ole="">
            <v:imagedata r:id="rId51" o:title=""/>
          </v:shape>
          <o:OLEObject Type="Embed" ProgID="Equation.DSMT4" ShapeID="_x0000_i1045" DrawAspect="Content" ObjectID="_1329401461" r:id="rId52"/>
        </w:object>
      </w:r>
      <w:r w:rsidRPr="00C35844">
        <w:rPr>
          <w:rFonts w:ascii="Times New Roman" w:hAnsi="Times New Roman" w:cs="Times New Roman"/>
        </w:rPr>
        <w:t xml:space="preserve"> </w:t>
      </w:r>
    </w:p>
    <w:p w14:paraId="7496DF12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b) The function S(t) seems to fit the data well, however there may be some floating point imprecisions.</w:t>
      </w:r>
    </w:p>
    <w:p w14:paraId="5AF8997E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c) 42.335759%</w:t>
      </w:r>
    </w:p>
    <w:p w14:paraId="0E255C9B" w14:textId="77777777" w:rsidR="008921B1" w:rsidRPr="00C35844" w:rsidRDefault="008921B1" w:rsidP="008921B1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d) The sales in the year 2010 should be approximately 4710.725252 million.</w:t>
      </w:r>
    </w:p>
    <w:p w14:paraId="4A5E5404" w14:textId="77777777" w:rsidR="008921B1" w:rsidRPr="00C35844" w:rsidRDefault="008921B1" w:rsidP="008921B1">
      <w:pPr>
        <w:rPr>
          <w:rFonts w:ascii="Times New Roman" w:hAnsi="Times New Roman" w:cs="Times New Roman"/>
        </w:rPr>
      </w:pPr>
    </w:p>
    <w:p w14:paraId="1FC9EFA7" w14:textId="77777777" w:rsidR="00D31954" w:rsidRDefault="00D31954"/>
    <w:sectPr w:rsidR="00D31954" w:rsidSect="004D6E3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9C4"/>
    <w:multiLevelType w:val="hybridMultilevel"/>
    <w:tmpl w:val="0AFCB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B1"/>
    <w:rsid w:val="003F4542"/>
    <w:rsid w:val="008921B1"/>
    <w:rsid w:val="00B44F47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F7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8921B1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1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8921B1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1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0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3.emf"/><Relationship Id="rId20" Type="http://schemas.openxmlformats.org/officeDocument/2006/relationships/image" Target="media/image8.jpeg"/><Relationship Id="rId21" Type="http://schemas.openxmlformats.org/officeDocument/2006/relationships/image" Target="media/image9.emf"/><Relationship Id="rId23" Type="http://schemas.openxmlformats.org/officeDocument/2006/relationships/image" Target="media/image10.emf"/><Relationship Id="rId25" Type="http://schemas.openxmlformats.org/officeDocument/2006/relationships/image" Target="media/image11.emf"/><Relationship Id="rId27" Type="http://schemas.openxmlformats.org/officeDocument/2006/relationships/image" Target="media/image12.emf"/><Relationship Id="rId29" Type="http://schemas.openxmlformats.org/officeDocument/2006/relationships/image" Target="media/image13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3.bin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31" Type="http://schemas.openxmlformats.org/officeDocument/2006/relationships/image" Target="media/image14.emf"/><Relationship Id="rId8" Type="http://schemas.openxmlformats.org/officeDocument/2006/relationships/image" Target="media/image2.emf"/><Relationship Id="rId33" Type="http://schemas.openxmlformats.org/officeDocument/2006/relationships/image" Target="media/image15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8.emf"/><Relationship Id="rId10" Type="http://schemas.openxmlformats.org/officeDocument/2006/relationships/image" Target="media/image3.emf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6" Type="http://schemas.openxmlformats.org/officeDocument/2006/relationships/image" Target="media/image6.emf"/><Relationship Id="rId18" Type="http://schemas.openxmlformats.org/officeDocument/2006/relationships/image" Target="media/image7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8.bin"/><Relationship Id="rId43" Type="http://schemas.openxmlformats.org/officeDocument/2006/relationships/image" Target="media/image20.emf"/><Relationship Id="rId4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1406</Characters>
  <Application>Microsoft Macintosh Word</Application>
  <DocSecurity>0</DocSecurity>
  <Lines>11</Lines>
  <Paragraphs>3</Paragraphs>
  <ScaleCrop>false</ScaleCrop>
  <Company>Virtual Theologies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2014-03-05T22:00:00Z</dcterms:created>
  <dcterms:modified xsi:type="dcterms:W3CDTF">2014-03-05T22:17:00Z</dcterms:modified>
</cp:coreProperties>
</file>