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BE1F0" w14:textId="70094F97" w:rsidR="006B38AF" w:rsidRDefault="006B38AF" w:rsidP="001B586D">
      <w:pPr>
        <w:pStyle w:val="NormalWeb"/>
        <w:spacing w:before="0" w:beforeAutospacing="0" w:after="0" w:afterAutospacing="0" w:line="480" w:lineRule="auto"/>
        <w:jc w:val="center"/>
        <w:rPr>
          <w:rFonts w:ascii="Cambria" w:hAnsi="Cambria"/>
          <w:color w:val="000000"/>
          <w:sz w:val="24"/>
          <w:szCs w:val="24"/>
        </w:rPr>
      </w:pPr>
      <w:bookmarkStart w:id="0" w:name="_GoBack"/>
      <w:r>
        <w:rPr>
          <w:rFonts w:ascii="Cambria" w:hAnsi="Cambria"/>
          <w:color w:val="000000"/>
          <w:sz w:val="24"/>
          <w:szCs w:val="24"/>
        </w:rPr>
        <w:t>“Axe in Hand”, Aldo Leopold</w:t>
      </w:r>
    </w:p>
    <w:p w14:paraId="6695DDAE" w14:textId="22321FC5" w:rsidR="001B586D" w:rsidRDefault="001B586D" w:rsidP="001B586D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Cambria" w:hAnsi="Cambria"/>
          <w:color w:val="000000"/>
          <w:sz w:val="24"/>
          <w:szCs w:val="24"/>
        </w:rPr>
        <w:t>“Preserving Wildness”, Wendell Berry</w:t>
      </w:r>
    </w:p>
    <w:p w14:paraId="446B61DB" w14:textId="77777777" w:rsidR="001B586D" w:rsidRPr="001B586D" w:rsidRDefault="001B586D" w:rsidP="001B586D">
      <w:pPr>
        <w:pStyle w:val="NormalWeb"/>
        <w:spacing w:before="0" w:beforeAutospacing="0" w:after="0" w:afterAutospacing="0" w:line="480" w:lineRule="auto"/>
        <w:jc w:val="center"/>
      </w:pPr>
    </w:p>
    <w:p w14:paraId="42077FA4" w14:textId="77777777" w:rsidR="006B38AF" w:rsidRDefault="006B38AF" w:rsidP="001B586D">
      <w:pPr>
        <w:pStyle w:val="NormalWeb"/>
        <w:spacing w:before="0" w:beforeAutospacing="0" w:after="0" w:afterAutospacing="0" w:line="480" w:lineRule="auto"/>
      </w:pPr>
      <w:r>
        <w:rPr>
          <w:rFonts w:ascii="Cambria" w:hAnsi="Cambria"/>
          <w:color w:val="000000"/>
          <w:sz w:val="24"/>
          <w:szCs w:val="24"/>
        </w:rPr>
        <w:t xml:space="preserve">1. </w:t>
      </w:r>
      <w:r w:rsidRPr="006B38AF">
        <w:rPr>
          <w:rFonts w:ascii="Cambria" w:hAnsi="Cambria"/>
          <w:i/>
          <w:color w:val="000000"/>
          <w:sz w:val="24"/>
          <w:szCs w:val="24"/>
        </w:rPr>
        <w:t>The Lord giveth, and the Lord taketh away, but 2.He is no longer the only one to do so.</w:t>
      </w:r>
    </w:p>
    <w:p w14:paraId="2707D05D" w14:textId="471CBF35" w:rsidR="006B38AF" w:rsidRDefault="006B38AF" w:rsidP="00D15973">
      <w:pPr>
        <w:pStyle w:val="NormalWeb"/>
        <w:spacing w:before="0" w:beforeAutospacing="0" w:after="0" w:afterAutospacing="0" w:line="480" w:lineRule="auto"/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Leopold, Aldo.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 Sand County almanac, and sketches here and there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p.67)</w:t>
      </w:r>
    </w:p>
    <w:p w14:paraId="34E038F5" w14:textId="77777777" w:rsidR="00D15973" w:rsidRPr="00D15973" w:rsidRDefault="00D15973" w:rsidP="00D15973">
      <w:pPr>
        <w:pStyle w:val="NormalWeb"/>
        <w:spacing w:before="0" w:beforeAutospacing="0" w:after="0" w:afterAutospacing="0" w:line="480" w:lineRule="auto"/>
        <w:jc w:val="right"/>
        <w:rPr>
          <w:sz w:val="24"/>
          <w:szCs w:val="24"/>
        </w:rPr>
      </w:pPr>
    </w:p>
    <w:p w14:paraId="71D152CE" w14:textId="3FADA7FC" w:rsidR="006B38AF" w:rsidRDefault="00280C66" w:rsidP="00FF2620">
      <w:pPr>
        <w:pStyle w:val="NormalWeb"/>
        <w:spacing w:before="0" w:beforeAutospacing="0" w:after="0" w:afterAutospacing="0" w:line="480" w:lineRule="auto"/>
      </w:pPr>
      <w:r w:rsidRPr="00D15973">
        <w:rPr>
          <w:rFonts w:ascii="Cambria" w:hAnsi="Cambria"/>
          <w:color w:val="000000"/>
          <w:sz w:val="24"/>
          <w:szCs w:val="24"/>
        </w:rPr>
        <w:t xml:space="preserve">From the very first line of </w:t>
      </w:r>
      <w:r w:rsidR="006B38AF" w:rsidRPr="00D15973">
        <w:rPr>
          <w:rFonts w:ascii="Cambria" w:hAnsi="Cambria"/>
          <w:color w:val="000000"/>
          <w:sz w:val="24"/>
          <w:szCs w:val="24"/>
        </w:rPr>
        <w:t>text</w:t>
      </w:r>
      <w:r w:rsidR="00A31C86" w:rsidRPr="00D15973">
        <w:rPr>
          <w:rFonts w:ascii="Cambria" w:hAnsi="Cambria"/>
          <w:color w:val="000000"/>
          <w:sz w:val="24"/>
          <w:szCs w:val="24"/>
        </w:rPr>
        <w:t>,</w:t>
      </w:r>
      <w:r w:rsidR="006B38AF" w:rsidRPr="00D15973">
        <w:rPr>
          <w:rFonts w:ascii="Cambria" w:hAnsi="Cambria"/>
          <w:color w:val="000000"/>
          <w:sz w:val="24"/>
          <w:szCs w:val="24"/>
        </w:rPr>
        <w:t xml:space="preserve"> Aldo Leopold reminds readers of the</w:t>
      </w:r>
      <w:r w:rsidR="00D15973">
        <w:rPr>
          <w:rFonts w:ascii="Cambria" w:hAnsi="Cambria"/>
          <w:color w:val="000000"/>
          <w:sz w:val="24"/>
          <w:szCs w:val="24"/>
        </w:rPr>
        <w:t xml:space="preserve"> </w:t>
      </w:r>
      <w:r w:rsidRPr="00D15973">
        <w:rPr>
          <w:rFonts w:ascii="Cambria" w:hAnsi="Cambria"/>
          <w:color w:val="000000"/>
          <w:sz w:val="24"/>
          <w:szCs w:val="24"/>
        </w:rPr>
        <w:t>dominance</w:t>
      </w:r>
      <w:r>
        <w:rPr>
          <w:rFonts w:ascii="Cambria" w:hAnsi="Cambria"/>
          <w:color w:val="000000"/>
          <w:sz w:val="24"/>
          <w:szCs w:val="24"/>
        </w:rPr>
        <w:t xml:space="preserve"> of divine function’s that create or</w:t>
      </w:r>
      <w:r w:rsidR="00206F79">
        <w:rPr>
          <w:rFonts w:ascii="Cambria" w:hAnsi="Cambria"/>
          <w:color w:val="000000"/>
          <w:sz w:val="24"/>
          <w:szCs w:val="24"/>
        </w:rPr>
        <w:t xml:space="preserve"> </w:t>
      </w:r>
      <w:r w:rsidR="006B38AF">
        <w:rPr>
          <w:rFonts w:ascii="Cambria" w:hAnsi="Cambria"/>
          <w:color w:val="000000"/>
          <w:sz w:val="24"/>
          <w:szCs w:val="24"/>
        </w:rPr>
        <w:t>destroy</w:t>
      </w:r>
      <w:r>
        <w:rPr>
          <w:rFonts w:ascii="Cambria" w:hAnsi="Cambria"/>
          <w:color w:val="000000"/>
          <w:sz w:val="24"/>
          <w:szCs w:val="24"/>
        </w:rPr>
        <w:t xml:space="preserve"> </w:t>
      </w:r>
      <w:r w:rsidR="00A31C86">
        <w:rPr>
          <w:rFonts w:ascii="Cambria" w:hAnsi="Cambria"/>
          <w:color w:val="000000"/>
          <w:sz w:val="24"/>
          <w:szCs w:val="24"/>
        </w:rPr>
        <w:t>(</w:t>
      </w:r>
      <w:r w:rsidR="0034213A">
        <w:rPr>
          <w:rFonts w:ascii="Cambria" w:hAnsi="Cambria"/>
          <w:color w:val="000000"/>
          <w:sz w:val="24"/>
          <w:szCs w:val="24"/>
        </w:rPr>
        <w:t>68)</w:t>
      </w:r>
      <w:r w:rsidR="006E706B">
        <w:rPr>
          <w:rFonts w:ascii="Cambria" w:hAnsi="Cambria"/>
          <w:color w:val="000000"/>
          <w:sz w:val="24"/>
          <w:szCs w:val="24"/>
        </w:rPr>
        <w:t xml:space="preserve"> The advancement of technology</w:t>
      </w:r>
      <w:r w:rsidR="006B38AF">
        <w:rPr>
          <w:rFonts w:ascii="Cambria" w:hAnsi="Cambria"/>
          <w:color w:val="000000"/>
          <w:sz w:val="24"/>
          <w:szCs w:val="24"/>
        </w:rPr>
        <w:t xml:space="preserve"> gave early</w:t>
      </w:r>
      <w:r w:rsidR="006B38AF">
        <w:rPr>
          <w:rFonts w:ascii="Cambria" w:hAnsi="Cambria"/>
          <w:i/>
          <w:iCs/>
          <w:color w:val="000000"/>
          <w:sz w:val="24"/>
          <w:szCs w:val="24"/>
        </w:rPr>
        <w:t xml:space="preserve"> </w:t>
      </w:r>
      <w:r w:rsidR="006B38AF">
        <w:rPr>
          <w:rFonts w:ascii="Cambria" w:hAnsi="Cambria"/>
          <w:color w:val="000000"/>
          <w:sz w:val="24"/>
          <w:szCs w:val="24"/>
        </w:rPr>
        <w:t xml:space="preserve">man the axe and the shovel to employ as </w:t>
      </w:r>
      <w:r w:rsidR="001B586D">
        <w:rPr>
          <w:rFonts w:ascii="Cambria" w:hAnsi="Cambria"/>
          <w:color w:val="000000"/>
          <w:sz w:val="24"/>
          <w:szCs w:val="24"/>
        </w:rPr>
        <w:t>tools (67) Use of</w:t>
      </w:r>
      <w:r>
        <w:rPr>
          <w:rFonts w:ascii="Cambria" w:hAnsi="Cambria"/>
          <w:color w:val="000000"/>
          <w:sz w:val="24"/>
          <w:szCs w:val="24"/>
        </w:rPr>
        <w:t xml:space="preserve"> these tools have</w:t>
      </w:r>
      <w:r w:rsidR="008967F2">
        <w:rPr>
          <w:rFonts w:ascii="Cambria" w:hAnsi="Cambria"/>
          <w:color w:val="000000"/>
          <w:sz w:val="24"/>
          <w:szCs w:val="24"/>
        </w:rPr>
        <w:t xml:space="preserve"> allowed</w:t>
      </w:r>
      <w:r w:rsidR="00FF2620">
        <w:rPr>
          <w:rFonts w:ascii="Cambria" w:hAnsi="Cambria"/>
          <w:color w:val="000000"/>
          <w:sz w:val="24"/>
          <w:szCs w:val="24"/>
        </w:rPr>
        <w:t xml:space="preserve"> Leopold to write “</w:t>
      </w:r>
      <w:r w:rsidR="00D15973">
        <w:rPr>
          <w:rFonts w:ascii="Cambria" w:hAnsi="Cambria"/>
          <w:color w:val="000000"/>
          <w:sz w:val="24"/>
          <w:szCs w:val="24"/>
        </w:rPr>
        <w:t>his signature on the face of the land”</w:t>
      </w:r>
      <w:r w:rsidR="00FF2620">
        <w:rPr>
          <w:rFonts w:ascii="Cambria" w:hAnsi="Cambria"/>
          <w:color w:val="000000"/>
          <w:sz w:val="24"/>
          <w:szCs w:val="24"/>
        </w:rPr>
        <w:t xml:space="preserve"> </w:t>
      </w:r>
      <w:r w:rsidR="00D15973">
        <w:rPr>
          <w:rFonts w:ascii="Cambria" w:hAnsi="Cambria"/>
          <w:color w:val="000000"/>
          <w:sz w:val="24"/>
          <w:szCs w:val="24"/>
        </w:rPr>
        <w:t>(68)</w:t>
      </w:r>
    </w:p>
    <w:p w14:paraId="06628C92" w14:textId="77777777" w:rsidR="006B38AF" w:rsidRDefault="006B38AF" w:rsidP="001B586D">
      <w:pPr>
        <w:spacing w:line="480" w:lineRule="auto"/>
        <w:rPr>
          <w:rFonts w:eastAsia="Times New Roman" w:cs="Times New Roman"/>
        </w:rPr>
      </w:pPr>
    </w:p>
    <w:p w14:paraId="0DB76787" w14:textId="77777777" w:rsidR="006B38AF" w:rsidRDefault="006B38AF" w:rsidP="001B586D">
      <w:pPr>
        <w:pStyle w:val="NormalWeb"/>
        <w:spacing w:before="0" w:beforeAutospacing="0" w:after="0" w:afterAutospacing="0" w:line="480" w:lineRule="auto"/>
      </w:pPr>
      <w:r>
        <w:rPr>
          <w:rFonts w:ascii="Cambria" w:hAnsi="Cambria"/>
          <w:color w:val="000000"/>
          <w:sz w:val="24"/>
          <w:szCs w:val="24"/>
        </w:rPr>
        <w:t xml:space="preserve">3) </w:t>
      </w:r>
    </w:p>
    <w:p w14:paraId="61A4A948" w14:textId="2FFFDADB" w:rsidR="00BD5BDC" w:rsidRDefault="00685BD5" w:rsidP="001B586D">
      <w:pPr>
        <w:spacing w:line="48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</w:t>
      </w:r>
      <w:r w:rsidR="00206F79">
        <w:rPr>
          <w:rFonts w:ascii="Cambria" w:hAnsi="Cambria"/>
          <w:color w:val="000000"/>
        </w:rPr>
        <w:t xml:space="preserve">tewardship </w:t>
      </w:r>
      <w:r w:rsidR="00280C66">
        <w:rPr>
          <w:rFonts w:ascii="Cambria" w:hAnsi="Cambria"/>
          <w:color w:val="000000"/>
        </w:rPr>
        <w:t>i</w:t>
      </w:r>
      <w:r w:rsidR="00F40FD2">
        <w:rPr>
          <w:rFonts w:ascii="Cambria" w:hAnsi="Cambria"/>
          <w:color w:val="000000"/>
        </w:rPr>
        <w:t xml:space="preserve">s the </w:t>
      </w:r>
      <w:r w:rsidR="00206F79">
        <w:rPr>
          <w:rFonts w:ascii="Cambria" w:hAnsi="Cambria"/>
          <w:color w:val="000000"/>
        </w:rPr>
        <w:t>constant effort to reduce our impact on the environment</w:t>
      </w:r>
      <w:r w:rsidR="00F40FD2">
        <w:rPr>
          <w:rFonts w:ascii="Cambria" w:hAnsi="Cambria"/>
          <w:color w:val="000000"/>
        </w:rPr>
        <w:t>, a sli</w:t>
      </w:r>
      <w:r w:rsidR="00280C66">
        <w:rPr>
          <w:rFonts w:ascii="Cambria" w:hAnsi="Cambria"/>
          <w:color w:val="000000"/>
        </w:rPr>
        <w:t>ght alternative, yet equivalent to Wendell Berry’s (517)</w:t>
      </w:r>
    </w:p>
    <w:p w14:paraId="0BF3362E" w14:textId="77777777" w:rsidR="00685BD5" w:rsidRDefault="00685BD5" w:rsidP="001B586D">
      <w:pPr>
        <w:spacing w:line="480" w:lineRule="auto"/>
        <w:rPr>
          <w:rFonts w:ascii="Cambria" w:hAnsi="Cambria"/>
          <w:color w:val="000000"/>
        </w:rPr>
      </w:pPr>
    </w:p>
    <w:p w14:paraId="0C723045" w14:textId="77777777" w:rsidR="00685BD5" w:rsidRDefault="00685BD5" w:rsidP="001B586D">
      <w:pPr>
        <w:spacing w:line="480" w:lineRule="auto"/>
        <w:rPr>
          <w:rFonts w:ascii="Cambria" w:hAnsi="Cambria"/>
          <w:color w:val="000000"/>
        </w:rPr>
      </w:pPr>
    </w:p>
    <w:p w14:paraId="05FD78AD" w14:textId="0792F103" w:rsidR="00F40FD2" w:rsidRDefault="00685BD5" w:rsidP="001B586D">
      <w:pPr>
        <w:spacing w:line="48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According to Wendell Berry, stewardship is “the respectable husbanding and (</w:t>
      </w:r>
      <w:r w:rsidR="00F40FD2">
        <w:rPr>
          <w:rFonts w:ascii="Cambria" w:hAnsi="Cambria"/>
          <w:color w:val="000000"/>
        </w:rPr>
        <w:t>517)</w:t>
      </w:r>
    </w:p>
    <w:p w14:paraId="58A25539" w14:textId="77777777" w:rsidR="00685BD5" w:rsidRDefault="00685BD5" w:rsidP="001B586D">
      <w:pPr>
        <w:spacing w:line="480" w:lineRule="auto"/>
        <w:rPr>
          <w:rFonts w:ascii="Cambria" w:hAnsi="Cambria"/>
          <w:color w:val="000000"/>
        </w:rPr>
      </w:pPr>
    </w:p>
    <w:p w14:paraId="0AB256C8" w14:textId="77777777" w:rsidR="00685BD5" w:rsidRDefault="00685BD5" w:rsidP="001B586D">
      <w:pPr>
        <w:spacing w:line="480" w:lineRule="auto"/>
        <w:rPr>
          <w:rFonts w:ascii="Cambria" w:hAnsi="Cambria"/>
          <w:color w:val="000000"/>
        </w:rPr>
      </w:pPr>
    </w:p>
    <w:p w14:paraId="5E72BA87" w14:textId="726ABB09" w:rsidR="00F40FD2" w:rsidRDefault="00F40FD2" w:rsidP="001B586D">
      <w:pPr>
        <w:spacing w:line="480" w:lineRule="auto"/>
        <w:rPr>
          <w:rFonts w:ascii="Cambria" w:hAnsi="Cambria"/>
          <w:color w:val="000000"/>
        </w:rPr>
      </w:pPr>
    </w:p>
    <w:p w14:paraId="500B5925" w14:textId="4318614F" w:rsidR="006B38AF" w:rsidRDefault="00BD5BDC" w:rsidP="001B586D">
      <w:pPr>
        <w:spacing w:line="48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</w:t>
      </w:r>
      <w:r w:rsidR="006B38AF">
        <w:rPr>
          <w:rFonts w:ascii="Cambria" w:hAnsi="Cambria"/>
          <w:color w:val="000000"/>
        </w:rPr>
        <w:t>oth Leopold and Berry emp</w:t>
      </w:r>
      <w:r w:rsidR="000B4B2A">
        <w:rPr>
          <w:rFonts w:ascii="Cambria" w:hAnsi="Cambria"/>
          <w:color w:val="000000"/>
        </w:rPr>
        <w:t>loy</w:t>
      </w:r>
      <w:r w:rsidR="006B38AF">
        <w:rPr>
          <w:rFonts w:ascii="Cambria" w:hAnsi="Cambria"/>
          <w:color w:val="000000"/>
        </w:rPr>
        <w:t xml:space="preserve"> </w:t>
      </w:r>
      <w:r w:rsidR="006B38AF">
        <w:rPr>
          <w:rFonts w:eastAsia="Times New Roman" w:cs="Times New Roman"/>
        </w:rPr>
        <w:t>stewardship</w:t>
      </w:r>
      <w:r w:rsidR="00F40FD2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while</w:t>
      </w:r>
      <w:r w:rsidR="006B38AF">
        <w:rPr>
          <w:rFonts w:eastAsia="Times New Roman" w:cs="Times New Roman"/>
        </w:rPr>
        <w:t xml:space="preserve"> </w:t>
      </w:r>
      <w:r w:rsidR="006B38AF">
        <w:rPr>
          <w:rFonts w:ascii="Cambria" w:hAnsi="Cambria"/>
          <w:color w:val="000000"/>
        </w:rPr>
        <w:t xml:space="preserve">struggling with sustainability in a </w:t>
      </w:r>
      <w:r>
        <w:rPr>
          <w:rFonts w:ascii="Cambria" w:hAnsi="Cambria"/>
          <w:color w:val="000000"/>
        </w:rPr>
        <w:t>new ecological model. However,</w:t>
      </w:r>
      <w:r w:rsidR="00C1233F">
        <w:rPr>
          <w:rFonts w:ascii="Cambria" w:hAnsi="Cambria"/>
          <w:color w:val="000000"/>
        </w:rPr>
        <w:t xml:space="preserve"> in this brief analysis</w:t>
      </w:r>
      <w:r w:rsidR="006E706B">
        <w:rPr>
          <w:rFonts w:ascii="Cambria" w:hAnsi="Cambria"/>
          <w:color w:val="000000"/>
        </w:rPr>
        <w:t>,</w:t>
      </w:r>
      <w:r w:rsidR="00C1233F">
        <w:rPr>
          <w:rFonts w:ascii="Cambria" w:hAnsi="Cambria"/>
          <w:color w:val="000000"/>
        </w:rPr>
        <w:t xml:space="preserve"> </w:t>
      </w:r>
      <w:r w:rsidR="006E706B">
        <w:rPr>
          <w:rFonts w:ascii="Cambria" w:hAnsi="Cambria"/>
          <w:color w:val="000000"/>
        </w:rPr>
        <w:t xml:space="preserve">I </w:t>
      </w:r>
      <w:r>
        <w:rPr>
          <w:rFonts w:ascii="Cambria" w:hAnsi="Cambria"/>
          <w:color w:val="000000"/>
        </w:rPr>
        <w:t xml:space="preserve">argue they </w:t>
      </w:r>
      <w:r w:rsidR="000B4B2A">
        <w:rPr>
          <w:rFonts w:ascii="Cambria" w:hAnsi="Cambria"/>
          <w:color w:val="000000"/>
        </w:rPr>
        <w:t xml:space="preserve">do it in very </w:t>
      </w:r>
      <w:r w:rsidR="000B4B2A">
        <w:rPr>
          <w:rFonts w:ascii="Cambria" w:hAnsi="Cambria"/>
          <w:color w:val="000000"/>
        </w:rPr>
        <w:lastRenderedPageBreak/>
        <w:t>different ways.</w:t>
      </w:r>
      <w:r>
        <w:rPr>
          <w:rFonts w:ascii="Cambria" w:hAnsi="Cambria"/>
          <w:color w:val="000000"/>
        </w:rPr>
        <w:t xml:space="preserve"> </w:t>
      </w:r>
      <w:r w:rsidR="006B38AF">
        <w:rPr>
          <w:rFonts w:ascii="Cambria" w:hAnsi="Cambria"/>
          <w:color w:val="000000"/>
        </w:rPr>
        <w:t>Leopold</w:t>
      </w:r>
      <w:r w:rsidR="006D7624">
        <w:rPr>
          <w:rFonts w:ascii="Cambria" w:hAnsi="Cambria"/>
          <w:color w:val="000000"/>
        </w:rPr>
        <w:t xml:space="preserve"> emphasizes the need to carefull</w:t>
      </w:r>
      <w:r>
        <w:rPr>
          <w:rFonts w:ascii="Cambria" w:hAnsi="Cambria"/>
          <w:color w:val="000000"/>
        </w:rPr>
        <w:t>y exercise our divine functions</w:t>
      </w:r>
      <w:r w:rsidR="006E706B">
        <w:rPr>
          <w:rFonts w:ascii="Cambria" w:hAnsi="Cambria"/>
          <w:color w:val="000000"/>
        </w:rPr>
        <w:t>,</w:t>
      </w:r>
      <w:r>
        <w:rPr>
          <w:rFonts w:ascii="Cambria" w:hAnsi="Cambria"/>
          <w:color w:val="000000"/>
        </w:rPr>
        <w:t xml:space="preserve"> and </w:t>
      </w:r>
      <w:r w:rsidR="0058550F">
        <w:rPr>
          <w:rFonts w:ascii="Cambria" w:hAnsi="Cambria"/>
          <w:color w:val="000000"/>
        </w:rPr>
        <w:t xml:space="preserve">Berry suggests </w:t>
      </w:r>
      <w:r>
        <w:rPr>
          <w:rFonts w:ascii="Cambria" w:hAnsi="Cambria"/>
          <w:color w:val="000000"/>
        </w:rPr>
        <w:t>careful stewardship of the value of the land.</w:t>
      </w:r>
    </w:p>
    <w:p w14:paraId="786C23A7" w14:textId="77777777" w:rsidR="00B36C6E" w:rsidRDefault="00B36C6E" w:rsidP="001B586D">
      <w:pPr>
        <w:spacing w:line="480" w:lineRule="auto"/>
        <w:rPr>
          <w:rFonts w:ascii="Cambria" w:hAnsi="Cambria"/>
          <w:color w:val="000000"/>
        </w:rPr>
      </w:pPr>
    </w:p>
    <w:p w14:paraId="7CE05FD0" w14:textId="77777777" w:rsidR="00A266D3" w:rsidRDefault="00A266D3" w:rsidP="001B586D">
      <w:pPr>
        <w:spacing w:line="480" w:lineRule="auto"/>
        <w:rPr>
          <w:rFonts w:ascii="Cambria" w:hAnsi="Cambria"/>
          <w:color w:val="000000"/>
        </w:rPr>
      </w:pPr>
    </w:p>
    <w:p w14:paraId="6612289F" w14:textId="77777777" w:rsidR="00A266D3" w:rsidRDefault="00A266D3" w:rsidP="001B586D">
      <w:pPr>
        <w:spacing w:line="48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What is here that nature will permit and help us to do here?</w:t>
      </w:r>
    </w:p>
    <w:p w14:paraId="1D46F71F" w14:textId="77777777" w:rsidR="00A266D3" w:rsidRDefault="00A266D3" w:rsidP="001B586D">
      <w:pPr>
        <w:spacing w:line="480" w:lineRule="auto"/>
        <w:rPr>
          <w:rFonts w:ascii="Cambria" w:hAnsi="Cambria"/>
          <w:color w:val="000000"/>
        </w:rPr>
      </w:pPr>
    </w:p>
    <w:p w14:paraId="7D9DAAF0" w14:textId="22E097B2" w:rsidR="002B6829" w:rsidRPr="005E774D" w:rsidRDefault="00A266D3" w:rsidP="005E774D">
      <w:pPr>
        <w:rPr>
          <w:rFonts w:eastAsia="Times New Roman" w:cs="Times New Roman"/>
        </w:rPr>
      </w:pPr>
      <w:r>
        <w:rPr>
          <w:rFonts w:ascii="Cambria" w:hAnsi="Cambria"/>
          <w:color w:val="000000"/>
        </w:rPr>
        <w:t xml:space="preserve">Even though I have interjected Berry into Leopold’s bias, I still must meet the challenge </w:t>
      </w:r>
      <w:r w:rsidR="002B6829">
        <w:rPr>
          <w:rFonts w:ascii="Cambria" w:hAnsi="Cambria"/>
          <w:color w:val="000000"/>
        </w:rPr>
        <w:t>of examining Berry’s possible actions, perspective or motivations. According to Berry,</w:t>
      </w:r>
      <w:r w:rsidR="00D018A1">
        <w:rPr>
          <w:rFonts w:ascii="Cambria" w:hAnsi="Cambria"/>
          <w:color w:val="000000"/>
        </w:rPr>
        <w:t xml:space="preserve"> it is vital that I consider the possibilities available</w:t>
      </w:r>
      <w:r w:rsidR="006A36C6">
        <w:rPr>
          <w:rFonts w:ascii="Cambria" w:hAnsi="Cambria"/>
          <w:color w:val="000000"/>
        </w:rPr>
        <w:t xml:space="preserve"> to me and</w:t>
      </w:r>
      <w:r w:rsidR="00D018A1">
        <w:rPr>
          <w:rFonts w:ascii="Cambria" w:hAnsi="Cambria"/>
          <w:color w:val="000000"/>
        </w:rPr>
        <w:t xml:space="preserve"> </w:t>
      </w:r>
      <w:r w:rsidR="006A36C6">
        <w:rPr>
          <w:rFonts w:ascii="Cambria" w:hAnsi="Cambria"/>
          <w:color w:val="000000"/>
        </w:rPr>
        <w:t xml:space="preserve">the </w:t>
      </w:r>
      <w:r w:rsidR="00D018A1">
        <w:rPr>
          <w:rFonts w:ascii="Cambria" w:hAnsi="Cambria"/>
          <w:color w:val="000000"/>
        </w:rPr>
        <w:t>prov</w:t>
      </w:r>
      <w:r w:rsidR="006A36C6">
        <w:rPr>
          <w:rFonts w:ascii="Cambria" w:hAnsi="Cambria"/>
          <w:color w:val="000000"/>
        </w:rPr>
        <w:t xml:space="preserve">isions, as well as assistance granted </w:t>
      </w:r>
      <w:r w:rsidR="00D018A1">
        <w:rPr>
          <w:rFonts w:ascii="Cambria" w:hAnsi="Cambria"/>
          <w:color w:val="000000"/>
        </w:rPr>
        <w:t>me by nature</w:t>
      </w:r>
      <w:r w:rsidR="005E774D">
        <w:rPr>
          <w:rFonts w:ascii="Cambria" w:hAnsi="Cambria"/>
          <w:color w:val="000000"/>
        </w:rPr>
        <w:t xml:space="preserve"> (</w:t>
      </w:r>
      <w:r w:rsidR="005E774D">
        <w:rPr>
          <w:rFonts w:ascii="Arial" w:eastAsia="Times New Roman" w:hAnsi="Arial" w:cs="Arial"/>
          <w:color w:val="222222"/>
          <w:shd w:val="clear" w:color="auto" w:fill="FFFFFF"/>
        </w:rPr>
        <w:t>Berry</w:t>
      </w:r>
      <w:proofErr w:type="gramStart"/>
      <w:r w:rsidR="006A36C6">
        <w:rPr>
          <w:rFonts w:ascii="Arial" w:eastAsia="Times New Roman" w:hAnsi="Arial" w:cs="Arial"/>
          <w:color w:val="222222"/>
          <w:shd w:val="clear" w:color="auto" w:fill="FFFFFF"/>
        </w:rPr>
        <w:t>,525</w:t>
      </w:r>
      <w:proofErr w:type="gramEnd"/>
      <w:r w:rsidR="005E774D">
        <w:rPr>
          <w:rFonts w:ascii="Cambria" w:hAnsi="Cambria"/>
          <w:color w:val="000000"/>
        </w:rPr>
        <w:t>)</w:t>
      </w:r>
      <w:r w:rsidR="00D018A1">
        <w:rPr>
          <w:rFonts w:ascii="Cambria" w:hAnsi="Cambria"/>
          <w:color w:val="000000"/>
        </w:rPr>
        <w:t>.</w:t>
      </w:r>
    </w:p>
    <w:p w14:paraId="30FDAB80" w14:textId="3EDE9F9A" w:rsidR="00A266D3" w:rsidRDefault="00A266D3" w:rsidP="001B586D">
      <w:pPr>
        <w:spacing w:line="480" w:lineRule="auto"/>
        <w:rPr>
          <w:rFonts w:ascii="Cambria" w:hAnsi="Cambria"/>
          <w:color w:val="000000"/>
        </w:rPr>
      </w:pPr>
    </w:p>
    <w:p w14:paraId="4683190F" w14:textId="77777777" w:rsidR="00A266D3" w:rsidRDefault="00A266D3" w:rsidP="001B586D">
      <w:pPr>
        <w:spacing w:line="480" w:lineRule="auto"/>
        <w:rPr>
          <w:rFonts w:ascii="Cambria" w:hAnsi="Cambria"/>
          <w:color w:val="000000"/>
        </w:rPr>
      </w:pPr>
    </w:p>
    <w:p w14:paraId="2E652227" w14:textId="77777777" w:rsidR="00A266D3" w:rsidRDefault="00A266D3" w:rsidP="001B586D">
      <w:pPr>
        <w:spacing w:line="480" w:lineRule="auto"/>
        <w:rPr>
          <w:rFonts w:ascii="Cambria" w:hAnsi="Cambria"/>
          <w:color w:val="000000"/>
        </w:rPr>
      </w:pPr>
    </w:p>
    <w:p w14:paraId="78DBF381" w14:textId="77777777" w:rsidR="00A266D3" w:rsidRDefault="00A266D3" w:rsidP="001B586D">
      <w:pPr>
        <w:spacing w:line="480" w:lineRule="auto"/>
        <w:rPr>
          <w:rFonts w:ascii="Cambria" w:hAnsi="Cambria"/>
          <w:color w:val="000000"/>
        </w:rPr>
      </w:pPr>
    </w:p>
    <w:p w14:paraId="291984B1" w14:textId="77777777" w:rsidR="00A266D3" w:rsidRDefault="00A266D3" w:rsidP="001B586D">
      <w:pPr>
        <w:spacing w:line="480" w:lineRule="auto"/>
        <w:rPr>
          <w:rFonts w:ascii="Cambria" w:hAnsi="Cambria"/>
          <w:color w:val="000000"/>
        </w:rPr>
      </w:pPr>
    </w:p>
    <w:p w14:paraId="53043245" w14:textId="77777777" w:rsidR="00A266D3" w:rsidRDefault="00A266D3" w:rsidP="001B586D">
      <w:pPr>
        <w:spacing w:line="480" w:lineRule="auto"/>
        <w:rPr>
          <w:rFonts w:ascii="Cambria" w:hAnsi="Cambria"/>
          <w:color w:val="000000"/>
        </w:rPr>
      </w:pPr>
    </w:p>
    <w:p w14:paraId="642FC395" w14:textId="176F0F16" w:rsidR="00C17A6F" w:rsidRDefault="00C17A6F" w:rsidP="001B586D">
      <w:pPr>
        <w:spacing w:line="48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Leopold employs steward as paternal.</w:t>
      </w:r>
    </w:p>
    <w:p w14:paraId="67A0B7F3" w14:textId="5E3DD606" w:rsidR="00B36C6E" w:rsidRDefault="00C1233F" w:rsidP="001B586D">
      <w:pPr>
        <w:spacing w:line="48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What is </w:t>
      </w:r>
      <w:proofErr w:type="gramStart"/>
      <w:r>
        <w:rPr>
          <w:rFonts w:ascii="Cambria" w:hAnsi="Cambria"/>
          <w:color w:val="000000"/>
        </w:rPr>
        <w:t>stewardship</w:t>
      </w:r>
      <w:proofErr w:type="gramEnd"/>
    </w:p>
    <w:p w14:paraId="49FBDC43" w14:textId="3DE3DA4B" w:rsidR="00C1233F" w:rsidRDefault="00C1233F" w:rsidP="001B586D">
      <w:pPr>
        <w:spacing w:line="48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What is the </w:t>
      </w:r>
      <w:proofErr w:type="gramStart"/>
      <w:r>
        <w:rPr>
          <w:rFonts w:ascii="Cambria" w:hAnsi="Cambria"/>
          <w:color w:val="000000"/>
        </w:rPr>
        <w:t>struggle</w:t>
      </w:r>
      <w:proofErr w:type="gramEnd"/>
    </w:p>
    <w:p w14:paraId="614F6508" w14:textId="693A48C9" w:rsidR="00C1233F" w:rsidRDefault="00C1233F" w:rsidP="001B586D">
      <w:pPr>
        <w:spacing w:line="480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How does the author demonstrate </w:t>
      </w:r>
      <w:proofErr w:type="gramStart"/>
      <w:r>
        <w:rPr>
          <w:rFonts w:ascii="Cambria" w:hAnsi="Cambria"/>
          <w:color w:val="000000"/>
        </w:rPr>
        <w:t>a a</w:t>
      </w:r>
      <w:proofErr w:type="gramEnd"/>
      <w:r>
        <w:rPr>
          <w:rFonts w:ascii="Cambria" w:hAnsi="Cambria"/>
          <w:color w:val="000000"/>
        </w:rPr>
        <w:t xml:space="preserve"> sustainable new ecological model.</w:t>
      </w:r>
    </w:p>
    <w:p w14:paraId="7B5AB2B2" w14:textId="61864E06" w:rsidR="00B36C6E" w:rsidRPr="006B38AF" w:rsidRDefault="00B36C6E" w:rsidP="001B586D">
      <w:pPr>
        <w:spacing w:line="480" w:lineRule="auto"/>
        <w:rPr>
          <w:rFonts w:eastAsia="Times New Roman" w:cs="Times New Roman"/>
        </w:rPr>
      </w:pPr>
      <w:proofErr w:type="gramStart"/>
      <w:r>
        <w:t>carefully</w:t>
      </w:r>
      <w:proofErr w:type="gramEnd"/>
      <w:r>
        <w:t xml:space="preserve"> to uncover meaningful distinctions between them.  </w:t>
      </w:r>
    </w:p>
    <w:p w14:paraId="5E67B5A2" w14:textId="77777777" w:rsidR="006B38AF" w:rsidRDefault="006B38AF" w:rsidP="001B586D">
      <w:pPr>
        <w:spacing w:line="480" w:lineRule="auto"/>
        <w:rPr>
          <w:rFonts w:eastAsia="Times New Roman" w:cs="Times New Roman"/>
        </w:rPr>
      </w:pPr>
    </w:p>
    <w:p w14:paraId="4BAFF5D9" w14:textId="77777777" w:rsidR="006B38AF" w:rsidRDefault="006B38AF" w:rsidP="001B586D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Necessities</w:t>
      </w:r>
    </w:p>
    <w:p w14:paraId="3877522F" w14:textId="77777777" w:rsidR="006B38AF" w:rsidRDefault="006B38AF" w:rsidP="001B586D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Sustainability</w:t>
      </w:r>
    </w:p>
    <w:p w14:paraId="5498B26F" w14:textId="77777777" w:rsidR="006B38AF" w:rsidRDefault="006B38AF" w:rsidP="001B586D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Stewardship</w:t>
      </w:r>
    </w:p>
    <w:p w14:paraId="0102329B" w14:textId="77777777" w:rsidR="006B38AF" w:rsidRDefault="006B38AF" w:rsidP="001B586D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Engage</w:t>
      </w:r>
    </w:p>
    <w:p w14:paraId="4C5C1576" w14:textId="77777777" w:rsidR="006B38AF" w:rsidRDefault="006B38AF" w:rsidP="001B586D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Employed</w:t>
      </w:r>
    </w:p>
    <w:p w14:paraId="03B02FB5" w14:textId="77777777" w:rsidR="006B38AF" w:rsidRDefault="006B38AF" w:rsidP="001B586D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Model</w:t>
      </w:r>
    </w:p>
    <w:p w14:paraId="1922D78C" w14:textId="77777777" w:rsidR="006B38AF" w:rsidRDefault="006B38AF" w:rsidP="001B586D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Land</w:t>
      </w:r>
    </w:p>
    <w:p w14:paraId="68B3D073" w14:textId="77777777" w:rsidR="006B38AF" w:rsidRDefault="006B38AF" w:rsidP="001B586D">
      <w:pPr>
        <w:spacing w:line="480" w:lineRule="auto"/>
        <w:rPr>
          <w:rFonts w:eastAsia="Times New Roman" w:cs="Times New Roman"/>
        </w:rPr>
      </w:pPr>
    </w:p>
    <w:p w14:paraId="5550CDA1" w14:textId="77777777" w:rsidR="00D31954" w:rsidRDefault="00D31954" w:rsidP="001B586D">
      <w:pPr>
        <w:spacing w:line="480" w:lineRule="auto"/>
      </w:pPr>
    </w:p>
    <w:bookmarkEnd w:id="0"/>
    <w:p w14:paraId="64079850" w14:textId="77777777" w:rsidR="001B586D" w:rsidRDefault="001B586D"/>
    <w:sectPr w:rsidR="001B586D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2E964" w14:textId="77777777" w:rsidR="006A36C6" w:rsidRDefault="006A36C6" w:rsidP="005E774D">
      <w:r>
        <w:separator/>
      </w:r>
    </w:p>
  </w:endnote>
  <w:endnote w:type="continuationSeparator" w:id="0">
    <w:p w14:paraId="73F8045C" w14:textId="77777777" w:rsidR="006A36C6" w:rsidRDefault="006A36C6" w:rsidP="005E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11082" w14:textId="77777777" w:rsidR="006A36C6" w:rsidRDefault="006A36C6" w:rsidP="005E774D">
      <w:r>
        <w:separator/>
      </w:r>
    </w:p>
  </w:footnote>
  <w:footnote w:type="continuationSeparator" w:id="0">
    <w:p w14:paraId="3D47D544" w14:textId="77777777" w:rsidR="006A36C6" w:rsidRDefault="006A36C6" w:rsidP="005E7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D5B"/>
    <w:rsid w:val="00071D5B"/>
    <w:rsid w:val="000B4B2A"/>
    <w:rsid w:val="001024EB"/>
    <w:rsid w:val="001053DD"/>
    <w:rsid w:val="00124A30"/>
    <w:rsid w:val="001B586D"/>
    <w:rsid w:val="00206F79"/>
    <w:rsid w:val="00280C66"/>
    <w:rsid w:val="002B6829"/>
    <w:rsid w:val="0034213A"/>
    <w:rsid w:val="003F7D96"/>
    <w:rsid w:val="0058550F"/>
    <w:rsid w:val="005E774D"/>
    <w:rsid w:val="00685BD5"/>
    <w:rsid w:val="006A15F7"/>
    <w:rsid w:val="006A36C6"/>
    <w:rsid w:val="006B38AF"/>
    <w:rsid w:val="006D7624"/>
    <w:rsid w:val="006E706B"/>
    <w:rsid w:val="008967F2"/>
    <w:rsid w:val="00A266D3"/>
    <w:rsid w:val="00A31C86"/>
    <w:rsid w:val="00B36C6E"/>
    <w:rsid w:val="00BD5BDC"/>
    <w:rsid w:val="00C1233F"/>
    <w:rsid w:val="00C17A6F"/>
    <w:rsid w:val="00CD7840"/>
    <w:rsid w:val="00D018A1"/>
    <w:rsid w:val="00D15973"/>
    <w:rsid w:val="00D31954"/>
    <w:rsid w:val="00F40FD2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2F1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8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E774D"/>
  </w:style>
  <w:style w:type="character" w:customStyle="1" w:styleId="FootnoteTextChar">
    <w:name w:val="Footnote Text Char"/>
    <w:basedOn w:val="DefaultParagraphFont"/>
    <w:link w:val="FootnoteText"/>
    <w:uiPriority w:val="99"/>
    <w:rsid w:val="005E774D"/>
  </w:style>
  <w:style w:type="character" w:styleId="FootnoteReference">
    <w:name w:val="footnote reference"/>
    <w:basedOn w:val="DefaultParagraphFont"/>
    <w:uiPriority w:val="99"/>
    <w:unhideWhenUsed/>
    <w:rsid w:val="005E774D"/>
    <w:rPr>
      <w:vertAlign w:val="superscript"/>
    </w:rPr>
  </w:style>
  <w:style w:type="character" w:customStyle="1" w:styleId="apple-converted-space">
    <w:name w:val="apple-converted-space"/>
    <w:basedOn w:val="DefaultParagraphFont"/>
    <w:rsid w:val="005E77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8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E774D"/>
  </w:style>
  <w:style w:type="character" w:customStyle="1" w:styleId="FootnoteTextChar">
    <w:name w:val="Footnote Text Char"/>
    <w:basedOn w:val="DefaultParagraphFont"/>
    <w:link w:val="FootnoteText"/>
    <w:uiPriority w:val="99"/>
    <w:rsid w:val="005E774D"/>
  </w:style>
  <w:style w:type="character" w:styleId="FootnoteReference">
    <w:name w:val="footnote reference"/>
    <w:basedOn w:val="DefaultParagraphFont"/>
    <w:uiPriority w:val="99"/>
    <w:unhideWhenUsed/>
    <w:rsid w:val="005E774D"/>
    <w:rPr>
      <w:vertAlign w:val="superscript"/>
    </w:rPr>
  </w:style>
  <w:style w:type="character" w:customStyle="1" w:styleId="apple-converted-space">
    <w:name w:val="apple-converted-space"/>
    <w:basedOn w:val="DefaultParagraphFont"/>
    <w:rsid w:val="005E7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262</Words>
  <Characters>1497</Characters>
  <Application>Microsoft Macintosh Word</Application>
  <DocSecurity>0</DocSecurity>
  <Lines>12</Lines>
  <Paragraphs>3</Paragraphs>
  <ScaleCrop>false</ScaleCrop>
  <Company>Virtual Theologies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11</cp:revision>
  <dcterms:created xsi:type="dcterms:W3CDTF">2014-05-04T03:34:00Z</dcterms:created>
  <dcterms:modified xsi:type="dcterms:W3CDTF">2014-05-04T10:40:00Z</dcterms:modified>
</cp:coreProperties>
</file>