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F7936" w14:textId="53AB378D" w:rsidR="00400161" w:rsidRDefault="00400161">
      <w:r>
        <w:rPr>
          <w:noProof/>
        </w:rPr>
        <mc:AlternateContent>
          <mc:Choice Requires="wps">
            <w:drawing>
              <wp:anchor distT="0" distB="0" distL="114300" distR="114300" simplePos="0" relativeHeight="251659264" behindDoc="0" locked="0" layoutInCell="1" allowOverlap="1" wp14:anchorId="2FBBD2B8" wp14:editId="0A6FE618">
                <wp:simplePos x="0" y="0"/>
                <wp:positionH relativeFrom="column">
                  <wp:posOffset>0</wp:posOffset>
                </wp:positionH>
                <wp:positionV relativeFrom="paragraph">
                  <wp:posOffset>289</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C04DCBF" w14:textId="77777777" w:rsidR="00400161" w:rsidRPr="00400161" w:rsidRDefault="00400161" w:rsidP="00400161">
                            <w:pPr>
                              <w:jc w:val="center"/>
                              <w:rPr>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400161">
                              <w:rPr>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Online Help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anchor>
            </w:drawing>
          </mc:Choice>
          <mc:Fallback>
            <w:pict>
              <v:shapetype w14:anchorId="2FBBD2B8"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" filled="f" stroked="f">
                <v:fill o:detectmouseclick="t"/>
                <v:textbox style="mso-fit-shape-to-text:t">
                  <w:txbxContent>
                    <w:p w14:paraId="7C04DCBF" w14:textId="77777777" w:rsidR="00400161" w:rsidRPr="00400161" w:rsidRDefault="00400161" w:rsidP="00400161">
                      <w:pPr>
                        <w:jc w:val="center"/>
                        <w:rPr>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400161">
                        <w:rPr>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Online Help</w:t>
                      </w:r>
                    </w:p>
                  </w:txbxContent>
                </v:textbox>
                <w10:wrap type="square"/>
              </v:shape>
            </w:pict>
          </mc:Fallback>
        </mc:AlternateContent>
      </w:r>
    </w:p>
    <w:p w14:paraId="1723E7C1" w14:textId="611CE064" w:rsidR="002C1A4B" w:rsidRDefault="00021716"/>
    <w:p w14:paraId="2BD9362B" w14:textId="0D2DE272" w:rsidR="00400161" w:rsidRDefault="00400161"/>
    <w:p w14:paraId="3454D4CE" w14:textId="3574AED0" w:rsidR="00400161" w:rsidRDefault="00400161"/>
    <w:p w14:paraId="58634272" w14:textId="2B8C66EA" w:rsidR="00400161" w:rsidRDefault="00400161">
      <w:r>
        <w:t>Login Help:</w:t>
      </w:r>
    </w:p>
    <w:p w14:paraId="4454DB40" w14:textId="7E6C395D" w:rsidR="00400161" w:rsidRDefault="00400161" w:rsidP="00400161">
      <w:pPr>
        <w:pStyle w:val="ListParagraph"/>
        <w:numPr>
          <w:ilvl w:val="0"/>
          <w:numId w:val="1"/>
        </w:numPr>
      </w:pPr>
      <w:r>
        <w:t>If you have not created an account, please create an account before using this webpage. You can do so by clicking on Sign up now link which will prompt you to the page to create an account.</w:t>
      </w:r>
    </w:p>
    <w:p w14:paraId="5C5FF2EC" w14:textId="18E1A0B8" w:rsidR="00400161" w:rsidRDefault="00400161" w:rsidP="00400161">
      <w:pPr>
        <w:pStyle w:val="ListParagraph"/>
        <w:numPr>
          <w:ilvl w:val="0"/>
          <w:numId w:val="1"/>
        </w:numPr>
      </w:pPr>
      <w:r>
        <w:t>If you have already created an account, enter your username and corresponding password to get to the welcome page.</w:t>
      </w:r>
    </w:p>
    <w:p w14:paraId="149114C5" w14:textId="63570D81" w:rsidR="00400161" w:rsidRDefault="00400161" w:rsidP="00400161"/>
    <w:p w14:paraId="1DADF591" w14:textId="54A7463F" w:rsidR="00400161" w:rsidRDefault="00400161" w:rsidP="00400161">
      <w:r>
        <w:t>Once you’re in welcome page, you can use the search box located on upper right-hand corner of the webpage to search information using any of the following titles displayed on the table.</w:t>
      </w:r>
    </w:p>
    <w:p w14:paraId="0E89F24D" w14:textId="303EC517" w:rsidR="00400161" w:rsidRDefault="00400161" w:rsidP="00400161"/>
    <w:p w14:paraId="731BD3E7" w14:textId="5B912596" w:rsidR="00400161" w:rsidRDefault="00400161" w:rsidP="00400161">
      <w:r>
        <w:t xml:space="preserve">You can evaluate a course by clicking on the Evaluate button which corresponds to the course you’re evaluating. If you wish to view the evaluations, you are free to click on “View </w:t>
      </w:r>
      <w:r w:rsidR="00AC7710">
        <w:t>Evolutions</w:t>
      </w:r>
      <w:r>
        <w:t xml:space="preserve">” to </w:t>
      </w:r>
      <w:r w:rsidR="00AC7710">
        <w:t>view your evaluations. You can delete the evaluations if necessar</w:t>
      </w:r>
      <w:bookmarkStart w:id="0" w:name="_GoBack"/>
      <w:bookmarkEnd w:id="0"/>
      <w:r w:rsidR="00AC7710">
        <w:t>y/wanted by click on red “X”. In order to return back to the welcome page, you’d need to click on Home button from your current page.</w:t>
      </w:r>
    </w:p>
    <w:p w14:paraId="5D9405B2" w14:textId="65D9CFFE" w:rsidR="00400161" w:rsidRDefault="00400161" w:rsidP="00400161"/>
    <w:p w14:paraId="700D3CCE" w14:textId="4BA85850" w:rsidR="00021716" w:rsidRDefault="00021716" w:rsidP="00400161">
      <w:r>
        <w:t xml:space="preserve">When you are done using the webpage, you can click on “Sign Out of Your Account” to log out. Moreover, it will save all of your information to the database. </w:t>
      </w:r>
    </w:p>
    <w:p w14:paraId="63D0B8BD" w14:textId="77777777" w:rsidR="00400161" w:rsidRDefault="00400161" w:rsidP="00400161"/>
    <w:sectPr w:rsidR="00400161" w:rsidSect="00217E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E0D4F"/>
    <w:multiLevelType w:val="hybridMultilevel"/>
    <w:tmpl w:val="898091D6"/>
    <w:lvl w:ilvl="0" w:tplc="D4C8B9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321"/>
    <w:rsid w:val="00021716"/>
    <w:rsid w:val="00217E99"/>
    <w:rsid w:val="00400161"/>
    <w:rsid w:val="008C3FBB"/>
    <w:rsid w:val="00AC7710"/>
    <w:rsid w:val="00D57CD3"/>
    <w:rsid w:val="00DE0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413866"/>
  <w15:chartTrackingRefBased/>
  <w15:docId w15:val="{5AA143F4-3D12-A642-90F2-D6954CA44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1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158</Words>
  <Characters>906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Kuikel,Karun</dc:creator>
  <cp:keywords/>
  <dc:description/>
  <cp:lastModifiedBy>Kuikel,Karun</cp:lastModifiedBy>
  <cp:revision>4</cp:revision>
  <dcterms:created xsi:type="dcterms:W3CDTF">2018-12-04T05:25:00Z</dcterms:created>
  <dcterms:modified xsi:type="dcterms:W3CDTF">2018-12-04T05:44:00Z</dcterms:modified>
</cp:coreProperties>
</file>