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D098" w14:textId="3F335B20" w:rsidR="005E4E01" w:rsidRDefault="00826D54" w:rsidP="00826D54">
      <w:pPr>
        <w:jc w:val="center"/>
      </w:pPr>
      <w:r w:rsidRPr="00826D54">
        <w:drawing>
          <wp:inline distT="0" distB="0" distL="0" distR="0" wp14:anchorId="180D6A8B" wp14:editId="209FE545">
            <wp:extent cx="6049953" cy="54483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566" cy="54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B597" w14:textId="7DB228F5" w:rsidR="00A94B13" w:rsidRDefault="00A94B13" w:rsidP="00826D54">
      <w:pPr>
        <w:jc w:val="center"/>
      </w:pPr>
    </w:p>
    <w:p w14:paraId="36DA4DAB" w14:textId="6FE26CF7" w:rsidR="00A94B13" w:rsidRDefault="00A94B13" w:rsidP="00826D54">
      <w:pPr>
        <w:jc w:val="center"/>
      </w:pPr>
    </w:p>
    <w:p w14:paraId="5C7B2362" w14:textId="7B0956EA" w:rsidR="00A94B13" w:rsidRDefault="00A94B13" w:rsidP="00826D54">
      <w:pPr>
        <w:jc w:val="center"/>
      </w:pPr>
    </w:p>
    <w:p w14:paraId="305859ED" w14:textId="487EA9F2" w:rsidR="00A94B13" w:rsidRDefault="00A94B13" w:rsidP="00826D54">
      <w:pPr>
        <w:jc w:val="center"/>
      </w:pPr>
    </w:p>
    <w:p w14:paraId="3E4A8261" w14:textId="4B78986E" w:rsidR="00A94B13" w:rsidRDefault="00A94B13" w:rsidP="00826D54">
      <w:pPr>
        <w:jc w:val="center"/>
      </w:pPr>
    </w:p>
    <w:p w14:paraId="6C7CA1F4" w14:textId="045E005C" w:rsidR="00A94B13" w:rsidRDefault="00A94B13" w:rsidP="00826D54">
      <w:pPr>
        <w:jc w:val="center"/>
      </w:pPr>
    </w:p>
    <w:p w14:paraId="2540807F" w14:textId="368E4F05" w:rsidR="00A94B13" w:rsidRDefault="00A94B13" w:rsidP="00826D54">
      <w:pPr>
        <w:jc w:val="center"/>
      </w:pPr>
    </w:p>
    <w:p w14:paraId="0C7A4637" w14:textId="49E465D3" w:rsidR="00A94B13" w:rsidRDefault="00A94B13" w:rsidP="00826D54">
      <w:pPr>
        <w:jc w:val="center"/>
      </w:pPr>
    </w:p>
    <w:p w14:paraId="5A23322F" w14:textId="13490972" w:rsidR="00A94B13" w:rsidRDefault="00A94B13" w:rsidP="00826D54">
      <w:pPr>
        <w:jc w:val="center"/>
      </w:pPr>
    </w:p>
    <w:p w14:paraId="73FC221E" w14:textId="2AB5D295" w:rsidR="00A94B13" w:rsidRDefault="00A94B13" w:rsidP="00826D54">
      <w:pPr>
        <w:jc w:val="center"/>
      </w:pPr>
    </w:p>
    <w:p w14:paraId="1C5C775F" w14:textId="77777777" w:rsidR="00A94B13" w:rsidRDefault="00A94B13" w:rsidP="00826D54">
      <w:pPr>
        <w:jc w:val="center"/>
      </w:pPr>
    </w:p>
    <w:p w14:paraId="7591205E" w14:textId="2356D63D" w:rsidR="00826D54" w:rsidRDefault="003D396D" w:rsidP="00826D54">
      <w:pPr>
        <w:pStyle w:val="Paragraphedeliste"/>
        <w:numPr>
          <w:ilvl w:val="0"/>
          <w:numId w:val="1"/>
        </w:numPr>
        <w:rPr>
          <w:lang w:val="pt-BR"/>
        </w:rPr>
      </w:pPr>
      <w:r w:rsidRPr="003D396D">
        <w:rPr>
          <w:lang w:val="pt-BR"/>
        </w:rPr>
        <w:lastRenderedPageBreak/>
        <w:t>O serviço se atualização OTA é</w:t>
      </w:r>
      <w:r>
        <w:rPr>
          <w:lang w:val="pt-BR"/>
        </w:rPr>
        <w:t xml:space="preserve"> um serviço permitindo a distribuição sem fio de atualizações de programas para dispositivos móveis.</w:t>
      </w:r>
    </w:p>
    <w:p w14:paraId="55659915" w14:textId="77777777" w:rsidR="003D396D" w:rsidRDefault="003D396D" w:rsidP="003D396D">
      <w:pPr>
        <w:pStyle w:val="Paragraphedeliste"/>
        <w:rPr>
          <w:lang w:val="pt-BR"/>
        </w:rPr>
      </w:pPr>
    </w:p>
    <w:p w14:paraId="2BDB9E5B" w14:textId="4A73AFAA" w:rsidR="003D396D" w:rsidRDefault="003D396D" w:rsidP="00826D54">
      <w:pPr>
        <w:pStyle w:val="Paragraphedeliste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Esse sistema pode ser utilizado para a atualização de aplicativos de celulares, ou para a ativação sem fio de um celular pelas operadoras (OTAP). Também </w:t>
      </w:r>
      <w:proofErr w:type="spellStart"/>
      <w:r>
        <w:rPr>
          <w:lang w:val="pt-BR"/>
        </w:rPr>
        <w:t>pode</w:t>
      </w:r>
      <w:r w:rsidR="00880CB9">
        <w:rPr>
          <w:lang w:val="pt-BR"/>
        </w:rPr>
        <w:t>quarta</w:t>
      </w:r>
      <w:proofErr w:type="spellEnd"/>
      <w:r w:rsidR="00880CB9">
        <w:rPr>
          <w:lang w:val="pt-BR"/>
        </w:rPr>
        <w:t>*</w:t>
      </w:r>
      <w:r>
        <w:rPr>
          <w:lang w:val="pt-BR"/>
        </w:rPr>
        <w:t xml:space="preserve"> ser utilizado para</w:t>
      </w:r>
      <w:r w:rsidR="005E5A29">
        <w:rPr>
          <w:lang w:val="pt-BR"/>
        </w:rPr>
        <w:t xml:space="preserve"> ativar e configurar remotamente um grupo de aparelho desde uma central servidor de maneira segura (OTASP). O OTA também pode ser usado para diferenciar os sinais de televisão </w:t>
      </w:r>
      <w:r w:rsidR="00880CB9">
        <w:rPr>
          <w:lang w:val="pt-BR"/>
        </w:rPr>
        <w:t>transmitidos pelo ar e os sinais de GPS</w:t>
      </w:r>
    </w:p>
    <w:p w14:paraId="442D47BE" w14:textId="77777777" w:rsidR="00880CB9" w:rsidRPr="00880CB9" w:rsidRDefault="00880CB9" w:rsidP="00880CB9">
      <w:pPr>
        <w:pStyle w:val="Paragraphedeliste"/>
        <w:rPr>
          <w:lang w:val="pt-BR"/>
        </w:rPr>
      </w:pPr>
    </w:p>
    <w:p w14:paraId="2A2D7CEB" w14:textId="77777777" w:rsidR="00880CB9" w:rsidRDefault="00880CB9" w:rsidP="00826D54">
      <w:pPr>
        <w:pStyle w:val="Paragraphedeliste"/>
        <w:numPr>
          <w:ilvl w:val="0"/>
          <w:numId w:val="1"/>
        </w:numPr>
        <w:rPr>
          <w:lang w:val="pt-BR"/>
        </w:rPr>
      </w:pPr>
      <w:r>
        <w:rPr>
          <w:lang w:val="pt-BR"/>
        </w:rPr>
        <w:t>FOTA é a atualização de Firmware Over The Air. Elas afetam o funcionamento do hardware e o desempenho geral do dispositivo. SOTA é a atualização de Software Over The Air, é se aplicam apenas à componentes não-críticos no dispositivo, apresentando menos riscos.</w:t>
      </w:r>
    </w:p>
    <w:p w14:paraId="2E1E0AEE" w14:textId="3A0767DE" w:rsidR="00880CB9" w:rsidRDefault="00880CB9" w:rsidP="00880CB9">
      <w:pPr>
        <w:pStyle w:val="Paragraphedeliste"/>
        <w:rPr>
          <w:lang w:val="pt-BR"/>
        </w:rPr>
      </w:pPr>
    </w:p>
    <w:p w14:paraId="49288DFC" w14:textId="33DBCA53" w:rsidR="00F759DA" w:rsidRDefault="00F759DA" w:rsidP="00880CB9">
      <w:pPr>
        <w:pStyle w:val="Paragraphedeliste"/>
        <w:rPr>
          <w:lang w:val="pt-BR"/>
        </w:rPr>
      </w:pPr>
    </w:p>
    <w:p w14:paraId="11ED9A76" w14:textId="634B5F35" w:rsidR="00F759DA" w:rsidRDefault="00F759DA" w:rsidP="00880CB9">
      <w:pPr>
        <w:pStyle w:val="Paragraphedeliste"/>
        <w:rPr>
          <w:lang w:val="pt-BR"/>
        </w:rPr>
      </w:pPr>
    </w:p>
    <w:p w14:paraId="5D9052E3" w14:textId="04C8B81E" w:rsidR="00F759DA" w:rsidRDefault="00F759DA" w:rsidP="00880CB9">
      <w:pPr>
        <w:pStyle w:val="Paragraphedeliste"/>
        <w:rPr>
          <w:lang w:val="pt-BR"/>
        </w:rPr>
      </w:pPr>
    </w:p>
    <w:p w14:paraId="234C0EB9" w14:textId="37DD8F0C" w:rsidR="00F759DA" w:rsidRDefault="00F759DA" w:rsidP="00880CB9">
      <w:pPr>
        <w:pStyle w:val="Paragraphedeliste"/>
        <w:rPr>
          <w:lang w:val="pt-BR"/>
        </w:rPr>
      </w:pPr>
    </w:p>
    <w:p w14:paraId="49C58FE8" w14:textId="3B2E9B3C" w:rsidR="00F759DA" w:rsidRDefault="00F759DA" w:rsidP="00880CB9">
      <w:pPr>
        <w:pStyle w:val="Paragraphedeliste"/>
        <w:rPr>
          <w:lang w:val="pt-BR"/>
        </w:rPr>
      </w:pPr>
    </w:p>
    <w:p w14:paraId="04D84B8B" w14:textId="4CB0EB79" w:rsidR="00A94B13" w:rsidRPr="00A94B13" w:rsidRDefault="00F759DA" w:rsidP="00A94B13">
      <w:pPr>
        <w:pStyle w:val="Paragraphedeliste"/>
        <w:numPr>
          <w:ilvl w:val="0"/>
          <w:numId w:val="1"/>
        </w:numPr>
        <w:rPr>
          <w:lang w:val="pt-BR"/>
        </w:rPr>
      </w:pPr>
      <w:r>
        <w:rPr>
          <w:lang w:val="pt-BR"/>
        </w:rPr>
        <w:br/>
      </w:r>
      <w:r w:rsidRPr="00F759DA">
        <w:rPr>
          <w:lang w:val="pt-BR"/>
        </w:rPr>
        <w:drawing>
          <wp:inline distT="0" distB="0" distL="0" distR="0" wp14:anchorId="583A9127" wp14:editId="649BBCB2">
            <wp:extent cx="1372283" cy="847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869" cy="84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9DA">
        <w:rPr>
          <w:lang w:val="pt-BR"/>
        </w:rPr>
        <w:drawing>
          <wp:inline distT="0" distB="0" distL="0" distR="0" wp14:anchorId="6CECBC2B" wp14:editId="1BCF9136">
            <wp:extent cx="721356" cy="84772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71" cy="8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9DA">
        <w:rPr>
          <w:lang w:val="pt-BR"/>
        </w:rPr>
        <w:drawing>
          <wp:inline distT="0" distB="0" distL="0" distR="0" wp14:anchorId="58B469B4" wp14:editId="1D85BF24">
            <wp:extent cx="967953" cy="800470"/>
            <wp:effectExtent l="762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720" cy="8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B13" w:rsidRPr="00A94B13">
        <w:rPr>
          <w:lang w:val="pt-BR"/>
        </w:rPr>
        <w:drawing>
          <wp:inline distT="0" distB="0" distL="0" distR="0" wp14:anchorId="135244B5" wp14:editId="562282E2">
            <wp:extent cx="1857634" cy="1152686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57F" w14:textId="2AEF739F" w:rsidR="00F759DA" w:rsidRPr="00F759DA" w:rsidRDefault="00F759DA" w:rsidP="00F759DA">
      <w:pPr>
        <w:pStyle w:val="Paragraphedeliste"/>
        <w:rPr>
          <w:lang w:val="pt-BR"/>
        </w:rPr>
      </w:pPr>
      <w:r>
        <w:rPr>
          <w:lang w:val="pt-BR"/>
        </w:rPr>
        <w:t>Programa</w:t>
      </w:r>
      <w:r w:rsidR="00A94B13">
        <w:rPr>
          <w:lang w:val="pt-BR"/>
        </w:rPr>
        <w:t xml:space="preserve">                                                                               caro autônomo </w:t>
      </w:r>
    </w:p>
    <w:p w14:paraId="36EF621B" w14:textId="2F706A59" w:rsidR="00F759DA" w:rsidRPr="00A94B13" w:rsidRDefault="00A94B13" w:rsidP="00F759DA">
      <w:pPr>
        <w:rPr>
          <w:i/>
          <w:iCs/>
          <w:u w:val="single"/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E01E8" wp14:editId="029CD6BE">
                <wp:simplePos x="0" y="0"/>
                <wp:positionH relativeFrom="column">
                  <wp:posOffset>538480</wp:posOffset>
                </wp:positionH>
                <wp:positionV relativeFrom="paragraph">
                  <wp:posOffset>131445</wp:posOffset>
                </wp:positionV>
                <wp:extent cx="4362450" cy="28575"/>
                <wp:effectExtent l="0" t="38100" r="38100" b="857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F3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42.4pt;margin-top:10.35pt;width:343.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/j4gEAAP0DAAAOAAAAZHJzL2Uyb0RvYy54bWysU9uO0zAQfUfiHyy/07RlW1ZR033oAi8I&#10;KhY+wOuMGwvfNPa26R/xH/wYYyfNImClFeLFie05Z+acGW9uemvYETBq7xq+mM05Ayd9q92h4V+/&#10;vHt1zVlMwrXCeAcNP0PkN9uXLzanUMPSd960gIxIXKxPoeFdSqGuqig7sCLOfABHl8qjFYm2eKha&#10;FCdit6Zazufr6uSxDeglxEint8Ml3xZ+pUCmT0pFSMw0nGpLZcWy3ue12m5EfUAROi3HMsQ/VGGF&#10;dpR0oroVSbAH1H9QWS3RR6/STHpbeaW0hKKB1Czmv6m560SAooXMiWGyKf4/WvnxuEem24avOXPC&#10;Uot23jnyDR6Qteh1YuIIkinz4zs1ha2zZacQa0Lu3B7HXQx7zPp7hTZ/SRnri83nyWboE5N0ePV6&#10;vbxaUTck3S2vV29WmbN6BAeM6T14y/JPw2NCoQ9dGgvzuChWi+OHmAbgBZAzG5fXJLR561qWzoEk&#10;JdTCHQyMeXJIlTUMVZe/dDYwwD+DIkOoziFNGUXYGWRHQUPUfltMLBSZIUobM4HmpbYnQWNshkEZ&#10;z+cCp+iS0bs0Aa12Hv+WNfWXUtUQf1E9aM2y7317Lj0sdtCMlT6M7yEP8a/7An98tdufAAAA//8D&#10;AFBLAwQUAAYACAAAACEAdIvWL90AAAAIAQAADwAAAGRycy9kb3ducmV2LnhtbEyPwU7DMBBE70j8&#10;g7VI3KjTCEhI41QIwbFCNBXi6MabOGq8jmKnDX/PcoLjzKxm3pbbxQ3ijFPoPSlYrxIQSI03PXUK&#10;DvXbXQ4iRE1GD55QwTcG2FbXV6UujL/QB573sRNcQqHQCmyMYyFlaCw6HVZ+ROKs9ZPTkeXUSTPp&#10;C5e7QaZJ8iid7okXrB7xxWJz2s9OQVt3h+brNZfz0L5n9ad9srt6p9TtzfK8ARFxiX/H8IvP6FAx&#10;09HPZIIYFOT3TB4VpEkGgvMsW7NxZOMhBVmV8v8D1Q8AAAD//wMAUEsBAi0AFAAGAAgAAAAhALaD&#10;OJL+AAAA4QEAABMAAAAAAAAAAAAAAAAAAAAAAFtDb250ZW50X1R5cGVzXS54bWxQSwECLQAUAAYA&#10;CAAAACEAOP0h/9YAAACUAQAACwAAAAAAAAAAAAAAAAAvAQAAX3JlbHMvLnJlbHNQSwECLQAUAAYA&#10;CAAAACEA/bqP4+IBAAD9AwAADgAAAAAAAAAAAAAAAAAuAgAAZHJzL2Uyb0RvYy54bWxQSwECLQAU&#10;AAYACAAAACEAdIvWL9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A94B13">
        <w:rPr>
          <w:i/>
          <w:iCs/>
          <w:lang w:val="pt-BR"/>
        </w:rPr>
        <w:tab/>
      </w:r>
      <w:r w:rsidRPr="00A94B13">
        <w:rPr>
          <w:i/>
          <w:iCs/>
          <w:u w:val="single"/>
          <w:lang w:val="pt-BR"/>
        </w:rPr>
        <w:t xml:space="preserve">Arquitetura de SOTA para caros autônomos </w:t>
      </w:r>
    </w:p>
    <w:sectPr w:rsidR="00F759DA" w:rsidRPr="00A94B1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5CDEF" w14:textId="77777777" w:rsidR="006E2D85" w:rsidRDefault="006E2D85" w:rsidP="00826D54">
      <w:pPr>
        <w:spacing w:after="0" w:line="240" w:lineRule="auto"/>
      </w:pPr>
      <w:r>
        <w:separator/>
      </w:r>
    </w:p>
  </w:endnote>
  <w:endnote w:type="continuationSeparator" w:id="0">
    <w:p w14:paraId="2D006FAA" w14:textId="77777777" w:rsidR="006E2D85" w:rsidRDefault="006E2D85" w:rsidP="0082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3C5F" w14:textId="77777777" w:rsidR="006E2D85" w:rsidRDefault="006E2D85" w:rsidP="00826D54">
      <w:pPr>
        <w:spacing w:after="0" w:line="240" w:lineRule="auto"/>
      </w:pPr>
      <w:r>
        <w:separator/>
      </w:r>
    </w:p>
  </w:footnote>
  <w:footnote w:type="continuationSeparator" w:id="0">
    <w:p w14:paraId="67BAC166" w14:textId="77777777" w:rsidR="006E2D85" w:rsidRDefault="006E2D85" w:rsidP="0082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D8CD5" w14:textId="46727117" w:rsidR="00826D54" w:rsidRPr="00826D54" w:rsidRDefault="00826D54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2145A"/>
    <w:multiLevelType w:val="hybridMultilevel"/>
    <w:tmpl w:val="A7563C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0E"/>
    <w:rsid w:val="003D396D"/>
    <w:rsid w:val="005E4E01"/>
    <w:rsid w:val="005E5A29"/>
    <w:rsid w:val="006E2D85"/>
    <w:rsid w:val="00826D54"/>
    <w:rsid w:val="00880CB9"/>
    <w:rsid w:val="00A94B13"/>
    <w:rsid w:val="00E9380E"/>
    <w:rsid w:val="00F7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3CAB"/>
  <w15:chartTrackingRefBased/>
  <w15:docId w15:val="{71605D72-3D8A-450D-85E8-2F8E7E98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6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D54"/>
  </w:style>
  <w:style w:type="paragraph" w:styleId="Pieddepage">
    <w:name w:val="footer"/>
    <w:basedOn w:val="Normal"/>
    <w:link w:val="PieddepageCar"/>
    <w:uiPriority w:val="99"/>
    <w:unhideWhenUsed/>
    <w:rsid w:val="00826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D54"/>
  </w:style>
  <w:style w:type="paragraph" w:styleId="Paragraphedeliste">
    <w:name w:val="List Paragraph"/>
    <w:basedOn w:val="Normal"/>
    <w:uiPriority w:val="34"/>
    <w:qFormat/>
    <w:rsid w:val="0082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2</cp:revision>
  <dcterms:created xsi:type="dcterms:W3CDTF">2022-03-14T21:31:00Z</dcterms:created>
  <dcterms:modified xsi:type="dcterms:W3CDTF">2022-03-14T23:29:00Z</dcterms:modified>
</cp:coreProperties>
</file>