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Createing</w:t>
      </w:r>
      <w:r>
        <w:t xml:space="preserve"> </w:t>
      </w:r>
      <w:r>
        <w:t xml:space="preserve">Cladogram</w:t>
      </w:r>
    </w:p>
    <w:p>
      <w:pPr>
        <w:pStyle w:val="Author"/>
      </w:pPr>
      <w:r>
        <w:t xml:space="preserve">Natalie</w:t>
      </w:r>
      <w:r>
        <w:t xml:space="preserve"> </w:t>
      </w:r>
      <w:r>
        <w:t xml:space="preserve">Fiutek,</w:t>
      </w:r>
      <w:r>
        <w:t xml:space="preserve"> </w:t>
      </w:r>
      <w:r>
        <w:t xml:space="preserve">Milo</w:t>
      </w:r>
      <w:r>
        <w:t xml:space="preserve"> </w:t>
      </w:r>
      <w:r>
        <w:t xml:space="preserve">Aviles</w:t>
      </w:r>
    </w:p>
    <w:p>
      <w:pPr>
        <w:pStyle w:val="Date"/>
      </w:pPr>
      <w:r>
        <w:t xml:space="preserve">December</w:t>
      </w:r>
      <w:r>
        <w:t xml:space="preserve"> </w:t>
      </w:r>
      <w:r>
        <w:t xml:space="preserve">18,</w:t>
      </w:r>
      <w:r>
        <w:t xml:space="preserve"> </w:t>
      </w:r>
      <w:r>
        <w:t xml:space="preserve">2017</w:t>
      </w:r>
    </w:p>
    <w:p>
      <w:pPr>
        <w:pStyle w:val="FirstParagraph"/>
      </w:pPr>
      <w:r>
        <w:t xml:space="preserve">Steps on how to create the cladogram</w:t>
      </w:r>
      <w:r>
        <w:t xml:space="preserve"> </w:t>
      </w:r>
      <w:r>
        <w:t xml:space="preserve">1) Install/Load Packages</w:t>
      </w:r>
    </w:p>
    <w:p>
      <w:pPr>
        <w:pStyle w:val="SourceCode"/>
      </w:pPr>
      <w:r>
        <w:rPr>
          <w:rStyle w:val="CommentTok"/>
        </w:rPr>
        <w:t xml:space="preserve">#install.packages("ape",dependencies = TRUE)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(ape)</w:t>
      </w:r>
    </w:p>
    <w:p>
      <w:pPr>
        <w:pStyle w:val="SourceCode"/>
      </w:pPr>
      <w:r>
        <w:rPr>
          <w:rStyle w:val="VerbatimChar"/>
        </w:rPr>
        <w:t xml:space="preserve">## Warning: package 'ape' was built under R version 3.3.2</w:t>
      </w:r>
    </w:p>
    <w:p>
      <w:pPr>
        <w:pStyle w:val="SourceCode"/>
      </w:pPr>
      <w:r>
        <w:rPr>
          <w:rStyle w:val="CommentTok"/>
        </w:rPr>
        <w:t xml:space="preserve">#install.packages("phangorn",dependencies = TRUE)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(phangorn)</w:t>
      </w:r>
    </w:p>
    <w:p>
      <w:pPr>
        <w:pStyle w:val="SourceCode"/>
      </w:pPr>
      <w:r>
        <w:rPr>
          <w:rStyle w:val="VerbatimChar"/>
        </w:rPr>
        <w:t xml:space="preserve">## Warning: package 'phangorn' was built under R version 3.3.2</w:t>
      </w:r>
    </w:p>
    <w:p>
      <w:pPr>
        <w:pStyle w:val="SourceCode"/>
      </w:pPr>
      <w:r>
        <w:rPr>
          <w:rStyle w:val="CommentTok"/>
        </w:rPr>
        <w:t xml:space="preserve">#install.packages("seqinr",dependencies = TRUE))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(seqinr)</w:t>
      </w:r>
    </w:p>
    <w:p>
      <w:pPr>
        <w:pStyle w:val="SourceCode"/>
      </w:pPr>
      <w:r>
        <w:rPr>
          <w:rStyle w:val="VerbatimChar"/>
        </w:rPr>
        <w:t xml:space="preserve">## Warning: package 'seqinr' was built under R version 3.3.2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'seqinr'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'package:ape':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as.alignment, consensus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8d8a1b6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Createing Cladogram</dc:title>
  <dc:creator>Natalie Fiutek, Milo Aviles</dc:creator>
  <dcterms:created xsi:type="dcterms:W3CDTF">2017-12-19T04:04:20Z</dcterms:created>
  <dcterms:modified xsi:type="dcterms:W3CDTF">2017-12-19T04:04:20Z</dcterms:modified>
</cp:coreProperties>
</file>