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회원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회원은 회원가입을 통해 가입이 가능하고 또는 소셜 로그인(카카오, 네이버)을 통해 가입할수가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회원은 아이디로 식별이 가능(PK)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유저는 회원가입을 통해 회원이 될 수 있고, 회원은 모든게시판 접근이 가능하다.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회원가입시 회원은 아이디(id), 비밀번호(pw), 비밀번호 확인, 연락처, 생년월일, 성별을 입력한다.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비회원은 조회만 가능하다.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회원은 마이페이지에서 자신의 마일리지, 주문, 결제 현황, 회원 등급 등을 조회 할 수가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회원은 주문/결제관리를 통해 주문확인,등록,수정,삭제가 가능하다 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회원은 본인 게시글일 경우 글작성,수정,삭제가 가능하다.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회원은 리뷰게시판을 통해 제품의 후기or리뷰를 작성할 수가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회원은 Q&amp;A 게시판을 통해 문의글을 작성할 수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회원은 공지사항 게시판을 조회만 가능 하다.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회원은 주문을 통해 제품을 결제하여 주문 할 수있다.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회원은 등록한 주문을 수정 및 삭제(취소)를 할 수가 있다.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회원은 장바구니를 통해 제품을 추가하고 등록할 수가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장바구니에 담은 제품을 수정 및 삭제를 할 수가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관리자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관리자는 admin 관리자 계정으로 로그인이 가능하다.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관리자는 회원관리를 통해 가입한 회원들을 조회 할수가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회원관리를 통한 수정 및 삭제가 가능하다.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관리자는 상품관리를 통해 상품을 상품명,판매가,이미지,사이즈 등록할 수가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관리자는 상품의 카테고리를 분류 할 수가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관리자는 해당 제품의 재고수량을 확인할 수가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관리자는 주문/결제관리를 통해 회원이 주문한 주문리스트를 확인 할 수가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관리자는 해당 주문의 정보를 수정이 가능하다.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관리자는 주문 취소가 가능하다.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관리자는 결제현황을 통한 결제상태(결제 전/ 결제완료) 처리 가능하다.</w:t>
      </w:r>
    </w:p>
    <w:p>
      <w:r>
        <w:rPr>
          <w:lang w:eastAsia="ko-KR"/>
          <w:rtl w:val="off"/>
        </w:rPr>
        <w:t>- 관리자는 모든 게시판 글작성 및 댓글작성 조회,수정,삭제가 가능하여 게시판관리가 가능하다.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2022-01-13T16:49:29Z</dcterms:created>
  <dcterms:modified xsi:type="dcterms:W3CDTF">2022-01-13T08:23:26Z</dcterms:modified>
  <cp:version>1100.0100.01</cp:version>
</cp:coreProperties>
</file>