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D5695" w14:textId="77777777" w:rsidR="003055F9" w:rsidRDefault="003055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BF54E3" w14:textId="77777777" w:rsidR="003055F9" w:rsidRDefault="00535AE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RESEARCH EVALUATION FORM FOR PROPOSAL DEFENSE</w:t>
      </w:r>
    </w:p>
    <w:p w14:paraId="6C288298" w14:textId="77777777" w:rsidR="003055F9" w:rsidRDefault="00535AE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(Basic, Pure and Applied Research)</w:t>
      </w:r>
    </w:p>
    <w:p w14:paraId="69270444" w14:textId="77777777" w:rsidR="003055F9" w:rsidRDefault="003055F9">
      <w:pPr>
        <w:rPr>
          <w:rFonts w:ascii="Cambria" w:eastAsia="Cambria" w:hAnsi="Cambria" w:cs="Cambria"/>
          <w:b/>
          <w:sz w:val="24"/>
          <w:szCs w:val="24"/>
        </w:rPr>
      </w:pPr>
    </w:p>
    <w:p w14:paraId="18DB9912" w14:textId="77777777" w:rsidR="003055F9" w:rsidRDefault="00535AE7">
      <w:pPr>
        <w:ind w:firstLine="360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To be filled out by the Research Team</w:t>
      </w:r>
    </w:p>
    <w:p w14:paraId="3B8BFE63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91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2439"/>
        <w:gridCol w:w="958"/>
        <w:gridCol w:w="3243"/>
      </w:tblGrid>
      <w:tr w:rsidR="003055F9" w14:paraId="46A64625" w14:textId="77777777">
        <w:trPr>
          <w:jc w:val="center"/>
        </w:trPr>
        <w:tc>
          <w:tcPr>
            <w:tcW w:w="2538" w:type="dxa"/>
          </w:tcPr>
          <w:p w14:paraId="04AAF44F" w14:textId="77777777" w:rsidR="003055F9" w:rsidRDefault="00535AE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 of Proponent(s):</w:t>
            </w:r>
          </w:p>
        </w:tc>
        <w:tc>
          <w:tcPr>
            <w:tcW w:w="6640" w:type="dxa"/>
            <w:gridSpan w:val="3"/>
          </w:tcPr>
          <w:p w14:paraId="458542D9" w14:textId="77777777" w:rsidR="004D64C4" w:rsidRDefault="004D64C4" w:rsidP="004D64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${Student_MultiLine}</w:t>
            </w:r>
          </w:p>
          <w:p w14:paraId="742B92A9" w14:textId="5F83273D" w:rsidR="003055F9" w:rsidRDefault="003055F9" w:rsidP="00E9109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E91094" w14:paraId="55E65C0D" w14:textId="77777777">
        <w:trPr>
          <w:jc w:val="center"/>
        </w:trPr>
        <w:tc>
          <w:tcPr>
            <w:tcW w:w="2538" w:type="dxa"/>
          </w:tcPr>
          <w:p w14:paraId="73DDD0E1" w14:textId="77777777" w:rsidR="00E91094" w:rsidRDefault="00E91094" w:rsidP="00E9109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Course and Year:</w:t>
            </w:r>
          </w:p>
        </w:tc>
        <w:tc>
          <w:tcPr>
            <w:tcW w:w="6640" w:type="dxa"/>
            <w:gridSpan w:val="3"/>
          </w:tcPr>
          <w:p w14:paraId="1FA346F8" w14:textId="335DD020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${Course}</w:t>
            </w:r>
            <w:r w:rsidR="00332E65">
              <w:rPr>
                <w:rFonts w:ascii="Cambria" w:eastAsia="Cambria" w:hAnsi="Cambria" w:cs="Cambria"/>
                <w:sz w:val="24"/>
                <w:szCs w:val="24"/>
              </w:rPr>
              <w:t xml:space="preserve"> -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${Year}</w:t>
            </w:r>
          </w:p>
        </w:tc>
      </w:tr>
      <w:tr w:rsidR="00E91094" w14:paraId="65A1B20F" w14:textId="77777777">
        <w:trPr>
          <w:jc w:val="center"/>
        </w:trPr>
        <w:tc>
          <w:tcPr>
            <w:tcW w:w="2538" w:type="dxa"/>
          </w:tcPr>
          <w:p w14:paraId="01665543" w14:textId="77777777" w:rsidR="00E91094" w:rsidRDefault="00E91094" w:rsidP="00E9109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Research Title:</w:t>
            </w:r>
          </w:p>
        </w:tc>
        <w:tc>
          <w:tcPr>
            <w:tcW w:w="6640" w:type="dxa"/>
            <w:gridSpan w:val="3"/>
          </w:tcPr>
          <w:p w14:paraId="4DE1AC74" w14:textId="77777777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${Title}</w:t>
            </w:r>
          </w:p>
        </w:tc>
      </w:tr>
      <w:tr w:rsidR="00E91094" w14:paraId="757B74C1" w14:textId="77777777">
        <w:trPr>
          <w:jc w:val="center"/>
        </w:trPr>
        <w:tc>
          <w:tcPr>
            <w:tcW w:w="2538" w:type="dxa"/>
          </w:tcPr>
          <w:p w14:paraId="0738DF8A" w14:textId="77777777" w:rsidR="00E91094" w:rsidRDefault="00E91094" w:rsidP="00E9109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Adviser - Promoter:</w:t>
            </w:r>
          </w:p>
        </w:tc>
        <w:tc>
          <w:tcPr>
            <w:tcW w:w="6640" w:type="dxa"/>
            <w:gridSpan w:val="3"/>
          </w:tcPr>
          <w:p w14:paraId="2BE46ECD" w14:textId="77777777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${Adviser}</w:t>
            </w:r>
          </w:p>
        </w:tc>
      </w:tr>
      <w:tr w:rsidR="00E91094" w14:paraId="023E00B1" w14:textId="77777777">
        <w:trPr>
          <w:jc w:val="center"/>
        </w:trPr>
        <w:tc>
          <w:tcPr>
            <w:tcW w:w="2538" w:type="dxa"/>
          </w:tcPr>
          <w:p w14:paraId="1C3AF87E" w14:textId="77777777" w:rsidR="00E91094" w:rsidRDefault="00E91094" w:rsidP="00E91094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Date and Time:</w:t>
            </w:r>
          </w:p>
        </w:tc>
        <w:tc>
          <w:tcPr>
            <w:tcW w:w="2439" w:type="dxa"/>
          </w:tcPr>
          <w:p w14:paraId="1D5BAE4D" w14:textId="77777777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${Date}</w:t>
            </w:r>
          </w:p>
        </w:tc>
        <w:tc>
          <w:tcPr>
            <w:tcW w:w="958" w:type="dxa"/>
          </w:tcPr>
          <w:p w14:paraId="613A801C" w14:textId="77777777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Venue:</w:t>
            </w:r>
          </w:p>
        </w:tc>
        <w:tc>
          <w:tcPr>
            <w:tcW w:w="3243" w:type="dxa"/>
          </w:tcPr>
          <w:p w14:paraId="1C519E98" w14:textId="77777777" w:rsidR="00E91094" w:rsidRDefault="00E91094" w:rsidP="00E9109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1FAD471E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1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614"/>
        <w:gridCol w:w="614"/>
        <w:gridCol w:w="615"/>
        <w:gridCol w:w="614"/>
        <w:gridCol w:w="615"/>
      </w:tblGrid>
      <w:tr w:rsidR="003055F9" w14:paraId="2E02CC79" w14:textId="77777777">
        <w:trPr>
          <w:jc w:val="center"/>
        </w:trPr>
        <w:tc>
          <w:tcPr>
            <w:tcW w:w="6115" w:type="dxa"/>
          </w:tcPr>
          <w:p w14:paraId="558E01F2" w14:textId="77777777" w:rsidR="003055F9" w:rsidRDefault="00535AE7">
            <w:pPr>
              <w:ind w:left="330" w:hanging="33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CRITERIA</w:t>
            </w:r>
          </w:p>
        </w:tc>
        <w:tc>
          <w:tcPr>
            <w:tcW w:w="614" w:type="dxa"/>
          </w:tcPr>
          <w:p w14:paraId="43ED8CA9" w14:textId="77777777"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614" w:type="dxa"/>
          </w:tcPr>
          <w:p w14:paraId="0B3A10E1" w14:textId="77777777"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9</w:t>
            </w:r>
          </w:p>
        </w:tc>
        <w:tc>
          <w:tcPr>
            <w:tcW w:w="615" w:type="dxa"/>
          </w:tcPr>
          <w:p w14:paraId="4DA64747" w14:textId="77777777"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614" w:type="dxa"/>
          </w:tcPr>
          <w:p w14:paraId="7F0949D4" w14:textId="77777777"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</w:t>
            </w:r>
          </w:p>
        </w:tc>
        <w:tc>
          <w:tcPr>
            <w:tcW w:w="615" w:type="dxa"/>
          </w:tcPr>
          <w:p w14:paraId="22623E75" w14:textId="77777777" w:rsidR="003055F9" w:rsidRDefault="00535AE7">
            <w:pPr>
              <w:ind w:firstLine="31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6</w:t>
            </w:r>
          </w:p>
        </w:tc>
      </w:tr>
      <w:tr w:rsidR="003055F9" w14:paraId="37191D3B" w14:textId="77777777">
        <w:trPr>
          <w:jc w:val="center"/>
        </w:trPr>
        <w:tc>
          <w:tcPr>
            <w:tcW w:w="6115" w:type="dxa"/>
          </w:tcPr>
          <w:p w14:paraId="3C6AF9C0" w14:textId="77777777" w:rsidR="003055F9" w:rsidRDefault="00535AE7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I. ORIGINALITY (20)</w:t>
            </w:r>
          </w:p>
        </w:tc>
        <w:tc>
          <w:tcPr>
            <w:tcW w:w="614" w:type="dxa"/>
          </w:tcPr>
          <w:p w14:paraId="6EFC12A3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5763F9E4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31767147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27E47547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0273FF63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426BCE90" w14:textId="77777777">
        <w:trPr>
          <w:jc w:val="center"/>
        </w:trPr>
        <w:tc>
          <w:tcPr>
            <w:tcW w:w="6115" w:type="dxa"/>
          </w:tcPr>
          <w:p w14:paraId="598336FA" w14:textId="77777777" w:rsidR="003055F9" w:rsidRDefault="00535A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 topic is relatively new,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testable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and/or has not been studied before</w:t>
            </w:r>
          </w:p>
        </w:tc>
        <w:tc>
          <w:tcPr>
            <w:tcW w:w="614" w:type="dxa"/>
          </w:tcPr>
          <w:p w14:paraId="19E0FDCC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677540F1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1849427B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4D8835DC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7D871634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19BF6046" w14:textId="77777777">
        <w:trPr>
          <w:jc w:val="center"/>
        </w:trPr>
        <w:tc>
          <w:tcPr>
            <w:tcW w:w="6115" w:type="dxa"/>
          </w:tcPr>
          <w:p w14:paraId="3CE045F3" w14:textId="77777777" w:rsidR="003055F9" w:rsidRDefault="00535A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research topic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offers relatively complex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and/or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creative approach with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similar or better methods.</w:t>
            </w:r>
          </w:p>
        </w:tc>
        <w:tc>
          <w:tcPr>
            <w:tcW w:w="614" w:type="dxa"/>
          </w:tcPr>
          <w:p w14:paraId="02E85ABD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26EDC7DF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0B198D3C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6E4BEB65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71926F29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345D84D9" w14:textId="77777777">
        <w:trPr>
          <w:jc w:val="center"/>
        </w:trPr>
        <w:tc>
          <w:tcPr>
            <w:tcW w:w="6115" w:type="dxa"/>
          </w:tcPr>
          <w:p w14:paraId="5DDD11F4" w14:textId="77777777" w:rsidR="003055F9" w:rsidRDefault="00535AE7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II. RELEVANCE (30)</w:t>
            </w:r>
          </w:p>
        </w:tc>
        <w:tc>
          <w:tcPr>
            <w:tcW w:w="614" w:type="dxa"/>
          </w:tcPr>
          <w:p w14:paraId="0506A425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6AD3E57F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5E1832F8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61683B6B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76BC6437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62EC5E5A" w14:textId="77777777">
        <w:trPr>
          <w:jc w:val="center"/>
        </w:trPr>
        <w:tc>
          <w:tcPr>
            <w:tcW w:w="6115" w:type="dxa"/>
          </w:tcPr>
          <w:p w14:paraId="02BE3DD8" w14:textId="77777777" w:rsidR="003055F9" w:rsidRDefault="00535A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research topic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expands the frontier of knowledge in the field studied.</w:t>
            </w:r>
          </w:p>
        </w:tc>
        <w:tc>
          <w:tcPr>
            <w:tcW w:w="614" w:type="dxa"/>
          </w:tcPr>
          <w:p w14:paraId="5757461C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4A297452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33603798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0D4198D7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289122AF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2CCA1790" w14:textId="77777777">
        <w:trPr>
          <w:jc w:val="center"/>
        </w:trPr>
        <w:tc>
          <w:tcPr>
            <w:tcW w:w="6115" w:type="dxa"/>
          </w:tcPr>
          <w:p w14:paraId="20EC872D" w14:textId="77777777" w:rsidR="003055F9" w:rsidRDefault="00535A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possible research results have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practical usefulness and applicability (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e.g. provide solutions for existing problems and difficulties in the </w:t>
            </w:r>
            <w:r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  <w:t>general population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, improve quality of life; provide basis for </w:t>
            </w:r>
            <w:r>
              <w:rPr>
                <w:rFonts w:ascii="Cambria" w:eastAsia="Cambria" w:hAnsi="Cambria" w:cs="Cambria"/>
                <w:b/>
                <w:i/>
                <w:color w:val="000000"/>
                <w:sz w:val="24"/>
                <w:szCs w:val="24"/>
                <w:u w:val="single"/>
              </w:rPr>
              <w:t>decision-and-policy-making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14" w:type="dxa"/>
          </w:tcPr>
          <w:p w14:paraId="2D0A9314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09B935EB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21562F12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02588FF2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1A96F88E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2BF78465" w14:textId="77777777">
        <w:trPr>
          <w:jc w:val="center"/>
        </w:trPr>
        <w:tc>
          <w:tcPr>
            <w:tcW w:w="6115" w:type="dxa"/>
          </w:tcPr>
          <w:p w14:paraId="5FF6ADBA" w14:textId="77777777" w:rsidR="003055F9" w:rsidRDefault="00535A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The research topic provides cogent evidences to support position clearly and appropriately based on literature and studies.</w:t>
            </w:r>
          </w:p>
        </w:tc>
        <w:tc>
          <w:tcPr>
            <w:tcW w:w="614" w:type="dxa"/>
          </w:tcPr>
          <w:p w14:paraId="15739E2D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0F87E384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6B2FF726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4" w:type="dxa"/>
          </w:tcPr>
          <w:p w14:paraId="2A294F7D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5" w:type="dxa"/>
          </w:tcPr>
          <w:p w14:paraId="0DDB2A6E" w14:textId="77777777" w:rsidR="003055F9" w:rsidRDefault="003055F9">
            <w:pPr>
              <w:ind w:firstLine="7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519EE6A4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91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59"/>
        <w:gridCol w:w="608"/>
        <w:gridCol w:w="609"/>
        <w:gridCol w:w="608"/>
        <w:gridCol w:w="609"/>
        <w:gridCol w:w="609"/>
      </w:tblGrid>
      <w:tr w:rsidR="003055F9" w14:paraId="701EB6B6" w14:textId="77777777">
        <w:trPr>
          <w:tblHeader/>
          <w:jc w:val="center"/>
        </w:trPr>
        <w:tc>
          <w:tcPr>
            <w:tcW w:w="6060" w:type="dxa"/>
          </w:tcPr>
          <w:p w14:paraId="5802F426" w14:textId="77777777" w:rsidR="003055F9" w:rsidRDefault="00535AE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CRITERIA</w:t>
            </w:r>
          </w:p>
        </w:tc>
        <w:tc>
          <w:tcPr>
            <w:tcW w:w="608" w:type="dxa"/>
          </w:tcPr>
          <w:p w14:paraId="045D3617" w14:textId="77777777"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609" w:type="dxa"/>
          </w:tcPr>
          <w:p w14:paraId="06F0D37F" w14:textId="77777777"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9</w:t>
            </w:r>
          </w:p>
        </w:tc>
        <w:tc>
          <w:tcPr>
            <w:tcW w:w="608" w:type="dxa"/>
          </w:tcPr>
          <w:p w14:paraId="5FEE5905" w14:textId="77777777"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609" w:type="dxa"/>
          </w:tcPr>
          <w:p w14:paraId="55DA0342" w14:textId="77777777"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27BBF124" w14:textId="77777777" w:rsidR="003055F9" w:rsidRDefault="00535AE7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6</w:t>
            </w:r>
          </w:p>
        </w:tc>
      </w:tr>
      <w:tr w:rsidR="003055F9" w14:paraId="7A8F26C1" w14:textId="77777777">
        <w:trPr>
          <w:jc w:val="center"/>
        </w:trPr>
        <w:tc>
          <w:tcPr>
            <w:tcW w:w="6060" w:type="dxa"/>
          </w:tcPr>
          <w:p w14:paraId="65544CA4" w14:textId="77777777" w:rsidR="003055F9" w:rsidRDefault="00535AE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III. QUALITY (20)</w:t>
            </w:r>
          </w:p>
        </w:tc>
        <w:tc>
          <w:tcPr>
            <w:tcW w:w="608" w:type="dxa"/>
          </w:tcPr>
          <w:p w14:paraId="6E0D1866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076E05A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22DCAB2C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069F6AFD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2CD821A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0CC49AAD" w14:textId="77777777">
        <w:trPr>
          <w:jc w:val="center"/>
        </w:trPr>
        <w:tc>
          <w:tcPr>
            <w:tcW w:w="6060" w:type="dxa"/>
          </w:tcPr>
          <w:p w14:paraId="60CEB153" w14:textId="77777777" w:rsidR="003055F9" w:rsidRDefault="00535A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Scientific and Technical Merits</w:t>
            </w:r>
          </w:p>
        </w:tc>
        <w:tc>
          <w:tcPr>
            <w:tcW w:w="608" w:type="dxa"/>
          </w:tcPr>
          <w:p w14:paraId="747596B0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5E22E076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7B09F8E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489E1D7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4DE3C84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1B13A9A7" w14:textId="77777777">
        <w:trPr>
          <w:jc w:val="center"/>
        </w:trPr>
        <w:tc>
          <w:tcPr>
            <w:tcW w:w="6060" w:type="dxa"/>
          </w:tcPr>
          <w:p w14:paraId="6D6EA919" w14:textId="77777777" w:rsidR="003055F9" w:rsidRDefault="00535A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 problem and hypotheses are properly stated; and terms are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operationally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defined.</w:t>
            </w:r>
          </w:p>
          <w:p w14:paraId="495A2482" w14:textId="77777777" w:rsidR="003055F9" w:rsidRDefault="00305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608" w:type="dxa"/>
          </w:tcPr>
          <w:p w14:paraId="223775F5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44B4EC9B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6BE5BD6A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67A073C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1187A00C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3E36E0D5" w14:textId="77777777">
        <w:trPr>
          <w:jc w:val="center"/>
        </w:trPr>
        <w:tc>
          <w:tcPr>
            <w:tcW w:w="6060" w:type="dxa"/>
          </w:tcPr>
          <w:p w14:paraId="5C603579" w14:textId="77777777" w:rsidR="003055F9" w:rsidRDefault="00535A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methodology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design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sampling,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instrument/s, procedures, statistical analyses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) is appropriate.</w:t>
            </w:r>
          </w:p>
        </w:tc>
        <w:tc>
          <w:tcPr>
            <w:tcW w:w="608" w:type="dxa"/>
          </w:tcPr>
          <w:p w14:paraId="71F03992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27DD9558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7AB71BD2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5DB332BC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3EAE426B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03ED78FB" w14:textId="77777777">
        <w:trPr>
          <w:jc w:val="center"/>
        </w:trPr>
        <w:tc>
          <w:tcPr>
            <w:tcW w:w="6060" w:type="dxa"/>
          </w:tcPr>
          <w:p w14:paraId="5A5C1CAD" w14:textId="77777777" w:rsidR="003055F9" w:rsidRDefault="00535A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Form and Style (10)</w:t>
            </w:r>
          </w:p>
        </w:tc>
        <w:tc>
          <w:tcPr>
            <w:tcW w:w="608" w:type="dxa"/>
          </w:tcPr>
          <w:p w14:paraId="1AC4F5C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1114F64F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6C39FE9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07E8515B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685BE96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1ED41714" w14:textId="77777777">
        <w:trPr>
          <w:jc w:val="center"/>
        </w:trPr>
        <w:tc>
          <w:tcPr>
            <w:tcW w:w="6060" w:type="dxa"/>
          </w:tcPr>
          <w:p w14:paraId="4846EBA8" w14:textId="77777777" w:rsidR="003055F9" w:rsidRDefault="00535A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The research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proposal manuscript is well written observing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proper form and style (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format, in-text citation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presentation of tables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and/or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figures, references, etc.)</w:t>
            </w:r>
          </w:p>
        </w:tc>
        <w:tc>
          <w:tcPr>
            <w:tcW w:w="608" w:type="dxa"/>
          </w:tcPr>
          <w:p w14:paraId="63CB67E4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0D5D8A32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588B570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495E66D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35B5E9B8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4DB9040A" w14:textId="77777777">
        <w:trPr>
          <w:jc w:val="center"/>
        </w:trPr>
        <w:tc>
          <w:tcPr>
            <w:tcW w:w="6060" w:type="dxa"/>
          </w:tcPr>
          <w:p w14:paraId="49862EEF" w14:textId="77777777" w:rsidR="003055F9" w:rsidRDefault="00535AE7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IV. PUBLIC PRESENTATION (20)</w:t>
            </w:r>
          </w:p>
        </w:tc>
        <w:tc>
          <w:tcPr>
            <w:tcW w:w="608" w:type="dxa"/>
          </w:tcPr>
          <w:p w14:paraId="3BC36A68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52D5DA9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7130BA22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561A947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3EA7FD9B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61243A56" w14:textId="77777777">
        <w:trPr>
          <w:jc w:val="center"/>
        </w:trPr>
        <w:tc>
          <w:tcPr>
            <w:tcW w:w="6060" w:type="dxa"/>
          </w:tcPr>
          <w:p w14:paraId="4DDCE094" w14:textId="77777777" w:rsidR="003055F9" w:rsidRDefault="00535AE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The researcher or group demonstrates mastery of the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u w:val="single"/>
              </w:rPr>
              <w:t>research proposal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 ability to present it systematically, clearly and comprehensively.</w:t>
            </w:r>
          </w:p>
        </w:tc>
        <w:tc>
          <w:tcPr>
            <w:tcW w:w="608" w:type="dxa"/>
          </w:tcPr>
          <w:p w14:paraId="2DA06BA7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E4EAFF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2BC2AAAC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661A44A6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18C88F0A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55F9" w14:paraId="2E3252F1" w14:textId="77777777">
        <w:trPr>
          <w:jc w:val="center"/>
        </w:trPr>
        <w:tc>
          <w:tcPr>
            <w:tcW w:w="6060" w:type="dxa"/>
          </w:tcPr>
          <w:p w14:paraId="45DEEEED" w14:textId="77777777" w:rsidR="003055F9" w:rsidRDefault="00535AE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researcher or group demonstrates ability to comprehend and answer questions from the panel members.</w:t>
            </w:r>
          </w:p>
        </w:tc>
        <w:tc>
          <w:tcPr>
            <w:tcW w:w="608" w:type="dxa"/>
          </w:tcPr>
          <w:p w14:paraId="1480D357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2D3870E5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8" w:type="dxa"/>
          </w:tcPr>
          <w:p w14:paraId="694FD52F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36B25DAB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09" w:type="dxa"/>
          </w:tcPr>
          <w:p w14:paraId="73C02AAE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5BA4B999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5970F873" w14:textId="77777777" w:rsidR="003055F9" w:rsidRDefault="00535AE7">
      <w:pPr>
        <w:ind w:firstLine="360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COMMENTS and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SUGGESTIONS:</w:t>
      </w:r>
    </w:p>
    <w:p w14:paraId="5DF833C2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14:paraId="15E68D78" w14:textId="77777777" w:rsidR="003055F9" w:rsidRDefault="00535AE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</w:t>
      </w:r>
    </w:p>
    <w:p w14:paraId="48CDEEF6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1F554051" w14:textId="77777777" w:rsidR="003055F9" w:rsidRDefault="00535AE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</w:t>
      </w:r>
    </w:p>
    <w:p w14:paraId="24911AF3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6DC3A69B" w14:textId="77777777" w:rsidR="003055F9" w:rsidRDefault="00535AE7">
      <w:pPr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</w:t>
      </w:r>
    </w:p>
    <w:p w14:paraId="05DB6958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4D651123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394F4016" w14:textId="77777777" w:rsidR="003055F9" w:rsidRDefault="003055F9">
      <w:pPr>
        <w:ind w:firstLine="720"/>
        <w:rPr>
          <w:rFonts w:ascii="Cambria" w:eastAsia="Cambria" w:hAnsi="Cambria" w:cs="Cambria"/>
          <w:sz w:val="24"/>
          <w:szCs w:val="24"/>
        </w:rPr>
      </w:pPr>
    </w:p>
    <w:tbl>
      <w:tblPr>
        <w:tblStyle w:val="a4"/>
        <w:tblW w:w="73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6120"/>
        <w:gridCol w:w="630"/>
      </w:tblGrid>
      <w:tr w:rsidR="003055F9" w14:paraId="33EACFB1" w14:textId="77777777">
        <w:trPr>
          <w:jc w:val="center"/>
        </w:trPr>
        <w:tc>
          <w:tcPr>
            <w:tcW w:w="630" w:type="dxa"/>
          </w:tcPr>
          <w:p w14:paraId="305A53B3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20" w:type="dxa"/>
            <w:tcBorders>
              <w:bottom w:val="single" w:sz="4" w:space="0" w:color="000000"/>
            </w:tcBorders>
          </w:tcPr>
          <w:p w14:paraId="1449CD5A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57A892" w14:textId="77777777" w:rsidR="003055F9" w:rsidRDefault="003055F9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522E8D72" w14:textId="77777777" w:rsidR="003055F9" w:rsidRDefault="00535AE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Signature over Printed Name of the Evaluator</w:t>
      </w:r>
    </w:p>
    <w:p w14:paraId="5EF52794" w14:textId="77777777" w:rsidR="003055F9" w:rsidRDefault="003055F9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7DFC3872" w14:textId="77777777" w:rsidR="00E91094" w:rsidRPr="00D04D5F" w:rsidRDefault="00E91094" w:rsidP="00E91094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Date: </w:t>
      </w:r>
      <w:r w:rsidRPr="00D04D5F">
        <w:rPr>
          <w:rFonts w:ascii="Cambria" w:eastAsia="Cambria" w:hAnsi="Cambria" w:cs="Cambria"/>
          <w:sz w:val="24"/>
          <w:szCs w:val="24"/>
          <w:u w:val="single"/>
        </w:rPr>
        <w:t>${Date}</w:t>
      </w:r>
    </w:p>
    <w:p w14:paraId="500E6BE4" w14:textId="77777777" w:rsidR="00E91094" w:rsidRDefault="00E91094" w:rsidP="00E91094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44DFB0B" w14:textId="77777777" w:rsidR="003055F9" w:rsidRDefault="003055F9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4EA4C071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14:paraId="21779B06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14:paraId="04830535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14:paraId="316B756E" w14:textId="77777777" w:rsidR="003055F9" w:rsidRDefault="003055F9">
      <w:pPr>
        <w:rPr>
          <w:rFonts w:ascii="Cambria" w:eastAsia="Cambria" w:hAnsi="Cambria" w:cs="Cambria"/>
          <w:sz w:val="24"/>
          <w:szCs w:val="24"/>
        </w:rPr>
      </w:pPr>
    </w:p>
    <w:p w14:paraId="0284D920" w14:textId="77777777" w:rsidR="003055F9" w:rsidRDefault="003055F9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3055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0681E" w14:textId="77777777" w:rsidR="008B483D" w:rsidRDefault="008B483D">
      <w:r>
        <w:separator/>
      </w:r>
    </w:p>
  </w:endnote>
  <w:endnote w:type="continuationSeparator" w:id="0">
    <w:p w14:paraId="41731C55" w14:textId="77777777" w:rsidR="008B483D" w:rsidRDefault="008B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Times New Roman"/>
    <w:charset w:val="00"/>
    <w:family w:val="roman"/>
    <w:pitch w:val="variable"/>
    <w:sig w:usb0="A00000EF" w:usb1="5000204B" w:usb2="00000004" w:usb3="00000000" w:csb0="00000193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A568A" w14:textId="77777777" w:rsidR="003055F9" w:rsidRDefault="00535A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2F6D34F" w14:textId="77777777" w:rsidR="003055F9" w:rsidRDefault="00305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B72EA" w14:textId="77777777" w:rsidR="003055F9" w:rsidRDefault="00535A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53A6A392" wp14:editId="3ADDF3E7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F4658F" w14:textId="77777777" w:rsidR="003055F9" w:rsidRDefault="00305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51E8D" w14:textId="77777777" w:rsidR="003055F9" w:rsidRDefault="003055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F1D28" w14:textId="77777777" w:rsidR="008B483D" w:rsidRDefault="008B483D">
      <w:r>
        <w:separator/>
      </w:r>
    </w:p>
  </w:footnote>
  <w:footnote w:type="continuationSeparator" w:id="0">
    <w:p w14:paraId="75B829E7" w14:textId="77777777" w:rsidR="008B483D" w:rsidRDefault="008B4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E1F31" w14:textId="77777777" w:rsidR="003055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747B3C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55230" w14:textId="77777777" w:rsidR="003055F9" w:rsidRDefault="003055F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5"/>
      <w:tblW w:w="9498" w:type="dxa"/>
      <w:jc w:val="center"/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3055F9" w14:paraId="0000B9E7" w14:textId="77777777" w:rsidTr="00575C08">
      <w:trPr>
        <w:trHeight w:val="271"/>
        <w:jc w:val="center"/>
      </w:trPr>
      <w:tc>
        <w:tcPr>
          <w:tcW w:w="1134" w:type="dxa"/>
          <w:vMerge w:val="restart"/>
          <w:vAlign w:val="center"/>
        </w:tcPr>
        <w:p w14:paraId="621EEB74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36C7BFBC" wp14:editId="28136431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right w:val="single" w:sz="4" w:space="0" w:color="auto"/>
          </w:tcBorders>
        </w:tcPr>
        <w:p w14:paraId="573BB02F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27E2DC42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45289A01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A903E3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06E80C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URC-FO-017</w:t>
          </w:r>
        </w:p>
      </w:tc>
    </w:tr>
    <w:tr w:rsidR="003055F9" w14:paraId="42999D68" w14:textId="77777777" w:rsidTr="00575C08">
      <w:trPr>
        <w:trHeight w:val="271"/>
        <w:jc w:val="center"/>
      </w:trPr>
      <w:tc>
        <w:tcPr>
          <w:tcW w:w="1134" w:type="dxa"/>
          <w:vMerge/>
          <w:vAlign w:val="center"/>
        </w:tcPr>
        <w:p w14:paraId="36E88678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117B823D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A401ADA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52FBFB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3055F9" w14:paraId="33AB1953" w14:textId="77777777" w:rsidTr="00575C08">
      <w:trPr>
        <w:trHeight w:val="271"/>
        <w:jc w:val="center"/>
      </w:trPr>
      <w:tc>
        <w:tcPr>
          <w:tcW w:w="1134" w:type="dxa"/>
          <w:vMerge/>
          <w:vAlign w:val="center"/>
        </w:tcPr>
        <w:p w14:paraId="1A3874BA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02E2C42A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8C2266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10842A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3055F9" w14:paraId="1A6155DF" w14:textId="77777777" w:rsidTr="00575C08">
      <w:trPr>
        <w:trHeight w:val="271"/>
        <w:jc w:val="center"/>
      </w:trPr>
      <w:tc>
        <w:tcPr>
          <w:tcW w:w="1134" w:type="dxa"/>
          <w:vMerge/>
          <w:vAlign w:val="center"/>
        </w:tcPr>
        <w:p w14:paraId="45F7455E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3A2CF42D" w14:textId="77777777" w:rsidR="003055F9" w:rsidRDefault="003055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A031B2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9F6137" w14:textId="77777777" w:rsidR="003055F9" w:rsidRDefault="00535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952C25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952C25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23280C27" w14:textId="77777777" w:rsidR="003055F9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0" w:name="_heading=h.gjdgxs" w:colFirst="0" w:colLast="0"/>
    <w:bookmarkEnd w:id="0"/>
    <w:r>
      <w:rPr>
        <w:color w:val="000000"/>
        <w:sz w:val="24"/>
        <w:szCs w:val="24"/>
      </w:rPr>
      <w:pict w14:anchorId="0AF77D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5D9C" w14:textId="77777777" w:rsidR="003055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6FE2B2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D68"/>
    <w:multiLevelType w:val="multilevel"/>
    <w:tmpl w:val="9F74C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53B53"/>
    <w:multiLevelType w:val="multilevel"/>
    <w:tmpl w:val="37307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E56CF"/>
    <w:multiLevelType w:val="multilevel"/>
    <w:tmpl w:val="02BC2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608E7"/>
    <w:multiLevelType w:val="multilevel"/>
    <w:tmpl w:val="724093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600" w:hanging="108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C813DF"/>
    <w:multiLevelType w:val="multilevel"/>
    <w:tmpl w:val="1C64830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2772B"/>
    <w:multiLevelType w:val="multilevel"/>
    <w:tmpl w:val="E4E81AD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17687">
    <w:abstractNumId w:val="1"/>
  </w:num>
  <w:num w:numId="2" w16cid:durableId="149642863">
    <w:abstractNumId w:val="2"/>
  </w:num>
  <w:num w:numId="3" w16cid:durableId="490101151">
    <w:abstractNumId w:val="4"/>
  </w:num>
  <w:num w:numId="4" w16cid:durableId="628249296">
    <w:abstractNumId w:val="3"/>
  </w:num>
  <w:num w:numId="5" w16cid:durableId="2009552963">
    <w:abstractNumId w:val="5"/>
  </w:num>
  <w:num w:numId="6" w16cid:durableId="128210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5F9"/>
    <w:rsid w:val="003055F9"/>
    <w:rsid w:val="00332E65"/>
    <w:rsid w:val="004D64C4"/>
    <w:rsid w:val="00535AE7"/>
    <w:rsid w:val="00575C08"/>
    <w:rsid w:val="008B483D"/>
    <w:rsid w:val="00952C25"/>
    <w:rsid w:val="00C36F18"/>
    <w:rsid w:val="00E91094"/>
    <w:rsid w:val="00F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A3279"/>
  <w15:docId w15:val="{2E1455AC-F6CA-4758-BDC6-FD2D71F8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SIY+BdonhnPzfOpoKYmB4VVTTQ==">AMUW2mXyUlJwUVNRs+VDsJa6+ygYc5LHqSJI3ACdUqNPmVHYZiwFzYgLWBzrPj3KNhJ7h0OhtEAM6UZ87fpfxvkHj2HdAijoWLE+R4ihxq688fpSU9IkBYtq2Qf5qJHTPbV4XcJxtMlQ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VIA COBALLES</dc:creator>
  <cp:lastModifiedBy>llapitanladylee1915@yahoo.com</cp:lastModifiedBy>
  <cp:revision>6</cp:revision>
  <dcterms:created xsi:type="dcterms:W3CDTF">2022-12-07T03:16:00Z</dcterms:created>
  <dcterms:modified xsi:type="dcterms:W3CDTF">2024-05-05T06:17:00Z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