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C3AA3" w14:textId="137219A1" w:rsidR="002564A6" w:rsidRPr="0021312F" w:rsidRDefault="002564A6" w:rsidP="0021312F">
      <w:pPr>
        <w:jc w:val="both"/>
        <w:rPr>
          <w:b/>
          <w:bCs/>
          <w:lang w:val="es-CO"/>
        </w:rPr>
      </w:pPr>
      <w:r w:rsidRPr="0021312F">
        <w:rPr>
          <w:b/>
          <w:bCs/>
          <w:lang w:val="es-CO"/>
        </w:rPr>
        <w:t>ACTIVIDAD PROYECTO</w:t>
      </w:r>
    </w:p>
    <w:p w14:paraId="6EBCE6AB" w14:textId="71C6D4D1" w:rsidR="002564A6" w:rsidRPr="0021312F" w:rsidRDefault="002564A6" w:rsidP="0021312F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21312F">
        <w:rPr>
          <w:b/>
          <w:bCs/>
          <w:lang w:val="es-CO"/>
        </w:rPr>
        <w:t>¿Cuál es el objetivo general?</w:t>
      </w:r>
    </w:p>
    <w:p w14:paraId="73DF3A97" w14:textId="0EC56AF3" w:rsidR="0053306C" w:rsidRDefault="0053306C" w:rsidP="0021312F">
      <w:pPr>
        <w:pStyle w:val="Prrafodelista"/>
        <w:jc w:val="both"/>
        <w:rPr>
          <w:lang w:val="es-CO"/>
        </w:rPr>
      </w:pPr>
    </w:p>
    <w:p w14:paraId="46A49EEE" w14:textId="57C54F84" w:rsidR="0053306C" w:rsidRDefault="0053306C" w:rsidP="0021312F">
      <w:pPr>
        <w:pStyle w:val="Prrafodelista"/>
        <w:jc w:val="both"/>
        <w:rPr>
          <w:lang w:val="es-CO"/>
        </w:rPr>
      </w:pPr>
      <w:r w:rsidRPr="0053306C">
        <w:rPr>
          <w:lang w:val="es-CO"/>
        </w:rPr>
        <w:t>Analizar, diseñar y construir un sistema de información para la gestión de las</w:t>
      </w:r>
      <w:r>
        <w:rPr>
          <w:lang w:val="es-CO"/>
        </w:rPr>
        <w:t xml:space="preserve"> </w:t>
      </w:r>
      <w:r w:rsidRPr="0053306C">
        <w:rPr>
          <w:lang w:val="es-CO"/>
        </w:rPr>
        <w:t>tareas de mantenimiento de los activos fijos del Movistar Arena Colombia,</w:t>
      </w:r>
      <w:r>
        <w:rPr>
          <w:lang w:val="es-CO"/>
        </w:rPr>
        <w:t xml:space="preserve"> </w:t>
      </w:r>
      <w:r w:rsidRPr="0053306C">
        <w:rPr>
          <w:lang w:val="es-CO"/>
        </w:rPr>
        <w:t>proporcionando los entregables requeridos (Listado de requerimientos funcionales,</w:t>
      </w:r>
      <w:r>
        <w:rPr>
          <w:lang w:val="es-CO"/>
        </w:rPr>
        <w:t xml:space="preserve"> </w:t>
      </w:r>
      <w:r w:rsidRPr="0053306C">
        <w:rPr>
          <w:lang w:val="es-CO"/>
        </w:rPr>
        <w:t>listado de requerimientos no funcionales, diagrama de casos de uso, diagrama de</w:t>
      </w:r>
      <w:r>
        <w:rPr>
          <w:lang w:val="es-CO"/>
        </w:rPr>
        <w:t xml:space="preserve"> </w:t>
      </w:r>
      <w:r w:rsidRPr="0053306C">
        <w:rPr>
          <w:lang w:val="es-CO"/>
        </w:rPr>
        <w:t>clases, diagrama entidad-relación) por la empresa Colombiana de Escenarios SAS</w:t>
      </w:r>
      <w:r>
        <w:rPr>
          <w:lang w:val="es-CO"/>
        </w:rPr>
        <w:t xml:space="preserve"> </w:t>
      </w:r>
      <w:r w:rsidRPr="0053306C">
        <w:rPr>
          <w:lang w:val="es-CO"/>
        </w:rPr>
        <w:t>con el Instituto Distrital para la recreación y el Deporte de la Alcaldía Mayor de</w:t>
      </w:r>
      <w:r>
        <w:rPr>
          <w:lang w:val="es-CO"/>
        </w:rPr>
        <w:t xml:space="preserve"> </w:t>
      </w:r>
      <w:r w:rsidRPr="0053306C">
        <w:rPr>
          <w:lang w:val="es-CO"/>
        </w:rPr>
        <w:t>Bogotá Colombia (IDRD) en los temas relacionados con las tareas de</w:t>
      </w:r>
      <w:r>
        <w:rPr>
          <w:lang w:val="es-CO"/>
        </w:rPr>
        <w:t xml:space="preserve"> </w:t>
      </w:r>
      <w:r w:rsidRPr="0053306C">
        <w:rPr>
          <w:lang w:val="es-CO"/>
        </w:rPr>
        <w:t>mantenimiento de los activos del recinto, de acuerdo con el contrato de concesión</w:t>
      </w:r>
      <w:r>
        <w:rPr>
          <w:lang w:val="es-CO"/>
        </w:rPr>
        <w:t xml:space="preserve"> </w:t>
      </w:r>
      <w:r w:rsidRPr="0053306C">
        <w:rPr>
          <w:lang w:val="es-CO"/>
        </w:rPr>
        <w:t>firmado entre las dos entidades.</w:t>
      </w:r>
    </w:p>
    <w:p w14:paraId="352F220E" w14:textId="77777777" w:rsidR="0053306C" w:rsidRDefault="0053306C" w:rsidP="0021312F">
      <w:pPr>
        <w:pStyle w:val="Prrafodelista"/>
        <w:jc w:val="both"/>
        <w:rPr>
          <w:lang w:val="es-CO"/>
        </w:rPr>
      </w:pPr>
    </w:p>
    <w:p w14:paraId="1F9ED58A" w14:textId="7EDB769D" w:rsidR="002564A6" w:rsidRPr="00BE34AA" w:rsidRDefault="0053306C" w:rsidP="0021312F">
      <w:pPr>
        <w:pStyle w:val="Prrafodelista"/>
        <w:jc w:val="both"/>
        <w:rPr>
          <w:i/>
          <w:iCs/>
          <w:lang w:val="es-CO"/>
        </w:rPr>
      </w:pPr>
      <w:r w:rsidRPr="00BE34AA">
        <w:rPr>
          <w:i/>
          <w:iCs/>
          <w:lang w:val="es-CO"/>
        </w:rPr>
        <w:t>Esencialmente se busca r</w:t>
      </w:r>
      <w:r w:rsidR="002564A6" w:rsidRPr="00BE34AA">
        <w:rPr>
          <w:i/>
          <w:iCs/>
          <w:lang w:val="es-CO"/>
        </w:rPr>
        <w:t>educir los tiempos empleados para la gestión de activos y tareas de mantenimiento del Movistar Arena Colombia</w:t>
      </w:r>
      <w:r w:rsidRPr="00BE34AA">
        <w:rPr>
          <w:i/>
          <w:iCs/>
          <w:lang w:val="es-CO"/>
        </w:rPr>
        <w:t>, mediante la implementación de una nueva herramienta web.</w:t>
      </w:r>
    </w:p>
    <w:p w14:paraId="702FE358" w14:textId="49850D48" w:rsidR="002564A6" w:rsidRDefault="002564A6" w:rsidP="0021312F">
      <w:pPr>
        <w:pStyle w:val="Prrafodelista"/>
        <w:jc w:val="both"/>
        <w:rPr>
          <w:lang w:val="es-CO"/>
        </w:rPr>
      </w:pPr>
    </w:p>
    <w:p w14:paraId="105B6B62" w14:textId="77777777" w:rsidR="00BE34AA" w:rsidRPr="0021312F" w:rsidRDefault="00BE34AA" w:rsidP="0021312F">
      <w:pPr>
        <w:pStyle w:val="Prrafodelista"/>
        <w:jc w:val="both"/>
        <w:rPr>
          <w:b/>
          <w:bCs/>
          <w:lang w:val="es-CO"/>
        </w:rPr>
      </w:pPr>
    </w:p>
    <w:p w14:paraId="1F03D9CA" w14:textId="43CEAC0A" w:rsidR="0053306C" w:rsidRPr="0021312F" w:rsidRDefault="002564A6" w:rsidP="0021312F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21312F">
        <w:rPr>
          <w:b/>
          <w:bCs/>
          <w:lang w:val="es-CO"/>
        </w:rPr>
        <w:t>¿Qué pregunta(s) busca responder el proyecto?</w:t>
      </w:r>
    </w:p>
    <w:p w14:paraId="6AAACAD4" w14:textId="77777777" w:rsidR="005C66F8" w:rsidRPr="005C66F8" w:rsidRDefault="005C66F8" w:rsidP="0021312F">
      <w:pPr>
        <w:pStyle w:val="Prrafodelista"/>
        <w:jc w:val="both"/>
        <w:rPr>
          <w:lang w:val="es-CO"/>
        </w:rPr>
      </w:pPr>
    </w:p>
    <w:p w14:paraId="413CDF3A" w14:textId="18D98B77" w:rsidR="00FD1488" w:rsidRPr="00FD1488" w:rsidRDefault="00FD1488" w:rsidP="0021312F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¿Qué características del sistema permiten que la percepción de los usuarios mejore respecto a </w:t>
      </w:r>
      <w:r w:rsidR="005C66F8">
        <w:rPr>
          <w:lang w:val="es-CO"/>
        </w:rPr>
        <w:t>las herramientas usadas actualmente</w:t>
      </w:r>
      <w:r w:rsidR="00A83B7E">
        <w:rPr>
          <w:lang w:val="es-CO"/>
        </w:rPr>
        <w:t>?</w:t>
      </w:r>
      <w:r w:rsidR="005C66F8">
        <w:rPr>
          <w:lang w:val="es-CO"/>
        </w:rPr>
        <w:t xml:space="preserve"> </w:t>
      </w:r>
      <w:r w:rsidR="00A83B7E">
        <w:rPr>
          <w:lang w:val="es-CO"/>
        </w:rPr>
        <w:t>y ¿</w:t>
      </w:r>
      <w:r>
        <w:rPr>
          <w:lang w:val="es-CO"/>
        </w:rPr>
        <w:t>q</w:t>
      </w:r>
      <w:r w:rsidRPr="00FD1488">
        <w:rPr>
          <w:lang w:val="es-CO"/>
        </w:rPr>
        <w:t xml:space="preserve">ué componentes tiene </w:t>
      </w:r>
      <w:r w:rsidR="0021312F">
        <w:rPr>
          <w:lang w:val="es-CO"/>
        </w:rPr>
        <w:t>este</w:t>
      </w:r>
      <w:r w:rsidRPr="00FD1488">
        <w:rPr>
          <w:lang w:val="es-CO"/>
        </w:rPr>
        <w:t xml:space="preserve"> sistema de información que permita</w:t>
      </w:r>
      <w:r w:rsidR="005C66F8">
        <w:rPr>
          <w:lang w:val="es-CO"/>
        </w:rPr>
        <w:t>n</w:t>
      </w:r>
      <w:r w:rsidRPr="00FD1488">
        <w:rPr>
          <w:lang w:val="es-CO"/>
        </w:rPr>
        <w:t xml:space="preserve"> garantizar la reducción de tiempos de trabajo</w:t>
      </w:r>
      <w:r w:rsidR="005C66F8">
        <w:rPr>
          <w:lang w:val="es-CO"/>
        </w:rPr>
        <w:t>?</w:t>
      </w:r>
    </w:p>
    <w:p w14:paraId="33493F19" w14:textId="77777777" w:rsidR="00BE34AA" w:rsidRPr="0021312F" w:rsidRDefault="00BE34AA" w:rsidP="0021312F">
      <w:pPr>
        <w:pStyle w:val="Prrafodelista"/>
        <w:jc w:val="both"/>
        <w:rPr>
          <w:b/>
          <w:bCs/>
          <w:lang w:val="es-CO"/>
        </w:rPr>
      </w:pPr>
    </w:p>
    <w:p w14:paraId="1FBEE513" w14:textId="73B5B95E" w:rsidR="0053306C" w:rsidRPr="0021312F" w:rsidRDefault="002564A6" w:rsidP="0021312F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21312F">
        <w:rPr>
          <w:b/>
          <w:bCs/>
          <w:lang w:val="es-CO"/>
        </w:rPr>
        <w:t>¿Qué estrategia parece la más adecuada para responder la pregunta?</w:t>
      </w:r>
    </w:p>
    <w:p w14:paraId="6F46C600" w14:textId="77777777" w:rsidR="00183ACC" w:rsidRPr="0021312F" w:rsidRDefault="00183ACC" w:rsidP="0021312F">
      <w:pPr>
        <w:pStyle w:val="Prrafodelista"/>
        <w:jc w:val="both"/>
        <w:rPr>
          <w:b/>
          <w:bCs/>
          <w:lang w:val="es-CO"/>
        </w:rPr>
      </w:pPr>
    </w:p>
    <w:p w14:paraId="3D575ABB" w14:textId="68EFE4BC" w:rsidR="00BE34AA" w:rsidRDefault="00183ACC" w:rsidP="0021312F">
      <w:pPr>
        <w:pStyle w:val="Prrafodelista"/>
        <w:jc w:val="both"/>
        <w:rPr>
          <w:lang w:val="es-CO"/>
        </w:rPr>
      </w:pPr>
      <w:r>
        <w:rPr>
          <w:lang w:val="es-CO"/>
        </w:rPr>
        <w:t>Utilizar el estudio de casos con la aplicación de herramientas como cuestionarios, los logs del artefacto y entrevistas a los usuarios</w:t>
      </w:r>
      <w:r w:rsidR="0021312F">
        <w:rPr>
          <w:lang w:val="es-CO"/>
        </w:rPr>
        <w:t xml:space="preserve"> para capturar los datos necesarios para tal fin.</w:t>
      </w:r>
    </w:p>
    <w:p w14:paraId="2229A61B" w14:textId="77777777" w:rsidR="00D11032" w:rsidRPr="0021312F" w:rsidRDefault="00D11032" w:rsidP="0021312F">
      <w:pPr>
        <w:pStyle w:val="Prrafodelista"/>
        <w:jc w:val="both"/>
        <w:rPr>
          <w:b/>
          <w:bCs/>
          <w:lang w:val="es-CO"/>
        </w:rPr>
      </w:pPr>
    </w:p>
    <w:p w14:paraId="1D9B1FD3" w14:textId="0ADC6903" w:rsidR="002564A6" w:rsidRPr="0021312F" w:rsidRDefault="002564A6" w:rsidP="0021312F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21312F">
        <w:rPr>
          <w:b/>
          <w:bCs/>
          <w:lang w:val="es-CO"/>
        </w:rPr>
        <w:t>¿Cuáles son las variables que debo medir para responder la pregunta, y cumplir con el objetivo?</w:t>
      </w:r>
    </w:p>
    <w:p w14:paraId="44B5475F" w14:textId="797FD296" w:rsidR="0053306C" w:rsidRDefault="0053306C" w:rsidP="0021312F">
      <w:pPr>
        <w:pStyle w:val="Prrafodelista"/>
        <w:jc w:val="both"/>
        <w:rPr>
          <w:lang w:val="es-CO"/>
        </w:rPr>
      </w:pPr>
    </w:p>
    <w:p w14:paraId="33378A2D" w14:textId="042EBBF7" w:rsidR="00BE34AA" w:rsidRDefault="0053306C" w:rsidP="0021312F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Tiempos de ejecución</w:t>
      </w:r>
    </w:p>
    <w:p w14:paraId="645E054B" w14:textId="5F18B3E8" w:rsidR="00BE34AA" w:rsidRDefault="00BE34AA" w:rsidP="0021312F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T</w:t>
      </w:r>
      <w:r w:rsidR="0053306C">
        <w:rPr>
          <w:lang w:val="es-CO"/>
        </w:rPr>
        <w:t>iempos de consulta</w:t>
      </w:r>
    </w:p>
    <w:p w14:paraId="37BEC4D8" w14:textId="18EAAB41" w:rsidR="0053306C" w:rsidRDefault="00A83B7E" w:rsidP="0021312F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Usabilidad de la aplicación</w:t>
      </w:r>
    </w:p>
    <w:p w14:paraId="5D797E89" w14:textId="009521B9" w:rsidR="00BE34AA" w:rsidRDefault="00BE34AA" w:rsidP="0021312F">
      <w:pPr>
        <w:jc w:val="both"/>
        <w:rPr>
          <w:lang w:val="es-CO"/>
        </w:rPr>
      </w:pPr>
    </w:p>
    <w:p w14:paraId="743B6FE6" w14:textId="2740C584" w:rsidR="00BE34AA" w:rsidRDefault="00BE34AA" w:rsidP="0021312F">
      <w:pPr>
        <w:jc w:val="both"/>
        <w:rPr>
          <w:lang w:val="es-CO"/>
        </w:rPr>
      </w:pPr>
    </w:p>
    <w:p w14:paraId="7AE61AD0" w14:textId="689F90CD" w:rsidR="00BE34AA" w:rsidRDefault="00BE34AA" w:rsidP="0021312F">
      <w:pPr>
        <w:jc w:val="both"/>
        <w:rPr>
          <w:lang w:val="es-CO"/>
        </w:rPr>
      </w:pPr>
    </w:p>
    <w:p w14:paraId="4C82F066" w14:textId="564D506C" w:rsidR="00BE34AA" w:rsidRDefault="00BE34AA" w:rsidP="0021312F">
      <w:pPr>
        <w:jc w:val="both"/>
        <w:rPr>
          <w:lang w:val="es-CO"/>
        </w:rPr>
      </w:pPr>
    </w:p>
    <w:p w14:paraId="6F131121" w14:textId="77777777" w:rsidR="00BE34AA" w:rsidRPr="00BE34AA" w:rsidRDefault="00BE34AA" w:rsidP="0021312F">
      <w:pPr>
        <w:jc w:val="both"/>
        <w:rPr>
          <w:lang w:val="es-CO"/>
        </w:rPr>
      </w:pPr>
    </w:p>
    <w:p w14:paraId="09321A4A" w14:textId="77777777" w:rsidR="0053306C" w:rsidRPr="0021312F" w:rsidRDefault="0053306C" w:rsidP="0021312F">
      <w:pPr>
        <w:pStyle w:val="Prrafodelista"/>
        <w:jc w:val="both"/>
        <w:rPr>
          <w:b/>
          <w:bCs/>
          <w:lang w:val="es-CO"/>
        </w:rPr>
      </w:pPr>
    </w:p>
    <w:p w14:paraId="21B7D2D1" w14:textId="0523C087" w:rsidR="002564A6" w:rsidRPr="0021312F" w:rsidRDefault="002564A6" w:rsidP="0021312F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21312F">
        <w:rPr>
          <w:b/>
          <w:bCs/>
          <w:lang w:val="es-CO"/>
        </w:rPr>
        <w:lastRenderedPageBreak/>
        <w:t>Por cada tipo de validación del CTT diligencie la tabla mostrada a continuación.</w:t>
      </w:r>
    </w:p>
    <w:p w14:paraId="479DB1F7" w14:textId="07C1300B" w:rsidR="0053306C" w:rsidRDefault="0053306C" w:rsidP="0021312F">
      <w:pPr>
        <w:pStyle w:val="Prrafodelista"/>
        <w:jc w:val="both"/>
        <w:rPr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53"/>
        <w:gridCol w:w="2154"/>
        <w:gridCol w:w="2240"/>
        <w:gridCol w:w="2561"/>
      </w:tblGrid>
      <w:tr w:rsidR="00A332A7" w14:paraId="083E71E0" w14:textId="77777777" w:rsidTr="007B6176">
        <w:tc>
          <w:tcPr>
            <w:tcW w:w="1073" w:type="dxa"/>
          </w:tcPr>
          <w:p w14:paraId="396595F8" w14:textId="3C13823D" w:rsidR="0053306C" w:rsidRPr="0053306C" w:rsidRDefault="0053306C" w:rsidP="0021312F">
            <w:pPr>
              <w:pStyle w:val="Prrafodelista"/>
              <w:ind w:left="0"/>
              <w:jc w:val="both"/>
              <w:rPr>
                <w:b/>
                <w:bCs/>
                <w:lang w:val="es-CO"/>
              </w:rPr>
            </w:pPr>
            <w:r w:rsidRPr="0053306C">
              <w:rPr>
                <w:b/>
                <w:bCs/>
                <w:lang w:val="es-CO"/>
              </w:rPr>
              <w:t>Variable</w:t>
            </w:r>
          </w:p>
        </w:tc>
        <w:tc>
          <w:tcPr>
            <w:tcW w:w="2171" w:type="dxa"/>
          </w:tcPr>
          <w:p w14:paraId="09370F5B" w14:textId="6BB44DDA" w:rsidR="0053306C" w:rsidRPr="0053306C" w:rsidRDefault="0053306C" w:rsidP="0021312F">
            <w:pPr>
              <w:pStyle w:val="Prrafodelista"/>
              <w:ind w:left="0"/>
              <w:jc w:val="both"/>
              <w:rPr>
                <w:b/>
                <w:bCs/>
                <w:lang w:val="es-CO"/>
              </w:rPr>
            </w:pPr>
            <w:r w:rsidRPr="0053306C">
              <w:rPr>
                <w:b/>
                <w:bCs/>
                <w:lang w:val="es-CO"/>
              </w:rPr>
              <w:t xml:space="preserve">Definición </w:t>
            </w:r>
          </w:p>
        </w:tc>
        <w:tc>
          <w:tcPr>
            <w:tcW w:w="2268" w:type="dxa"/>
          </w:tcPr>
          <w:p w14:paraId="2054DBBF" w14:textId="152B9888" w:rsidR="0053306C" w:rsidRPr="0053306C" w:rsidRDefault="0053306C" w:rsidP="0021312F">
            <w:pPr>
              <w:pStyle w:val="Prrafodelista"/>
              <w:ind w:left="0"/>
              <w:jc w:val="both"/>
              <w:rPr>
                <w:b/>
                <w:bCs/>
                <w:lang w:val="es-CO"/>
              </w:rPr>
            </w:pPr>
            <w:r w:rsidRPr="0053306C">
              <w:rPr>
                <w:b/>
                <w:bCs/>
                <w:lang w:val="es-CO"/>
              </w:rPr>
              <w:t>Indicadores</w:t>
            </w:r>
          </w:p>
        </w:tc>
        <w:tc>
          <w:tcPr>
            <w:tcW w:w="2596" w:type="dxa"/>
          </w:tcPr>
          <w:p w14:paraId="727EDF03" w14:textId="12347943" w:rsidR="0053306C" w:rsidRPr="0053306C" w:rsidRDefault="0053306C" w:rsidP="0021312F">
            <w:pPr>
              <w:pStyle w:val="Prrafodelista"/>
              <w:ind w:left="0"/>
              <w:jc w:val="both"/>
              <w:rPr>
                <w:b/>
                <w:bCs/>
                <w:lang w:val="es-CO"/>
              </w:rPr>
            </w:pPr>
            <w:r w:rsidRPr="0053306C">
              <w:rPr>
                <w:b/>
                <w:bCs/>
                <w:lang w:val="es-CO"/>
              </w:rPr>
              <w:t>¿Cómo se va a medir/está midiendo? (Según estrategia)</w:t>
            </w:r>
          </w:p>
        </w:tc>
      </w:tr>
      <w:tr w:rsidR="00A332A7" w14:paraId="207720F6" w14:textId="77777777" w:rsidTr="007B6176">
        <w:tc>
          <w:tcPr>
            <w:tcW w:w="1073" w:type="dxa"/>
          </w:tcPr>
          <w:p w14:paraId="5EA3548C" w14:textId="3C2923B5" w:rsidR="0053306C" w:rsidRDefault="0053306C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Tiempos de ejecución</w:t>
            </w:r>
          </w:p>
        </w:tc>
        <w:tc>
          <w:tcPr>
            <w:tcW w:w="2171" w:type="dxa"/>
          </w:tcPr>
          <w:p w14:paraId="3AEF6536" w14:textId="7E7C075E" w:rsidR="0053306C" w:rsidRDefault="0053306C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Tiempo que toma a un empleado realizar determinada tarea en el sistema</w:t>
            </w:r>
          </w:p>
        </w:tc>
        <w:tc>
          <w:tcPr>
            <w:tcW w:w="2268" w:type="dxa"/>
          </w:tcPr>
          <w:p w14:paraId="0D0AA71B" w14:textId="5CB1994A" w:rsidR="0053306C" w:rsidRDefault="007B6176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El objetivo es que el valor de la medición de la variable sea menor después que antes. </w:t>
            </w:r>
          </w:p>
        </w:tc>
        <w:tc>
          <w:tcPr>
            <w:tcW w:w="2596" w:type="dxa"/>
          </w:tcPr>
          <w:p w14:paraId="6CB96C28" w14:textId="6C2E2C77" w:rsidR="0053306C" w:rsidRDefault="007B6176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Para validación dinámica se medirán y compararán los tiempos de un mismo empleado. (Esto en repetidas ocasiones y con diferentes personas)</w:t>
            </w:r>
          </w:p>
        </w:tc>
      </w:tr>
      <w:tr w:rsidR="00A332A7" w14:paraId="5FDE549A" w14:textId="77777777" w:rsidTr="007B6176">
        <w:tc>
          <w:tcPr>
            <w:tcW w:w="1073" w:type="dxa"/>
          </w:tcPr>
          <w:p w14:paraId="15383C89" w14:textId="2869C504" w:rsidR="0053306C" w:rsidRDefault="007B6176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Tiempos de consulta</w:t>
            </w:r>
          </w:p>
        </w:tc>
        <w:tc>
          <w:tcPr>
            <w:tcW w:w="2171" w:type="dxa"/>
          </w:tcPr>
          <w:p w14:paraId="29770BF8" w14:textId="7FA0EBB0" w:rsidR="0053306C" w:rsidRDefault="007B6176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Tiempo que toma a un empleado consultar determinada información en el sistema</w:t>
            </w:r>
          </w:p>
        </w:tc>
        <w:tc>
          <w:tcPr>
            <w:tcW w:w="2268" w:type="dxa"/>
          </w:tcPr>
          <w:p w14:paraId="5712E569" w14:textId="6A1740F6" w:rsidR="0053306C" w:rsidRDefault="007B6176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El objetivo es que el valor de la medición de la variable sea menor después que antes.</w:t>
            </w:r>
          </w:p>
        </w:tc>
        <w:tc>
          <w:tcPr>
            <w:tcW w:w="2596" w:type="dxa"/>
          </w:tcPr>
          <w:p w14:paraId="0AF7CF74" w14:textId="34FD7999" w:rsidR="0053306C" w:rsidRDefault="007B6176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Para validación dinámica se medirán y compararán los tiempos de un mismo empleado. (Esto en repetidas ocasiones y con diferentes personas)</w:t>
            </w:r>
          </w:p>
        </w:tc>
      </w:tr>
      <w:tr w:rsidR="00A332A7" w14:paraId="030D7234" w14:textId="77777777" w:rsidTr="007B6176">
        <w:tc>
          <w:tcPr>
            <w:tcW w:w="1073" w:type="dxa"/>
          </w:tcPr>
          <w:p w14:paraId="6F609260" w14:textId="2BE6805A" w:rsidR="0053306C" w:rsidRDefault="00A332A7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Usabilidad de la aplicación</w:t>
            </w:r>
          </w:p>
        </w:tc>
        <w:tc>
          <w:tcPr>
            <w:tcW w:w="2171" w:type="dxa"/>
          </w:tcPr>
          <w:p w14:paraId="66DC656F" w14:textId="70253B8C" w:rsidR="0053306C" w:rsidRDefault="007B6176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Facilidad de moverse por la aplicación con la menor cantidad de entrenamiento necesario</w:t>
            </w:r>
          </w:p>
        </w:tc>
        <w:tc>
          <w:tcPr>
            <w:tcW w:w="2268" w:type="dxa"/>
          </w:tcPr>
          <w:p w14:paraId="302C3734" w14:textId="0B9FE22B" w:rsidR="0053306C" w:rsidRDefault="007B6176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Esta variable depende de la opinión de los usuario</w:t>
            </w:r>
            <w:r w:rsidR="00BE34AA">
              <w:rPr>
                <w:lang w:val="es-CO"/>
              </w:rPr>
              <w:t>s</w:t>
            </w:r>
            <w:r>
              <w:rPr>
                <w:lang w:val="es-CO"/>
              </w:rPr>
              <w:t xml:space="preserve"> y su satisfacción en ese ámbito</w:t>
            </w:r>
          </w:p>
        </w:tc>
        <w:tc>
          <w:tcPr>
            <w:tcW w:w="2596" w:type="dxa"/>
          </w:tcPr>
          <w:p w14:paraId="2B4EA49A" w14:textId="68BE8499" w:rsidR="0053306C" w:rsidRDefault="007B6176" w:rsidP="0021312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Par</w:t>
            </w:r>
            <w:r w:rsidR="00BE34AA">
              <w:rPr>
                <w:lang w:val="es-CO"/>
              </w:rPr>
              <w:t>a todos los tipos de validaciones esta variable se puede medir mediante un</w:t>
            </w:r>
            <w:r w:rsidR="00A332A7">
              <w:rPr>
                <w:lang w:val="es-CO"/>
              </w:rPr>
              <w:t xml:space="preserve"> cuestionario de</w:t>
            </w:r>
            <w:r w:rsidR="00BE34AA">
              <w:rPr>
                <w:lang w:val="es-CO"/>
              </w:rPr>
              <w:t xml:space="preserve"> satisfacción y experiencia de usuario.</w:t>
            </w:r>
          </w:p>
        </w:tc>
      </w:tr>
    </w:tbl>
    <w:p w14:paraId="195CCB46" w14:textId="77777777" w:rsidR="0053306C" w:rsidRPr="002564A6" w:rsidRDefault="0053306C" w:rsidP="0021312F">
      <w:pPr>
        <w:pStyle w:val="Prrafodelista"/>
        <w:jc w:val="both"/>
        <w:rPr>
          <w:lang w:val="es-CO"/>
        </w:rPr>
      </w:pPr>
    </w:p>
    <w:sectPr w:rsidR="0053306C" w:rsidRPr="002564A6" w:rsidSect="007C0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95B21"/>
    <w:multiLevelType w:val="hybridMultilevel"/>
    <w:tmpl w:val="B4968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E80CA7"/>
    <w:multiLevelType w:val="hybridMultilevel"/>
    <w:tmpl w:val="38C8D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A6"/>
    <w:rsid w:val="00183ACC"/>
    <w:rsid w:val="0021312F"/>
    <w:rsid w:val="002564A6"/>
    <w:rsid w:val="00275C5F"/>
    <w:rsid w:val="0053306C"/>
    <w:rsid w:val="005941A0"/>
    <w:rsid w:val="005C66F8"/>
    <w:rsid w:val="007B6176"/>
    <w:rsid w:val="007C0C66"/>
    <w:rsid w:val="00A332A7"/>
    <w:rsid w:val="00A83B7E"/>
    <w:rsid w:val="00BE34AA"/>
    <w:rsid w:val="00D11032"/>
    <w:rsid w:val="00FD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0A48"/>
  <w15:chartTrackingRefBased/>
  <w15:docId w15:val="{88B26E0B-54BC-45F2-A85E-31F4B19E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4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533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Niño</dc:creator>
  <cp:keywords/>
  <dc:description/>
  <cp:lastModifiedBy>Richard Montilla</cp:lastModifiedBy>
  <cp:revision>7</cp:revision>
  <dcterms:created xsi:type="dcterms:W3CDTF">2020-09-12T03:45:00Z</dcterms:created>
  <dcterms:modified xsi:type="dcterms:W3CDTF">2020-09-15T02:02:00Z</dcterms:modified>
</cp:coreProperties>
</file>