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Pr="00844DE9" w:rsidRDefault="004B0B25" w:rsidP="004B0B25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Linux VM Template Setup</w:t>
      </w:r>
    </w:p>
    <w:p w:rsidR="004B0B25" w:rsidRPr="00844DE9" w:rsidRDefault="004B0B25" w:rsidP="004B0B25"/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4B0B25" w:rsidRDefault="004B0B25" w:rsidP="004B0B25">
      <w:r>
        <w:t>This document details the steps required to configure a Linux Template VHD</w:t>
      </w:r>
      <w:r w:rsidR="00B54EA0">
        <w:t xml:space="preserve"> suitable for hosting Docker containers for development, testing, and production</w:t>
      </w:r>
      <w:r>
        <w:t>.</w:t>
      </w:r>
    </w:p>
    <w:p w:rsidR="00B54EA0" w:rsidRDefault="00B54EA0" w:rsidP="00B54EA0">
      <w:pPr>
        <w:ind w:left="720" w:hanging="720"/>
      </w:pPr>
      <w:r w:rsidRPr="00B54EA0">
        <w:rPr>
          <w:b/>
          <w:color w:val="C45911" w:themeColor="accent2" w:themeShade="BF"/>
        </w:rPr>
        <w:t>NOTE</w:t>
      </w:r>
      <w:r>
        <w:t>:</w:t>
      </w:r>
      <w:r>
        <w:tab/>
        <w:t>Linux VMs cloned from this template will be optimized for running on SSDs.  Development will not be testing Neon related server software on spinning HDs.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 Template Creation</w:t>
      </w:r>
    </w:p>
    <w:p w:rsidR="004B0B25" w:rsidRPr="00A35142" w:rsidRDefault="004B0B25" w:rsidP="004B0B25">
      <w:r>
        <w:t xml:space="preserve">Follow these instructions to create an Ubuntu VHD that can be used to quickly instantiate new Ubuntu VMs.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VHD from scratch.  Most of the time, you’ll be able to quickly </w:t>
      </w:r>
      <w:r w:rsidRPr="002E6FA3">
        <w:rPr>
          <w:b/>
          <w:color w:val="C45911" w:themeColor="accent2" w:themeShade="BF"/>
        </w:rPr>
        <w:t>clone the pre-built VHD</w:t>
      </w:r>
      <w:r w:rsidRPr="002E6FA3">
        <w:rPr>
          <w:color w:val="C45911" w:themeColor="accent2" w:themeShade="BF"/>
        </w:rPr>
        <w:t xml:space="preserve"> </w:t>
      </w:r>
      <w:r>
        <w:t xml:space="preserve">uploaded to Amazon S3 </w:t>
      </w:r>
      <w:hyperlink r:id="rId5" w:history="1">
        <w:r w:rsidRPr="001D7E44">
          <w:rPr>
            <w:rStyle w:val="Hyperlink"/>
          </w:rPr>
          <w:t>here</w:t>
        </w:r>
      </w:hyperlink>
      <w:r>
        <w:t>.</w:t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Download the Ubuntu Server ISO from: </w:t>
      </w:r>
      <w:r>
        <w:br/>
      </w:r>
      <w:r>
        <w:br/>
      </w:r>
      <w:hyperlink r:id="rId6" w:history="1">
        <w:r w:rsidR="000708C6">
          <w:rPr>
            <w:rStyle w:val="Hyperlink"/>
          </w:rPr>
          <w:t>https://s3.amazonaws.com/lilltek-public/ubuntu-14.04.4-server-amd64.iso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3219E7">
        <w:rPr>
          <w:b/>
          <w:color w:val="C45911" w:themeColor="accent2" w:themeShade="BF"/>
        </w:rPr>
        <w:t>node-template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737127">
        <w:rPr>
          <w:b/>
          <w:color w:val="C45911" w:themeColor="accent2" w:themeShade="BF"/>
        </w:rPr>
        <w:t xml:space="preserve">4096MB </w:t>
      </w:r>
      <w:r>
        <w:rPr>
          <w:b/>
          <w:color w:val="C45911" w:themeColor="accent2" w:themeShade="BF"/>
        </w:rPr>
        <w:t>RAM</w:t>
      </w:r>
      <w:r>
        <w:t xml:space="preserve"> and </w:t>
      </w:r>
      <w:r w:rsidR="00737127" w:rsidRPr="00C2764F">
        <w:rPr>
          <w:b/>
          <w:color w:val="C45911" w:themeColor="accent2" w:themeShade="BF"/>
          <w:u w:val="single"/>
        </w:rPr>
        <w:t>uncheck</w:t>
      </w:r>
      <w:r w:rsidR="00737127" w:rsidRPr="00C2764F">
        <w:rPr>
          <w:b/>
          <w:color w:val="C45911" w:themeColor="accent2" w:themeShade="BF"/>
        </w:rPr>
        <w:t xml:space="preserve"> Dynamic Memory</w:t>
      </w:r>
      <w:r w:rsidR="001D4C5A">
        <w:t>.</w:t>
      </w:r>
      <w:r w:rsidR="00FB1251">
        <w:br/>
      </w:r>
    </w:p>
    <w:p w:rsidR="004B0B25" w:rsidRDefault="004B0B25" w:rsidP="000B0A7D">
      <w:pPr>
        <w:pStyle w:val="ListParagraph"/>
        <w:numPr>
          <w:ilvl w:val="1"/>
          <w:numId w:val="1"/>
        </w:numPr>
      </w:pPr>
      <w:r>
        <w:t xml:space="preserve">Networking connection = </w:t>
      </w:r>
      <w:r w:rsidRPr="00D76D3E">
        <w:rPr>
          <w:b/>
          <w:color w:val="C45911" w:themeColor="accent2" w:themeShade="BF"/>
        </w:rPr>
        <w:t>Intel® Ethernet Connection (2) I218- Virtual Switch</w:t>
      </w:r>
      <w:r>
        <w:br/>
      </w:r>
    </w:p>
    <w:p w:rsidR="00AA4A8B" w:rsidRDefault="00AA4A8B" w:rsidP="000B0A7D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4B0B25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lastRenderedPageBreak/>
        <w:t>Start the VM</w:t>
      </w:r>
      <w:r w:rsidRPr="00241F3B">
        <w:rPr>
          <w:color w:val="C45911" w:themeColor="accent2" w:themeShade="BF"/>
        </w:rPr>
        <w:t xml:space="preserve"> </w:t>
      </w:r>
      <w:r>
        <w:t xml:space="preserve">and then </w:t>
      </w:r>
      <w:r w:rsidRPr="00241F3B">
        <w:rPr>
          <w:b/>
          <w:color w:val="C45911" w:themeColor="accent2" w:themeShade="BF"/>
        </w:rPr>
        <w:t>connect</w:t>
      </w:r>
      <w:r w:rsidRPr="00241F3B">
        <w:rPr>
          <w:color w:val="C45911" w:themeColor="accent2" w:themeShade="BF"/>
        </w:rPr>
        <w:t xml:space="preserve"> </w:t>
      </w:r>
      <w:r>
        <w:t>to it 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Enter </w:t>
      </w:r>
      <w:r w:rsidR="003219E7">
        <w:rPr>
          <w:b/>
          <w:color w:val="C45911" w:themeColor="accent2" w:themeShade="BF"/>
        </w:rPr>
        <w:t>node-template</w:t>
      </w:r>
      <w:r w:rsidRPr="001F7849">
        <w:rPr>
          <w:color w:val="C45911" w:themeColor="accent2" w:themeShade="BF"/>
        </w:rPr>
        <w:t xml:space="preserve"> </w:t>
      </w:r>
      <w:r>
        <w:t xml:space="preserve">as the machine’s </w:t>
      </w:r>
      <w:r w:rsidRPr="00F7337C">
        <w:rPr>
          <w:b/>
          <w:color w:val="C45911" w:themeColor="accent2" w:themeShade="BF"/>
        </w:rPr>
        <w:t>host name</w:t>
      </w:r>
      <w:r>
        <w:t>.</w:t>
      </w:r>
      <w: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Pr="009B68FF">
        <w:rPr>
          <w:b/>
          <w:color w:val="C45911" w:themeColor="accent2" w:themeShade="BF"/>
        </w:rPr>
        <w:t>admin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014AA0" w:rsidRPr="00101BBC">
        <w:rPr>
          <w:b/>
          <w:color w:val="C45911" w:themeColor="accent2" w:themeShade="BF"/>
        </w:rPr>
        <w:t>spot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B355C">
        <w:rPr>
          <w:b/>
          <w:color w:val="C45911" w:themeColor="accent2" w:themeShade="BF"/>
        </w:rPr>
        <w:t>spot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proofErr w:type="spellStart"/>
      <w:r w:rsidR="00B22A10">
        <w:rPr>
          <w:b/>
          <w:color w:val="C45911" w:themeColor="accent2" w:themeShade="BF"/>
        </w:rPr>
        <w:t>WagThe</w:t>
      </w:r>
      <w:r w:rsidR="008B355C">
        <w:rPr>
          <w:b/>
          <w:color w:val="C45911" w:themeColor="accent2" w:themeShade="BF"/>
        </w:rPr>
        <w:t>Dog</w:t>
      </w:r>
      <w:proofErr w:type="spellEnd"/>
      <w:r w:rsidR="008B355C">
        <w:rPr>
          <w:b/>
          <w:color w:val="C45911" w:themeColor="accent2" w:themeShade="BF"/>
        </w:rPr>
        <w:t>!</w:t>
      </w:r>
      <w:r>
        <w:br/>
      </w:r>
    </w:p>
    <w:p w:rsidR="00E253C7" w:rsidRDefault="00E253C7" w:rsidP="002D2429">
      <w:pPr>
        <w:pStyle w:val="ListParagraph"/>
        <w:numPr>
          <w:ilvl w:val="0"/>
          <w:numId w:val="1"/>
        </w:numPr>
      </w:pPr>
      <w:r>
        <w:t xml:space="preserve">Press </w:t>
      </w:r>
      <w:r w:rsidRPr="00E253C7">
        <w:rPr>
          <w:b/>
          <w:color w:val="C45911" w:themeColor="accent2" w:themeShade="BF"/>
        </w:rPr>
        <w:t>Enter</w:t>
      </w:r>
      <w:r w:rsidRPr="00E253C7">
        <w:rPr>
          <w:color w:val="C45911" w:themeColor="accent2" w:themeShade="BF"/>
        </w:rPr>
        <w:t xml:space="preserve"> </w:t>
      </w:r>
      <w:r>
        <w:t xml:space="preserve">to </w:t>
      </w:r>
      <w:r w:rsidRPr="00E253C7">
        <w:rPr>
          <w:b/>
          <w:color w:val="C45911" w:themeColor="accent2" w:themeShade="BF"/>
        </w:rPr>
        <w:t>not encrypt</w:t>
      </w:r>
      <w:r w:rsidRPr="00E253C7">
        <w:rPr>
          <w:color w:val="C45911" w:themeColor="accent2" w:themeShade="BF"/>
        </w:rPr>
        <w:t xml:space="preserve"> </w:t>
      </w:r>
      <w:r>
        <w:t>the home directory.</w:t>
      </w:r>
      <w:r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and test this</w:t>
      </w:r>
      <w:r w:rsidR="009C449D">
        <w:t xml:space="preserve"> explicitly in </w:t>
      </w:r>
      <w:r w:rsidR="00937E28">
        <w:t xml:space="preserve">specific </w:t>
      </w:r>
      <w:r w:rsidR="009C449D">
        <w:t>VM setup scripts</w:t>
      </w:r>
      <w:r>
        <w:t>).</w:t>
      </w:r>
      <w:r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OpenSSL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lastRenderedPageBreak/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A664BA" w:rsidRDefault="00E90BFE" w:rsidP="004B0B25">
      <w:pPr>
        <w:pStyle w:val="ListParagraph"/>
        <w:numPr>
          <w:ilvl w:val="0"/>
          <w:numId w:val="1"/>
        </w:numPr>
      </w:pPr>
      <w:r w:rsidRPr="00E90BFE">
        <w:t>Edit</w:t>
      </w:r>
      <w:r>
        <w:t xml:space="preserve"> </w:t>
      </w:r>
      <w:r w:rsidR="00A664BA">
        <w:t xml:space="preserve">the </w:t>
      </w:r>
      <w:r w:rsidRPr="00A664BA">
        <w:rPr>
          <w:b/>
          <w:color w:val="C45911" w:themeColor="accent2" w:themeShade="BF"/>
        </w:rPr>
        <w:t>/</w:t>
      </w:r>
      <w:proofErr w:type="spellStart"/>
      <w:r w:rsidRPr="00A664BA">
        <w:rPr>
          <w:b/>
          <w:color w:val="C45911" w:themeColor="accent2" w:themeShade="BF"/>
        </w:rPr>
        <w:t>etc</w:t>
      </w:r>
      <w:proofErr w:type="spellEnd"/>
      <w:r w:rsidRPr="00A664BA">
        <w:rPr>
          <w:b/>
          <w:color w:val="C45911" w:themeColor="accent2" w:themeShade="BF"/>
        </w:rPr>
        <w:t>/</w:t>
      </w:r>
      <w:proofErr w:type="spellStart"/>
      <w:r w:rsidRPr="00A664BA">
        <w:rPr>
          <w:b/>
          <w:color w:val="C45911" w:themeColor="accent2" w:themeShade="BF"/>
        </w:rPr>
        <w:t>sudoers</w:t>
      </w:r>
      <w:proofErr w:type="spellEnd"/>
      <w:r w:rsidR="00A664BA">
        <w:t xml:space="preserve"> file to prevent </w:t>
      </w:r>
      <w:proofErr w:type="spellStart"/>
      <w:r w:rsidR="00A664BA">
        <w:t>sudo</w:t>
      </w:r>
      <w:proofErr w:type="spellEnd"/>
      <w:r w:rsidR="00A664BA">
        <w:t xml:space="preserve"> from requesting passwords (breaking scripts)</w:t>
      </w:r>
      <w:r w:rsidR="00FB06BC">
        <w:t>.  Use the following command to</w:t>
      </w:r>
      <w:r w:rsidR="00A664BA">
        <w:t xml:space="preserve"> edit the file:</w:t>
      </w:r>
      <w:r w:rsidR="00A664BA">
        <w:br/>
      </w:r>
      <w:r w:rsidR="00A664BA">
        <w:br/>
      </w:r>
      <w:proofErr w:type="spellStart"/>
      <w:r w:rsidR="00A664BA" w:rsidRPr="00A664BA">
        <w:rPr>
          <w:rFonts w:ascii="Courier New" w:hAnsi="Courier New" w:cs="Courier New"/>
          <w:color w:val="385623" w:themeColor="accent6" w:themeShade="80"/>
          <w:sz w:val="18"/>
          <w:szCs w:val="18"/>
        </w:rPr>
        <w:t>visudo</w:t>
      </w:r>
      <w:proofErr w:type="spellEnd"/>
    </w:p>
    <w:p w:rsidR="00532D63" w:rsidRPr="00532D63" w:rsidRDefault="00A664BA" w:rsidP="003219E7">
      <w:pPr>
        <w:pStyle w:val="ListParagraph"/>
      </w:pPr>
      <w:r>
        <w:br/>
        <w:t xml:space="preserve">and change the line starting with </w:t>
      </w:r>
      <w:r w:rsidRPr="00A664BA">
        <w:rPr>
          <w:b/>
          <w:color w:val="C45911" w:themeColor="accent2" w:themeShade="BF"/>
        </w:rPr>
        <w:t>%</w:t>
      </w:r>
      <w:proofErr w:type="spellStart"/>
      <w:r w:rsidRPr="00A664BA">
        <w:rPr>
          <w:b/>
          <w:color w:val="C45911" w:themeColor="accent2" w:themeShade="BF"/>
        </w:rPr>
        <w:t>sudo</w:t>
      </w:r>
      <w:proofErr w:type="spellEnd"/>
      <w:r w:rsidRPr="00A664BA">
        <w:rPr>
          <w:color w:val="C45911" w:themeColor="accent2" w:themeShade="BF"/>
        </w:rPr>
        <w:t xml:space="preserve"> </w:t>
      </w:r>
      <w:r>
        <w:t>to:</w:t>
      </w:r>
      <w:r>
        <w:br/>
      </w:r>
      <w:r>
        <w:br/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 w:rsidR="00532D63" w:rsidRPr="003219E7">
        <w:rPr>
          <w:b/>
          <w:color w:val="C45911" w:themeColor="accent2" w:themeShade="BF"/>
        </w:rPr>
        <w:br/>
      </w:r>
    </w:p>
    <w:p w:rsidR="00301E63" w:rsidRDefault="00301E63" w:rsidP="00227891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="000B31AA" w:rsidRPr="000B31AA">
        <w:rPr>
          <w:color w:val="C45911" w:themeColor="accent2" w:themeShade="BF"/>
        </w:rPr>
        <w:t xml:space="preserve"> </w:t>
      </w:r>
      <w:r w:rsidR="000B31AA">
        <w:t xml:space="preserve">for </w:t>
      </w:r>
      <w:r w:rsidR="000B31AA"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and make a note of it for the next step:</w:t>
      </w:r>
      <w:r>
        <w:br/>
      </w:r>
    </w:p>
    <w:p w:rsidR="006C5C60" w:rsidRDefault="00301E63" w:rsidP="006C5C60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bookmarkStart w:id="0" w:name="_GoBack"/>
      <w:bookmarkEnd w:id="0"/>
      <w:r w:rsidR="006C5C60">
        <w:br/>
      </w:r>
    </w:p>
    <w:p w:rsidR="003A033F" w:rsidRDefault="008D7D36" w:rsidP="0022789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WinSCP</w:t>
      </w:r>
      <w:proofErr w:type="spellEnd"/>
      <w:r>
        <w:t xml:space="preserve"> to connect to the node</w:t>
      </w:r>
      <w:r w:rsidR="00C62E4C">
        <w:t xml:space="preserve"> (using the IP address from the last step)</w:t>
      </w:r>
      <w:r>
        <w:t xml:space="preserve"> and copy the </w:t>
      </w:r>
      <w:r w:rsidRPr="008D7D36">
        <w:rPr>
          <w:b/>
          <w:color w:val="C45911" w:themeColor="accent2" w:themeShade="BF"/>
        </w:rPr>
        <w:t>$/Docker/Linux/Node/Ubuntu-14.04/</w:t>
      </w:r>
      <w:proofErr w:type="gramStart"/>
      <w:r w:rsidRPr="008D7D36">
        <w:rPr>
          <w:b/>
          <w:color w:val="C45911" w:themeColor="accent2" w:themeShade="BF"/>
        </w:rPr>
        <w:t>*.</w:t>
      </w:r>
      <w:r w:rsidR="003A033F">
        <w:rPr>
          <w:b/>
          <w:color w:val="C45911" w:themeColor="accent2" w:themeShade="BF"/>
        </w:rPr>
        <w:t>*</w:t>
      </w:r>
      <w:proofErr w:type="gramEnd"/>
      <w:r>
        <w:t xml:space="preserve"> files into a </w:t>
      </w:r>
      <w:r w:rsidRPr="00822631">
        <w:rPr>
          <w:b/>
          <w:color w:val="C45911" w:themeColor="accent2" w:themeShade="BF"/>
        </w:rPr>
        <w:t>new folder</w:t>
      </w:r>
      <w:r w:rsidRPr="00822631">
        <w:rPr>
          <w:color w:val="C45911" w:themeColor="accent2" w:themeShade="BF"/>
        </w:rPr>
        <w:t xml:space="preserve"> </w:t>
      </w:r>
      <w:r>
        <w:t xml:space="preserve">called </w:t>
      </w:r>
      <w:r w:rsidRPr="008D7D36">
        <w:rPr>
          <w:b/>
          <w:color w:val="C45911" w:themeColor="accent2" w:themeShade="BF"/>
        </w:rPr>
        <w:t>/setup</w:t>
      </w:r>
      <w:r w:rsidRPr="008D7D36">
        <w:rPr>
          <w:color w:val="C45911" w:themeColor="accent2" w:themeShade="BF"/>
        </w:rPr>
        <w:t xml:space="preserve"> </w:t>
      </w:r>
      <w:r>
        <w:t>on the VM</w:t>
      </w:r>
      <w:r w:rsidR="003A033F">
        <w:t xml:space="preserve">.  Then make all the scripts </w:t>
      </w:r>
      <w:r>
        <w:t>executable via:</w:t>
      </w:r>
      <w:r w:rsidR="00227891">
        <w:br/>
      </w:r>
      <w:r w:rsidR="00227891"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chmod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a+x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/setup/*.sh</w:t>
      </w:r>
      <w:r w:rsidR="003A033F" w:rsidRPr="003A033F">
        <w:t xml:space="preserve"> </w:t>
      </w:r>
      <w:r w:rsidR="003A033F">
        <w:br/>
      </w:r>
    </w:p>
    <w:p w:rsidR="00227891" w:rsidRDefault="00DB11F4" w:rsidP="00227891">
      <w:pPr>
        <w:pStyle w:val="ListParagraph"/>
        <w:numPr>
          <w:ilvl w:val="0"/>
          <w:numId w:val="1"/>
        </w:numPr>
      </w:pPr>
      <w:r>
        <w:t xml:space="preserve">Execute </w:t>
      </w:r>
      <w:r w:rsidR="003D08AB">
        <w:t xml:space="preserve">the </w:t>
      </w:r>
      <w:r w:rsidR="003D08AB" w:rsidRPr="004C34AF">
        <w:rPr>
          <w:b/>
          <w:color w:val="C45911" w:themeColor="accent2" w:themeShade="BF"/>
        </w:rPr>
        <w:t>/setup/setup-</w:t>
      </w:r>
      <w:r w:rsidR="004C34AF" w:rsidRPr="004C34AF">
        <w:rPr>
          <w:b/>
          <w:color w:val="C45911" w:themeColor="accent2" w:themeShade="BF"/>
        </w:rPr>
        <w:t>node</w:t>
      </w:r>
      <w:r w:rsidR="00CA5E76">
        <w:rPr>
          <w:b/>
          <w:color w:val="C45911" w:themeColor="accent2" w:themeShade="BF"/>
        </w:rPr>
        <w:t>-template</w:t>
      </w:r>
      <w:r w:rsidR="003D08AB" w:rsidRPr="004C34AF">
        <w:rPr>
          <w:b/>
          <w:color w:val="C45911" w:themeColor="accent2" w:themeShade="BF"/>
        </w:rPr>
        <w:t>.sh</w:t>
      </w:r>
      <w:r w:rsidR="003D08AB">
        <w:t xml:space="preserve"> script</w:t>
      </w:r>
      <w:r>
        <w:t xml:space="preserve"> to install the Docker related packages</w:t>
      </w:r>
      <w:r w:rsidR="00F15FA6">
        <w:t xml:space="preserve"> other common utilities as well as then upgrading the installed packages to their most current versions</w:t>
      </w:r>
      <w:r w:rsidR="003D08AB">
        <w:t>.</w:t>
      </w:r>
      <w:r w:rsidR="003D08AB">
        <w:br/>
      </w:r>
      <w:r w:rsidR="003D08AB">
        <w:br/>
      </w:r>
      <w:r w:rsidR="003D08AB">
        <w:rPr>
          <w:rFonts w:ascii="Courier New" w:hAnsi="Courier New" w:cs="Courier New"/>
          <w:color w:val="538135" w:themeColor="accent6" w:themeShade="BF"/>
          <w:sz w:val="18"/>
          <w:szCs w:val="18"/>
        </w:rPr>
        <w:t>/setup/setup-</w:t>
      </w:r>
      <w:r w:rsidR="003473FE">
        <w:rPr>
          <w:rFonts w:ascii="Courier New" w:hAnsi="Courier New" w:cs="Courier New"/>
          <w:color w:val="538135" w:themeColor="accent6" w:themeShade="BF"/>
          <w:sz w:val="18"/>
          <w:szCs w:val="18"/>
        </w:rPr>
        <w:t>node</w:t>
      </w:r>
      <w:r w:rsidR="00CA5E76">
        <w:rPr>
          <w:rFonts w:ascii="Courier New" w:hAnsi="Courier New" w:cs="Courier New"/>
          <w:color w:val="538135" w:themeColor="accent6" w:themeShade="BF"/>
          <w:sz w:val="18"/>
          <w:szCs w:val="18"/>
        </w:rPr>
        <w:t>-template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.sh</w:t>
      </w:r>
    </w:p>
    <w:p w:rsidR="003D08AB" w:rsidRDefault="003D08AB" w:rsidP="003D08AB">
      <w:pPr>
        <w:pStyle w:val="ListParagraph"/>
      </w:pPr>
    </w:p>
    <w:p w:rsidR="00A664BA" w:rsidRPr="00A664BA" w:rsidRDefault="00A664BA" w:rsidP="004B0B25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 xml:space="preserve">Logout </w:t>
      </w:r>
      <w:r w:rsidRPr="00A664BA">
        <w:t>and</w:t>
      </w:r>
      <w:r w:rsidRPr="00A664BA">
        <w:rPr>
          <w:b/>
        </w:rPr>
        <w:t xml:space="preserve"> </w:t>
      </w:r>
      <w:r w:rsidR="00F9574E">
        <w:rPr>
          <w:b/>
          <w:color w:val="C45911" w:themeColor="accent2" w:themeShade="BF"/>
        </w:rPr>
        <w:t>shut down</w:t>
      </w:r>
      <w:r>
        <w:rPr>
          <w:b/>
          <w:color w:val="C45911" w:themeColor="accent2" w:themeShade="BF"/>
        </w:rPr>
        <w:t xml:space="preserve"> </w:t>
      </w:r>
      <w:r w:rsidRPr="00A664BA">
        <w:t>the VM</w:t>
      </w:r>
      <w:r>
        <w:rPr>
          <w:b/>
          <w:color w:val="C45911" w:themeColor="accent2" w:themeShade="BF"/>
        </w:rPr>
        <w:t>.</w:t>
      </w:r>
      <w:r>
        <w:rPr>
          <w:b/>
          <w:color w:val="C45911" w:themeColor="accent2" w:themeShade="BF"/>
        </w:rPr>
        <w:br/>
      </w:r>
    </w:p>
    <w:p w:rsidR="004B0B25" w:rsidRPr="004B0B25" w:rsidRDefault="009977A8" w:rsidP="004B0B25">
      <w:pPr>
        <w:pStyle w:val="ListParagraph"/>
        <w:numPr>
          <w:ilvl w:val="0"/>
          <w:numId w:val="1"/>
        </w:numPr>
      </w:pPr>
      <w:r w:rsidRPr="009977A8">
        <w:t xml:space="preserve">Use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4B0B25">
        <w:t xml:space="preserve">new </w:t>
      </w:r>
      <w:r w:rsidR="00A25F14">
        <w:t xml:space="preserve">template </w:t>
      </w:r>
      <w:r w:rsidR="004B0B25">
        <w:t xml:space="preserve">VHD to: </w:t>
      </w:r>
      <w:hyperlink r:id="rId7" w:history="1">
        <w:r w:rsidR="0095001D">
          <w:rPr>
            <w:rStyle w:val="Hyperlink"/>
          </w:rPr>
          <w:t>https://s3.amazonaws.com/lilltek-public/ubuntu-14-04-node-template.vhdx</w:t>
        </w:r>
      </w:hyperlink>
      <w:r w:rsidR="004B0B25">
        <w:t xml:space="preserve"> </w:t>
      </w:r>
      <w:r w:rsidR="00D25712">
        <w:t xml:space="preserve">and </w:t>
      </w:r>
      <w:r w:rsidR="006020BF">
        <w:t>grant</w:t>
      </w:r>
      <w:r w:rsidR="00D25712">
        <w:t xml:space="preserve"> </w:t>
      </w:r>
      <w:r w:rsidR="00D25712" w:rsidRPr="0075526C">
        <w:rPr>
          <w:b/>
          <w:color w:val="C45911" w:themeColor="accent2" w:themeShade="BF"/>
        </w:rPr>
        <w:t>public read access</w:t>
      </w:r>
      <w:r w:rsidR="00D25712">
        <w:t>.</w:t>
      </w:r>
      <w:r w:rsidR="004B0B25" w:rsidRPr="004B0B25">
        <w:br/>
      </w:r>
    </w:p>
    <w:p w:rsidR="00C1533E" w:rsidRDefault="00C1533E"/>
    <w:sectPr w:rsidR="00C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7E2C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14AA0"/>
    <w:rsid w:val="000169AF"/>
    <w:rsid w:val="00041A99"/>
    <w:rsid w:val="000708C6"/>
    <w:rsid w:val="000B0A7D"/>
    <w:rsid w:val="000B31AA"/>
    <w:rsid w:val="00101BBC"/>
    <w:rsid w:val="001869A3"/>
    <w:rsid w:val="001D4C5A"/>
    <w:rsid w:val="001D6C82"/>
    <w:rsid w:val="00211EC9"/>
    <w:rsid w:val="00227891"/>
    <w:rsid w:val="002301E3"/>
    <w:rsid w:val="00256D89"/>
    <w:rsid w:val="002D2429"/>
    <w:rsid w:val="00301E63"/>
    <w:rsid w:val="003219E7"/>
    <w:rsid w:val="003316B8"/>
    <w:rsid w:val="003473FE"/>
    <w:rsid w:val="00363919"/>
    <w:rsid w:val="003A033F"/>
    <w:rsid w:val="003A2FF9"/>
    <w:rsid w:val="003D08AB"/>
    <w:rsid w:val="003F2478"/>
    <w:rsid w:val="003F337A"/>
    <w:rsid w:val="00474FF9"/>
    <w:rsid w:val="004824B4"/>
    <w:rsid w:val="004B0B25"/>
    <w:rsid w:val="004C34AF"/>
    <w:rsid w:val="004C75EF"/>
    <w:rsid w:val="00507E64"/>
    <w:rsid w:val="00532D63"/>
    <w:rsid w:val="006020BF"/>
    <w:rsid w:val="00614178"/>
    <w:rsid w:val="0067300A"/>
    <w:rsid w:val="006C5C60"/>
    <w:rsid w:val="006D7D42"/>
    <w:rsid w:val="00737127"/>
    <w:rsid w:val="0075526C"/>
    <w:rsid w:val="00765C0F"/>
    <w:rsid w:val="007A4AA3"/>
    <w:rsid w:val="00803254"/>
    <w:rsid w:val="00822631"/>
    <w:rsid w:val="008A1F86"/>
    <w:rsid w:val="008A7E48"/>
    <w:rsid w:val="008B355C"/>
    <w:rsid w:val="008C77B0"/>
    <w:rsid w:val="008D7D36"/>
    <w:rsid w:val="00937E28"/>
    <w:rsid w:val="0095001D"/>
    <w:rsid w:val="00965E5D"/>
    <w:rsid w:val="009676E5"/>
    <w:rsid w:val="009977A8"/>
    <w:rsid w:val="009B68FF"/>
    <w:rsid w:val="009C14CB"/>
    <w:rsid w:val="009C449D"/>
    <w:rsid w:val="00A25F14"/>
    <w:rsid w:val="00A664BA"/>
    <w:rsid w:val="00A93105"/>
    <w:rsid w:val="00A937EB"/>
    <w:rsid w:val="00A9759E"/>
    <w:rsid w:val="00AA4A8B"/>
    <w:rsid w:val="00AC1A58"/>
    <w:rsid w:val="00B22A10"/>
    <w:rsid w:val="00B54EA0"/>
    <w:rsid w:val="00B8225A"/>
    <w:rsid w:val="00BA575F"/>
    <w:rsid w:val="00BC55AA"/>
    <w:rsid w:val="00C1533E"/>
    <w:rsid w:val="00C2764F"/>
    <w:rsid w:val="00C62E4C"/>
    <w:rsid w:val="00C7202B"/>
    <w:rsid w:val="00CA5E76"/>
    <w:rsid w:val="00CB7FD4"/>
    <w:rsid w:val="00CC3811"/>
    <w:rsid w:val="00D21A45"/>
    <w:rsid w:val="00D25712"/>
    <w:rsid w:val="00D75AF3"/>
    <w:rsid w:val="00DA54E0"/>
    <w:rsid w:val="00DB11F4"/>
    <w:rsid w:val="00DC2BCB"/>
    <w:rsid w:val="00DD43AF"/>
    <w:rsid w:val="00E166E5"/>
    <w:rsid w:val="00E253C7"/>
    <w:rsid w:val="00E3474F"/>
    <w:rsid w:val="00E37881"/>
    <w:rsid w:val="00E458C8"/>
    <w:rsid w:val="00E90BFE"/>
    <w:rsid w:val="00EF7A19"/>
    <w:rsid w:val="00F11D24"/>
    <w:rsid w:val="00F15FA6"/>
    <w:rsid w:val="00F26860"/>
    <w:rsid w:val="00F345B9"/>
    <w:rsid w:val="00F356D6"/>
    <w:rsid w:val="00F40874"/>
    <w:rsid w:val="00F85B29"/>
    <w:rsid w:val="00F9574E"/>
    <w:rsid w:val="00FB06BC"/>
    <w:rsid w:val="00FB1251"/>
    <w:rsid w:val="00FC1A00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3045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0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lilltek-public/ubuntu-14-04-node-template.vh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lilltek-public/ubuntu-14.04.4-server-amd64.iso" TargetMode="External"/><Relationship Id="rId5" Type="http://schemas.openxmlformats.org/officeDocument/2006/relationships/hyperlink" Target="https://s3.amazonaws.com/lilltek-public/Ubuntu-14-04-Node-Template.vhd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98</cp:revision>
  <dcterms:created xsi:type="dcterms:W3CDTF">2015-09-26T18:51:00Z</dcterms:created>
  <dcterms:modified xsi:type="dcterms:W3CDTF">2016-03-22T19:27:00Z</dcterms:modified>
</cp:coreProperties>
</file>