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Override PartName="/word/intelligence2.xml" ContentType="application/vnd.ms-office.intelligence2+xml"/>
  <Override PartName="/word/header3.xml" ContentType="application/vnd.openxmlformats-officedocument.wordprocessingml.head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99681F4" wp14:paraId="0AE46BDC" wp14:textId="5594EF31">
      <w:pPr>
        <w:pStyle w:val="Normal"/>
        <w:spacing w:before="0" w:beforeAutospacing="off" w:after="0" w:afterAutospacing="off"/>
        <w:jc w:val="center"/>
      </w:pPr>
      <w:r w:rsidR="4E5D54BD">
        <w:drawing>
          <wp:inline xmlns:wp14="http://schemas.microsoft.com/office/word/2010/wordprocessingDrawing" wp14:editId="54223A15" wp14:anchorId="2510C772">
            <wp:extent cx="1209675" cy="521412"/>
            <wp:effectExtent l="0" t="0" r="0" b="0"/>
            <wp:docPr id="2143957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957795" name="Picture 2143957795"/>
                    <pic:cNvPicPr/>
                  </pic:nvPicPr>
                  <pic:blipFill>
                    <a:blip xmlns:r="http://schemas.openxmlformats.org/officeDocument/2006/relationships" r:embed="rId451411991">
                      <a:extLst>
                        <a:ext uri="{28A0092B-C50C-407E-A947-70E740481C1C}">
                          <a14:useLocalDpi xmlns:a14="http://schemas.microsoft.com/office/drawing/2010/main"/>
                        </a:ext>
                      </a:extLst>
                    </a:blip>
                    <a:stretch>
                      <a:fillRect/>
                    </a:stretch>
                  </pic:blipFill>
                  <pic:spPr>
                    <a:xfrm rot="0">
                      <a:off x="0" y="0"/>
                      <a:ext cx="1209675" cy="521412"/>
                    </a:xfrm>
                    <a:prstGeom prst="rect">
                      <a:avLst/>
                    </a:prstGeom>
                  </pic:spPr>
                </pic:pic>
              </a:graphicData>
            </a:graphic>
          </wp:inline>
        </w:drawing>
      </w:r>
    </w:p>
    <w:p xmlns:wp14="http://schemas.microsoft.com/office/word/2010/wordml" w:rsidP="499681F4" wp14:paraId="158DCC9E" wp14:textId="7590B78D">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8"/>
          <w:szCs w:val="28"/>
          <w:lang w:val="en-US"/>
        </w:rPr>
      </w:pPr>
      <w:r w:rsidRPr="499681F4" w:rsidR="02BA5351">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8"/>
          <w:szCs w:val="28"/>
          <w:lang w:val="en-US"/>
        </w:rPr>
        <w:t xml:space="preserve">CS 255 System Design Document </w:t>
      </w:r>
    </w:p>
    <w:p xmlns:wp14="http://schemas.microsoft.com/office/word/2010/wordml" w:rsidP="499681F4" wp14:paraId="413591D5" wp14:textId="15583444">
      <w:pPr>
        <w:spacing w:before="0" w:beforeAutospacing="off" w:after="0" w:afterAutospacing="off"/>
        <w:rPr>
          <w:rFonts w:ascii="Times New Roman" w:hAnsi="Times New Roman" w:eastAsia="Times New Roman" w:cs="Times New Roman" w:asciiTheme="minorAscii" w:hAnsiTheme="minorAscii" w:eastAsiaTheme="minorAscii" w:cstheme="minorAscii"/>
          <w:sz w:val="28"/>
          <w:szCs w:val="28"/>
        </w:rPr>
      </w:pPr>
    </w:p>
    <w:p xmlns:wp14="http://schemas.microsoft.com/office/word/2010/wordml" w:rsidP="499681F4" wp14:paraId="0CA148E8" wp14:textId="2642ED82">
      <w:pPr>
        <w:spacing w:before="0" w:beforeAutospacing="off" w:after="0" w:afterAutospacing="off"/>
        <w:rPr>
          <w:rFonts w:ascii="Times New Roman" w:hAnsi="Times New Roman" w:eastAsia="Times New Roman" w:cs="Times New Roman" w:asciiTheme="minorAscii" w:hAnsiTheme="minorAscii" w:eastAsiaTheme="minorAscii" w:cstheme="minorAscii"/>
          <w:sz w:val="28"/>
          <w:szCs w:val="28"/>
        </w:rPr>
      </w:pPr>
    </w:p>
    <w:p xmlns:wp14="http://schemas.microsoft.com/office/word/2010/wordml" w:rsidP="499681F4" wp14:paraId="0F221312" wp14:textId="1AC7C469">
      <w:pPr>
        <w:spacing w:before="0" w:beforeAutospacing="off" w:after="0" w:afterAutospacing="off"/>
        <w:rPr>
          <w:rFonts w:ascii="Times New Roman" w:hAnsi="Times New Roman" w:eastAsia="Times New Roman" w:cs="Times New Roman" w:asciiTheme="minorAscii" w:hAnsiTheme="minorAscii" w:eastAsiaTheme="minorAscii" w:cstheme="minorAscii"/>
          <w:i w:val="1"/>
          <w:iCs w:val="1"/>
          <w:sz w:val="28"/>
          <w:szCs w:val="28"/>
        </w:rPr>
      </w:pPr>
    </w:p>
    <w:p xmlns:wp14="http://schemas.microsoft.com/office/word/2010/wordml" w:rsidP="6E27E315" wp14:paraId="2193175B" wp14:textId="1D041576">
      <w:p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1"/>
          <w:iCs w:val="1"/>
          <w:noProof w:val="0"/>
          <w:color w:val="000000" w:themeColor="text1" w:themeTint="FF" w:themeShade="FF"/>
          <w:sz w:val="28"/>
          <w:szCs w:val="28"/>
          <w:lang w:val="en-US"/>
        </w:rPr>
      </w:pPr>
      <w:r w:rsidRPr="6E27E315" w:rsidR="02BA5351">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8"/>
          <w:szCs w:val="28"/>
          <w:lang w:val="en-US"/>
        </w:rPr>
        <w:t xml:space="preserve">UML </w:t>
      </w:r>
      <w:r w:rsidRPr="6E27E315" w:rsidR="02BA5351">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8"/>
          <w:szCs w:val="28"/>
          <w:lang w:val="en-US"/>
        </w:rPr>
        <w:t>Diagrams</w:t>
      </w:r>
    </w:p>
    <w:p xmlns:wp14="http://schemas.microsoft.com/office/word/2010/wordml" w:rsidP="499681F4" wp14:paraId="26B36302" wp14:textId="58C5B9C7">
      <w:pPr>
        <w:spacing w:before="0" w:beforeAutospacing="off" w:after="120" w:afterAutospacing="off"/>
        <w:rPr>
          <w:rFonts w:ascii="Times New Roman" w:hAnsi="Times New Roman" w:eastAsia="Times New Roman" w:cs="Times New Roman" w:asciiTheme="minorAscii" w:hAnsiTheme="minorAscii" w:eastAsiaTheme="minorAscii" w:cstheme="minorAscii"/>
          <w:i w:val="1"/>
          <w:iCs w:val="1"/>
          <w:sz w:val="24"/>
          <w:szCs w:val="24"/>
        </w:rPr>
      </w:pPr>
    </w:p>
    <w:p xmlns:wp14="http://schemas.microsoft.com/office/word/2010/wordml" w:rsidP="499681F4" wp14:paraId="152E951A" wp14:textId="1DE576AC">
      <w:pPr>
        <w:spacing w:before="0" w:beforeAutospacing="off" w:after="0" w:afterAutospacing="off"/>
        <w:jc w:val="center"/>
      </w:pPr>
      <w:r w:rsidR="31165234">
        <w:drawing>
          <wp:inline xmlns:wp14="http://schemas.microsoft.com/office/word/2010/wordprocessingDrawing" wp14:editId="2315701F" wp14:anchorId="0B563A1F">
            <wp:extent cx="2683130" cy="4429294"/>
            <wp:effectExtent l="0" t="0" r="0" b="0"/>
            <wp:docPr id="1078337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8337189" name="Picture 1078337189"/>
                    <pic:cNvPicPr/>
                  </pic:nvPicPr>
                  <pic:blipFill>
                    <a:blip xmlns:r="http://schemas.openxmlformats.org/officeDocument/2006/relationships" r:embed="rId233687455">
                      <a:extLst>
                        <a:ext uri="{28A0092B-C50C-407E-A947-70E740481C1C}">
                          <a14:useLocalDpi xmlns:a14="http://schemas.microsoft.com/office/drawing/2010/main"/>
                        </a:ext>
                      </a:extLst>
                    </a:blip>
                    <a:stretch>
                      <a:fillRect/>
                    </a:stretch>
                  </pic:blipFill>
                  <pic:spPr>
                    <a:xfrm rot="0">
                      <a:off x="0" y="0"/>
                      <a:ext cx="2683130" cy="4429294"/>
                    </a:xfrm>
                    <a:prstGeom prst="rect">
                      <a:avLst/>
                    </a:prstGeom>
                  </pic:spPr>
                </pic:pic>
              </a:graphicData>
            </a:graphic>
          </wp:inline>
        </w:drawing>
      </w:r>
    </w:p>
    <w:p xmlns:wp14="http://schemas.microsoft.com/office/word/2010/wordml" w:rsidP="6E27E315" wp14:paraId="47337BDA" wp14:textId="4E72BC3E">
      <w:pPr>
        <w:pStyle w:val="Normal"/>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8"/>
          <w:szCs w:val="28"/>
          <w:lang w:val="en-US"/>
        </w:rPr>
      </w:pPr>
      <w:r w:rsidRPr="6E27E315" w:rsidR="02BA5351">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8"/>
          <w:szCs w:val="28"/>
          <w:lang w:val="en-US"/>
        </w:rPr>
        <w:t xml:space="preserve">This diagram </w:t>
      </w:r>
      <w:r w:rsidRPr="6E27E315" w:rsidR="02BA5351">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8"/>
          <w:szCs w:val="28"/>
          <w:lang w:val="en-US"/>
        </w:rPr>
        <w:t>represents</w:t>
      </w:r>
      <w:r w:rsidRPr="6E27E315" w:rsidR="02BA5351">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8"/>
          <w:szCs w:val="28"/>
          <w:lang w:val="en-US"/>
        </w:rPr>
        <w:t xml:space="preserve"> how different users interact with the </w:t>
      </w:r>
      <w:r w:rsidRPr="6E27E315" w:rsidR="02BA5351">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8"/>
          <w:szCs w:val="28"/>
          <w:lang w:val="en-US"/>
        </w:rPr>
        <w:t>DriverPass</w:t>
      </w:r>
      <w:r w:rsidRPr="6E27E315" w:rsidR="02BA5351">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8"/>
          <w:szCs w:val="28"/>
          <w:lang w:val="en-US"/>
        </w:rPr>
        <w:t xml:space="preserve"> system. It includes key </w:t>
      </w:r>
      <w:bookmarkStart w:name="_Int_kBCYE9OG" w:id="332497924"/>
      <w:r w:rsidRPr="6E27E315" w:rsidR="02BA5351">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8"/>
          <w:szCs w:val="28"/>
          <w:lang w:val="en-US"/>
        </w:rPr>
        <w:t>actors</w:t>
      </w:r>
      <w:bookmarkEnd w:id="332497924"/>
      <w:r w:rsidRPr="6E27E315" w:rsidR="02BA5351">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8"/>
          <w:szCs w:val="28"/>
          <w:lang w:val="en-US"/>
        </w:rPr>
        <w:t xml:space="preserve"> such as customers, administrators, and instructors. The use cases show system functions like managing users, booking reservations, assigning instructors, and generating reports. This ensures the system supports all major client requirements for scheduling and management.</w:t>
      </w:r>
    </w:p>
    <w:p xmlns:wp14="http://schemas.microsoft.com/office/word/2010/wordml" w:rsidP="499681F4" wp14:paraId="6EF836AF" wp14:textId="623B06BF">
      <w:pPr>
        <w:spacing w:before="0" w:beforeAutospacing="off" w:after="0" w:afterAutospacing="off"/>
        <w:rPr>
          <w:rFonts w:ascii="Times New Roman" w:hAnsi="Times New Roman" w:eastAsia="Times New Roman" w:cs="Times New Roman" w:asciiTheme="minorAscii" w:hAnsiTheme="minorAscii" w:eastAsiaTheme="minorAscii" w:cstheme="minorAscii"/>
          <w:i w:val="0"/>
          <w:iCs w:val="0"/>
          <w:sz w:val="24"/>
          <w:szCs w:val="24"/>
        </w:rPr>
      </w:pPr>
    </w:p>
    <w:p xmlns:wp14="http://schemas.microsoft.com/office/word/2010/wordml" w:rsidP="499681F4" wp14:paraId="2692994A" wp14:textId="5ACAC053">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8"/>
          <w:szCs w:val="28"/>
          <w:lang w:val="en-US"/>
        </w:rPr>
      </w:pPr>
      <w:r w:rsidRPr="499681F4" w:rsidR="02BA5351">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8"/>
          <w:szCs w:val="28"/>
          <w:lang w:val="en-US"/>
        </w:rPr>
        <w:t>UML Activity Diagrams</w:t>
      </w:r>
    </w:p>
    <w:p xmlns:wp14="http://schemas.microsoft.com/office/word/2010/wordml" w:rsidP="499681F4" wp14:paraId="06F527BA" wp14:textId="6E954CB1">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4"/>
          <w:szCs w:val="24"/>
          <w:lang w:val="en-US"/>
        </w:rPr>
      </w:pPr>
      <w:r w:rsidR="0B727588">
        <w:drawing>
          <wp:inline xmlns:wp14="http://schemas.microsoft.com/office/word/2010/wordprocessingDrawing" wp14:editId="702D405D" wp14:anchorId="50385F16">
            <wp:extent cx="6248400" cy="1862504"/>
            <wp:effectExtent l="0" t="0" r="0" b="0"/>
            <wp:docPr id="1943441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441502" name="Picture 1943441502"/>
                    <pic:cNvPicPr/>
                  </pic:nvPicPr>
                  <pic:blipFill>
                    <a:blip xmlns:r="http://schemas.openxmlformats.org/officeDocument/2006/relationships" r:embed="rId2092817679">
                      <a:extLst>
                        <a:ext uri="{28A0092B-C50C-407E-A947-70E740481C1C}">
                          <a14:useLocalDpi xmlns:a14="http://schemas.microsoft.com/office/drawing/2010/main"/>
                        </a:ext>
                      </a:extLst>
                    </a:blip>
                    <a:stretch>
                      <a:fillRect/>
                    </a:stretch>
                  </pic:blipFill>
                  <pic:spPr>
                    <a:xfrm rot="0">
                      <a:off x="0" y="0"/>
                      <a:ext cx="6248400" cy="1862504"/>
                    </a:xfrm>
                    <a:prstGeom prst="rect">
                      <a:avLst/>
                    </a:prstGeom>
                  </pic:spPr>
                </pic:pic>
              </a:graphicData>
            </a:graphic>
          </wp:inline>
        </w:drawing>
      </w:r>
    </w:p>
    <w:p xmlns:wp14="http://schemas.microsoft.com/office/word/2010/wordml" w:rsidP="6E27E315" wp14:paraId="1EFC269D" wp14:textId="3E396044">
      <w:pPr>
        <w:jc w:val="left"/>
        <w:rPr>
          <w:rFonts w:ascii="Times New Roman" w:hAnsi="Times New Roman" w:eastAsia="Times New Roman" w:cs="Times New Roman"/>
          <w:noProof w:val="0"/>
          <w:sz w:val="24"/>
          <w:szCs w:val="24"/>
          <w:lang w:val="en-US"/>
        </w:rPr>
      </w:pPr>
      <w:r w:rsidR="0B727588">
        <w:drawing>
          <wp:inline xmlns:wp14="http://schemas.microsoft.com/office/word/2010/wordprocessingDrawing" wp14:editId="16CDBDEE" wp14:anchorId="6B63B4D5">
            <wp:extent cx="6094337" cy="2666273"/>
            <wp:effectExtent l="0" t="0" r="0" b="0"/>
            <wp:docPr id="796108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108254" name="Picture 796108254"/>
                    <pic:cNvPicPr/>
                  </pic:nvPicPr>
                  <pic:blipFill>
                    <a:blip xmlns:r="http://schemas.openxmlformats.org/officeDocument/2006/relationships" r:embed="rId1672665513">
                      <a:extLst>
                        <a:ext uri="{28A0092B-C50C-407E-A947-70E740481C1C}">
                          <a14:useLocalDpi xmlns:a14="http://schemas.microsoft.com/office/drawing/2010/main"/>
                        </a:ext>
                      </a:extLst>
                    </a:blip>
                    <a:stretch>
                      <a:fillRect/>
                    </a:stretch>
                  </pic:blipFill>
                  <pic:spPr>
                    <a:xfrm rot="0">
                      <a:off x="0" y="0"/>
                      <a:ext cx="6094337" cy="2666273"/>
                    </a:xfrm>
                    <a:prstGeom prst="rect">
                      <a:avLst/>
                    </a:prstGeom>
                  </pic:spPr>
                </pic:pic>
              </a:graphicData>
            </a:graphic>
          </wp:inline>
        </w:drawing>
      </w:r>
      <w:r w:rsidRPr="6E27E315" w:rsidR="0B727588">
        <w:rPr>
          <w:rFonts w:ascii="Times New Roman" w:hAnsi="Times New Roman" w:eastAsia="Times New Roman" w:cs="Times New Roman"/>
          <w:noProof w:val="0"/>
          <w:sz w:val="28"/>
          <w:szCs w:val="28"/>
          <w:lang w:val="en-US"/>
        </w:rPr>
        <w:t xml:space="preserve">These activity diagrams show </w:t>
      </w:r>
      <w:bookmarkStart w:name="_Int_1t3HU3fK" w:id="757380849"/>
      <w:r w:rsidRPr="6E27E315" w:rsidR="0B727588">
        <w:rPr>
          <w:rFonts w:ascii="Times New Roman" w:hAnsi="Times New Roman" w:eastAsia="Times New Roman" w:cs="Times New Roman"/>
          <w:noProof w:val="0"/>
          <w:sz w:val="28"/>
          <w:szCs w:val="28"/>
          <w:lang w:val="en-US"/>
        </w:rPr>
        <w:t>the step</w:t>
      </w:r>
      <w:bookmarkEnd w:id="757380849"/>
      <w:r w:rsidRPr="6E27E315" w:rsidR="0B727588">
        <w:rPr>
          <w:rFonts w:ascii="Times New Roman" w:hAnsi="Times New Roman" w:eastAsia="Times New Roman" w:cs="Times New Roman"/>
          <w:noProof w:val="0"/>
          <w:sz w:val="28"/>
          <w:szCs w:val="28"/>
          <w:lang w:val="en-US"/>
        </w:rPr>
        <w:t xml:space="preserve">-by-step workflows for key system processes. The booking reservation diagram outlines how a customer schedules a driving lesson, while the manage users diagram shows how an administrator adds, updates, or removes user accounts. These workflows ensure the system </w:t>
      </w:r>
      <w:r w:rsidRPr="6E27E315" w:rsidR="0B727588">
        <w:rPr>
          <w:rFonts w:ascii="Times New Roman" w:hAnsi="Times New Roman" w:eastAsia="Times New Roman" w:cs="Times New Roman"/>
          <w:noProof w:val="0"/>
          <w:sz w:val="28"/>
          <w:szCs w:val="28"/>
          <w:lang w:val="en-US"/>
        </w:rPr>
        <w:t>operates</w:t>
      </w:r>
      <w:r w:rsidRPr="6E27E315" w:rsidR="0B727588">
        <w:rPr>
          <w:rFonts w:ascii="Times New Roman" w:hAnsi="Times New Roman" w:eastAsia="Times New Roman" w:cs="Times New Roman"/>
          <w:noProof w:val="0"/>
          <w:sz w:val="28"/>
          <w:szCs w:val="28"/>
          <w:lang w:val="en-US"/>
        </w:rPr>
        <w:t xml:space="preserve"> efficiently and </w:t>
      </w:r>
      <w:bookmarkStart w:name="_Int_CdMAOzsF" w:id="77546406"/>
      <w:r w:rsidRPr="6E27E315" w:rsidR="0B727588">
        <w:rPr>
          <w:rFonts w:ascii="Times New Roman" w:hAnsi="Times New Roman" w:eastAsia="Times New Roman" w:cs="Times New Roman"/>
          <w:noProof w:val="0"/>
          <w:sz w:val="28"/>
          <w:szCs w:val="28"/>
          <w:lang w:val="en-US"/>
        </w:rPr>
        <w:t>supports</w:t>
      </w:r>
      <w:bookmarkEnd w:id="77546406"/>
      <w:r w:rsidRPr="6E27E315" w:rsidR="0B727588">
        <w:rPr>
          <w:rFonts w:ascii="Times New Roman" w:hAnsi="Times New Roman" w:eastAsia="Times New Roman" w:cs="Times New Roman"/>
          <w:noProof w:val="0"/>
          <w:sz w:val="28"/>
          <w:szCs w:val="28"/>
          <w:lang w:val="en-US"/>
        </w:rPr>
        <w:t xml:space="preserve"> user-friendly interactions.</w:t>
      </w:r>
    </w:p>
    <w:p xmlns:wp14="http://schemas.microsoft.com/office/word/2010/wordml" w:rsidP="499681F4" wp14:paraId="61DC210F" wp14:textId="6319C818">
      <w:pPr>
        <w:spacing w:before="0" w:beforeAutospacing="off" w:after="0" w:afterAutospacing="off"/>
        <w:rPr>
          <w:rFonts w:ascii="Times New Roman" w:hAnsi="Times New Roman" w:eastAsia="Times New Roman" w:cs="Times New Roman" w:asciiTheme="minorAscii" w:hAnsiTheme="minorAscii" w:eastAsiaTheme="minorAscii" w:cstheme="minorAscii"/>
          <w:i w:val="0"/>
          <w:iCs w:val="0"/>
          <w:sz w:val="24"/>
          <w:szCs w:val="24"/>
        </w:rPr>
      </w:pPr>
    </w:p>
    <w:p xmlns:wp14="http://schemas.microsoft.com/office/word/2010/wordml" w:rsidP="499681F4" wp14:paraId="21DCCBBD" wp14:textId="4F56CFE6">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4"/>
          <w:szCs w:val="24"/>
          <w:lang w:val="en-US"/>
        </w:rPr>
      </w:pPr>
    </w:p>
    <w:p xmlns:wp14="http://schemas.microsoft.com/office/word/2010/wordml" w:rsidP="499681F4" wp14:paraId="48FDF8E8" wp14:textId="26C43308">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4"/>
          <w:szCs w:val="24"/>
          <w:lang w:val="en-US"/>
        </w:rPr>
      </w:pPr>
    </w:p>
    <w:p xmlns:wp14="http://schemas.microsoft.com/office/word/2010/wordml" w:rsidP="499681F4" wp14:paraId="70F47016" wp14:textId="25176CA1">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4"/>
          <w:szCs w:val="24"/>
          <w:lang w:val="en-US"/>
        </w:rPr>
      </w:pPr>
    </w:p>
    <w:p xmlns:wp14="http://schemas.microsoft.com/office/word/2010/wordml" w:rsidP="499681F4" wp14:paraId="29401DD2" wp14:textId="4C36E92D">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4"/>
          <w:szCs w:val="24"/>
          <w:lang w:val="en-US"/>
        </w:rPr>
      </w:pPr>
    </w:p>
    <w:p xmlns:wp14="http://schemas.microsoft.com/office/word/2010/wordml" w:rsidP="499681F4" wp14:paraId="24D5A0F0" wp14:textId="62830754">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4"/>
          <w:szCs w:val="24"/>
          <w:lang w:val="en-US"/>
        </w:rPr>
      </w:pPr>
    </w:p>
    <w:p xmlns:wp14="http://schemas.microsoft.com/office/word/2010/wordml" w:rsidP="499681F4" wp14:paraId="5F935200" wp14:textId="7001FD4F">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4"/>
          <w:szCs w:val="24"/>
          <w:lang w:val="en-US"/>
        </w:rPr>
      </w:pPr>
    </w:p>
    <w:p xmlns:wp14="http://schemas.microsoft.com/office/word/2010/wordml" w:rsidP="499681F4" wp14:paraId="249B2462" wp14:textId="74E91F81">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8"/>
          <w:szCs w:val="28"/>
          <w:lang w:val="en-US"/>
        </w:rPr>
      </w:pPr>
      <w:r w:rsidRPr="499681F4" w:rsidR="02BA5351">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8"/>
          <w:szCs w:val="28"/>
          <w:lang w:val="en-US"/>
        </w:rPr>
        <w:t>UML Sequence Diagram</w:t>
      </w:r>
    </w:p>
    <w:p xmlns:wp14="http://schemas.microsoft.com/office/word/2010/wordml" w:rsidP="499681F4" wp14:paraId="0EFF3051" wp14:textId="041F8EF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4"/>
          <w:szCs w:val="24"/>
          <w:lang w:val="en-US"/>
        </w:rPr>
      </w:pPr>
      <w:r w:rsidR="4E24BEFD">
        <w:drawing>
          <wp:inline xmlns:wp14="http://schemas.microsoft.com/office/word/2010/wordprocessingDrawing" wp14:editId="16503611" wp14:anchorId="1E248608">
            <wp:extent cx="2971312" cy="6019800"/>
            <wp:effectExtent l="0" t="0" r="0" b="0"/>
            <wp:docPr id="515140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5140539" name="Picture 515140539"/>
                    <pic:cNvPicPr/>
                  </pic:nvPicPr>
                  <pic:blipFill>
                    <a:blip xmlns:r="http://schemas.openxmlformats.org/officeDocument/2006/relationships" r:embed="rId1348783036">
                      <a:extLst>
                        <a:ext uri="{28A0092B-C50C-407E-A947-70E740481C1C}">
                          <a14:useLocalDpi xmlns:a14="http://schemas.microsoft.com/office/drawing/2010/main"/>
                        </a:ext>
                      </a:extLst>
                    </a:blip>
                    <a:stretch>
                      <a:fillRect/>
                    </a:stretch>
                  </pic:blipFill>
                  <pic:spPr>
                    <a:xfrm rot="0">
                      <a:off x="0" y="0"/>
                      <a:ext cx="2971312" cy="6019800"/>
                    </a:xfrm>
                    <a:prstGeom prst="rect">
                      <a:avLst/>
                    </a:prstGeom>
                  </pic:spPr>
                </pic:pic>
              </a:graphicData>
            </a:graphic>
          </wp:inline>
        </w:drawing>
      </w:r>
    </w:p>
    <w:p xmlns:wp14="http://schemas.microsoft.com/office/word/2010/wordml" w:rsidP="6E27E315" wp14:paraId="05F73E36" wp14:textId="5CB09C9C">
      <w:pPr>
        <w:pStyle w:val="Normal"/>
        <w:spacing w:before="0" w:beforeAutospacing="off" w:after="0" w:afterAutospacing="off"/>
        <w:jc w:val="left"/>
        <w:rPr>
          <w:rFonts w:ascii="Times New Roman" w:hAnsi="Times New Roman" w:eastAsia="Times New Roman" w:cs="Times New Roman"/>
          <w:noProof w:val="0"/>
          <w:sz w:val="28"/>
          <w:szCs w:val="28"/>
          <w:lang w:val="en-US"/>
        </w:rPr>
      </w:pPr>
      <w:r w:rsidRPr="6E27E315" w:rsidR="2C1423A7">
        <w:rPr>
          <w:rFonts w:ascii="Times New Roman" w:hAnsi="Times New Roman" w:eastAsia="Times New Roman" w:cs="Times New Roman"/>
          <w:noProof w:val="0"/>
          <w:sz w:val="28"/>
          <w:szCs w:val="28"/>
          <w:lang w:val="en-US"/>
        </w:rPr>
        <w:t>The sequence diagram illustrates how objects in the DriverPass system interact over time during a specific process. It shows the communication flow between the user interface, system backend, and database when performing actions such as booking a reservation. This ensures proper coordination between system components.</w:t>
      </w:r>
    </w:p>
    <w:p xmlns:wp14="http://schemas.microsoft.com/office/word/2010/wordml" w:rsidP="499681F4" wp14:paraId="720B8C91" wp14:textId="77425AE9">
      <w:pPr>
        <w:spacing w:before="0" w:beforeAutospacing="off" w:after="0" w:afterAutospacing="off"/>
        <w:jc w:val="both"/>
        <w:rPr>
          <w:rFonts w:ascii="Times New Roman" w:hAnsi="Times New Roman" w:eastAsia="Times New Roman" w:cs="Times New Roman" w:asciiTheme="minorAscii" w:hAnsiTheme="minorAscii" w:eastAsiaTheme="minorAscii" w:cstheme="minorAscii"/>
          <w:i w:val="0"/>
          <w:iCs w:val="0"/>
          <w:sz w:val="24"/>
          <w:szCs w:val="24"/>
        </w:rPr>
      </w:pPr>
    </w:p>
    <w:p xmlns:wp14="http://schemas.microsoft.com/office/word/2010/wordml" w:rsidP="499681F4" wp14:paraId="5F180D33" wp14:textId="65B49C52">
      <w:p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4"/>
          <w:szCs w:val="24"/>
          <w:lang w:val="en-US"/>
        </w:rPr>
      </w:pPr>
    </w:p>
    <w:p w:rsidR="6E27E315" w:rsidP="6E27E315" w:rsidRDefault="6E27E315" w14:paraId="7BC26866" w14:textId="793CB77F">
      <w:p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8"/>
          <w:szCs w:val="28"/>
          <w:lang w:val="en-US"/>
        </w:rPr>
      </w:pPr>
    </w:p>
    <w:p w:rsidR="6E27E315" w:rsidP="6E27E315" w:rsidRDefault="6E27E315" w14:paraId="3545C995" w14:textId="5E2FCD0A">
      <w:p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8"/>
          <w:szCs w:val="28"/>
          <w:lang w:val="en-US"/>
        </w:rPr>
      </w:pPr>
    </w:p>
    <w:p xmlns:wp14="http://schemas.microsoft.com/office/word/2010/wordml" w:rsidP="499681F4" wp14:paraId="3019EBA4" wp14:textId="3280EA69">
      <w:p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8"/>
          <w:szCs w:val="28"/>
          <w:lang w:val="en-US"/>
        </w:rPr>
      </w:pPr>
      <w:r w:rsidRPr="499681F4" w:rsidR="02BA5351">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8"/>
          <w:szCs w:val="28"/>
          <w:lang w:val="en-US"/>
        </w:rPr>
        <w:t>UML Class Diagram</w:t>
      </w:r>
    </w:p>
    <w:p xmlns:wp14="http://schemas.microsoft.com/office/word/2010/wordml" w:rsidP="499681F4" wp14:paraId="746ACC79" wp14:textId="7E184AE4">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4"/>
          <w:szCs w:val="24"/>
          <w:lang w:val="en-US"/>
        </w:rPr>
      </w:pPr>
      <w:r w:rsidR="0DD3FDE3">
        <w:drawing>
          <wp:inline xmlns:wp14="http://schemas.microsoft.com/office/word/2010/wordprocessingDrawing" wp14:editId="4256791D" wp14:anchorId="3462E087">
            <wp:extent cx="4413137" cy="3083538"/>
            <wp:effectExtent l="0" t="0" r="0" b="0"/>
            <wp:docPr id="1051955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1955058" name="Picture 1051955058"/>
                    <pic:cNvPicPr/>
                  </pic:nvPicPr>
                  <pic:blipFill>
                    <a:blip xmlns:r="http://schemas.openxmlformats.org/officeDocument/2006/relationships" r:embed="rId1758631517">
                      <a:extLst>
                        <a:ext uri="{28A0092B-C50C-407E-A947-70E740481C1C}">
                          <a14:useLocalDpi xmlns:a14="http://schemas.microsoft.com/office/drawing/2010/main"/>
                        </a:ext>
                      </a:extLst>
                    </a:blip>
                    <a:stretch>
                      <a:fillRect/>
                    </a:stretch>
                  </pic:blipFill>
                  <pic:spPr>
                    <a:xfrm rot="0">
                      <a:off x="0" y="0"/>
                      <a:ext cx="4413137" cy="3083538"/>
                    </a:xfrm>
                    <a:prstGeom prst="rect">
                      <a:avLst/>
                    </a:prstGeom>
                  </pic:spPr>
                </pic:pic>
              </a:graphicData>
            </a:graphic>
          </wp:inline>
        </w:drawing>
      </w:r>
    </w:p>
    <w:p xmlns:wp14="http://schemas.microsoft.com/office/word/2010/wordml" w:rsidP="6E27E315" wp14:paraId="23CAFEAA" wp14:textId="036CDCFC">
      <w:p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8"/>
          <w:szCs w:val="28"/>
          <w:lang w:val="en-US"/>
        </w:rPr>
      </w:pPr>
      <w:r w:rsidRPr="6E27E315" w:rsidR="57E7C930">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8"/>
          <w:szCs w:val="28"/>
          <w:lang w:val="en-US"/>
        </w:rPr>
        <w:t>The image</w:t>
      </w:r>
      <w:r w:rsidRPr="6E27E315" w:rsidR="57E7C930">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8"/>
          <w:szCs w:val="28"/>
          <w:lang w:val="en-US"/>
        </w:rPr>
        <w:t xml:space="preserve"> shown is my </w:t>
      </w:r>
      <w:r w:rsidRPr="6E27E315" w:rsidR="22433398">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8"/>
          <w:szCs w:val="28"/>
          <w:lang w:val="en-US"/>
        </w:rPr>
        <w:t xml:space="preserve">class diagram </w:t>
      </w:r>
      <w:r w:rsidRPr="6E27E315" w:rsidR="509948FB">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8"/>
          <w:szCs w:val="28"/>
          <w:lang w:val="en-US"/>
        </w:rPr>
        <w:t>I</w:t>
      </w:r>
      <w:r w:rsidRPr="6E27E315" w:rsidR="22433398">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8"/>
          <w:szCs w:val="28"/>
          <w:lang w:val="en-US"/>
        </w:rPr>
        <w:t xml:space="preserve"> have created based on different classes and attributes needed for my system design. </w:t>
      </w:r>
    </w:p>
    <w:p xmlns:wp14="http://schemas.microsoft.com/office/word/2010/wordml" w:rsidP="6E27E315" wp14:paraId="068A07D0" wp14:textId="48861D6A">
      <w:p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noProof w:val="0"/>
          <w:color w:val="000000" w:themeColor="text1" w:themeTint="FF" w:themeShade="FF"/>
          <w:sz w:val="24"/>
          <w:szCs w:val="24"/>
          <w:lang w:val="en-US"/>
        </w:rPr>
      </w:pPr>
    </w:p>
    <w:p xmlns:wp14="http://schemas.microsoft.com/office/word/2010/wordml" w:rsidP="499681F4" wp14:paraId="77CB5E6F" wp14:textId="4844CB12">
      <w:p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8"/>
          <w:szCs w:val="28"/>
          <w:lang w:val="en-US"/>
        </w:rPr>
      </w:pPr>
      <w:r w:rsidRPr="499681F4" w:rsidR="02BA5351">
        <w:rPr>
          <w:rFonts w:ascii="Times New Roman" w:hAnsi="Times New Roman" w:eastAsia="Times New Roman" w:cs="Times New Roman" w:asciiTheme="minorAscii" w:hAnsiTheme="minorAscii" w:eastAsiaTheme="minorAscii" w:cstheme="minorAscii"/>
          <w:b w:val="1"/>
          <w:bCs w:val="1"/>
          <w:i w:val="0"/>
          <w:iCs w:val="0"/>
          <w:noProof w:val="0"/>
          <w:color w:val="000000" w:themeColor="text1" w:themeTint="FF" w:themeShade="FF"/>
          <w:sz w:val="28"/>
          <w:szCs w:val="28"/>
          <w:lang w:val="en-US"/>
        </w:rPr>
        <w:t>Technical Requirements</w:t>
      </w:r>
    </w:p>
    <w:p xmlns:wp14="http://schemas.microsoft.com/office/word/2010/wordml" w:rsidP="6E27E315" wp14:paraId="31D5584A" wp14:textId="52683419">
      <w:pPr>
        <w:jc w:val="left"/>
        <w:rPr>
          <w:rFonts w:ascii="Times New Roman" w:hAnsi="Times New Roman" w:eastAsia="Times New Roman" w:cs="Times New Roman"/>
          <w:noProof w:val="0"/>
          <w:sz w:val="28"/>
          <w:szCs w:val="28"/>
          <w:lang w:val="en-US"/>
        </w:rPr>
      </w:pPr>
      <w:r w:rsidRPr="6E27E315" w:rsidR="49718064">
        <w:rPr>
          <w:rFonts w:ascii="Times New Roman" w:hAnsi="Times New Roman" w:eastAsia="Times New Roman" w:cs="Times New Roman"/>
          <w:noProof w:val="0"/>
          <w:sz w:val="28"/>
          <w:szCs w:val="28"/>
          <w:lang w:val="en-US"/>
        </w:rPr>
        <w:t>The DriverPass system is a web-based application that requires a secure and scalable infrastructure. The system will run on a cloud-hosted server environment and use a relational database to store user information, reservations, and instructor data. Required software includes a web application framework, database management system, and authentication services to support secure login and role-based access control.</w:t>
      </w:r>
    </w:p>
    <w:p xmlns:wp14="http://schemas.microsoft.com/office/word/2010/wordml" w:rsidP="6E27E315" wp14:paraId="7B460D72" wp14:textId="3791784E">
      <w:pPr>
        <w:jc w:val="left"/>
        <w:rPr>
          <w:rFonts w:ascii="Times New Roman" w:hAnsi="Times New Roman" w:eastAsia="Times New Roman" w:cs="Times New Roman"/>
          <w:noProof w:val="0"/>
          <w:sz w:val="28"/>
          <w:szCs w:val="28"/>
          <w:lang w:val="en-US"/>
        </w:rPr>
      </w:pPr>
      <w:r w:rsidRPr="6E27E315" w:rsidR="49718064">
        <w:rPr>
          <w:rFonts w:ascii="Times New Roman" w:hAnsi="Times New Roman" w:eastAsia="Times New Roman" w:cs="Times New Roman"/>
          <w:noProof w:val="0"/>
          <w:sz w:val="28"/>
          <w:szCs w:val="28"/>
          <w:lang w:val="en-US"/>
        </w:rPr>
        <w:t>Users will access the system through modern web browsers on devices such as laptops, tablets, and smartphones. The system must support real-time scheduling, secure data storage, and efficient processing of user requests.</w:t>
      </w:r>
    </w:p>
    <w:p xmlns:wp14="http://schemas.microsoft.com/office/word/2010/wordml" w:rsidP="6E27E315" wp14:paraId="2C078E63" wp14:textId="613505E2">
      <w:pPr>
        <w:jc w:val="left"/>
        <w:rPr>
          <w:rFonts w:ascii="Times New Roman" w:hAnsi="Times New Roman" w:eastAsia="Times New Roman" w:cs="Times New Roman"/>
          <w:noProof w:val="0"/>
          <w:sz w:val="28"/>
          <w:szCs w:val="28"/>
          <w:lang w:val="en-US"/>
        </w:rPr>
      </w:pPr>
      <w:r w:rsidRPr="6E27E315" w:rsidR="49718064">
        <w:rPr>
          <w:rFonts w:ascii="Times New Roman" w:hAnsi="Times New Roman" w:eastAsia="Times New Roman" w:cs="Times New Roman"/>
          <w:noProof w:val="0"/>
          <w:sz w:val="28"/>
          <w:szCs w:val="28"/>
          <w:lang w:val="en-US"/>
        </w:rPr>
        <w:t>Hardware requirements include cloud servers capable of handling multiple concurrent users and database storage for persistent data management.</w:t>
      </w:r>
      <w:r w:rsidRPr="6E27E315" w:rsidR="49718064">
        <w:rPr>
          <w:rFonts w:ascii="Times New Roman" w:hAnsi="Times New Roman" w:eastAsia="Times New Roman" w:cs="Times New Roman"/>
          <w:noProof w:val="0"/>
          <w:sz w:val="28"/>
          <w:szCs w:val="28"/>
          <w:lang w:val="en-US"/>
        </w:rPr>
        <w:t xml:space="preserve"> The system must also include backup and recovery mechanisms to ensure data integrity and availability.</w:t>
      </w:r>
    </w:p>
    <w:sectPr>
      <w:pgSz w:w="12240" w:h="15840" w:orient="portrait"/>
      <w:pgMar w:top="1440" w:right="1440" w:bottom="1440" w:left="1440" w:header="720" w:footer="720" w:gutter="0"/>
      <w:cols w:space="720"/>
      <w:docGrid w:linePitch="360"/>
      <w:titlePg w:val="1"/>
      <w:headerReference w:type="default" r:id="R64d6d2975f814446"/>
      <w:headerReference w:type="first" r:id="R987a1ac85ab7412c"/>
      <w:footerReference w:type="default" r:id="R595ce83a3f4d476b"/>
      <w:footerReference w:type="first" r:id="Ra0679d32f80342f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E27E315" w:rsidTr="6E27E315" w14:paraId="7C0872AA">
      <w:trPr>
        <w:trHeight w:val="300"/>
      </w:trPr>
      <w:tc>
        <w:tcPr>
          <w:tcW w:w="3120" w:type="dxa"/>
          <w:tcMar/>
        </w:tcPr>
        <w:p w:rsidR="6E27E315" w:rsidP="6E27E315" w:rsidRDefault="6E27E315" w14:paraId="3D51A03E" w14:textId="1E1D58BF">
          <w:pPr>
            <w:pStyle w:val="Header"/>
            <w:bidi w:val="0"/>
            <w:ind w:left="-115"/>
            <w:jc w:val="left"/>
          </w:pPr>
        </w:p>
      </w:tc>
      <w:tc>
        <w:tcPr>
          <w:tcW w:w="3120" w:type="dxa"/>
          <w:tcMar/>
        </w:tcPr>
        <w:p w:rsidR="6E27E315" w:rsidP="6E27E315" w:rsidRDefault="6E27E315" w14:paraId="1AC51FA0" w14:textId="69DDE070">
          <w:pPr>
            <w:pStyle w:val="Header"/>
            <w:bidi w:val="0"/>
            <w:jc w:val="center"/>
          </w:pPr>
        </w:p>
      </w:tc>
      <w:tc>
        <w:tcPr>
          <w:tcW w:w="3120" w:type="dxa"/>
          <w:tcMar/>
        </w:tcPr>
        <w:p w:rsidR="6E27E315" w:rsidP="6E27E315" w:rsidRDefault="6E27E315" w14:paraId="384928E2" w14:textId="4147EBB0">
          <w:pPr>
            <w:pStyle w:val="Header"/>
            <w:bidi w:val="0"/>
            <w:ind w:right="-115"/>
            <w:jc w:val="right"/>
          </w:pPr>
        </w:p>
      </w:tc>
    </w:tr>
  </w:tbl>
  <w:p w:rsidR="6E27E315" w:rsidP="6E27E315" w:rsidRDefault="6E27E315" w14:paraId="31E9942A" w14:textId="2FF03DF5">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E27E315" w:rsidTr="6E27E315" w14:paraId="2FFEE0E5">
      <w:trPr>
        <w:trHeight w:val="300"/>
      </w:trPr>
      <w:tc>
        <w:tcPr>
          <w:tcW w:w="3120" w:type="dxa"/>
          <w:tcMar/>
        </w:tcPr>
        <w:p w:rsidR="6E27E315" w:rsidP="6E27E315" w:rsidRDefault="6E27E315" w14:paraId="775A4549" w14:textId="5B139A07">
          <w:pPr>
            <w:pStyle w:val="Header"/>
            <w:bidi w:val="0"/>
            <w:ind w:left="-115"/>
            <w:jc w:val="left"/>
          </w:pPr>
        </w:p>
      </w:tc>
      <w:tc>
        <w:tcPr>
          <w:tcW w:w="3120" w:type="dxa"/>
          <w:tcMar/>
        </w:tcPr>
        <w:p w:rsidR="6E27E315" w:rsidP="6E27E315" w:rsidRDefault="6E27E315" w14:paraId="1AE48897" w14:textId="4B6E1DB7">
          <w:pPr>
            <w:pStyle w:val="Header"/>
            <w:bidi w:val="0"/>
            <w:jc w:val="center"/>
          </w:pPr>
        </w:p>
      </w:tc>
      <w:tc>
        <w:tcPr>
          <w:tcW w:w="3120" w:type="dxa"/>
          <w:tcMar/>
        </w:tcPr>
        <w:p w:rsidR="6E27E315" w:rsidP="6E27E315" w:rsidRDefault="6E27E315" w14:paraId="43241BC6" w14:textId="3C2ECE2E">
          <w:pPr>
            <w:pStyle w:val="Header"/>
            <w:bidi w:val="0"/>
            <w:ind w:right="-115"/>
            <w:jc w:val="right"/>
          </w:pPr>
        </w:p>
      </w:tc>
    </w:tr>
  </w:tbl>
  <w:p w:rsidR="6E27E315" w:rsidP="6E27E315" w:rsidRDefault="6E27E315" w14:paraId="2B26E0F8" w14:textId="0235E78C">
    <w:pPr>
      <w:pStyle w:val="Footer"/>
      <w:bidi w:val="0"/>
    </w:pPr>
  </w:p>
</w:ft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E27E315" w:rsidTr="6E27E315" w14:paraId="4B778A50">
      <w:trPr>
        <w:trHeight w:val="300"/>
      </w:trPr>
      <w:tc>
        <w:tcPr>
          <w:tcW w:w="3120" w:type="dxa"/>
          <w:tcMar/>
        </w:tcPr>
        <w:p w:rsidR="6E27E315" w:rsidP="6E27E315" w:rsidRDefault="6E27E315" w14:paraId="5B30C38B" w14:textId="421AFBA5">
          <w:pPr>
            <w:pStyle w:val="Header"/>
            <w:bidi w:val="0"/>
            <w:ind w:left="-115"/>
            <w:jc w:val="left"/>
          </w:pPr>
        </w:p>
      </w:tc>
      <w:tc>
        <w:tcPr>
          <w:tcW w:w="3120" w:type="dxa"/>
          <w:tcMar/>
        </w:tcPr>
        <w:p w:rsidR="6E27E315" w:rsidP="6E27E315" w:rsidRDefault="6E27E315" w14:paraId="34F45D1E" w14:textId="3D43A9E3">
          <w:pPr>
            <w:pStyle w:val="Header"/>
            <w:bidi w:val="0"/>
            <w:jc w:val="center"/>
          </w:pPr>
        </w:p>
      </w:tc>
      <w:tc>
        <w:tcPr>
          <w:tcW w:w="3120" w:type="dxa"/>
          <w:tcMar/>
        </w:tcPr>
        <w:p w:rsidR="6E27E315" w:rsidP="6E27E315" w:rsidRDefault="6E27E315" w14:paraId="626AF71E" w14:textId="6EF42EB9">
          <w:pPr>
            <w:pStyle w:val="Header"/>
            <w:bidi w:val="0"/>
            <w:ind w:right="-115"/>
            <w:jc w:val="right"/>
          </w:pPr>
        </w:p>
      </w:tc>
    </w:tr>
  </w:tbl>
  <w:p w:rsidR="6E27E315" w:rsidP="6E27E315" w:rsidRDefault="6E27E315" w14:paraId="5886AF7C" w14:textId="5F9A111E">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E27E315" w:rsidTr="6E27E315" w14:paraId="6A709B5C">
      <w:trPr>
        <w:trHeight w:val="300"/>
      </w:trPr>
      <w:tc>
        <w:tcPr>
          <w:tcW w:w="3120" w:type="dxa"/>
          <w:tcMar/>
        </w:tcPr>
        <w:p w:rsidR="6E27E315" w:rsidP="6E27E315" w:rsidRDefault="6E27E315" w14:paraId="4C0AD56D" w14:textId="78EE55BD">
          <w:pPr>
            <w:pStyle w:val="Header"/>
            <w:bidi w:val="0"/>
            <w:ind w:left="-115"/>
            <w:jc w:val="left"/>
          </w:pPr>
        </w:p>
      </w:tc>
      <w:tc>
        <w:tcPr>
          <w:tcW w:w="3120" w:type="dxa"/>
          <w:tcMar/>
        </w:tcPr>
        <w:p w:rsidR="6E27E315" w:rsidP="6E27E315" w:rsidRDefault="6E27E315" w14:paraId="5B243370" w14:textId="17BD005D">
          <w:pPr>
            <w:pStyle w:val="Header"/>
            <w:bidi w:val="0"/>
            <w:jc w:val="center"/>
            <w:rPr>
              <w:sz w:val="22"/>
              <w:szCs w:val="22"/>
            </w:rPr>
          </w:pPr>
          <w:r w:rsidRPr="6E27E315" w:rsidR="6E27E315">
            <w:rPr>
              <w:sz w:val="22"/>
              <w:szCs w:val="22"/>
            </w:rPr>
            <w:t>Nivek Forte</w:t>
          </w:r>
        </w:p>
        <w:p w:rsidR="6E27E315" w:rsidP="6E27E315" w:rsidRDefault="6E27E315" w14:paraId="1DA81959" w14:textId="447DD814">
          <w:pPr>
            <w:pStyle w:val="Header"/>
            <w:bidi w:val="0"/>
            <w:jc w:val="center"/>
            <w:rPr>
              <w:sz w:val="22"/>
              <w:szCs w:val="22"/>
            </w:rPr>
          </w:pPr>
          <w:r w:rsidRPr="6E27E315" w:rsidR="6E27E315">
            <w:rPr>
              <w:sz w:val="22"/>
              <w:szCs w:val="22"/>
            </w:rPr>
            <w:t>June 18, 2026</w:t>
          </w:r>
        </w:p>
        <w:p w:rsidR="6E27E315" w:rsidP="6E27E315" w:rsidRDefault="6E27E315" w14:paraId="3806C813" w14:textId="256B432F">
          <w:pPr>
            <w:pStyle w:val="Header"/>
            <w:bidi w:val="0"/>
            <w:jc w:val="center"/>
            <w:rPr>
              <w:sz w:val="22"/>
              <w:szCs w:val="22"/>
            </w:rPr>
          </w:pPr>
          <w:r w:rsidRPr="6E27E315" w:rsidR="6E27E315">
            <w:rPr>
              <w:sz w:val="22"/>
              <w:szCs w:val="22"/>
            </w:rPr>
            <w:t>Professor Federico Bermudez</w:t>
          </w:r>
        </w:p>
        <w:p w:rsidR="6E27E315" w:rsidP="6E27E315" w:rsidRDefault="6E27E315" w14:paraId="204A7A75" w14:textId="2A153065">
          <w:pPr>
            <w:pStyle w:val="Header"/>
            <w:bidi w:val="0"/>
            <w:jc w:val="center"/>
          </w:pPr>
        </w:p>
      </w:tc>
      <w:tc>
        <w:tcPr>
          <w:tcW w:w="3120" w:type="dxa"/>
          <w:tcMar/>
        </w:tcPr>
        <w:p w:rsidR="6E27E315" w:rsidP="6E27E315" w:rsidRDefault="6E27E315" w14:paraId="577E2933" w14:textId="622F8C2D">
          <w:pPr>
            <w:pStyle w:val="Header"/>
            <w:bidi w:val="0"/>
            <w:ind w:right="-115"/>
            <w:jc w:val="right"/>
          </w:pPr>
        </w:p>
      </w:tc>
    </w:tr>
  </w:tbl>
  <w:p w:rsidR="6E27E315" w:rsidP="6E27E315" w:rsidRDefault="6E27E315" w14:paraId="3B532C22" w14:textId="215C81A7">
    <w:pPr>
      <w:pStyle w:val="Header"/>
      <w:bidi w:val="0"/>
    </w:pPr>
  </w:p>
</w:hdr>
</file>

<file path=word/intelligence2.xml><?xml version="1.0" encoding="utf-8"?>
<int2:intelligence xmlns:int2="http://schemas.microsoft.com/office/intelligence/2020/intelligence">
  <int2:observations>
    <int2:textHash int2:hashCode="6uh85qm/6kR8Mh" int2:id="7O2rviZa">
      <int2:state int2:type="spell" int2:value="Rejected"/>
    </int2:textHash>
    <int2:bookmark int2:bookmarkName="_Int_1t3HU3fK" int2:invalidationBookmarkName="" int2:hashCode="Q5r/su4xFT2zAN" int2:id="iQryM3P5">
      <int2:state int2:type="gram" int2:value="Rejected"/>
    </int2:bookmark>
    <int2:bookmark int2:bookmarkName="_Int_CdMAOzsF" int2:invalidationBookmarkName="" int2:hashCode="ihRxHai4ZMC4j7" int2:id="U5vtLufd">
      <int2:state int2:type="gram" int2:value="Rejected"/>
    </int2:bookmark>
    <int2:bookmark int2:bookmarkName="_Int_kBCYE9OG" int2:invalidationBookmarkName="" int2:hashCode="/MDbzvffBMim6J" int2:id="yquC34sl">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9AEB45"/>
    <w:rsid w:val="02BA5351"/>
    <w:rsid w:val="02FA84B5"/>
    <w:rsid w:val="06986090"/>
    <w:rsid w:val="06C8FC92"/>
    <w:rsid w:val="083D06E2"/>
    <w:rsid w:val="084BD2F6"/>
    <w:rsid w:val="09D2858F"/>
    <w:rsid w:val="0A155868"/>
    <w:rsid w:val="0B727588"/>
    <w:rsid w:val="0D58133C"/>
    <w:rsid w:val="0DD3FDE3"/>
    <w:rsid w:val="1551821F"/>
    <w:rsid w:val="170EA459"/>
    <w:rsid w:val="1A2D5D78"/>
    <w:rsid w:val="1AA3B1F5"/>
    <w:rsid w:val="1B108CB1"/>
    <w:rsid w:val="1DD20425"/>
    <w:rsid w:val="22433398"/>
    <w:rsid w:val="229AEB45"/>
    <w:rsid w:val="297E3DD3"/>
    <w:rsid w:val="2A2698BE"/>
    <w:rsid w:val="2AA1F1B9"/>
    <w:rsid w:val="2AA42C74"/>
    <w:rsid w:val="2C1423A7"/>
    <w:rsid w:val="2D8DA9AE"/>
    <w:rsid w:val="2E31ED96"/>
    <w:rsid w:val="31165234"/>
    <w:rsid w:val="31AB9928"/>
    <w:rsid w:val="323F7CF2"/>
    <w:rsid w:val="395EB402"/>
    <w:rsid w:val="3CF6F77B"/>
    <w:rsid w:val="3F6C50F5"/>
    <w:rsid w:val="45D7A2C9"/>
    <w:rsid w:val="48D3448C"/>
    <w:rsid w:val="496BA7B9"/>
    <w:rsid w:val="49718064"/>
    <w:rsid w:val="49909A0A"/>
    <w:rsid w:val="499681F4"/>
    <w:rsid w:val="4A076F1C"/>
    <w:rsid w:val="4A477661"/>
    <w:rsid w:val="4A66EA20"/>
    <w:rsid w:val="4B61B094"/>
    <w:rsid w:val="4E24BEFD"/>
    <w:rsid w:val="4E5D54BD"/>
    <w:rsid w:val="4E706FF0"/>
    <w:rsid w:val="4F97DB65"/>
    <w:rsid w:val="502A1CDC"/>
    <w:rsid w:val="509948FB"/>
    <w:rsid w:val="57E7C930"/>
    <w:rsid w:val="5B95F219"/>
    <w:rsid w:val="5BE9C8AC"/>
    <w:rsid w:val="5CB5E76F"/>
    <w:rsid w:val="60FB1FE8"/>
    <w:rsid w:val="63B8DEF8"/>
    <w:rsid w:val="64B4014D"/>
    <w:rsid w:val="653A572F"/>
    <w:rsid w:val="6660E4D0"/>
    <w:rsid w:val="6B414513"/>
    <w:rsid w:val="6E27E315"/>
    <w:rsid w:val="70EE1E4B"/>
    <w:rsid w:val="722359CD"/>
    <w:rsid w:val="7539DB51"/>
    <w:rsid w:val="773C16FC"/>
    <w:rsid w:val="7B677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A4132"/>
  <w15:chartTrackingRefBased/>
  <w15:docId w15:val="{512127AF-A482-4C5D-A9A0-6012077DCF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99681F4"/>
    <w:pPr>
      <w:tabs>
        <w:tab w:val="center" w:leader="none" w:pos="4680"/>
        <w:tab w:val="right" w:leader="none" w:pos="9360"/>
      </w:tabs>
      <w:spacing w:after="0" w:line="240" w:lineRule="auto"/>
    </w:pPr>
  </w:style>
  <w:style w:type="paragraph" w:styleId="Footer">
    <w:uiPriority w:val="99"/>
    <w:name w:val="footer"/>
    <w:basedOn w:val="Normal"/>
    <w:unhideWhenUsed/>
    <w:rsid w:val="499681F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51411991" /><Relationship Type="http://schemas.openxmlformats.org/officeDocument/2006/relationships/image" Target="/media/image3.png" Id="rId2092817679" /><Relationship Type="http://schemas.openxmlformats.org/officeDocument/2006/relationships/image" Target="/media/image4.png" Id="rId1672665513" /><Relationship Type="http://schemas.openxmlformats.org/officeDocument/2006/relationships/image" Target="/media/image5.png" Id="rId1348783036" /><Relationship Type="http://schemas.openxmlformats.org/officeDocument/2006/relationships/image" Target="/media/image6.png" Id="rId1758631517" /><Relationship Type="http://schemas.microsoft.com/office/2020/10/relationships/intelligence" Target="intelligence2.xml" Id="R1a54cbfdabd44173" /><Relationship Type="http://schemas.openxmlformats.org/officeDocument/2006/relationships/image" Target="/media/image.jpg" Id="rId233687455" /><Relationship Type="http://schemas.openxmlformats.org/officeDocument/2006/relationships/header" Target="header2.xml" Id="R64d6d2975f814446" /><Relationship Type="http://schemas.openxmlformats.org/officeDocument/2006/relationships/header" Target="header3.xml" Id="R987a1ac85ab7412c" /><Relationship Type="http://schemas.openxmlformats.org/officeDocument/2006/relationships/footer" Target="footer2.xml" Id="R595ce83a3f4d476b" /><Relationship Type="http://schemas.openxmlformats.org/officeDocument/2006/relationships/footer" Target="footer3.xml" Id="Ra0679d32f80342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2026-06-19T01:36:26.8945223Z</dcterms:created>
  <dcterms:modified xsi:type="dcterms:W3CDTF">2026-06-19T23:37:27.2430895Z</dcterms:modified>
  <dc:creator>Forte, Nivek</dc:creator>
  <lastModifiedBy>Forte, Nivek</lastModifiedBy>
</coreProperties>
</file>