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Clinical case · emergency department management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Participant code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(filled in by whoever sends you this document)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Response language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English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C04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Document version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Instructions</w:t>
      </w:r>
    </w:p>
    <w:p>
      <w:pPr>
        <w:spacing w:after="120"/>
      </w:pPr>
      <w:r>
        <w:t xml:space="preserve">Imagine you are receiving this patient in an emergency department. In the box, write in free text how you would manage them, in one paragraph or several.</w:t>
      </w:r>
    </w:p>
    <w:p>
      <w:pPr>
        <w:spacing w:after="120"/>
      </w:pPr>
      <w:r>
        <w:t xml:space="preserve">Where it fits, let it show what you think is going on and what makes you think so; what you will do, with doses, routes or settings; what you expect to happen or what you want to clarify; and what you will reassess, when, and what would make you change course. None of this is required, and there is no set order.</w:t>
      </w:r>
    </w:p>
    <w:p>
      <w:pPr>
        <w:spacing w:after="120"/>
      </w:pPr>
      <w:r>
        <w:t xml:space="preserve">The document shows no results and not how the patient evolves: if you would order something, write it; if what you do depends on the result, you may say what you would do depending on what you find.</w:t>
      </w:r>
    </w:p>
    <w:p>
      <w:pPr>
        <w:spacing w:after="120"/>
      </w:pPr>
      <w:r>
        <w:t xml:space="preserve">Do not write your name or any other personal details. You do not need to look anything up.</w:t>
      </w:r>
    </w:p>
    <w:p>
      <w:pPr>
        <w:spacing w:after="200"/>
      </w:pPr>
      <w:r>
        <w:rPr>
          <w:b/>
        </w:rPr>
        <w:t xml:space="preserve">Write naturally, as you would when managing the patient. There is no correct format, and do not try to adapt your language to a computer system.</w:t>
      </w:r>
    </w:p>
    <w:p>
      <w:pPr>
        <w:spacing w:after="100"/>
      </w:pPr>
      <w:r>
        <w:rPr>
          <w:b/>
          <w:sz w:val="26"/>
          <w:szCs w:val="26"/>
        </w:rPr>
        <w:t xml:space="preserve">The patient</w:t>
      </w:r>
    </w:p>
    <w:p>
      <w:pPr>
        <w:spacing w:after="120"/>
      </w:pPr>
      <w:r>
        <w:t xml:space="preserve">A 29-year-old woman arrives from a restaurant with a spreading rash, a swollen face and noisy breathing. She is anxious and speaks in short phrases.</w:t>
      </w:r>
    </w:p>
    <w:p>
      <w:pPr>
        <w:spacing w:after="120"/>
      </w:pPr>
      <w:r>
        <w:t xml:space="preserve">My face and throat feel like they are closing and my whole body is itching. It began about fifteen minutes into the meal and has worsened since.</w:t>
      </w:r>
    </w:p>
    <w:p>
      <w:pPr>
        <w:spacing w:after="120"/>
      </w:pPr>
      <w:r>
        <w:t xml:space="preserve">Monitor on arrival: HR 126/min · SpO₂ 91% · BP 84/46 mmHg · RR 28/min</w:t>
      </w:r>
    </w:p>
    <w:p>
      <w:pPr>
        <w:spacing w:after="200"/>
      </w:pPr>
      <w:r>
        <w:t xml:space="preserve">Chart: Weight 73 kg (reported by the patient) · Height 1.65 m (reported by the patient)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Your management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Write below this line; you may use several paragraphs.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When you finish, save the document under the same name and return it to whoever sent it to you. Thank you for your time.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