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lang w:val="en-US"/>
        </w:rPr>
      </w:pPr>
      <w:r>
        <w:rPr>
          <w:rtl w:val="0"/>
          <w:lang w:val="en-US"/>
        </w:rPr>
        <w:t>In a table :</w:t>
      </w:r>
    </w:p>
    <w:tbl>
      <w:tblPr>
        <w:tblW w:w="8403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01"/>
        <w:gridCol w:w="4202"/>
      </w:tblGrid>
      <w:tr>
        <w:tblPrEx>
          <w:shd w:val="clear" w:color="auto" w:fill="ced7e7"/>
        </w:tblPrEx>
        <w:trPr>
          <w:trHeight w:val="601" w:hRule="atLeast"/>
        </w:trPr>
        <w:tc>
          <w:tcPr>
            <w:tcW w:type="dxa" w:w="4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örv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566"/>
              </w:tabs>
              <w:spacing w:before="0" w:line="240" w:lineRule="auto"/>
            </w:pPr>
            <w:r>
              <w:rPr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{%</w:t>
            </w:r>
            <w:r>
              <w:rPr>
                <w:rFonts w:ascii="Calibri" w:hAnsi="Calibri"/>
                <w:sz w:val="26"/>
                <w:szCs w:val="26"/>
                <w:shd w:val="nil" w:color="auto" w:fill="auto"/>
                <w:rtl w:val="0"/>
                <w:lang w:val="sv-SE"/>
              </w:rPr>
              <w:t>tr</w:t>
            </w:r>
            <w:r>
              <w:rPr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 for row in tbl_contents %}</w:t>
            </w:r>
          </w:p>
        </w:tc>
        <w:tc>
          <w:tcPr>
            <w:tcW w:type="dxa" w:w="4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4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örv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</w:pPr>
            <w:r>
              <w:rPr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</w:rPr>
              <w:t>{%for col in row.cols %} {{ col }}</w:t>
            </w:r>
          </w:p>
        </w:tc>
        <w:tc>
          <w:tcPr>
            <w:tcW w:type="dxa" w:w="4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örv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</w:pPr>
            <w:r>
              <w:rPr>
                <w:rFonts w:ascii="Calibri" w:hAnsi="Calibri"/>
                <w:sz w:val="26"/>
                <w:szCs w:val="26"/>
                <w:shd w:val="nil" w:color="auto" w:fill="auto"/>
                <w:rtl w:val="0"/>
                <w:lang w:val="fr-FR"/>
              </w:rPr>
              <w:t>{% endfor %}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shd w:val="nil" w:color="auto" w:fill="auto"/>
                <w:rtl w:val="0"/>
                <w:lang w:val="fr-FR"/>
              </w:rPr>
              <w:t>{%tr endfor %}</w:t>
            </w:r>
          </w:p>
        </w:tc>
        <w:tc>
          <w:tcPr>
            <w:tcW w:type="dxa" w:w="4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1"/>
        <w:widowControl w:val="0"/>
        <w:spacing w:line="240" w:lineRule="auto"/>
        <w:ind w:left="648" w:hanging="648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Brödtext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fr-FR"/>
      <w14:textFill>
        <w14:solidFill>
          <w14:srgbClr w14:val="365F91"/>
        </w14:solidFill>
      </w14:textFill>
    </w:rPr>
  </w:style>
  <w:style w:type="paragraph" w:styleId="Brödtext A">
    <w:name w:val="Brödtext A"/>
    <w:next w:val="Bröd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