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INSTRUÇÕES DE CORRECÇÃO — GITHUB COPILOT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3 Correcções Críticas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Treino SNN Organismo — Análise Pós-Treino #1</w:t>
      </w:r>
    </w:p>
    <w:p>
      <w:pPr>
        <w:pBdr>
          <w:bottom w:val="single" w:color="c0392b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Baseado na análise dos dados exportados do treino 2026-03-12T16:52:29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Março 2026</w:t>
      </w:r>
    </w:p>
    <w:p>
      <w:pPr>
        <w:pageBreakBefore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Diagnóstico — O que aconteceu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O treino correu 50 episódios sem que a rede aprendesse coisa alguma. A causa raiz não é a arquitectura — é a combinação de três parâmetros que se bloquearam mutuamente. A infraestrutura, o mundo, os logs e o export estão todos correctos.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26"/>
      </w:tblGrid>
      <w:tr>
        <w:trPr>
          <w:tblHeader/>
        </w:trPr>
        <w:tc>
          <w:tcPr>
            <w:tcW w:type="dxa" w:w="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Evidência nos dados</w:t>
            </w:r>
          </w:p>
        </w:tc>
        <w:tc>
          <w:tcPr>
            <w:tcW w:type="dxa" w:w="28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 nunca activou aprendizagem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pct_steps_aprendizagem = 0% em todos os 50 episódios. n_mudancas_modo = NaN.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organismo ficou em inferência pura desde o step 1 — nenhum peso foi actualizado.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Dead neurons — rede silenciosa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spike_rate_medio ~0.01 em todas as camadas. 99%+ silêncio. delta_pesos = 0.0 em todas as 4452 ligações.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spikes não há STDP, não há R-STDP, não há gradiente. Rede completamente inerte.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 com outputs divergentes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bias_explorar: 1.4→116.9 (+8250%). bias_exploitar: 1.6→137.7. Crescimento linear ilimitado.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Outputs x0.2 = valores 23-27 injectados na SNN. Saturação total dos neurónios de output.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threshold LIF (1.0) causou dead neurons → sem spikes → novidade AGMP perto de 0 → threshold AGMP (0.3) nunca atingido → modo aprendizagem nunca activado. Ao mesmo tempo, a KAN divergia silenciosamente sem clamp. Os três problemas são independentes mas agravaram-se mutuamente.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Correcção 1 — Threshold LIF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threshold_lif = 1.0 é demasiado alto. Com pesos inicializados próximos de zero e inputs normalizados [0,1], o potencial de membrana acumula ~0.01-0.05 por step — nunca chega a 1.0. Resultado: 99% dos neurónios nunca disparam.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Ficheiro a alterar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Localizar o ficheiro de configuração/parâmetros da SNN. Dependendo da implementação, será um dos seguintes: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trainer/src/snn/network.py — se os parâmetros estão hardcoded no construtor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trainer/src/training/config.py — se existe ficheiro de configuração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.env ou config.yaml — se os parâmetros são variáveis de ambiente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Alteração exacta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Antes (REMOVER):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threshold = 1.0   # ou threshold=1.0 no construtor do LIF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Depois (SUBSTITUIR POR):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threshold = 0.15  # calibrado para spike rates reais com pesos iniciais pequenos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0.15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spike rates observados de ~0.01 e T=8 timesteps, o potencial máximo acumulável por step é ~0.08 (8 x 0.01). threshold=0.15 permite que bursts de actividade (2-3 steps consecutivos) disparem o neurónio, sem tornar a rede demasiado sensível a ruído. Valores entre 0.1 e 0.2 são adequados — começar em 0.15.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 Verificação após a correcção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Correr 1 episódio de teste (seed=0) e verificar no export/validate.py ou manualmente: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Critério de sucesso da correcção 1: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spike_rate_medio (oculta1) &gt; 0.05   # pelo menos 5% dos neurónios a disparar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spike_rate_medio (output)  &gt; 0.02   # neurónios de output a disparar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percentagem_silencio &lt; 80%          # menos de 80% de neurónios silenciosos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9a7d0a" w:sz="1"/>
              <w:left w:val="single" w:color="9a7d0a" w:sz="1"/>
              <w:bottom w:val="single" w:color="9a7d0a" w:sz="1"/>
              <w:right w:val="single" w:color="9a7d0a" w:sz="1"/>
            </w:tcBorders>
            <w:shd w:fill="9a7d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AVISO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após threshold=0.15 os spike rates continuarem abaixo de 0.05, reduzir para 0.1. Se ficarem acima de 0.5 (rede demasiado activa), aumentar para 0.2. O objectivo é spike rates entre 0.05 e 0.3.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Correcção 2 — Threshold AGMP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agmp_threshold = 0.3 foi definido assumindo spike rates normais (~30%). Com spike rates reais de ~1%, a novidade calculada como |spike_rate_actual - spike_rate_esperado| nunca excede 0.02 — muito abaixo de 0.3. O gate de aprendizagem ficou permanentemente fechado.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Ficheiro a alterar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Localizar a classe AGMPGate (conforme especificação técnica: trainer/src/snn/learning.py). A alteração é no parâmetro threshold do construtor e/ou no ficheiro de configuração: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Alteração exacta — parâmetro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Antes (REMOVER):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agmp_threshold = 0.3   # no construtor ou config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Depois (SUBSTITUIR POR):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agmp_threshold = 0.01  # calibrado para spike rates reais ~0.01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Alteração complementar — cálculo de novidade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Verificar como a novidade é calculada dentro do AGMPGate.step(). A implementação actual pode estar a normalizar incorrectamente. Garantir que o cálculo é: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Verificar que o método step() contém exactamente: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class AGMPGate: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def step(self, spike_rate_actual, spike_rate_esperado):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self.astrocyte_var += (spike_rate_actual - self.astrocyte_var) / self.tau_slow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novidade = abs(spike_rate_actual - spike_rate_esperado)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plasticidade_activa = novidade &gt; self.threshold   # threshold agora = 0.01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    return plasticidade_activa</w:t>
      </w:r>
    </w:p>
    <w:p>
      <w:pPr>
        <w:spacing w:before="80"/>
      </w:pP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Verificar também como spike_rate_esperado é calculado. Se for uma média de longo prazo inicializada a 0.5 (spike rate 'normal'), a diferença será sempre grande e o AGMP ficará sempre activo — o oposto do problema actual. O spike_rate_esperado deve ser inicializado a 0.0 e actualizado com a média móvel: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Adicionar no __init__ do AGMPGate se não existir: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self.spike_rate_esperado = 0.0   # inicializar a 0, não a 0.5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/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# No método step, actualizar a estimativa esperada: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self.spike_rate_esperado += (spike_rate_actual - self.spike_rate_esperado) / 50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3.4 Verificação após a correcção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as correcções 1 e 2 combinadas, correr 5 episódios e verificar: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Critério de sucesso da correcção 2: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pct_steps_aprendizagem &gt; 0%        # qualquer valor acima de 0 é progresso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n_mudancas_modo &gt; 0                # o organismo alterna entre modos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primeiro_step_inferencia &gt; 0       # há um momento de transição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EXPECTATIVA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threshold=0.01 e spike rates reais ~0.01-0.05 (após correcção 1), o AGMP deve activar aprendizagem nos primeiros steps e gradualmente estabilizar em inferência à medida que os padrões são consolidados. Esperar taxa_inferencia entre 30-70% nos primeiros 50 episódios — não 100%.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Correcção 3 — KAN Output Clamp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outputs da KAN cresceram de 1.4 para 116.9 ao longo de 50 episódios — crescimento de 8250% sem limite. Não há normalização nem clamp no output da KAN. Estes valores são injectados na SNN multiplicados por 0.2, resultando em bias de 23-27 unidades — suficiente para saturar completamente os neurónios de output em qualquer estado.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Ficheiro a alterar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Localizar o ficheiro trainer/src/snn/kan_policy.py (ou equivalente). Encontrar o método forward() da KAN e adicionar normalização ao output: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Alteração exacta — normalização do output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Antes — forward() sem normalização (PROBLEMA):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forward(self, estado_global):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output = self.kan(estado_global)</w:t>
      </w:r>
    </w:p>
    <w:p>
      <w:pPr>
        <w:shd w:fill="FDF0EE" w:val="clear"/>
        <w:spacing w:after="4" w:before="4"/>
        <w:ind w:left="56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output   # sem clamp — valores crescem ilimitadamente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Depois — com sigmoid para normalização [0,1] (SOLUÇÃO):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def forward(self, estado_global):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output = self.kan(estado_global)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    return torch.sigmoid(output)   # normaliza para [0,1] independentemente da magnitude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Verificação após a correcção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Correr 50 episódios e verificar no export kan_outputs_historico.csv: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Critério de sucesso da correcção 3: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bias_explorar_medio sempre em [0.0, 1.0]   # nunca acima de 1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bias_exploitar_medio sempre em [0.0, 1.0]  # nunca acima de 1</w:t>
      </w:r>
    </w:p>
    <w:p>
      <w:pPr>
        <w:shd w:fill="F2F4F8" w:val="clear"/>
        <w:spacing w:after="4" w:before="4"/>
        <w:ind w:left="5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ratio_explorar_exploitar varia ao longo dos episódios  # não constante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Ajuste adicional — escala de injecção na SNN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Com os outputs agora normalizados [0,1], o factor de escala de injecção na SNN (0.2) pode precisar de ajuste. Verificar o ficheiro onde a injecção ocorre e ajustar se necessário:</w:t>
      </w:r>
    </w:p>
    <w:p>
      <w:pPr>
        <w:spacing w:before="80"/>
      </w:pP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Verificar e potencialmente ajustar: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# Localizar onde os outputs KAN são injectados na SNN</w:t>
      </w:r>
    </w:p>
    <w:p>
      <w:pPr>
        <w:shd w:fill="F8F8F8" w:val="clear"/>
        <w:spacing w:after="4" w:before="4"/>
        <w:ind w:left="5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bias_mod = kan.forward(estado_global)   # agora em [0,1]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snn.output_layer.bias_explorar  += bias_mod[0] * 0.3   # aumentar de 0.2 para 0.3</w:t>
      </w:r>
    </w:p>
    <w:p>
      <w:pPr>
        <w:shd w:fill="EAF5EA" w:val="clear"/>
        <w:spacing w:after="4" w:before="4"/>
        <w:ind w:left="560"/>
      </w:pPr>
      <w:r>
        <w:rPr>
          <w:rFonts w:ascii="Courier New" w:cs="Courier New" w:eastAsia="Courier New" w:hAnsi="Courier New"/>
          <w:color w:val="1e4d1e"/>
          <w:sz w:val="19"/>
          <w:szCs w:val="19"/>
        </w:rPr>
        <w:t xml:space="preserve">snn.output_layer.bias_exploitar += bias_mod[1] * 0.3   # com outputs normalizados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PORQUÊ SIGMOID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torch.sigmoid() é preferível a torch.clamp(0,1) porque é diferenciável em todo o domínio — não corta o gradiente nos extremos. Isto é importante para que a KAN continue a aprender mesmo quando os outputs estão perto de 0 ou 1. O clamp() seria uma alternativa mais simples mas menos correcta matematicamente.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Validação Conjunta — Após as 3 Correcções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Ordem de aplicação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As três correcções são independentes mas devem ser aplicadas todas antes de iniciar novo treino. Ordem recomendada: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Correcção 1 (threshold LIF) — alterar parâmetro em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Correcção 2 (threshold AGMP) — alterar parâmetro em config + verificar cálculo novidade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Correcção 3 (KAN clamp) — alterar forward() em kan_policy.py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Reinicializar os pesos da SNN e KAN (não reutilizar pesos do treino anterior — estão 'corrompidos' pelo treino inerte)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IMPORTANTE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reutilizar os pesos do treino anterior. Os pesos da SNN nunca foram actualizados (delta=0 em todas as ligações) mas podem ter valores iniciais desfavoráveis. Reinicializar com torch.nn.init.xavier_uniform_ ou simplesmente recriar o modelo do zero.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Teste rápido antes do treino completo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Antes de lançar um treino de 1000 episódios, correr um teste de 10 episódios e verificar estes critérios mínimos: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esperado (10 ep.)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 não atingido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spike_rate_medio oculta1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0.05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Reduzir threshold LIF para 0.1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pct_steps_aprendizagem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Reduzir agmp_threshold para 0.005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n_mudancas_modo por episódio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implementação AGMPGate.step()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bias_explorar_medio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 0.1 e 0.9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se sigmoid foi aplicado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delta_pesos médio (fc1.weight)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R-STDP não está a propagar — verificar learning.py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comida_total (10 ep. combinados)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Pelo menos 1 evento de alimentação — mundo OK</w:t>
            </w:r>
          </w:p>
        </w:tc>
      </w:tr>
    </w:tbl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Critérios de sucesso para treino de 50 episódios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as correcções, o treino de 50 episódios deve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Tempo de vida médio a crescer progressivamente (não tem de atingir 500 — deve mostrar tendência)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taxa_inferencia entre 40-90% (não 100% como 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Pelo menos 20 eventos de alimentação em 50 episódios (vs 9 no treino anterior)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delta_pesos &gt; 0 em pelo menos algumas ligações — confirma que R-STDP está a funcionar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bias_explorar e bias_exploitar a variar entre episódios (não crescimento linear constante)</w:t>
      </w:r>
    </w:p>
    <w:p>
      <w:pPr>
        <w:spacing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Parâmetros completos recomendados para o próximo treino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anterior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novo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threshold_lif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agmp_threshold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kan_output_activation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nenhuma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torch.sigmoid()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kan_injection_scale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AJUSTAR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n_episodios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(manter para teste)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tau_mem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(manter)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T_timesteps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(manter)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lr_snn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definido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 que está definido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lr_kan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definido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0.0005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 que está definido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pesos iniciais SNN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treino 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reinicializar do zero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</w:t>
            </w:r>
          </w:p>
        </w:tc>
      </w:tr>
    </w:tbl>
    <w:p>
      <w:pPr>
        <w:spacing w:before="80"/>
      </w:pPr>
    </w:p>
    <w:p>
      <w:pPr>
        <w:pBdr>
          <w:bottom w:val="single" w:color="c0392b" w:sz="6" w:space="1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Após as Correcções — Próximos Passos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Quando o treino corrigido estiver completo, exportar os mesmos ficheiros com o módulo export/ e partilhar para análise comparativa. O foco da próxima análise será: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Confirmar que o AGMP está a comutar correctamente entre aprendizagem e inferência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Avaliar se os padrões de spike da KAN revelam as directivas ('não morrer', 'procurar comida')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Verificar se o tempo de vida médio está a crescer — mesmo que lentamente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Analisar a evolução dos pesos — quais as ligações mais afectadas pelo R-STDP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Decidir se é necessário aumentar n_episodios para 200-500 para ver convergência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EXPECTATIVA REALISTA</w:t>
            </w:r>
          </w:p>
        </w:tc>
        <w:tc>
          <w:tcPr>
            <w:tcW w:type="dxa" w:w="7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esperar que 50 episódios sejam suficientes para convergência completa após as correcções. O objectivo do próximo treino é confirmar que a aprendizagem está a ocorrer — não que o organismo já sabe sobreviver. Convergência típica em SNNs de foraging ocorre entre 100-500 episódios dependendo dos parâmetros.</w:t>
            </w:r>
          </w:p>
        </w:tc>
      </w:tr>
    </w:tbl>
    <w:p>
      <w:pPr>
        <w:spacing w:before="160"/>
      </w:pP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Instruções de Correcção v1.0 — Análise Treino #1 —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2026-03-13T13:56:29.262Z</dcterms:created>
  <dcterms:modified xsi:type="dcterms:W3CDTF">2026-03-13T13:56:29.263Z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