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FEAR-0102</w:t>
      </w:r>
    </w:p>
    <w:p>
      <w:r>
        <w:t>Interviewer (00:00): Thanks for joining today, Maria.</w:t>
      </w:r>
    </w:p>
    <w:p>
      <w:r>
        <w:t>Maria Lopez (00:05): Sure. My mom Elena said I should mention I was born on 04/12/2008.</w:t>
      </w:r>
    </w:p>
    <w:p>
      <w:r>
        <w:t>Interviewer (00:12): Noted. Where do you spend most of your time?</w:t>
      </w:r>
    </w:p>
    <w:p>
      <w:r>
        <w:t>Maria Lopez (00:15): At Lincoln High School, or at my aunt's place in Round Rock.</w:t>
      </w:r>
    </w:p>
    <w:p>
      <w:r>
        <w:t>Maria Lopez (00:22): Umm [unintelligible 00:24] the the the thing with Mr. Patel.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