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94A5A" w14:textId="77777777" w:rsidR="001B15E6" w:rsidRPr="001B15E6" w:rsidRDefault="001B15E6" w:rsidP="001B15E6">
      <w:pPr>
        <w:pStyle w:val="Heading1"/>
        <w:rPr>
          <w:rFonts w:hint="cs"/>
          <w:sz w:val="28"/>
          <w:szCs w:val="28"/>
          <w:rtl/>
          <w:lang w:bidi="ar-SY"/>
        </w:rPr>
      </w:pPr>
      <w:r w:rsidRPr="001B15E6">
        <w:rPr>
          <w:sz w:val="28"/>
          <w:szCs w:val="28"/>
          <w:rtl/>
        </w:rPr>
        <w:t>الملخص</w:t>
      </w:r>
      <w:r w:rsidRPr="001B15E6">
        <w:rPr>
          <w:sz w:val="28"/>
          <w:szCs w:val="28"/>
        </w:rPr>
        <w:t xml:space="preserve"> (Abstract)</w:t>
      </w:r>
    </w:p>
    <w:p w14:paraId="4F564652" w14:textId="77777777" w:rsidR="001B15E6" w:rsidRPr="001B15E6" w:rsidRDefault="001B15E6" w:rsidP="001B15E6">
      <w:pPr>
        <w:pStyle w:val="Heading1"/>
        <w:rPr>
          <w:color w:val="000000" w:themeColor="text1"/>
          <w:sz w:val="24"/>
          <w:szCs w:val="24"/>
        </w:rPr>
      </w:pPr>
      <w:r w:rsidRPr="001B15E6">
        <w:rPr>
          <w:color w:val="000000" w:themeColor="text1"/>
          <w:sz w:val="24"/>
          <w:szCs w:val="24"/>
          <w:rtl/>
        </w:rPr>
        <w:t>تواجه اللغة العربية نقصاً حاداً في مجموعات البيانات المتخصصة لتدريب نماذج التعلم العميق، لا سيما في المجال الطبي الذي يتطلب دقة عالية في فهم السياق. في هذا العمل، نختبر قدرة عدة نماذج تصنيفية على التعامل مع مجموعة بيانات طبية عربية تشتمل على استشارات متنوعة موزعة على تخصصات طبية متعددة. نُقدم منهجية معالجة مسبقة تعتمد على استخلاص الجوهر الطبي للنصوص لتعزيز أداء النماذج. تم إجراء التجارب عبر مقارنة نماذج تعلم آلي تقليدية مع نماذج متطورة تعتمد على المحولات</w:t>
      </w:r>
      <w:r w:rsidRPr="001B15E6">
        <w:rPr>
          <w:color w:val="000000" w:themeColor="text1"/>
          <w:sz w:val="24"/>
          <w:szCs w:val="24"/>
        </w:rPr>
        <w:t xml:space="preserve"> (Transformers) </w:t>
      </w:r>
      <w:r w:rsidRPr="001B15E6">
        <w:rPr>
          <w:color w:val="000000" w:themeColor="text1"/>
          <w:sz w:val="24"/>
          <w:szCs w:val="24"/>
          <w:rtl/>
        </w:rPr>
        <w:t>مثل</w:t>
      </w:r>
      <w:r w:rsidRPr="001B15E6">
        <w:rPr>
          <w:color w:val="000000" w:themeColor="text1"/>
          <w:sz w:val="24"/>
          <w:szCs w:val="24"/>
        </w:rPr>
        <w:t xml:space="preserve"> AraBERT </w:t>
      </w:r>
      <w:r w:rsidRPr="001B15E6">
        <w:rPr>
          <w:color w:val="000000" w:themeColor="text1"/>
          <w:sz w:val="24"/>
          <w:szCs w:val="24"/>
          <w:rtl/>
        </w:rPr>
        <w:t>ونماذج التعلم العميق</w:t>
      </w:r>
      <w:r w:rsidRPr="001B15E6">
        <w:rPr>
          <w:color w:val="000000" w:themeColor="text1"/>
          <w:sz w:val="24"/>
          <w:szCs w:val="24"/>
        </w:rPr>
        <w:t xml:space="preserve"> (</w:t>
      </w:r>
      <w:proofErr w:type="spellStart"/>
      <w:r w:rsidRPr="001B15E6">
        <w:rPr>
          <w:color w:val="000000" w:themeColor="text1"/>
          <w:sz w:val="24"/>
          <w:szCs w:val="24"/>
        </w:rPr>
        <w:t>BiLSTM</w:t>
      </w:r>
      <w:proofErr w:type="spellEnd"/>
      <w:r w:rsidRPr="001B15E6">
        <w:rPr>
          <w:color w:val="000000" w:themeColor="text1"/>
          <w:sz w:val="24"/>
          <w:szCs w:val="24"/>
        </w:rPr>
        <w:t xml:space="preserve">). </w:t>
      </w:r>
      <w:r w:rsidRPr="001B15E6">
        <w:rPr>
          <w:color w:val="000000" w:themeColor="text1"/>
          <w:sz w:val="24"/>
          <w:szCs w:val="24"/>
          <w:rtl/>
        </w:rPr>
        <w:t>تظهر النتائج قدرة النماذج مسبقة التدريب على فهم الخصائص الصرفية والدلالية للنصوص الطبية العربية بفعالية، مما يساهم في سد الفجوة في أدوات التشخيص والمساعدة الطبية المؤتمتة باللغة العربية</w:t>
      </w:r>
      <w:r w:rsidRPr="001B15E6">
        <w:rPr>
          <w:color w:val="000000" w:themeColor="text1"/>
          <w:sz w:val="24"/>
          <w:szCs w:val="24"/>
        </w:rPr>
        <w:t>.</w:t>
      </w:r>
    </w:p>
    <w:p w14:paraId="7B19EAE6" w14:textId="0747A499" w:rsidR="003A25FC" w:rsidRPr="00183F77" w:rsidRDefault="001B15E6" w:rsidP="002D61E8">
      <w:pPr>
        <w:pStyle w:val="Heading1"/>
        <w:rPr>
          <w:sz w:val="28"/>
          <w:szCs w:val="28"/>
          <w:lang w:bidi="ar-SY"/>
        </w:rPr>
      </w:pPr>
      <w:r>
        <w:rPr>
          <w:sz w:val="28"/>
          <w:szCs w:val="28"/>
          <w:rtl/>
        </w:rPr>
        <w:br/>
      </w:r>
      <w:r w:rsidR="003A25FC" w:rsidRPr="00183F77">
        <w:rPr>
          <w:sz w:val="28"/>
          <w:szCs w:val="28"/>
          <w:rtl/>
        </w:rPr>
        <w:t>المقدمة</w:t>
      </w:r>
      <w:r w:rsidR="003A25FC" w:rsidRPr="00183F77">
        <w:rPr>
          <w:sz w:val="28"/>
          <w:szCs w:val="28"/>
          <w:lang w:bidi="ar-SY"/>
        </w:rPr>
        <w:t xml:space="preserve"> (Introduction)</w:t>
      </w:r>
    </w:p>
    <w:p w14:paraId="64F2CE4F" w14:textId="77777777" w:rsidR="001B15E6" w:rsidRPr="001B15E6" w:rsidRDefault="003A25FC" w:rsidP="001B15E6">
      <w:pPr>
        <w:pStyle w:val="ListParagraph"/>
        <w:numPr>
          <w:ilvl w:val="0"/>
          <w:numId w:val="2"/>
        </w:numPr>
        <w:rPr>
          <w:sz w:val="24"/>
          <w:szCs w:val="24"/>
          <w:lang w:bidi="ar-SY"/>
        </w:rPr>
      </w:pPr>
      <w:r w:rsidRPr="001B15E6">
        <w:rPr>
          <w:b/>
          <w:bCs/>
          <w:sz w:val="24"/>
          <w:szCs w:val="24"/>
          <w:rtl/>
        </w:rPr>
        <w:t>س</w:t>
      </w:r>
      <w:r w:rsidR="001B15E6" w:rsidRPr="001B15E6">
        <w:rPr>
          <w:b/>
          <w:bCs/>
          <w:sz w:val="24"/>
          <w:szCs w:val="24"/>
          <w:rtl/>
        </w:rPr>
        <w:t>ياق البحث ودوافعه</w:t>
      </w:r>
      <w:r w:rsidR="001B15E6" w:rsidRPr="001B15E6">
        <w:rPr>
          <w:b/>
          <w:bCs/>
          <w:sz w:val="24"/>
          <w:szCs w:val="24"/>
        </w:rPr>
        <w:t xml:space="preserve">: </w:t>
      </w:r>
      <w:r w:rsidR="001B15E6" w:rsidRPr="001B15E6">
        <w:rPr>
          <w:sz w:val="24"/>
          <w:szCs w:val="24"/>
          <w:rtl/>
        </w:rPr>
        <w:t>شهدت السنوات الأخيرة تحولاً جذرياً نحو الرعاية الصحية الرقمية، حيث أصبحت المنصات الإلكترونية والمنتديات الطبية الوجهة الأولى لملايين المستخدمين في العالم العربي للحصول على استشارات فورية. ومع ذلك، يواجه هذا القطاع تحدياً لوجستياً هائلاً يتمثل في تدفق آلاف الأسئلة يومياً، مما يجعل عملية الفرز اليدوي وتوجيه الأسئلة إلى التخصصات الصحيحة (مثل الباطنية، النساء، أو العظام) عملية بطيئة ومعرضة للخطأ البشري. هنا تبرز الحاجة الملحة لأنظمة تصنيف آلية ذكية تعتمد على معالجة اللغات الطبيعية</w:t>
      </w:r>
      <w:r w:rsidR="001B15E6" w:rsidRPr="001B15E6">
        <w:rPr>
          <w:sz w:val="24"/>
          <w:szCs w:val="24"/>
        </w:rPr>
        <w:t xml:space="preserve"> (NLP) </w:t>
      </w:r>
      <w:r w:rsidR="001B15E6" w:rsidRPr="001B15E6">
        <w:rPr>
          <w:sz w:val="24"/>
          <w:szCs w:val="24"/>
          <w:rtl/>
        </w:rPr>
        <w:t>لضمان سرعة الاستجابة ودقة التوجيه</w:t>
      </w:r>
      <w:r w:rsidR="001B15E6" w:rsidRPr="001B15E6">
        <w:rPr>
          <w:sz w:val="24"/>
          <w:szCs w:val="24"/>
        </w:rPr>
        <w:t>.</w:t>
      </w:r>
    </w:p>
    <w:p w14:paraId="674C4C4A" w14:textId="7E10C8C3" w:rsidR="003A25FC" w:rsidRPr="001B15E6" w:rsidRDefault="003A25FC" w:rsidP="001B15E6">
      <w:pPr>
        <w:pStyle w:val="ListParagraph"/>
        <w:numPr>
          <w:ilvl w:val="0"/>
          <w:numId w:val="2"/>
        </w:numPr>
        <w:rPr>
          <w:sz w:val="24"/>
          <w:szCs w:val="24"/>
          <w:lang w:bidi="ar-SY"/>
        </w:rPr>
      </w:pPr>
      <w:r w:rsidRPr="001B15E6">
        <w:rPr>
          <w:b/>
          <w:bCs/>
          <w:sz w:val="24"/>
          <w:szCs w:val="24"/>
          <w:rtl/>
        </w:rPr>
        <w:t>مراجعة الأدبيات ومساهمة البحث</w:t>
      </w:r>
      <w:r w:rsidRPr="001B15E6">
        <w:rPr>
          <w:b/>
          <w:bCs/>
          <w:sz w:val="24"/>
          <w:szCs w:val="24"/>
          <w:lang w:bidi="ar-SY"/>
        </w:rPr>
        <w:t xml:space="preserve"> :</w:t>
      </w:r>
      <w:r w:rsidRPr="001B15E6">
        <w:rPr>
          <w:sz w:val="24"/>
          <w:szCs w:val="24"/>
          <w:lang w:bidi="ar-SY"/>
        </w:rPr>
        <w:t xml:space="preserve"> </w:t>
      </w:r>
      <w:r w:rsidRPr="001B15E6">
        <w:rPr>
          <w:sz w:val="24"/>
          <w:szCs w:val="24"/>
          <w:rtl/>
        </w:rPr>
        <w:t>ركزت معظم الأبحاث السابقة في تصنيف النصوص على اللغات اللاتينية، بينما واجهت اللغة العربية تحديات خاصة بسبب طبيعتها الاشتقاقية المعقدة واختلاف معاني الكلمات بناءً على السياق الطبي. اعتمدت المنهجيات التقليدية سابقاً على التحليل الإحصائي البسيط، لكن هذا البحث يساهم في إغناء المحتوى العربي من خلال إجراء مقارنة تحليلية شاملة بين الخوارزميات التقليدية ونماذج التعلم العميق</w:t>
      </w:r>
      <w:r w:rsidRPr="001B15E6">
        <w:rPr>
          <w:sz w:val="24"/>
          <w:szCs w:val="24"/>
          <w:lang w:bidi="ar-SY"/>
        </w:rPr>
        <w:t xml:space="preserve"> (Deep Learning)</w:t>
      </w:r>
      <w:r w:rsidRPr="001B15E6">
        <w:rPr>
          <w:sz w:val="24"/>
          <w:szCs w:val="24"/>
          <w:rtl/>
        </w:rPr>
        <w:t>، وصولاً إلى استخدام النماذج اللغوية الضخمة مسبقة التدريب</w:t>
      </w:r>
      <w:r w:rsidRPr="001B15E6">
        <w:rPr>
          <w:sz w:val="24"/>
          <w:szCs w:val="24"/>
          <w:lang w:bidi="ar-SY"/>
        </w:rPr>
        <w:t xml:space="preserve"> (Transformers) </w:t>
      </w:r>
      <w:r w:rsidRPr="001B15E6">
        <w:rPr>
          <w:sz w:val="24"/>
          <w:szCs w:val="24"/>
          <w:rtl/>
        </w:rPr>
        <w:t>والمخصصة للغة العربية</w:t>
      </w:r>
      <w:r w:rsidRPr="001B15E6">
        <w:rPr>
          <w:sz w:val="24"/>
          <w:szCs w:val="24"/>
          <w:lang w:bidi="ar-SY"/>
        </w:rPr>
        <w:t>.</w:t>
      </w:r>
    </w:p>
    <w:p w14:paraId="75179D21" w14:textId="181581F7" w:rsidR="003A25FC" w:rsidRPr="00274E7D" w:rsidRDefault="003A25FC" w:rsidP="001B15E6">
      <w:pPr>
        <w:pStyle w:val="ListParagraph"/>
        <w:numPr>
          <w:ilvl w:val="0"/>
          <w:numId w:val="2"/>
        </w:numPr>
        <w:rPr>
          <w:sz w:val="24"/>
          <w:szCs w:val="24"/>
          <w:lang w:bidi="ar-SY"/>
        </w:rPr>
      </w:pPr>
      <w:r w:rsidRPr="00274E7D">
        <w:rPr>
          <w:b/>
          <w:bCs/>
          <w:sz w:val="24"/>
          <w:szCs w:val="24"/>
          <w:rtl/>
        </w:rPr>
        <w:t>فرضية البحث</w:t>
      </w:r>
      <w:r w:rsidRPr="00274E7D">
        <w:rPr>
          <w:b/>
          <w:bCs/>
          <w:sz w:val="24"/>
          <w:szCs w:val="24"/>
          <w:lang w:bidi="ar-SY"/>
        </w:rPr>
        <w:t xml:space="preserve"> :</w:t>
      </w:r>
      <w:r w:rsidRPr="00274E7D">
        <w:rPr>
          <w:sz w:val="24"/>
          <w:szCs w:val="24"/>
          <w:lang w:bidi="ar-SY"/>
        </w:rPr>
        <w:t xml:space="preserve"> </w:t>
      </w:r>
      <w:r w:rsidR="001B15E6" w:rsidRPr="001B15E6">
        <w:rPr>
          <w:sz w:val="24"/>
          <w:szCs w:val="24"/>
          <w:rtl/>
        </w:rPr>
        <w:t>نحن نفترض أن دمج عمليات التنظيف الصرفي المتخصصة مع النماذج اللغوية مسبقة التدريب</w:t>
      </w:r>
      <w:r w:rsidR="001B15E6" w:rsidRPr="001B15E6">
        <w:rPr>
          <w:sz w:val="24"/>
          <w:szCs w:val="24"/>
        </w:rPr>
        <w:t xml:space="preserve"> </w:t>
      </w:r>
      <w:r w:rsidR="001B15E6" w:rsidRPr="001B15E6">
        <w:rPr>
          <w:sz w:val="24"/>
          <w:szCs w:val="24"/>
          <w:rtl/>
        </w:rPr>
        <w:t>مثل</w:t>
      </w:r>
      <w:r w:rsidR="001B15E6" w:rsidRPr="001B15E6">
        <w:rPr>
          <w:sz w:val="24"/>
          <w:szCs w:val="24"/>
        </w:rPr>
        <w:t xml:space="preserve"> </w:t>
      </w:r>
      <w:r w:rsidR="001B15E6">
        <w:rPr>
          <w:sz w:val="24"/>
          <w:szCs w:val="24"/>
        </w:rPr>
        <w:t>(</w:t>
      </w:r>
      <w:r w:rsidR="001B15E6" w:rsidRPr="001B15E6">
        <w:rPr>
          <w:sz w:val="24"/>
          <w:szCs w:val="24"/>
        </w:rPr>
        <w:t xml:space="preserve">AraBERT) </w:t>
      </w:r>
      <w:r w:rsidR="001B15E6" w:rsidRPr="001B15E6">
        <w:rPr>
          <w:sz w:val="24"/>
          <w:szCs w:val="24"/>
          <w:rtl/>
        </w:rPr>
        <w:t>سيوفر قدرة أعلى على فك اللبس الدلالي في الجمل الطبية المتقاربة، مما يتفوق على الاعتماد الكلي على التمثيل الإحصائي للكلمات</w:t>
      </w:r>
      <w:r w:rsidR="001B15E6" w:rsidRPr="001B15E6">
        <w:rPr>
          <w:sz w:val="24"/>
          <w:szCs w:val="24"/>
        </w:rPr>
        <w:t>.</w:t>
      </w:r>
    </w:p>
    <w:p w14:paraId="25F3EA8F" w14:textId="72B53DAE" w:rsidR="003A25FC" w:rsidRDefault="001B15E6" w:rsidP="001B15E6">
      <w:pPr>
        <w:pStyle w:val="ListParagraph"/>
        <w:numPr>
          <w:ilvl w:val="0"/>
          <w:numId w:val="2"/>
        </w:numPr>
        <w:rPr>
          <w:sz w:val="24"/>
          <w:szCs w:val="24"/>
          <w:lang w:bidi="ar-SY"/>
        </w:rPr>
      </w:pPr>
      <w:r w:rsidRPr="001B15E6">
        <w:rPr>
          <w:b/>
          <w:bCs/>
          <w:sz w:val="24"/>
          <w:szCs w:val="24"/>
          <w:rtl/>
        </w:rPr>
        <w:t>أهداف البحث والمساهمة العلمية</w:t>
      </w:r>
      <w:r w:rsidRPr="001B15E6">
        <w:rPr>
          <w:b/>
          <w:bCs/>
          <w:sz w:val="24"/>
          <w:szCs w:val="24"/>
        </w:rPr>
        <w:t xml:space="preserve">: </w:t>
      </w:r>
      <w:r w:rsidRPr="001B15E6">
        <w:rPr>
          <w:sz w:val="24"/>
          <w:szCs w:val="24"/>
          <w:rtl/>
        </w:rPr>
        <w:t>يهدف هذا البحث إلى تقييم ومقارنة فعالية ثلاثة أجيال متتالية من خوارزميات التصنيف على مجموعة بيانات طبية عربية حقيقية. وتتمثل المساهمة الرئيسية لهذا العمل في</w:t>
      </w:r>
      <w:r w:rsidRPr="001B15E6">
        <w:rPr>
          <w:sz w:val="24"/>
          <w:szCs w:val="24"/>
        </w:rPr>
        <w:t>:</w:t>
      </w:r>
    </w:p>
    <w:p w14:paraId="249C35AC" w14:textId="0B32CBB0" w:rsidR="001B15E6" w:rsidRPr="001B15E6" w:rsidRDefault="001B15E6" w:rsidP="001B15E6">
      <w:pPr>
        <w:pStyle w:val="ListParagraph"/>
        <w:numPr>
          <w:ilvl w:val="0"/>
          <w:numId w:val="39"/>
        </w:numPr>
        <w:ind w:firstLine="368"/>
        <w:rPr>
          <w:sz w:val="24"/>
          <w:szCs w:val="24"/>
          <w:rtl/>
          <w:lang w:bidi="ar-SY"/>
        </w:rPr>
      </w:pPr>
      <w:r w:rsidRPr="001B15E6">
        <w:rPr>
          <w:sz w:val="24"/>
          <w:szCs w:val="24"/>
          <w:rtl/>
        </w:rPr>
        <w:t>تصميم خط معالجة مسبقة</w:t>
      </w:r>
      <w:r w:rsidRPr="001B15E6">
        <w:rPr>
          <w:sz w:val="24"/>
          <w:szCs w:val="24"/>
          <w:lang w:bidi="ar-SY"/>
        </w:rPr>
        <w:t xml:space="preserve"> (Preprocessing Pipeline) </w:t>
      </w:r>
      <w:r w:rsidRPr="001B15E6">
        <w:rPr>
          <w:sz w:val="24"/>
          <w:szCs w:val="24"/>
          <w:rtl/>
        </w:rPr>
        <w:t>مبتكر يعتمد على استخلاص "الجوهر الطبي" للنص لتقليل الضجيج اللغوي</w:t>
      </w:r>
      <w:r w:rsidRPr="001B15E6">
        <w:rPr>
          <w:sz w:val="24"/>
          <w:szCs w:val="24"/>
          <w:lang w:bidi="ar-SY"/>
        </w:rPr>
        <w:t>.</w:t>
      </w:r>
    </w:p>
    <w:p w14:paraId="19A528A9" w14:textId="1F496B64" w:rsidR="001B15E6" w:rsidRPr="001B15E6" w:rsidRDefault="001B15E6" w:rsidP="001B15E6">
      <w:pPr>
        <w:pStyle w:val="ListParagraph"/>
        <w:numPr>
          <w:ilvl w:val="0"/>
          <w:numId w:val="40"/>
        </w:numPr>
        <w:rPr>
          <w:sz w:val="24"/>
          <w:szCs w:val="24"/>
          <w:rtl/>
          <w:lang w:bidi="ar-SY"/>
        </w:rPr>
      </w:pPr>
      <w:r w:rsidRPr="001B15E6">
        <w:rPr>
          <w:sz w:val="24"/>
          <w:szCs w:val="24"/>
          <w:rtl/>
        </w:rPr>
        <w:t>إجراء مقارنة معيارية</w:t>
      </w:r>
      <w:r w:rsidRPr="001B15E6">
        <w:rPr>
          <w:sz w:val="24"/>
          <w:szCs w:val="24"/>
          <w:lang w:bidi="ar-SY"/>
        </w:rPr>
        <w:t xml:space="preserve"> (Benchmarking) </w:t>
      </w:r>
      <w:r w:rsidRPr="001B15E6">
        <w:rPr>
          <w:sz w:val="24"/>
          <w:szCs w:val="24"/>
          <w:rtl/>
        </w:rPr>
        <w:t>بين النماذج الخطية</w:t>
      </w:r>
      <w:r w:rsidRPr="001B15E6">
        <w:rPr>
          <w:sz w:val="24"/>
          <w:szCs w:val="24"/>
          <w:lang w:bidi="ar-SY"/>
        </w:rPr>
        <w:t xml:space="preserve"> (SVM) </w:t>
      </w:r>
      <w:r w:rsidRPr="001B15E6">
        <w:rPr>
          <w:sz w:val="24"/>
          <w:szCs w:val="24"/>
          <w:rtl/>
        </w:rPr>
        <w:t>والشبكات العصبية</w:t>
      </w:r>
      <w:r w:rsidRPr="001B15E6">
        <w:rPr>
          <w:sz w:val="24"/>
          <w:szCs w:val="24"/>
          <w:lang w:bidi="ar-SY"/>
        </w:rPr>
        <w:t xml:space="preserve"> (</w:t>
      </w:r>
      <w:proofErr w:type="spellStart"/>
      <w:r w:rsidRPr="001B15E6">
        <w:rPr>
          <w:sz w:val="24"/>
          <w:szCs w:val="24"/>
          <w:lang w:bidi="ar-SY"/>
        </w:rPr>
        <w:t>BiLSTM</w:t>
      </w:r>
      <w:proofErr w:type="spellEnd"/>
      <w:r w:rsidRPr="001B15E6">
        <w:rPr>
          <w:sz w:val="24"/>
          <w:szCs w:val="24"/>
          <w:lang w:bidi="ar-SY"/>
        </w:rPr>
        <w:t xml:space="preserve">) </w:t>
      </w:r>
      <w:r w:rsidRPr="001B15E6">
        <w:rPr>
          <w:rFonts w:hint="cs"/>
          <w:sz w:val="24"/>
          <w:szCs w:val="24"/>
          <w:rtl/>
        </w:rPr>
        <w:t xml:space="preserve"> </w:t>
      </w:r>
      <w:r w:rsidRPr="001B15E6">
        <w:rPr>
          <w:sz w:val="24"/>
          <w:szCs w:val="24"/>
          <w:rtl/>
        </w:rPr>
        <w:t>ونماذج التعلم بنقل المعرفة</w:t>
      </w:r>
      <w:r w:rsidRPr="001B15E6">
        <w:rPr>
          <w:sz w:val="24"/>
          <w:szCs w:val="24"/>
          <w:lang w:bidi="ar-SY"/>
        </w:rPr>
        <w:t xml:space="preserve"> (AraBERT).</w:t>
      </w:r>
    </w:p>
    <w:p w14:paraId="2B9F22A1" w14:textId="4B708BD4" w:rsidR="001B15E6" w:rsidRPr="001B15E6" w:rsidRDefault="001B15E6" w:rsidP="001B15E6">
      <w:pPr>
        <w:pStyle w:val="ListParagraph"/>
        <w:numPr>
          <w:ilvl w:val="0"/>
          <w:numId w:val="40"/>
        </w:numPr>
        <w:rPr>
          <w:sz w:val="24"/>
          <w:szCs w:val="24"/>
          <w:lang w:bidi="ar-SY"/>
        </w:rPr>
      </w:pPr>
      <w:r w:rsidRPr="001B15E6">
        <w:rPr>
          <w:sz w:val="24"/>
          <w:szCs w:val="24"/>
          <w:rtl/>
        </w:rPr>
        <w:t>تحليل أثر هندسة الميزات</w:t>
      </w:r>
      <w:r w:rsidRPr="001B15E6">
        <w:rPr>
          <w:sz w:val="24"/>
          <w:szCs w:val="24"/>
          <w:lang w:bidi="ar-SY"/>
        </w:rPr>
        <w:t xml:space="preserve"> (Feature Engineering) </w:t>
      </w:r>
      <w:r w:rsidRPr="001B15E6">
        <w:rPr>
          <w:sz w:val="24"/>
          <w:szCs w:val="24"/>
          <w:rtl/>
        </w:rPr>
        <w:t>على دقة التصنيف في ظل بيانات طبية غير متوازنة</w:t>
      </w:r>
      <w:r w:rsidRPr="001B15E6">
        <w:rPr>
          <w:sz w:val="24"/>
          <w:szCs w:val="24"/>
          <w:lang w:bidi="ar-SY"/>
        </w:rPr>
        <w:t>.</w:t>
      </w:r>
    </w:p>
    <w:p w14:paraId="197A3543" w14:textId="499CAF23" w:rsidR="003A25FC" w:rsidRPr="00274E7D" w:rsidRDefault="003A25FC" w:rsidP="00274E7D">
      <w:pPr>
        <w:pStyle w:val="ListParagraph"/>
        <w:numPr>
          <w:ilvl w:val="0"/>
          <w:numId w:val="2"/>
        </w:numPr>
        <w:rPr>
          <w:sz w:val="24"/>
          <w:szCs w:val="24"/>
          <w:lang w:bidi="ar-SY"/>
        </w:rPr>
      </w:pPr>
      <w:r w:rsidRPr="00274E7D">
        <w:rPr>
          <w:b/>
          <w:bCs/>
          <w:sz w:val="24"/>
          <w:szCs w:val="24"/>
          <w:rtl/>
        </w:rPr>
        <w:t>الاستنتاجات الرئيسية</w:t>
      </w:r>
      <w:r w:rsidRPr="00274E7D">
        <w:rPr>
          <w:b/>
          <w:bCs/>
          <w:sz w:val="24"/>
          <w:szCs w:val="24"/>
          <w:lang w:bidi="ar-SY"/>
        </w:rPr>
        <w:t xml:space="preserve"> :</w:t>
      </w:r>
      <w:r w:rsidRPr="00274E7D">
        <w:rPr>
          <w:sz w:val="24"/>
          <w:szCs w:val="24"/>
          <w:lang w:bidi="ar-SY"/>
        </w:rPr>
        <w:t xml:space="preserve"> </w:t>
      </w:r>
      <w:r w:rsidRPr="00274E7D">
        <w:rPr>
          <w:sz w:val="24"/>
          <w:szCs w:val="24"/>
          <w:rtl/>
        </w:rPr>
        <w:t>خلصت الدراسة إلى أن استخدام تقنيات "التعلم بنقل المعرفة</w:t>
      </w:r>
      <w:r w:rsidRPr="00274E7D">
        <w:rPr>
          <w:sz w:val="24"/>
          <w:szCs w:val="24"/>
          <w:lang w:bidi="ar-SY"/>
        </w:rPr>
        <w:t xml:space="preserve">" (Transfer Learning) </w:t>
      </w:r>
      <w:r w:rsidRPr="00274E7D">
        <w:rPr>
          <w:sz w:val="24"/>
          <w:szCs w:val="24"/>
          <w:rtl/>
        </w:rPr>
        <w:t>من خلال نموذج</w:t>
      </w:r>
      <w:r w:rsidRPr="00274E7D">
        <w:rPr>
          <w:sz w:val="24"/>
          <w:szCs w:val="24"/>
          <w:lang w:bidi="ar-SY"/>
        </w:rPr>
        <w:t xml:space="preserve"> AraBERT </w:t>
      </w:r>
      <w:r w:rsidRPr="00274E7D">
        <w:rPr>
          <w:sz w:val="24"/>
          <w:szCs w:val="24"/>
          <w:rtl/>
        </w:rPr>
        <w:t>يحقق أفضل أداء، مما يثبت أن النماذج اللغوية الضخمة قادرة على التعامل مع خصوصية المصطلحات الطبية العربية بكفاءة تفوق النماذج التي يتم تدريبها من الصفر</w:t>
      </w:r>
      <w:r w:rsidRPr="00274E7D">
        <w:rPr>
          <w:sz w:val="24"/>
          <w:szCs w:val="24"/>
          <w:lang w:bidi="ar-SY"/>
        </w:rPr>
        <w:t>.</w:t>
      </w:r>
    </w:p>
    <w:p w14:paraId="37B55E6A" w14:textId="77777777" w:rsidR="001B15E6" w:rsidRPr="001B15E6" w:rsidRDefault="003A25FC" w:rsidP="001B15E6">
      <w:pPr>
        <w:pStyle w:val="ListParagraph"/>
        <w:numPr>
          <w:ilvl w:val="0"/>
          <w:numId w:val="2"/>
        </w:numPr>
      </w:pPr>
      <w:r w:rsidRPr="00274E7D">
        <w:rPr>
          <w:b/>
          <w:bCs/>
          <w:sz w:val="24"/>
          <w:szCs w:val="24"/>
          <w:rtl/>
        </w:rPr>
        <w:t>هيكلية الورقة</w:t>
      </w:r>
      <w:r w:rsidRPr="00274E7D">
        <w:rPr>
          <w:b/>
          <w:bCs/>
          <w:sz w:val="24"/>
          <w:szCs w:val="24"/>
          <w:lang w:bidi="ar-SY"/>
        </w:rPr>
        <w:t xml:space="preserve"> :</w:t>
      </w:r>
      <w:r w:rsidRPr="00274E7D">
        <w:rPr>
          <w:sz w:val="24"/>
          <w:szCs w:val="24"/>
          <w:lang w:bidi="ar-SY"/>
        </w:rPr>
        <w:t xml:space="preserve"> </w:t>
      </w:r>
      <w:r w:rsidR="001B15E6" w:rsidRPr="001B15E6">
        <w:rPr>
          <w:rtl/>
        </w:rPr>
        <w:t>تتوزع بقية الورقة على النحو التالي: يستعرض القسم الثاني المنهجية المتبعة وتفاصيل بناء النماذج، بينما يخصص القسم الثالث لعرض النتائج التجريبية وتحليل أداء الخوارزميات، وصولاً إلى القسم الرابع الذي يلخص الاستنتاجات والتوصيات المستقبلية</w:t>
      </w:r>
      <w:r w:rsidR="001B15E6" w:rsidRPr="001B15E6">
        <w:t>.</w:t>
      </w:r>
    </w:p>
    <w:p w14:paraId="5F8EBB0B" w14:textId="43F3EBCA" w:rsidR="002D61E8" w:rsidRPr="00C7300D" w:rsidRDefault="002D61E8" w:rsidP="001B15E6">
      <w:pPr>
        <w:pStyle w:val="ListParagraph"/>
        <w:rPr>
          <w:rFonts w:hint="cs"/>
          <w:sz w:val="24"/>
          <w:szCs w:val="24"/>
          <w:rtl/>
          <w:lang w:bidi="ar-SY"/>
        </w:rPr>
      </w:pPr>
    </w:p>
    <w:p w14:paraId="1798AABB" w14:textId="0A4DF8D7" w:rsidR="002D61E8" w:rsidRPr="00183F77" w:rsidRDefault="002D61E8" w:rsidP="002D61E8">
      <w:pPr>
        <w:pStyle w:val="Heading1"/>
        <w:rPr>
          <w:sz w:val="28"/>
          <w:szCs w:val="28"/>
          <w:lang w:bidi="ar-SY"/>
        </w:rPr>
      </w:pPr>
      <w:r w:rsidRPr="00183F77">
        <w:rPr>
          <w:sz w:val="28"/>
          <w:szCs w:val="28"/>
          <w:rtl/>
        </w:rPr>
        <w:lastRenderedPageBreak/>
        <w:t>المنهجية</w:t>
      </w:r>
      <w:r w:rsidRPr="00183F77">
        <w:rPr>
          <w:sz w:val="28"/>
          <w:szCs w:val="28"/>
          <w:lang w:bidi="ar-SY"/>
        </w:rPr>
        <w:t xml:space="preserve"> (Methodology)</w:t>
      </w:r>
    </w:p>
    <w:p w14:paraId="56DA8F91" w14:textId="4B3FD88B" w:rsidR="002D61E8" w:rsidRPr="00183F77" w:rsidRDefault="002D61E8" w:rsidP="00C7300D">
      <w:pPr>
        <w:pStyle w:val="Heading2"/>
        <w:numPr>
          <w:ilvl w:val="0"/>
          <w:numId w:val="9"/>
        </w:numPr>
        <w:rPr>
          <w:color w:val="000000" w:themeColor="text1"/>
          <w:sz w:val="24"/>
          <w:szCs w:val="24"/>
          <w:lang w:bidi="ar-SY"/>
        </w:rPr>
      </w:pPr>
      <w:r w:rsidRPr="00183F77">
        <w:rPr>
          <w:b/>
          <w:bCs/>
          <w:color w:val="000000" w:themeColor="text1"/>
          <w:sz w:val="24"/>
          <w:szCs w:val="24"/>
          <w:rtl/>
        </w:rPr>
        <w:t>نظرة عامة على المنهجية</w:t>
      </w:r>
      <w:r w:rsidRPr="00183F77">
        <w:rPr>
          <w:color w:val="000000" w:themeColor="text1"/>
          <w:sz w:val="24"/>
          <w:szCs w:val="24"/>
          <w:rtl/>
        </w:rPr>
        <w:t xml:space="preserve"> اعتمدنا في هذه الدراسة منهجية تجريبية تضمنت أربع مراحل أساسية: تبدأ </w:t>
      </w:r>
      <w:r w:rsidR="00C7300D" w:rsidRPr="00C7300D">
        <w:rPr>
          <w:color w:val="000000" w:themeColor="text1"/>
          <w:sz w:val="24"/>
          <w:szCs w:val="24"/>
          <w:rtl/>
        </w:rPr>
        <w:t>يبدأ من فهم البيانات، مروراً بالمعالجة المسبقة المكثفة</w:t>
      </w:r>
      <w:r w:rsidR="00C7300D" w:rsidRPr="00C7300D">
        <w:rPr>
          <w:color w:val="000000" w:themeColor="text1"/>
          <w:sz w:val="24"/>
          <w:szCs w:val="24"/>
          <w:lang w:bidi="ar-SY"/>
        </w:rPr>
        <w:t xml:space="preserve"> (Cleaning </w:t>
      </w:r>
      <w:r w:rsidR="00C7300D">
        <w:rPr>
          <w:color w:val="000000" w:themeColor="text1"/>
          <w:sz w:val="24"/>
          <w:szCs w:val="24"/>
          <w:lang w:val="en-GB" w:bidi="ar-SY"/>
        </w:rPr>
        <w:t>and</w:t>
      </w:r>
      <w:r w:rsidR="00C7300D" w:rsidRPr="00C7300D">
        <w:rPr>
          <w:color w:val="000000" w:themeColor="text1"/>
          <w:sz w:val="24"/>
          <w:szCs w:val="24"/>
          <w:lang w:bidi="ar-SY"/>
        </w:rPr>
        <w:t xml:space="preserve"> Normalization)</w:t>
      </w:r>
      <w:r w:rsidR="00C7300D" w:rsidRPr="00C7300D">
        <w:rPr>
          <w:color w:val="000000" w:themeColor="text1"/>
          <w:sz w:val="24"/>
          <w:szCs w:val="24"/>
          <w:rtl/>
        </w:rPr>
        <w:t>، وصولاً إلى مقارنة ثلاثة مستويات من النمذجة</w:t>
      </w:r>
      <w:r w:rsidR="00C7300D" w:rsidRPr="00C7300D">
        <w:rPr>
          <w:color w:val="000000" w:themeColor="text1"/>
          <w:sz w:val="24"/>
          <w:szCs w:val="24"/>
          <w:lang w:bidi="ar-SY"/>
        </w:rPr>
        <w:t xml:space="preserve"> (Baseline, Deep Learning, Transformers). </w:t>
      </w:r>
      <w:r w:rsidR="00C7300D" w:rsidRPr="00C7300D">
        <w:rPr>
          <w:color w:val="000000" w:themeColor="text1"/>
          <w:sz w:val="24"/>
          <w:szCs w:val="24"/>
          <w:rtl/>
        </w:rPr>
        <w:t>تم التركيز في الطريقة على تحويل النص الطبي العربي من شكل حر غير منظم إلى تمثيلات شعاعية</w:t>
      </w:r>
      <w:r w:rsidR="00C7300D" w:rsidRPr="00C7300D">
        <w:rPr>
          <w:color w:val="000000" w:themeColor="text1"/>
          <w:sz w:val="24"/>
          <w:szCs w:val="24"/>
          <w:lang w:bidi="ar-SY"/>
        </w:rPr>
        <w:t xml:space="preserve"> (TF-IDF</w:t>
      </w:r>
      <w:r w:rsidR="00C7300D">
        <w:rPr>
          <w:color w:val="000000" w:themeColor="text1"/>
          <w:sz w:val="24"/>
          <w:szCs w:val="24"/>
          <w:lang w:bidi="ar-SY"/>
        </w:rPr>
        <w:t xml:space="preserve"> </w:t>
      </w:r>
      <w:r w:rsidR="00C7300D">
        <w:rPr>
          <w:color w:val="000000" w:themeColor="text1"/>
          <w:sz w:val="24"/>
          <w:szCs w:val="24"/>
        </w:rPr>
        <w:t xml:space="preserve">and </w:t>
      </w:r>
      <w:r w:rsidR="00C7300D" w:rsidRPr="00C7300D">
        <w:rPr>
          <w:color w:val="000000" w:themeColor="text1"/>
          <w:sz w:val="24"/>
          <w:szCs w:val="24"/>
          <w:lang w:bidi="ar-SY"/>
        </w:rPr>
        <w:t xml:space="preserve">Embeddings) </w:t>
      </w:r>
      <w:r w:rsidR="00C7300D" w:rsidRPr="00C7300D">
        <w:rPr>
          <w:color w:val="000000" w:themeColor="text1"/>
          <w:sz w:val="24"/>
          <w:szCs w:val="24"/>
          <w:rtl/>
        </w:rPr>
        <w:t>قادرة على عكس العلاقات الدلالية بين الأعراض والتخصصات الطبية</w:t>
      </w:r>
      <w:r w:rsidR="00C7300D">
        <w:rPr>
          <w:rFonts w:hint="cs"/>
          <w:color w:val="000000" w:themeColor="text1"/>
          <w:sz w:val="24"/>
          <w:szCs w:val="24"/>
          <w:rtl/>
          <w:lang w:bidi="ar-SY"/>
        </w:rPr>
        <w:t>.</w:t>
      </w:r>
      <w:r w:rsidR="00C7300D">
        <w:rPr>
          <w:color w:val="000000" w:themeColor="text1"/>
          <w:sz w:val="24"/>
          <w:szCs w:val="24"/>
          <w:lang w:bidi="ar-SY"/>
        </w:rPr>
        <w:br/>
      </w:r>
      <w:r w:rsidRPr="00183F77">
        <w:rPr>
          <w:color w:val="000000" w:themeColor="text1"/>
          <w:sz w:val="24"/>
          <w:szCs w:val="24"/>
          <w:rtl/>
        </w:rPr>
        <w:t xml:space="preserve">تم تنفيذ كافة التجارب باستخدام لغة البرمجة </w:t>
      </w:r>
      <w:r w:rsidRPr="00183F77">
        <w:rPr>
          <w:b/>
          <w:bCs/>
          <w:color w:val="000000" w:themeColor="text1"/>
          <w:sz w:val="24"/>
          <w:szCs w:val="24"/>
          <w:lang w:bidi="ar-SY"/>
        </w:rPr>
        <w:t xml:space="preserve"> Python</w:t>
      </w:r>
      <w:r w:rsidRPr="00183F77">
        <w:rPr>
          <w:color w:val="000000" w:themeColor="text1"/>
          <w:sz w:val="24"/>
          <w:szCs w:val="24"/>
          <w:lang w:bidi="ar-SY"/>
        </w:rPr>
        <w:t xml:space="preserve"> </w:t>
      </w:r>
      <w:r w:rsidRPr="00183F77">
        <w:rPr>
          <w:color w:val="000000" w:themeColor="text1"/>
          <w:sz w:val="24"/>
          <w:szCs w:val="24"/>
          <w:rtl/>
        </w:rPr>
        <w:t xml:space="preserve">وبيئة </w:t>
      </w:r>
      <w:r w:rsidRPr="00183F77">
        <w:rPr>
          <w:b/>
          <w:bCs/>
          <w:color w:val="000000" w:themeColor="text1"/>
          <w:sz w:val="24"/>
          <w:szCs w:val="24"/>
          <w:lang w:bidi="ar-SY"/>
        </w:rPr>
        <w:t xml:space="preserve">Google </w:t>
      </w:r>
      <w:proofErr w:type="spellStart"/>
      <w:r w:rsidRPr="00183F77">
        <w:rPr>
          <w:b/>
          <w:bCs/>
          <w:color w:val="000000" w:themeColor="text1"/>
          <w:sz w:val="24"/>
          <w:szCs w:val="24"/>
          <w:lang w:bidi="ar-SY"/>
        </w:rPr>
        <w:t>Colab</w:t>
      </w:r>
      <w:proofErr w:type="spellEnd"/>
      <w:r w:rsidR="00C7300D">
        <w:rPr>
          <w:rFonts w:hint="cs"/>
          <w:color w:val="000000" w:themeColor="text1"/>
          <w:sz w:val="24"/>
          <w:szCs w:val="24"/>
          <w:rtl/>
        </w:rPr>
        <w:t xml:space="preserve"> </w:t>
      </w:r>
      <w:r w:rsidRPr="00183F77">
        <w:rPr>
          <w:color w:val="000000" w:themeColor="text1"/>
          <w:sz w:val="24"/>
          <w:szCs w:val="24"/>
          <w:rtl/>
        </w:rPr>
        <w:t xml:space="preserve">، مع الاعتماد على مكتبات متخصصة مثل </w:t>
      </w:r>
      <w:r w:rsidRPr="00183F77">
        <w:rPr>
          <w:color w:val="000000" w:themeColor="text1"/>
          <w:sz w:val="24"/>
          <w:szCs w:val="24"/>
          <w:lang w:bidi="ar-SY"/>
        </w:rPr>
        <w:t xml:space="preserve"> Scikit-learn </w:t>
      </w:r>
      <w:r w:rsidRPr="00183F77">
        <w:rPr>
          <w:color w:val="000000" w:themeColor="text1"/>
          <w:sz w:val="24"/>
          <w:szCs w:val="24"/>
          <w:rtl/>
        </w:rPr>
        <w:t xml:space="preserve">للنماذج التقليدية، و </w:t>
      </w:r>
      <w:r w:rsidRPr="00183F77">
        <w:rPr>
          <w:color w:val="000000" w:themeColor="text1"/>
          <w:sz w:val="24"/>
          <w:szCs w:val="24"/>
          <w:lang w:bidi="ar-SY"/>
        </w:rPr>
        <w:t xml:space="preserve"> </w:t>
      </w:r>
      <w:proofErr w:type="spellStart"/>
      <w:r w:rsidRPr="00183F77">
        <w:rPr>
          <w:color w:val="000000" w:themeColor="text1"/>
          <w:sz w:val="24"/>
          <w:szCs w:val="24"/>
          <w:lang w:bidi="ar-SY"/>
        </w:rPr>
        <w:t>PyTorch</w:t>
      </w:r>
      <w:proofErr w:type="spellEnd"/>
      <w:r w:rsidRPr="00183F77">
        <w:rPr>
          <w:color w:val="000000" w:themeColor="text1"/>
          <w:sz w:val="24"/>
          <w:szCs w:val="24"/>
          <w:lang w:bidi="ar-SY"/>
        </w:rPr>
        <w:t xml:space="preserve"> </w:t>
      </w:r>
      <w:r w:rsidRPr="00183F77">
        <w:rPr>
          <w:color w:val="000000" w:themeColor="text1"/>
          <w:sz w:val="24"/>
          <w:szCs w:val="24"/>
          <w:rtl/>
        </w:rPr>
        <w:t xml:space="preserve">و </w:t>
      </w:r>
      <w:r w:rsidR="00C7300D">
        <w:rPr>
          <w:color w:val="000000" w:themeColor="text1"/>
          <w:sz w:val="24"/>
          <w:szCs w:val="24"/>
          <w:lang w:bidi="ar-SY"/>
        </w:rPr>
        <w:t xml:space="preserve"> </w:t>
      </w:r>
      <w:r w:rsidRPr="00183F77">
        <w:rPr>
          <w:color w:val="000000" w:themeColor="text1"/>
          <w:sz w:val="24"/>
          <w:szCs w:val="24"/>
          <w:lang w:bidi="ar-SY"/>
        </w:rPr>
        <w:t xml:space="preserve">Transformers </w:t>
      </w:r>
      <w:r w:rsidRPr="00183F77">
        <w:rPr>
          <w:color w:val="000000" w:themeColor="text1"/>
          <w:sz w:val="24"/>
          <w:szCs w:val="24"/>
          <w:rtl/>
        </w:rPr>
        <w:t>للنماذج المتقدمة</w:t>
      </w:r>
      <w:r w:rsidRPr="00183F77">
        <w:rPr>
          <w:color w:val="000000" w:themeColor="text1"/>
          <w:sz w:val="24"/>
          <w:szCs w:val="24"/>
          <w:lang w:bidi="ar-SY"/>
        </w:rPr>
        <w:t>.</w:t>
      </w:r>
      <w:r w:rsidR="00C7300D">
        <w:rPr>
          <w:color w:val="000000" w:themeColor="text1"/>
          <w:sz w:val="24"/>
          <w:szCs w:val="24"/>
          <w:lang w:bidi="ar-SY"/>
        </w:rPr>
        <w:br/>
      </w:r>
    </w:p>
    <w:p w14:paraId="19C28588" w14:textId="5A642EAA" w:rsidR="002D61E8" w:rsidRDefault="002D61E8" w:rsidP="002D61E8">
      <w:pPr>
        <w:pStyle w:val="ListParagraph"/>
        <w:numPr>
          <w:ilvl w:val="0"/>
          <w:numId w:val="9"/>
        </w:numPr>
        <w:rPr>
          <w:sz w:val="24"/>
          <w:szCs w:val="24"/>
          <w:lang w:bidi="ar-SY"/>
        </w:rPr>
      </w:pPr>
      <w:r w:rsidRPr="00183F77">
        <w:rPr>
          <w:b/>
          <w:bCs/>
          <w:sz w:val="24"/>
          <w:szCs w:val="24"/>
          <w:rtl/>
        </w:rPr>
        <w:t>وصف بيانات الدراسة</w:t>
      </w:r>
      <w:r w:rsidRPr="00183F77">
        <w:rPr>
          <w:sz w:val="24"/>
          <w:szCs w:val="24"/>
          <w:rtl/>
        </w:rPr>
        <w:t xml:space="preserve"> استخدمنا مجموعة البيانات المقدمة ضمن متطلبات الوظيفة، والتي تضمنت أسئلة طبية باللغة العربية مصنفة إلى عدة تخصصات (مثل: أمراض النساء، أمراض الباطنية، العظام، وغيرها). قمنا في البداية بتحليل توزيع الفئات للتأكد من توازن البيانات وفهم خصائص النصوص الطبية المستخدمة</w:t>
      </w:r>
      <w:r w:rsidRPr="00183F77">
        <w:rPr>
          <w:sz w:val="24"/>
          <w:szCs w:val="24"/>
          <w:lang w:bidi="ar-SY"/>
        </w:rPr>
        <w:t>.</w:t>
      </w:r>
    </w:p>
    <w:p w14:paraId="0C622792" w14:textId="77777777" w:rsidR="00C7300D" w:rsidRPr="00C7300D" w:rsidRDefault="00C7300D" w:rsidP="00C7300D">
      <w:pPr>
        <w:rPr>
          <w:sz w:val="24"/>
          <w:szCs w:val="24"/>
          <w:lang w:bidi="ar-SY"/>
        </w:rPr>
      </w:pPr>
    </w:p>
    <w:p w14:paraId="14411ED1" w14:textId="172C70DB" w:rsidR="002D61E8" w:rsidRPr="00C7300D" w:rsidRDefault="002D61E8" w:rsidP="00C7300D">
      <w:pPr>
        <w:pStyle w:val="ListParagraph"/>
        <w:numPr>
          <w:ilvl w:val="0"/>
          <w:numId w:val="9"/>
        </w:numPr>
        <w:rPr>
          <w:sz w:val="24"/>
          <w:szCs w:val="24"/>
          <w:lang w:bidi="ar-SY"/>
        </w:rPr>
      </w:pPr>
      <w:r w:rsidRPr="00183F77">
        <w:rPr>
          <w:b/>
          <w:bCs/>
          <w:sz w:val="24"/>
          <w:szCs w:val="24"/>
          <w:rtl/>
        </w:rPr>
        <w:t>المعالجة المسبقة للنصوص</w:t>
      </w:r>
      <w:r w:rsidRPr="00183F77">
        <w:rPr>
          <w:b/>
          <w:bCs/>
          <w:sz w:val="24"/>
          <w:szCs w:val="24"/>
          <w:lang w:bidi="ar-SY"/>
        </w:rPr>
        <w:t xml:space="preserve"> </w:t>
      </w:r>
      <w:r w:rsidRPr="00183F77">
        <w:rPr>
          <w:sz w:val="24"/>
          <w:szCs w:val="24"/>
          <w:lang w:bidi="ar-SY"/>
        </w:rPr>
        <w:t xml:space="preserve"> </w:t>
      </w:r>
      <w:r w:rsidRPr="00183F77">
        <w:rPr>
          <w:sz w:val="24"/>
          <w:szCs w:val="24"/>
          <w:rtl/>
        </w:rPr>
        <w:t>نظراً لطبيعة اللغة العربية المعقدة، قمنا بإجراء سلسلة من الخطوات لتحويل النص الخام إلى شكل قابل للمعالجة، وشملت هذه الخطوات</w:t>
      </w:r>
      <w:r w:rsidRPr="00183F77">
        <w:rPr>
          <w:sz w:val="24"/>
          <w:szCs w:val="24"/>
          <w:lang w:bidi="ar-SY"/>
        </w:rPr>
        <w:t>:</w:t>
      </w:r>
    </w:p>
    <w:p w14:paraId="72D0E158" w14:textId="77777777" w:rsidR="002D61E8" w:rsidRPr="00183F77" w:rsidRDefault="002D61E8" w:rsidP="002D61E8">
      <w:pPr>
        <w:pStyle w:val="ListParagraph"/>
        <w:numPr>
          <w:ilvl w:val="1"/>
          <w:numId w:val="15"/>
        </w:numPr>
        <w:rPr>
          <w:sz w:val="24"/>
          <w:szCs w:val="24"/>
          <w:lang w:bidi="ar-SY"/>
        </w:rPr>
      </w:pPr>
      <w:r w:rsidRPr="00183F77">
        <w:rPr>
          <w:b/>
          <w:bCs/>
          <w:sz w:val="24"/>
          <w:szCs w:val="24"/>
          <w:rtl/>
        </w:rPr>
        <w:t>تنظيف البيانات</w:t>
      </w:r>
      <w:r w:rsidRPr="00183F77">
        <w:rPr>
          <w:b/>
          <w:bCs/>
          <w:sz w:val="24"/>
          <w:szCs w:val="24"/>
          <w:lang w:bidi="ar-SY"/>
        </w:rPr>
        <w:t>:</w:t>
      </w:r>
      <w:r w:rsidRPr="00183F77">
        <w:rPr>
          <w:sz w:val="24"/>
          <w:szCs w:val="24"/>
          <w:lang w:bidi="ar-SY"/>
        </w:rPr>
        <w:t xml:space="preserve"> </w:t>
      </w:r>
      <w:r w:rsidRPr="00183F77">
        <w:rPr>
          <w:sz w:val="24"/>
          <w:szCs w:val="24"/>
          <w:rtl/>
        </w:rPr>
        <w:t>قمنا بإزالة الرموز الخاصة، الأرقام، والروابط الإلكترونية التي لا تحمل قيمة دلالية</w:t>
      </w:r>
      <w:r w:rsidRPr="00183F77">
        <w:rPr>
          <w:sz w:val="24"/>
          <w:szCs w:val="24"/>
          <w:lang w:bidi="ar-SY"/>
        </w:rPr>
        <w:t>.</w:t>
      </w:r>
    </w:p>
    <w:p w14:paraId="06ACF966" w14:textId="77777777" w:rsidR="002D61E8" w:rsidRPr="00183F77" w:rsidRDefault="002D61E8" w:rsidP="002D61E8">
      <w:pPr>
        <w:pStyle w:val="ListParagraph"/>
        <w:numPr>
          <w:ilvl w:val="1"/>
          <w:numId w:val="15"/>
        </w:numPr>
        <w:rPr>
          <w:sz w:val="24"/>
          <w:szCs w:val="24"/>
          <w:lang w:bidi="ar-SY"/>
        </w:rPr>
      </w:pPr>
      <w:r w:rsidRPr="00183F77">
        <w:rPr>
          <w:b/>
          <w:bCs/>
          <w:sz w:val="24"/>
          <w:szCs w:val="24"/>
          <w:rtl/>
        </w:rPr>
        <w:t>توحيد الأحرف</w:t>
      </w:r>
      <w:r w:rsidRPr="00183F77">
        <w:rPr>
          <w:b/>
          <w:bCs/>
          <w:sz w:val="24"/>
          <w:szCs w:val="24"/>
          <w:lang w:bidi="ar-SY"/>
        </w:rPr>
        <w:t xml:space="preserve"> (Normalization):</w:t>
      </w:r>
      <w:r w:rsidRPr="00183F77">
        <w:rPr>
          <w:sz w:val="24"/>
          <w:szCs w:val="24"/>
          <w:lang w:bidi="ar-SY"/>
        </w:rPr>
        <w:t xml:space="preserve"> </w:t>
      </w:r>
      <w:r w:rsidRPr="00183F77">
        <w:rPr>
          <w:sz w:val="24"/>
          <w:szCs w:val="24"/>
          <w:rtl/>
        </w:rPr>
        <w:t>قمنا بتوحيد أشكال الهمزات والألف والمقصورة لضمان عدم تكرار الكلمات بصيغ مختلفة</w:t>
      </w:r>
      <w:r w:rsidRPr="00183F77">
        <w:rPr>
          <w:sz w:val="24"/>
          <w:szCs w:val="24"/>
          <w:lang w:bidi="ar-SY"/>
        </w:rPr>
        <w:t>.</w:t>
      </w:r>
    </w:p>
    <w:p w14:paraId="6D8F0B2F" w14:textId="77777777" w:rsidR="002D61E8" w:rsidRPr="00183F77" w:rsidRDefault="002D61E8" w:rsidP="002D61E8">
      <w:pPr>
        <w:pStyle w:val="ListParagraph"/>
        <w:ind w:left="1440"/>
        <w:rPr>
          <w:sz w:val="24"/>
          <w:szCs w:val="24"/>
          <w:lang w:bidi="ar-SY"/>
        </w:rPr>
      </w:pPr>
    </w:p>
    <w:p w14:paraId="112AEA4A" w14:textId="77777777" w:rsidR="002D61E8" w:rsidRPr="00183F77" w:rsidRDefault="002D61E8" w:rsidP="002D61E8">
      <w:pPr>
        <w:pStyle w:val="ListParagraph"/>
        <w:numPr>
          <w:ilvl w:val="1"/>
          <w:numId w:val="15"/>
        </w:numPr>
        <w:rPr>
          <w:sz w:val="24"/>
          <w:szCs w:val="24"/>
          <w:lang w:bidi="ar-SY"/>
        </w:rPr>
      </w:pPr>
      <w:r w:rsidRPr="00183F77">
        <w:rPr>
          <w:b/>
          <w:bCs/>
          <w:sz w:val="24"/>
          <w:szCs w:val="24"/>
          <w:rtl/>
        </w:rPr>
        <w:t>إزالة الكلمات المفتاحية</w:t>
      </w:r>
      <w:r w:rsidRPr="00183F77">
        <w:rPr>
          <w:b/>
          <w:bCs/>
          <w:sz w:val="24"/>
          <w:szCs w:val="24"/>
          <w:lang w:bidi="ar-SY"/>
        </w:rPr>
        <w:t xml:space="preserve"> (Stop-words):</w:t>
      </w:r>
      <w:r w:rsidRPr="00183F77">
        <w:rPr>
          <w:sz w:val="24"/>
          <w:szCs w:val="24"/>
          <w:lang w:bidi="ar-SY"/>
        </w:rPr>
        <w:t xml:space="preserve"> </w:t>
      </w:r>
      <w:r w:rsidRPr="00183F77">
        <w:rPr>
          <w:sz w:val="24"/>
          <w:szCs w:val="24"/>
          <w:rtl/>
        </w:rPr>
        <w:t>استبعدنا الكلمات الشائعة التي تتكرر بكثرة ولا تساهم في تحديد التخصص الطبي</w:t>
      </w:r>
      <w:r w:rsidRPr="00183F77">
        <w:rPr>
          <w:sz w:val="24"/>
          <w:szCs w:val="24"/>
          <w:lang w:bidi="ar-SY"/>
        </w:rPr>
        <w:t>.</w:t>
      </w:r>
    </w:p>
    <w:p w14:paraId="366AD8DF" w14:textId="77777777" w:rsidR="002D61E8" w:rsidRPr="00183F77" w:rsidRDefault="002D61E8" w:rsidP="002D61E8">
      <w:pPr>
        <w:pStyle w:val="ListParagraph"/>
        <w:numPr>
          <w:ilvl w:val="1"/>
          <w:numId w:val="15"/>
        </w:numPr>
        <w:rPr>
          <w:sz w:val="24"/>
          <w:szCs w:val="24"/>
          <w:lang w:bidi="ar-SY"/>
        </w:rPr>
      </w:pPr>
      <w:r w:rsidRPr="00183F77">
        <w:rPr>
          <w:b/>
          <w:bCs/>
          <w:sz w:val="24"/>
          <w:szCs w:val="24"/>
          <w:rtl/>
        </w:rPr>
        <w:t>التجزئة</w:t>
      </w:r>
      <w:r w:rsidRPr="00183F77">
        <w:rPr>
          <w:b/>
          <w:bCs/>
          <w:sz w:val="24"/>
          <w:szCs w:val="24"/>
          <w:lang w:bidi="ar-SY"/>
        </w:rPr>
        <w:t xml:space="preserve"> (Tokenization):</w:t>
      </w:r>
      <w:r w:rsidRPr="00183F77">
        <w:rPr>
          <w:sz w:val="24"/>
          <w:szCs w:val="24"/>
          <w:lang w:bidi="ar-SY"/>
        </w:rPr>
        <w:t xml:space="preserve"> </w:t>
      </w:r>
      <w:r w:rsidRPr="00183F77">
        <w:rPr>
          <w:sz w:val="24"/>
          <w:szCs w:val="24"/>
          <w:rtl/>
        </w:rPr>
        <w:t>قمنا بتقسيم النصوص إلى وحدات</w:t>
      </w:r>
      <w:r w:rsidRPr="00183F77">
        <w:rPr>
          <w:sz w:val="24"/>
          <w:szCs w:val="24"/>
          <w:lang w:bidi="ar-SY"/>
        </w:rPr>
        <w:t xml:space="preserve"> (Tokens) </w:t>
      </w:r>
      <w:r w:rsidRPr="00183F77">
        <w:rPr>
          <w:sz w:val="24"/>
          <w:szCs w:val="24"/>
          <w:rtl/>
        </w:rPr>
        <w:t>لتسهيل عملية التمثيل الشعاعي</w:t>
      </w:r>
      <w:r w:rsidRPr="00183F77">
        <w:rPr>
          <w:sz w:val="24"/>
          <w:szCs w:val="24"/>
          <w:lang w:bidi="ar-SY"/>
        </w:rPr>
        <w:t>.</w:t>
      </w:r>
    </w:p>
    <w:p w14:paraId="5A1D7577" w14:textId="77777777" w:rsidR="00183F77" w:rsidRPr="00183F77" w:rsidRDefault="00183F77" w:rsidP="00183F77">
      <w:pPr>
        <w:pStyle w:val="ListParagraph"/>
        <w:rPr>
          <w:sz w:val="24"/>
          <w:szCs w:val="24"/>
          <w:lang w:bidi="ar-SY"/>
        </w:rPr>
      </w:pPr>
    </w:p>
    <w:p w14:paraId="3C0EC17F" w14:textId="019E453D" w:rsidR="002D61E8" w:rsidRPr="00183F77" w:rsidRDefault="002D61E8" w:rsidP="00183F77">
      <w:pPr>
        <w:pStyle w:val="ListParagraph"/>
        <w:numPr>
          <w:ilvl w:val="0"/>
          <w:numId w:val="9"/>
        </w:numPr>
        <w:rPr>
          <w:sz w:val="24"/>
          <w:szCs w:val="24"/>
          <w:lang w:bidi="ar-SY"/>
        </w:rPr>
      </w:pPr>
      <w:r w:rsidRPr="00183F77">
        <w:rPr>
          <w:b/>
          <w:bCs/>
          <w:sz w:val="24"/>
          <w:szCs w:val="24"/>
          <w:rtl/>
        </w:rPr>
        <w:t>تمثيل الميزات</w:t>
      </w:r>
      <w:r w:rsidRPr="00183F77">
        <w:rPr>
          <w:b/>
          <w:bCs/>
          <w:sz w:val="24"/>
          <w:szCs w:val="24"/>
          <w:lang w:bidi="ar-SY"/>
        </w:rPr>
        <w:t xml:space="preserve"> (Feature Engineering)</w:t>
      </w:r>
      <w:r w:rsidRPr="00183F77">
        <w:rPr>
          <w:sz w:val="24"/>
          <w:szCs w:val="24"/>
          <w:lang w:bidi="ar-SY"/>
        </w:rPr>
        <w:t xml:space="preserve"> </w:t>
      </w:r>
      <w:r w:rsidRPr="00183F77">
        <w:rPr>
          <w:sz w:val="24"/>
          <w:szCs w:val="24"/>
          <w:rtl/>
        </w:rPr>
        <w:t>للمقارنة بين المنهجيات المختلفة، اتبعنا طريقتين لتمثيل النصوص</w:t>
      </w:r>
      <w:r w:rsidRPr="00183F77">
        <w:rPr>
          <w:sz w:val="24"/>
          <w:szCs w:val="24"/>
          <w:lang w:bidi="ar-SY"/>
        </w:rPr>
        <w:t>:</w:t>
      </w:r>
    </w:p>
    <w:p w14:paraId="1D2200DA" w14:textId="77777777" w:rsidR="002D61E8" w:rsidRPr="002D61E8" w:rsidRDefault="002D61E8" w:rsidP="00183F77">
      <w:pPr>
        <w:numPr>
          <w:ilvl w:val="0"/>
          <w:numId w:val="19"/>
        </w:numPr>
        <w:rPr>
          <w:sz w:val="24"/>
          <w:szCs w:val="24"/>
          <w:lang w:bidi="ar-SY"/>
        </w:rPr>
      </w:pPr>
      <w:r w:rsidRPr="002D61E8">
        <w:rPr>
          <w:b/>
          <w:bCs/>
          <w:sz w:val="24"/>
          <w:szCs w:val="24"/>
          <w:rtl/>
        </w:rPr>
        <w:t>التمثيل الإحصائي</w:t>
      </w:r>
      <w:r w:rsidRPr="002D61E8">
        <w:rPr>
          <w:b/>
          <w:bCs/>
          <w:sz w:val="24"/>
          <w:szCs w:val="24"/>
          <w:lang w:bidi="ar-SY"/>
        </w:rPr>
        <w:t xml:space="preserve"> (TF-IDF):</w:t>
      </w:r>
      <w:r w:rsidRPr="002D61E8">
        <w:rPr>
          <w:sz w:val="24"/>
          <w:szCs w:val="24"/>
          <w:lang w:bidi="ar-SY"/>
        </w:rPr>
        <w:t xml:space="preserve"> </w:t>
      </w:r>
      <w:r w:rsidRPr="002D61E8">
        <w:rPr>
          <w:sz w:val="24"/>
          <w:szCs w:val="24"/>
          <w:rtl/>
        </w:rPr>
        <w:t>استخدمناه مع النماذج التقليدية لتمثيل أهمية الكلمات بناءً على تكرارها</w:t>
      </w:r>
      <w:r w:rsidRPr="002D61E8">
        <w:rPr>
          <w:sz w:val="24"/>
          <w:szCs w:val="24"/>
          <w:lang w:bidi="ar-SY"/>
        </w:rPr>
        <w:t>.</w:t>
      </w:r>
    </w:p>
    <w:p w14:paraId="3C876B42" w14:textId="77777777" w:rsidR="002D61E8" w:rsidRPr="002D61E8" w:rsidRDefault="002D61E8" w:rsidP="00183F77">
      <w:pPr>
        <w:numPr>
          <w:ilvl w:val="0"/>
          <w:numId w:val="19"/>
        </w:numPr>
        <w:rPr>
          <w:sz w:val="24"/>
          <w:szCs w:val="24"/>
          <w:lang w:bidi="ar-SY"/>
        </w:rPr>
      </w:pPr>
      <w:r w:rsidRPr="002D61E8">
        <w:rPr>
          <w:b/>
          <w:bCs/>
          <w:sz w:val="24"/>
          <w:szCs w:val="24"/>
          <w:rtl/>
        </w:rPr>
        <w:t>التمثيل السياقي</w:t>
      </w:r>
      <w:r w:rsidRPr="002D61E8">
        <w:rPr>
          <w:b/>
          <w:bCs/>
          <w:sz w:val="24"/>
          <w:szCs w:val="24"/>
          <w:lang w:bidi="ar-SY"/>
        </w:rPr>
        <w:t xml:space="preserve"> (Embeddings):</w:t>
      </w:r>
      <w:r w:rsidRPr="002D61E8">
        <w:rPr>
          <w:sz w:val="24"/>
          <w:szCs w:val="24"/>
          <w:lang w:bidi="ar-SY"/>
        </w:rPr>
        <w:t xml:space="preserve"> </w:t>
      </w:r>
      <w:r w:rsidRPr="002D61E8">
        <w:rPr>
          <w:sz w:val="24"/>
          <w:szCs w:val="24"/>
          <w:rtl/>
        </w:rPr>
        <w:t>استخدمناه مع نماذج التعلم العميق لتمثيل الكلمات في فضاء شعاعي يحافظ على العلاقات الدلالية بين المصطلحات الطبية</w:t>
      </w:r>
      <w:r w:rsidRPr="002D61E8">
        <w:rPr>
          <w:sz w:val="24"/>
          <w:szCs w:val="24"/>
          <w:lang w:bidi="ar-SY"/>
        </w:rPr>
        <w:t>.</w:t>
      </w:r>
    </w:p>
    <w:p w14:paraId="322AA86E" w14:textId="30FD8AEE" w:rsidR="002D61E8" w:rsidRPr="00183F77" w:rsidRDefault="002D61E8" w:rsidP="00183F77">
      <w:pPr>
        <w:pStyle w:val="ListParagraph"/>
        <w:numPr>
          <w:ilvl w:val="0"/>
          <w:numId w:val="9"/>
        </w:numPr>
        <w:rPr>
          <w:sz w:val="24"/>
          <w:szCs w:val="24"/>
          <w:lang w:bidi="ar-SY"/>
        </w:rPr>
      </w:pPr>
      <w:r w:rsidRPr="00183F77">
        <w:rPr>
          <w:b/>
          <w:bCs/>
          <w:sz w:val="24"/>
          <w:szCs w:val="24"/>
          <w:rtl/>
        </w:rPr>
        <w:t>بناء ونمذجة الخوارزميات</w:t>
      </w:r>
      <w:r w:rsidRPr="00183F77">
        <w:rPr>
          <w:b/>
          <w:bCs/>
          <w:sz w:val="24"/>
          <w:szCs w:val="24"/>
          <w:lang w:bidi="ar-SY"/>
        </w:rPr>
        <w:t xml:space="preserve"> (Modeling)</w:t>
      </w:r>
      <w:r w:rsidRPr="00183F77">
        <w:rPr>
          <w:sz w:val="24"/>
          <w:szCs w:val="24"/>
          <w:lang w:bidi="ar-SY"/>
        </w:rPr>
        <w:t xml:space="preserve"> </w:t>
      </w:r>
      <w:r w:rsidRPr="00183F77">
        <w:rPr>
          <w:sz w:val="24"/>
          <w:szCs w:val="24"/>
          <w:rtl/>
        </w:rPr>
        <w:t>قمنا ببناء واختبار ثلاثة أنواع من النماذج بترتيب زمني وتصاعدي من حيث التعقيد</w:t>
      </w:r>
      <w:r w:rsidRPr="00183F77">
        <w:rPr>
          <w:sz w:val="24"/>
          <w:szCs w:val="24"/>
          <w:lang w:bidi="ar-SY"/>
        </w:rPr>
        <w:t>:</w:t>
      </w:r>
    </w:p>
    <w:p w14:paraId="298C5B8E" w14:textId="77777777" w:rsidR="002D61E8" w:rsidRPr="00183F77" w:rsidRDefault="002D61E8" w:rsidP="00183F77">
      <w:pPr>
        <w:pStyle w:val="ListParagraph"/>
        <w:numPr>
          <w:ilvl w:val="0"/>
          <w:numId w:val="20"/>
        </w:numPr>
        <w:rPr>
          <w:sz w:val="24"/>
          <w:szCs w:val="24"/>
          <w:lang w:bidi="ar-SY"/>
        </w:rPr>
      </w:pPr>
      <w:r w:rsidRPr="00183F77">
        <w:rPr>
          <w:b/>
          <w:bCs/>
          <w:sz w:val="24"/>
          <w:szCs w:val="24"/>
          <w:rtl/>
        </w:rPr>
        <w:t>المستوى الأول</w:t>
      </w:r>
      <w:r w:rsidRPr="00183F77">
        <w:rPr>
          <w:b/>
          <w:bCs/>
          <w:sz w:val="24"/>
          <w:szCs w:val="24"/>
          <w:lang w:bidi="ar-SY"/>
        </w:rPr>
        <w:t xml:space="preserve"> (Baseline Models):</w:t>
      </w:r>
      <w:r w:rsidRPr="00183F77">
        <w:rPr>
          <w:sz w:val="24"/>
          <w:szCs w:val="24"/>
          <w:lang w:bidi="ar-SY"/>
        </w:rPr>
        <w:t xml:space="preserve"> </w:t>
      </w:r>
      <w:r w:rsidRPr="00183F77">
        <w:rPr>
          <w:sz w:val="24"/>
          <w:szCs w:val="24"/>
          <w:rtl/>
        </w:rPr>
        <w:t>دربنا نماذج</w:t>
      </w:r>
      <w:r w:rsidRPr="00183F77">
        <w:rPr>
          <w:sz w:val="24"/>
          <w:szCs w:val="24"/>
          <w:lang w:bidi="ar-SY"/>
        </w:rPr>
        <w:t xml:space="preserve"> Logistic Regression </w:t>
      </w:r>
      <w:r w:rsidRPr="00183F77">
        <w:rPr>
          <w:sz w:val="24"/>
          <w:szCs w:val="24"/>
          <w:rtl/>
        </w:rPr>
        <w:t>و</w:t>
      </w:r>
      <w:r w:rsidRPr="00183F77">
        <w:rPr>
          <w:sz w:val="24"/>
          <w:szCs w:val="24"/>
          <w:lang w:bidi="ar-SY"/>
        </w:rPr>
        <w:t xml:space="preserve"> Support Vector Machine (SVM) </w:t>
      </w:r>
      <w:r w:rsidRPr="00183F77">
        <w:rPr>
          <w:sz w:val="24"/>
          <w:szCs w:val="24"/>
          <w:rtl/>
        </w:rPr>
        <w:t>لتحديد سقف الأداء باستخدام الطرق التقليدية</w:t>
      </w:r>
      <w:r w:rsidRPr="00183F77">
        <w:rPr>
          <w:sz w:val="24"/>
          <w:szCs w:val="24"/>
          <w:lang w:bidi="ar-SY"/>
        </w:rPr>
        <w:t>.</w:t>
      </w:r>
    </w:p>
    <w:p w14:paraId="08A11707" w14:textId="77777777" w:rsidR="002D61E8" w:rsidRPr="00183F77" w:rsidRDefault="002D61E8" w:rsidP="00183F77">
      <w:pPr>
        <w:pStyle w:val="ListParagraph"/>
        <w:numPr>
          <w:ilvl w:val="0"/>
          <w:numId w:val="20"/>
        </w:numPr>
        <w:rPr>
          <w:sz w:val="24"/>
          <w:szCs w:val="24"/>
          <w:lang w:bidi="ar-SY"/>
        </w:rPr>
      </w:pPr>
      <w:r w:rsidRPr="00183F77">
        <w:rPr>
          <w:b/>
          <w:bCs/>
          <w:sz w:val="24"/>
          <w:szCs w:val="24"/>
          <w:rtl/>
        </w:rPr>
        <w:t>المستوى الثاني</w:t>
      </w:r>
      <w:r w:rsidRPr="00183F77">
        <w:rPr>
          <w:b/>
          <w:bCs/>
          <w:sz w:val="24"/>
          <w:szCs w:val="24"/>
          <w:lang w:bidi="ar-SY"/>
        </w:rPr>
        <w:t xml:space="preserve"> (Deep Learning):</w:t>
      </w:r>
      <w:r w:rsidRPr="00183F77">
        <w:rPr>
          <w:sz w:val="24"/>
          <w:szCs w:val="24"/>
          <w:lang w:bidi="ar-SY"/>
        </w:rPr>
        <w:t xml:space="preserve"> </w:t>
      </w:r>
      <w:r w:rsidRPr="00183F77">
        <w:rPr>
          <w:sz w:val="24"/>
          <w:szCs w:val="24"/>
          <w:rtl/>
        </w:rPr>
        <w:t xml:space="preserve">صممنا بنية عصبية تعتمد على طبقات </w:t>
      </w:r>
      <w:proofErr w:type="spellStart"/>
      <w:r w:rsidRPr="00183F77">
        <w:rPr>
          <w:b/>
          <w:bCs/>
          <w:sz w:val="24"/>
          <w:szCs w:val="24"/>
          <w:lang w:bidi="ar-SY"/>
        </w:rPr>
        <w:t>BiLSTM</w:t>
      </w:r>
      <w:proofErr w:type="spellEnd"/>
      <w:r w:rsidRPr="00183F77">
        <w:rPr>
          <w:sz w:val="24"/>
          <w:szCs w:val="24"/>
          <w:lang w:bidi="ar-SY"/>
        </w:rPr>
        <w:t xml:space="preserve"> </w:t>
      </w:r>
      <w:r w:rsidRPr="00183F77">
        <w:rPr>
          <w:sz w:val="24"/>
          <w:szCs w:val="24"/>
          <w:rtl/>
        </w:rPr>
        <w:t>لقدرتها على فهم تسلسل الكلمات من الاتجاهين</w:t>
      </w:r>
      <w:r w:rsidRPr="00183F77">
        <w:rPr>
          <w:sz w:val="24"/>
          <w:szCs w:val="24"/>
          <w:lang w:bidi="ar-SY"/>
        </w:rPr>
        <w:t>.</w:t>
      </w:r>
    </w:p>
    <w:p w14:paraId="26FD231D" w14:textId="77777777" w:rsidR="002D61E8" w:rsidRPr="00183F77" w:rsidRDefault="002D61E8" w:rsidP="00183F77">
      <w:pPr>
        <w:pStyle w:val="ListParagraph"/>
        <w:numPr>
          <w:ilvl w:val="0"/>
          <w:numId w:val="20"/>
        </w:numPr>
        <w:rPr>
          <w:sz w:val="24"/>
          <w:szCs w:val="24"/>
          <w:lang w:bidi="ar-SY"/>
        </w:rPr>
      </w:pPr>
      <w:r w:rsidRPr="00183F77">
        <w:rPr>
          <w:b/>
          <w:bCs/>
          <w:sz w:val="24"/>
          <w:szCs w:val="24"/>
          <w:rtl/>
        </w:rPr>
        <w:t>المستوى الثالث</w:t>
      </w:r>
      <w:r w:rsidRPr="00183F77">
        <w:rPr>
          <w:b/>
          <w:bCs/>
          <w:sz w:val="24"/>
          <w:szCs w:val="24"/>
          <w:lang w:bidi="ar-SY"/>
        </w:rPr>
        <w:t xml:space="preserve"> (Transformer-based):</w:t>
      </w:r>
      <w:r w:rsidRPr="00183F77">
        <w:rPr>
          <w:sz w:val="24"/>
          <w:szCs w:val="24"/>
          <w:lang w:bidi="ar-SY"/>
        </w:rPr>
        <w:t xml:space="preserve"> </w:t>
      </w:r>
      <w:r w:rsidRPr="00183F77">
        <w:rPr>
          <w:sz w:val="24"/>
          <w:szCs w:val="24"/>
          <w:rtl/>
        </w:rPr>
        <w:t>قمنا بإجراء عملية "الضبط الدقيق</w:t>
      </w:r>
      <w:r w:rsidRPr="00183F77">
        <w:rPr>
          <w:sz w:val="24"/>
          <w:szCs w:val="24"/>
          <w:lang w:bidi="ar-SY"/>
        </w:rPr>
        <w:t>" (</w:t>
      </w:r>
      <w:r w:rsidRPr="00183F77">
        <w:rPr>
          <w:b/>
          <w:bCs/>
          <w:sz w:val="24"/>
          <w:szCs w:val="24"/>
          <w:lang w:bidi="ar-SY"/>
        </w:rPr>
        <w:t>Fine-tuning</w:t>
      </w:r>
      <w:r w:rsidRPr="00183F77">
        <w:rPr>
          <w:sz w:val="24"/>
          <w:szCs w:val="24"/>
          <w:lang w:bidi="ar-SY"/>
        </w:rPr>
        <w:t xml:space="preserve">) </w:t>
      </w:r>
      <w:r w:rsidRPr="00183F77">
        <w:rPr>
          <w:sz w:val="24"/>
          <w:szCs w:val="24"/>
          <w:rtl/>
        </w:rPr>
        <w:t xml:space="preserve">لنموذج </w:t>
      </w:r>
      <w:r w:rsidRPr="00183F77">
        <w:rPr>
          <w:b/>
          <w:bCs/>
          <w:sz w:val="24"/>
          <w:szCs w:val="24"/>
          <w:lang w:bidi="ar-SY"/>
        </w:rPr>
        <w:t>AraBERT</w:t>
      </w:r>
      <w:r w:rsidRPr="00183F77">
        <w:rPr>
          <w:sz w:val="24"/>
          <w:szCs w:val="24"/>
          <w:lang w:bidi="ar-SY"/>
        </w:rPr>
        <w:t xml:space="preserve"> </w:t>
      </w:r>
      <w:r w:rsidRPr="00183F77">
        <w:rPr>
          <w:sz w:val="24"/>
          <w:szCs w:val="24"/>
          <w:rtl/>
        </w:rPr>
        <w:t>المسبق التدريب، حيث اخترنا هذا النموذج تحديداً لأنه مدرب على مليارات الكلمات العربية، مما يمنحه قدرة فائقة على فهم المصطلحات الطبية المحلية</w:t>
      </w:r>
      <w:r w:rsidRPr="00183F77">
        <w:rPr>
          <w:sz w:val="24"/>
          <w:szCs w:val="24"/>
          <w:lang w:bidi="ar-SY"/>
        </w:rPr>
        <w:t>.</w:t>
      </w:r>
    </w:p>
    <w:p w14:paraId="5838D285" w14:textId="3C2BAB77" w:rsidR="002D61E8" w:rsidRDefault="002D61E8" w:rsidP="00183F77">
      <w:pPr>
        <w:pStyle w:val="ListParagraph"/>
        <w:numPr>
          <w:ilvl w:val="0"/>
          <w:numId w:val="9"/>
        </w:numPr>
        <w:rPr>
          <w:sz w:val="24"/>
          <w:szCs w:val="24"/>
          <w:lang w:bidi="ar-SY"/>
        </w:rPr>
      </w:pPr>
      <w:r w:rsidRPr="00183F77">
        <w:rPr>
          <w:b/>
          <w:bCs/>
          <w:sz w:val="24"/>
          <w:szCs w:val="24"/>
          <w:rtl/>
        </w:rPr>
        <w:t>معايير التقييم</w:t>
      </w:r>
      <w:r w:rsidRPr="00183F77">
        <w:rPr>
          <w:b/>
          <w:bCs/>
          <w:sz w:val="24"/>
          <w:szCs w:val="24"/>
          <w:lang w:bidi="ar-SY"/>
        </w:rPr>
        <w:t xml:space="preserve"> (Evaluation Metrics)</w:t>
      </w:r>
      <w:r w:rsidRPr="00183F77">
        <w:rPr>
          <w:sz w:val="24"/>
          <w:szCs w:val="24"/>
          <w:lang w:bidi="ar-SY"/>
        </w:rPr>
        <w:t xml:space="preserve"> </w:t>
      </w:r>
      <w:r w:rsidRPr="00183F77">
        <w:rPr>
          <w:sz w:val="24"/>
          <w:szCs w:val="24"/>
          <w:rtl/>
        </w:rPr>
        <w:t>لضمان دقة النتائج، اعتمدنا على مقاييس أداء متعددة شملت: الدقة الكلية</w:t>
      </w:r>
      <w:r w:rsidRPr="00183F77">
        <w:rPr>
          <w:sz w:val="24"/>
          <w:szCs w:val="24"/>
          <w:lang w:bidi="ar-SY"/>
        </w:rPr>
        <w:t xml:space="preserve"> (Accuracy)</w:t>
      </w:r>
      <w:r w:rsidRPr="00183F77">
        <w:rPr>
          <w:sz w:val="24"/>
          <w:szCs w:val="24"/>
          <w:rtl/>
        </w:rPr>
        <w:t>، ومقياس</w:t>
      </w:r>
      <w:r w:rsidRPr="00183F77">
        <w:rPr>
          <w:sz w:val="24"/>
          <w:szCs w:val="24"/>
          <w:lang w:bidi="ar-SY"/>
        </w:rPr>
        <w:t xml:space="preserve"> F1-score </w:t>
      </w:r>
      <w:r w:rsidRPr="00183F77">
        <w:rPr>
          <w:sz w:val="24"/>
          <w:szCs w:val="24"/>
          <w:rtl/>
        </w:rPr>
        <w:t>(المتوسط المرجح)، لضمان أن النموذج يعمل بشكل جيد على جميع التخصصات الطبية وليس فقط الفئات الأكثر تكراراً</w:t>
      </w:r>
      <w:r w:rsidRPr="00183F77">
        <w:rPr>
          <w:sz w:val="24"/>
          <w:szCs w:val="24"/>
          <w:lang w:bidi="ar-SY"/>
        </w:rPr>
        <w:t>.</w:t>
      </w:r>
    </w:p>
    <w:p w14:paraId="594EEEE0" w14:textId="77777777" w:rsidR="00100221" w:rsidRPr="00100221" w:rsidRDefault="00100221" w:rsidP="00100221">
      <w:pPr>
        <w:rPr>
          <w:sz w:val="24"/>
          <w:szCs w:val="24"/>
          <w:lang w:bidi="ar-SY"/>
        </w:rPr>
      </w:pPr>
    </w:p>
    <w:p w14:paraId="1CA13ECA" w14:textId="6EE4AFB1" w:rsidR="00100221" w:rsidRPr="00100221" w:rsidRDefault="00100221" w:rsidP="00100221">
      <w:pPr>
        <w:pStyle w:val="ListParagraph"/>
        <w:numPr>
          <w:ilvl w:val="0"/>
          <w:numId w:val="8"/>
        </w:numPr>
        <w:rPr>
          <w:b/>
          <w:bCs/>
          <w:color w:val="2F5496" w:themeColor="accent1" w:themeShade="BF"/>
          <w:sz w:val="28"/>
          <w:szCs w:val="28"/>
          <w:lang w:bidi="ar-SY"/>
        </w:rPr>
      </w:pPr>
      <w:r w:rsidRPr="00100221">
        <w:rPr>
          <w:b/>
          <w:bCs/>
          <w:color w:val="2F5496" w:themeColor="accent1" w:themeShade="BF"/>
          <w:sz w:val="28"/>
          <w:szCs w:val="28"/>
          <w:rtl/>
        </w:rPr>
        <w:t>التجارب والنتائج</w:t>
      </w:r>
      <w:r w:rsidRPr="00100221">
        <w:rPr>
          <w:b/>
          <w:bCs/>
          <w:color w:val="2F5496" w:themeColor="accent1" w:themeShade="BF"/>
          <w:sz w:val="28"/>
          <w:szCs w:val="28"/>
          <w:lang w:bidi="ar-SY"/>
        </w:rPr>
        <w:t xml:space="preserve"> (Detailed Experiments &amp; Results)</w:t>
      </w:r>
    </w:p>
    <w:p w14:paraId="70F288BF" w14:textId="77777777" w:rsidR="00100221" w:rsidRPr="001B15E6" w:rsidRDefault="00100221" w:rsidP="00100221">
      <w:pPr>
        <w:rPr>
          <w:sz w:val="24"/>
          <w:szCs w:val="24"/>
          <w:lang w:bidi="ar-SY"/>
        </w:rPr>
      </w:pPr>
      <w:r w:rsidRPr="001B15E6">
        <w:rPr>
          <w:sz w:val="24"/>
          <w:szCs w:val="24"/>
          <w:rtl/>
        </w:rPr>
        <w:t>في هذا القسم، نقوم بتحليل أداء النماذج المختلفة التي تم تدريبها لتصنيف الأسئلة الطبية العربية، مع التركيز على فهم نقاط القوة والضعف لكل منهجية</w:t>
      </w:r>
      <w:r w:rsidRPr="001B15E6">
        <w:rPr>
          <w:sz w:val="24"/>
          <w:szCs w:val="24"/>
          <w:lang w:bidi="ar-SY"/>
        </w:rPr>
        <w:t>.</w:t>
      </w:r>
    </w:p>
    <w:p w14:paraId="2374FE86" w14:textId="675943ED" w:rsidR="00100221" w:rsidRPr="001B15E6" w:rsidRDefault="00100221" w:rsidP="00100221">
      <w:pPr>
        <w:pStyle w:val="ListParagraph"/>
        <w:numPr>
          <w:ilvl w:val="0"/>
          <w:numId w:val="29"/>
        </w:numPr>
        <w:rPr>
          <w:b/>
          <w:bCs/>
          <w:sz w:val="24"/>
          <w:szCs w:val="24"/>
          <w:lang w:bidi="ar-SY"/>
        </w:rPr>
      </w:pPr>
      <w:r w:rsidRPr="001B15E6">
        <w:rPr>
          <w:b/>
          <w:bCs/>
          <w:sz w:val="24"/>
          <w:szCs w:val="24"/>
          <w:rtl/>
        </w:rPr>
        <w:t>تحليل أداء النماذج التقليدية</w:t>
      </w:r>
      <w:r w:rsidRPr="001B15E6">
        <w:rPr>
          <w:b/>
          <w:bCs/>
          <w:sz w:val="24"/>
          <w:szCs w:val="24"/>
          <w:lang w:bidi="ar-SY"/>
        </w:rPr>
        <w:t xml:space="preserve"> (Baseline Analysis)</w:t>
      </w:r>
    </w:p>
    <w:p w14:paraId="5A552D53" w14:textId="3D179B98" w:rsidR="00100221" w:rsidRPr="001B15E6" w:rsidRDefault="00100221" w:rsidP="001B15E6">
      <w:pPr>
        <w:rPr>
          <w:rFonts w:hint="cs"/>
          <w:sz w:val="24"/>
          <w:szCs w:val="24"/>
          <w:rtl/>
          <w:lang w:bidi="ar-SY"/>
        </w:rPr>
      </w:pPr>
      <w:r w:rsidRPr="001B15E6">
        <w:rPr>
          <w:sz w:val="24"/>
          <w:szCs w:val="24"/>
          <w:rtl/>
        </w:rPr>
        <w:t xml:space="preserve">أظهرت النتائج أن النماذج الإحصائية مثل </w:t>
      </w:r>
      <w:r w:rsidRPr="001B15E6">
        <w:rPr>
          <w:b/>
          <w:bCs/>
          <w:sz w:val="24"/>
          <w:szCs w:val="24"/>
          <w:lang w:bidi="ar-SY"/>
        </w:rPr>
        <w:t>Logistic Regression</w:t>
      </w:r>
      <w:r w:rsidRPr="001B15E6">
        <w:rPr>
          <w:sz w:val="24"/>
          <w:szCs w:val="24"/>
          <w:lang w:bidi="ar-SY"/>
        </w:rPr>
        <w:t xml:space="preserve"> </w:t>
      </w:r>
      <w:r w:rsidRPr="001B15E6">
        <w:rPr>
          <w:rFonts w:hint="cs"/>
          <w:sz w:val="24"/>
          <w:szCs w:val="24"/>
          <w:rtl/>
        </w:rPr>
        <w:t xml:space="preserve"> </w:t>
      </w:r>
      <w:r w:rsidRPr="001B15E6">
        <w:rPr>
          <w:sz w:val="24"/>
          <w:szCs w:val="24"/>
          <w:rtl/>
        </w:rPr>
        <w:t xml:space="preserve">و </w:t>
      </w:r>
      <w:r w:rsidRPr="001B15E6">
        <w:rPr>
          <w:b/>
          <w:bCs/>
          <w:sz w:val="24"/>
          <w:szCs w:val="24"/>
          <w:lang w:bidi="ar-SY"/>
        </w:rPr>
        <w:t>SVM</w:t>
      </w:r>
      <w:r w:rsidRPr="001B15E6">
        <w:rPr>
          <w:sz w:val="24"/>
          <w:szCs w:val="24"/>
          <w:lang w:bidi="ar-SY"/>
        </w:rPr>
        <w:t xml:space="preserve"> </w:t>
      </w:r>
      <w:r w:rsidRPr="001B15E6">
        <w:rPr>
          <w:sz w:val="24"/>
          <w:szCs w:val="24"/>
          <w:rtl/>
        </w:rPr>
        <w:t>حققت نتائج مقبولة كبداية</w:t>
      </w:r>
      <w:r w:rsidRPr="001B15E6">
        <w:rPr>
          <w:sz w:val="24"/>
          <w:szCs w:val="24"/>
          <w:lang w:bidi="ar-SY"/>
        </w:rPr>
        <w:t xml:space="preserve"> (Baseline)</w:t>
      </w:r>
      <w:r w:rsidRPr="001B15E6">
        <w:rPr>
          <w:sz w:val="24"/>
          <w:szCs w:val="24"/>
          <w:rtl/>
        </w:rPr>
        <w:t xml:space="preserve">، حيث وصلت الدقة إلى حوالي </w:t>
      </w:r>
      <w:r w:rsidRPr="001B15E6">
        <w:rPr>
          <w:b/>
          <w:bCs/>
          <w:sz w:val="24"/>
          <w:szCs w:val="24"/>
          <w:lang w:bidi="ar-SY"/>
        </w:rPr>
        <w:t>71.29%</w:t>
      </w:r>
      <w:r w:rsidRPr="001B15E6">
        <w:rPr>
          <w:sz w:val="24"/>
          <w:szCs w:val="24"/>
          <w:lang w:bidi="ar-SY"/>
        </w:rPr>
        <w:t>.</w:t>
      </w:r>
      <w:r w:rsidR="001B15E6" w:rsidRPr="001B15E6">
        <w:rPr>
          <w:sz w:val="24"/>
          <w:szCs w:val="24"/>
          <w:rtl/>
        </w:rPr>
        <w:t xml:space="preserve"> </w:t>
      </w:r>
      <w:r w:rsidR="001B15E6" w:rsidRPr="001B15E6">
        <w:rPr>
          <w:sz w:val="24"/>
          <w:szCs w:val="24"/>
          <w:rtl/>
        </w:rPr>
        <w:t xml:space="preserve">، متفوقاً على </w:t>
      </w:r>
      <w:r w:rsidR="001B15E6" w:rsidRPr="001B15E6">
        <w:rPr>
          <w:b/>
          <w:bCs/>
          <w:sz w:val="24"/>
          <w:szCs w:val="24"/>
          <w:lang w:bidi="ar-SY"/>
        </w:rPr>
        <w:t xml:space="preserve"> </w:t>
      </w:r>
      <w:r w:rsidR="001B15E6" w:rsidRPr="001B15E6">
        <w:rPr>
          <w:b/>
          <w:bCs/>
          <w:sz w:val="24"/>
          <w:szCs w:val="24"/>
          <w:lang w:bidi="ar-SY"/>
        </w:rPr>
        <w:t>Linear SVM</w:t>
      </w:r>
      <w:r w:rsidR="001B15E6" w:rsidRPr="001B15E6">
        <w:rPr>
          <w:sz w:val="24"/>
          <w:szCs w:val="24"/>
          <w:lang w:bidi="ar-SY"/>
        </w:rPr>
        <w:t xml:space="preserve"> </w:t>
      </w:r>
      <w:r w:rsidR="001B15E6" w:rsidRPr="001B15E6">
        <w:rPr>
          <w:sz w:val="24"/>
          <w:szCs w:val="24"/>
          <w:rtl/>
        </w:rPr>
        <w:t xml:space="preserve">الذي حقق </w:t>
      </w:r>
      <w:r w:rsidR="001B15E6" w:rsidRPr="001B15E6">
        <w:rPr>
          <w:b/>
          <w:bCs/>
          <w:sz w:val="24"/>
          <w:szCs w:val="24"/>
          <w:lang w:bidi="ar-SY"/>
        </w:rPr>
        <w:t>68.46%</w:t>
      </w:r>
      <w:r w:rsidR="001B15E6" w:rsidRPr="001B15E6">
        <w:rPr>
          <w:sz w:val="24"/>
          <w:szCs w:val="24"/>
          <w:lang w:bidi="ar-SY"/>
        </w:rPr>
        <w:t>.</w:t>
      </w:r>
    </w:p>
    <w:p w14:paraId="10B8B068" w14:textId="542CC4C0" w:rsidR="00100221" w:rsidRPr="001B15E6" w:rsidRDefault="00100221" w:rsidP="00100221">
      <w:pPr>
        <w:numPr>
          <w:ilvl w:val="0"/>
          <w:numId w:val="21"/>
        </w:numPr>
        <w:rPr>
          <w:sz w:val="24"/>
          <w:szCs w:val="24"/>
          <w:lang w:bidi="ar-SY"/>
        </w:rPr>
      </w:pPr>
      <w:r w:rsidRPr="001B15E6">
        <w:rPr>
          <w:b/>
          <w:bCs/>
          <w:sz w:val="24"/>
          <w:szCs w:val="24"/>
          <w:rtl/>
        </w:rPr>
        <w:t>الملاحظات التحليلية</w:t>
      </w:r>
      <w:r w:rsidRPr="001B15E6">
        <w:rPr>
          <w:b/>
          <w:bCs/>
          <w:sz w:val="24"/>
          <w:szCs w:val="24"/>
          <w:lang w:bidi="ar-SY"/>
        </w:rPr>
        <w:t>:</w:t>
      </w:r>
      <w:r w:rsidRPr="001B15E6">
        <w:rPr>
          <w:sz w:val="24"/>
          <w:szCs w:val="24"/>
          <w:lang w:bidi="ar-SY"/>
        </w:rPr>
        <w:t xml:space="preserve"> </w:t>
      </w:r>
      <w:r w:rsidRPr="001B15E6">
        <w:rPr>
          <w:sz w:val="24"/>
          <w:szCs w:val="24"/>
          <w:rtl/>
        </w:rPr>
        <w:t xml:space="preserve">بالرغم من السرعة العالية لهذه النماذج في التدريب، إلا أنها عانت من انخفاض في مقياس </w:t>
      </w:r>
      <w:r w:rsidRPr="001B15E6">
        <w:rPr>
          <w:b/>
          <w:bCs/>
          <w:sz w:val="24"/>
          <w:szCs w:val="24"/>
          <w:lang w:bidi="ar-SY"/>
        </w:rPr>
        <w:t>F1-score</w:t>
      </w:r>
      <w:r w:rsidRPr="001B15E6">
        <w:rPr>
          <w:sz w:val="24"/>
          <w:szCs w:val="24"/>
          <w:lang w:bidi="ar-SY"/>
        </w:rPr>
        <w:t xml:space="preserve"> </w:t>
      </w:r>
      <w:r w:rsidRPr="001B15E6">
        <w:rPr>
          <w:rFonts w:hint="cs"/>
          <w:sz w:val="24"/>
          <w:szCs w:val="24"/>
          <w:rtl/>
        </w:rPr>
        <w:t xml:space="preserve"> </w:t>
      </w:r>
      <w:r w:rsidRPr="001B15E6">
        <w:rPr>
          <w:sz w:val="24"/>
          <w:szCs w:val="24"/>
          <w:rtl/>
        </w:rPr>
        <w:t>للفئات الأقل تكراراً. يعود ذلك لكونها تعتمد على تكرار الكلمات</w:t>
      </w:r>
      <w:r w:rsidRPr="001B15E6">
        <w:rPr>
          <w:sz w:val="24"/>
          <w:szCs w:val="24"/>
          <w:lang w:bidi="ar-SY"/>
        </w:rPr>
        <w:t xml:space="preserve"> (TF-IDF) </w:t>
      </w:r>
      <w:r w:rsidRPr="001B15E6">
        <w:rPr>
          <w:sz w:val="24"/>
          <w:szCs w:val="24"/>
          <w:rtl/>
        </w:rPr>
        <w:t>دون فهم السياق،</w:t>
      </w:r>
      <w:r w:rsidRPr="001B15E6">
        <w:rPr>
          <w:rFonts w:hint="cs"/>
          <w:sz w:val="24"/>
          <w:szCs w:val="24"/>
          <w:rtl/>
        </w:rPr>
        <w:t xml:space="preserve"> </w:t>
      </w:r>
      <w:r w:rsidRPr="001B15E6">
        <w:rPr>
          <w:sz w:val="24"/>
          <w:szCs w:val="24"/>
          <w:rtl/>
        </w:rPr>
        <w:t>فمثلاً كلمة "ألم" قد تظهر في تخصصات "العظام" و"الباطنية" بنفس الكثافة، مما يسبب تشتت لهذه النماذج في غياب فهم العلاقة بين الكلمات المحيطة</w:t>
      </w:r>
      <w:r w:rsidRPr="001B15E6">
        <w:rPr>
          <w:sz w:val="24"/>
          <w:szCs w:val="24"/>
          <w:lang w:bidi="ar-SY"/>
        </w:rPr>
        <w:t>.</w:t>
      </w:r>
    </w:p>
    <w:p w14:paraId="185444CC" w14:textId="132E69F7" w:rsidR="00100221" w:rsidRPr="001B15E6" w:rsidRDefault="00100221" w:rsidP="00100221">
      <w:pPr>
        <w:numPr>
          <w:ilvl w:val="0"/>
          <w:numId w:val="21"/>
        </w:numPr>
        <w:rPr>
          <w:sz w:val="24"/>
          <w:szCs w:val="24"/>
          <w:lang w:bidi="ar-SY"/>
        </w:rPr>
      </w:pPr>
      <w:r w:rsidRPr="001B15E6">
        <w:rPr>
          <w:b/>
          <w:bCs/>
          <w:sz w:val="24"/>
          <w:szCs w:val="24"/>
          <w:rtl/>
        </w:rPr>
        <w:t>نموذج</w:t>
      </w:r>
      <w:r w:rsidRPr="001B15E6">
        <w:rPr>
          <w:b/>
          <w:bCs/>
          <w:sz w:val="24"/>
          <w:szCs w:val="24"/>
          <w:lang w:bidi="ar-SY"/>
        </w:rPr>
        <w:t xml:space="preserve"> Naive Bayes:</w:t>
      </w:r>
      <w:r w:rsidRPr="001B15E6">
        <w:rPr>
          <w:sz w:val="24"/>
          <w:szCs w:val="24"/>
          <w:lang w:bidi="ar-SY"/>
        </w:rPr>
        <w:t xml:space="preserve"> </w:t>
      </w:r>
      <w:r w:rsidRPr="001B15E6">
        <w:rPr>
          <w:sz w:val="24"/>
          <w:szCs w:val="24"/>
          <w:rtl/>
        </w:rPr>
        <w:t>سجل الأداء الأضعف</w:t>
      </w:r>
      <w:r w:rsidRPr="001B15E6">
        <w:rPr>
          <w:sz w:val="24"/>
          <w:szCs w:val="24"/>
          <w:lang w:bidi="ar-SY"/>
        </w:rPr>
        <w:t xml:space="preserve"> (</w:t>
      </w:r>
      <w:r w:rsidR="001B15E6" w:rsidRPr="001B15E6">
        <w:rPr>
          <w:b/>
          <w:bCs/>
          <w:sz w:val="24"/>
          <w:szCs w:val="24"/>
          <w:lang w:bidi="ar-SY"/>
        </w:rPr>
        <w:t>68.34</w:t>
      </w:r>
      <w:r w:rsidRPr="001B15E6">
        <w:rPr>
          <w:b/>
          <w:bCs/>
          <w:sz w:val="24"/>
          <w:szCs w:val="24"/>
          <w:lang w:bidi="ar-SY"/>
        </w:rPr>
        <w:t>%</w:t>
      </w:r>
      <w:r w:rsidRPr="001B15E6">
        <w:rPr>
          <w:sz w:val="24"/>
          <w:szCs w:val="24"/>
          <w:lang w:bidi="ar-SY"/>
        </w:rPr>
        <w:t>)</w:t>
      </w:r>
      <w:r w:rsidRPr="001B15E6">
        <w:rPr>
          <w:sz w:val="24"/>
          <w:szCs w:val="24"/>
          <w:rtl/>
        </w:rPr>
        <w:t>، مما يؤكد أن افتراض استقلالية الكلمات لا يصلح للنصوص الطبية العربية المعقدة</w:t>
      </w:r>
      <w:r w:rsidRPr="001B15E6">
        <w:rPr>
          <w:sz w:val="24"/>
          <w:szCs w:val="24"/>
          <w:lang w:bidi="ar-SY"/>
        </w:rPr>
        <w:t>.</w:t>
      </w:r>
    </w:p>
    <w:p w14:paraId="73E016BB" w14:textId="42BEAFBD" w:rsidR="00100221" w:rsidRPr="001B15E6" w:rsidRDefault="00100221" w:rsidP="00100221">
      <w:pPr>
        <w:pStyle w:val="ListParagraph"/>
        <w:numPr>
          <w:ilvl w:val="0"/>
          <w:numId w:val="29"/>
        </w:numPr>
        <w:rPr>
          <w:b/>
          <w:bCs/>
          <w:sz w:val="24"/>
          <w:szCs w:val="24"/>
          <w:lang w:bidi="ar-SY"/>
        </w:rPr>
      </w:pPr>
      <w:r w:rsidRPr="001B15E6">
        <w:rPr>
          <w:b/>
          <w:bCs/>
          <w:sz w:val="24"/>
          <w:szCs w:val="24"/>
          <w:rtl/>
        </w:rPr>
        <w:t>تحليل أداء التعلم العميق</w:t>
      </w:r>
      <w:r w:rsidRPr="001B15E6">
        <w:rPr>
          <w:b/>
          <w:bCs/>
          <w:sz w:val="24"/>
          <w:szCs w:val="24"/>
          <w:lang w:bidi="ar-SY"/>
        </w:rPr>
        <w:t xml:space="preserve"> (Deep Learning Insights)</w:t>
      </w:r>
    </w:p>
    <w:p w14:paraId="76D4EEDA" w14:textId="5A965638" w:rsidR="00100221" w:rsidRPr="001B15E6" w:rsidRDefault="00100221" w:rsidP="001B15E6">
      <w:pPr>
        <w:rPr>
          <w:sz w:val="24"/>
          <w:szCs w:val="24"/>
          <w:lang w:bidi="ar-SY"/>
        </w:rPr>
      </w:pPr>
      <w:r w:rsidRPr="001B15E6">
        <w:rPr>
          <w:sz w:val="24"/>
          <w:szCs w:val="24"/>
          <w:rtl/>
        </w:rPr>
        <w:t>عند</w:t>
      </w:r>
      <w:r w:rsidR="001B15E6" w:rsidRPr="001B15E6">
        <w:rPr>
          <w:sz w:val="24"/>
          <w:szCs w:val="24"/>
          <w:rtl/>
        </w:rPr>
        <w:t xml:space="preserve"> استخدام نماذج </w:t>
      </w:r>
      <w:proofErr w:type="spellStart"/>
      <w:r w:rsidR="001B15E6" w:rsidRPr="001B15E6">
        <w:rPr>
          <w:b/>
          <w:bCs/>
          <w:sz w:val="24"/>
          <w:szCs w:val="24"/>
        </w:rPr>
        <w:t>BiLSTM</w:t>
      </w:r>
      <w:proofErr w:type="spellEnd"/>
      <w:r w:rsidR="001B15E6" w:rsidRPr="001B15E6">
        <w:rPr>
          <w:sz w:val="24"/>
          <w:szCs w:val="24"/>
          <w:rtl/>
        </w:rPr>
        <w:t>، لاحظنا تحسناً جوهرياً في</w:t>
      </w:r>
      <w:r w:rsidR="001B15E6" w:rsidRPr="001B15E6">
        <w:rPr>
          <w:rFonts w:hint="cs"/>
          <w:sz w:val="24"/>
          <w:szCs w:val="24"/>
          <w:rtl/>
        </w:rPr>
        <w:t xml:space="preserve"> </w:t>
      </w:r>
      <w:r w:rsidR="001B15E6" w:rsidRPr="001B15E6">
        <w:rPr>
          <w:sz w:val="24"/>
          <w:szCs w:val="24"/>
          <w:rtl/>
        </w:rPr>
        <w:t>توازن التصنيف</w:t>
      </w:r>
      <w:r w:rsidR="001B15E6" w:rsidRPr="001B15E6">
        <w:rPr>
          <w:sz w:val="24"/>
          <w:szCs w:val="24"/>
        </w:rPr>
        <w:t>:</w:t>
      </w:r>
    </w:p>
    <w:p w14:paraId="61DC2930" w14:textId="797B30D4" w:rsidR="00100221" w:rsidRPr="001B15E6" w:rsidRDefault="001B15E6" w:rsidP="001B15E6">
      <w:pPr>
        <w:numPr>
          <w:ilvl w:val="0"/>
          <w:numId w:val="22"/>
        </w:numPr>
        <w:rPr>
          <w:sz w:val="24"/>
          <w:szCs w:val="24"/>
          <w:lang w:bidi="ar-SY"/>
        </w:rPr>
      </w:pPr>
      <w:r w:rsidRPr="001B15E6">
        <w:rPr>
          <w:b/>
          <w:bCs/>
          <w:sz w:val="24"/>
          <w:szCs w:val="24"/>
          <w:rtl/>
        </w:rPr>
        <w:t>التمثيل المسبق التدريب</w:t>
      </w:r>
      <w:r w:rsidRPr="001B15E6">
        <w:rPr>
          <w:b/>
          <w:bCs/>
          <w:sz w:val="24"/>
          <w:szCs w:val="24"/>
        </w:rPr>
        <w:t xml:space="preserve"> (Pretrained Embeddings): </w:t>
      </w:r>
      <w:r w:rsidRPr="001B15E6">
        <w:rPr>
          <w:sz w:val="24"/>
          <w:szCs w:val="24"/>
          <w:rtl/>
        </w:rPr>
        <w:t xml:space="preserve">حقق هذا النموذج دقة </w:t>
      </w:r>
      <w:r w:rsidRPr="001B15E6">
        <w:rPr>
          <w:sz w:val="24"/>
          <w:szCs w:val="24"/>
        </w:rPr>
        <w:t>70.28%</w:t>
      </w:r>
      <w:r w:rsidRPr="001B15E6">
        <w:rPr>
          <w:sz w:val="24"/>
          <w:szCs w:val="24"/>
          <w:rtl/>
        </w:rPr>
        <w:t xml:space="preserve">، ولكن الأهم هو ارتفاع </w:t>
      </w:r>
      <w:r w:rsidRPr="001B15E6">
        <w:rPr>
          <w:sz w:val="24"/>
          <w:szCs w:val="24"/>
        </w:rPr>
        <w:t xml:space="preserve">F1-score </w:t>
      </w:r>
      <w:r w:rsidRPr="001B15E6">
        <w:rPr>
          <w:sz w:val="24"/>
          <w:szCs w:val="24"/>
          <w:rtl/>
        </w:rPr>
        <w:t xml:space="preserve">إلى </w:t>
      </w:r>
      <w:r w:rsidRPr="001B15E6">
        <w:rPr>
          <w:sz w:val="24"/>
          <w:szCs w:val="24"/>
        </w:rPr>
        <w:t>0.68.</w:t>
      </w:r>
    </w:p>
    <w:p w14:paraId="61E878D6" w14:textId="15609D51" w:rsidR="001B15E6" w:rsidRPr="001B15E6" w:rsidRDefault="001B15E6" w:rsidP="001B15E6">
      <w:pPr>
        <w:numPr>
          <w:ilvl w:val="0"/>
          <w:numId w:val="22"/>
        </w:numPr>
        <w:rPr>
          <w:sz w:val="24"/>
          <w:szCs w:val="24"/>
          <w:lang w:bidi="ar-SY"/>
        </w:rPr>
      </w:pPr>
      <w:r w:rsidRPr="001B15E6">
        <w:rPr>
          <w:b/>
          <w:bCs/>
          <w:sz w:val="24"/>
          <w:szCs w:val="24"/>
          <w:rtl/>
        </w:rPr>
        <w:t>التفسير</w:t>
      </w:r>
      <w:r w:rsidRPr="001B15E6">
        <w:rPr>
          <w:b/>
          <w:bCs/>
          <w:sz w:val="24"/>
          <w:szCs w:val="24"/>
          <w:lang w:bidi="ar-SY"/>
        </w:rPr>
        <w:t>:</w:t>
      </w:r>
      <w:r w:rsidRPr="001B15E6">
        <w:rPr>
          <w:sz w:val="24"/>
          <w:szCs w:val="24"/>
          <w:lang w:bidi="ar-SY"/>
        </w:rPr>
        <w:t xml:space="preserve"> </w:t>
      </w:r>
      <w:r w:rsidRPr="001B15E6">
        <w:rPr>
          <w:sz w:val="24"/>
          <w:szCs w:val="24"/>
          <w:rtl/>
        </w:rPr>
        <w:t>هذا الارتفاع في</w:t>
      </w:r>
      <w:r w:rsidRPr="001B15E6">
        <w:rPr>
          <w:sz w:val="24"/>
          <w:szCs w:val="24"/>
          <w:lang w:bidi="ar-SY"/>
        </w:rPr>
        <w:t xml:space="preserve"> F1-score </w:t>
      </w:r>
      <w:r w:rsidRPr="001B15E6">
        <w:rPr>
          <w:sz w:val="24"/>
          <w:szCs w:val="24"/>
          <w:rtl/>
        </w:rPr>
        <w:t>يعني أن النموذج أصبح أكثر قدرة على تمييز التخصصات المختلفة وعدم الانحياز للفئات الكبيرة فقط، وذلك بفضل قدرة</w:t>
      </w:r>
      <w:r w:rsidRPr="001B15E6">
        <w:rPr>
          <w:sz w:val="24"/>
          <w:szCs w:val="24"/>
          <w:lang w:bidi="ar-SY"/>
        </w:rPr>
        <w:t xml:space="preserve"> </w:t>
      </w:r>
      <w:proofErr w:type="spellStart"/>
      <w:r w:rsidRPr="001B15E6">
        <w:rPr>
          <w:sz w:val="24"/>
          <w:szCs w:val="24"/>
          <w:lang w:bidi="ar-SY"/>
        </w:rPr>
        <w:t>BiLSTM</w:t>
      </w:r>
      <w:proofErr w:type="spellEnd"/>
      <w:r w:rsidRPr="001B15E6">
        <w:rPr>
          <w:sz w:val="24"/>
          <w:szCs w:val="24"/>
          <w:lang w:bidi="ar-SY"/>
        </w:rPr>
        <w:t xml:space="preserve"> </w:t>
      </w:r>
      <w:r w:rsidRPr="001B15E6">
        <w:rPr>
          <w:sz w:val="24"/>
          <w:szCs w:val="24"/>
          <w:rtl/>
        </w:rPr>
        <w:t>على فهم تسلسل الكلمات والعلاقات الدلالية</w:t>
      </w:r>
      <w:r w:rsidRPr="001B15E6">
        <w:rPr>
          <w:sz w:val="24"/>
          <w:szCs w:val="24"/>
          <w:lang w:bidi="ar-SY"/>
        </w:rPr>
        <w:t>.</w:t>
      </w:r>
    </w:p>
    <w:p w14:paraId="56250A5A" w14:textId="1BD5DE53" w:rsidR="00100221" w:rsidRPr="001B15E6" w:rsidRDefault="00100221" w:rsidP="00100221">
      <w:pPr>
        <w:pStyle w:val="ListParagraph"/>
        <w:numPr>
          <w:ilvl w:val="0"/>
          <w:numId w:val="29"/>
        </w:numPr>
        <w:rPr>
          <w:b/>
          <w:bCs/>
          <w:sz w:val="24"/>
          <w:szCs w:val="24"/>
          <w:lang w:bidi="ar-SY"/>
        </w:rPr>
      </w:pPr>
      <w:r w:rsidRPr="001B15E6">
        <w:rPr>
          <w:b/>
          <w:bCs/>
          <w:sz w:val="24"/>
          <w:szCs w:val="24"/>
          <w:rtl/>
        </w:rPr>
        <w:t>تفوق نموذج</w:t>
      </w:r>
      <w:r w:rsidRPr="001B15E6">
        <w:rPr>
          <w:b/>
          <w:bCs/>
          <w:sz w:val="24"/>
          <w:szCs w:val="24"/>
          <w:lang w:bidi="ar-SY"/>
        </w:rPr>
        <w:t xml:space="preserve"> AraBERT (The SOTA Performance)</w:t>
      </w:r>
    </w:p>
    <w:p w14:paraId="660AF875" w14:textId="50E72F0E" w:rsidR="00100221" w:rsidRPr="001B15E6" w:rsidRDefault="00100221" w:rsidP="001B15E6">
      <w:pPr>
        <w:rPr>
          <w:sz w:val="24"/>
          <w:szCs w:val="24"/>
          <w:lang w:bidi="ar-SY"/>
        </w:rPr>
      </w:pPr>
      <w:r w:rsidRPr="001B15E6">
        <w:rPr>
          <w:sz w:val="24"/>
          <w:szCs w:val="24"/>
          <w:rtl/>
        </w:rPr>
        <w:t xml:space="preserve">حقق نموذج </w:t>
      </w:r>
      <w:r w:rsidRPr="001B15E6">
        <w:rPr>
          <w:b/>
          <w:bCs/>
          <w:sz w:val="24"/>
          <w:szCs w:val="24"/>
          <w:lang w:bidi="ar-SY"/>
        </w:rPr>
        <w:t>AraBERT</w:t>
      </w:r>
      <w:r w:rsidRPr="001B15E6">
        <w:rPr>
          <w:sz w:val="24"/>
          <w:szCs w:val="24"/>
          <w:lang w:bidi="ar-SY"/>
        </w:rPr>
        <w:t xml:space="preserve"> </w:t>
      </w:r>
      <w:r w:rsidRPr="001B15E6">
        <w:rPr>
          <w:sz w:val="24"/>
          <w:szCs w:val="24"/>
          <w:rtl/>
        </w:rPr>
        <w:t xml:space="preserve">أفضل أداء على الإطلاق بدقة وصلت إلى </w:t>
      </w:r>
      <w:r w:rsidR="001B15E6" w:rsidRPr="001B15E6">
        <w:rPr>
          <w:b/>
          <w:bCs/>
          <w:sz w:val="24"/>
          <w:szCs w:val="24"/>
          <w:lang w:bidi="ar-SY"/>
        </w:rPr>
        <w:t>71.07</w:t>
      </w:r>
      <w:r w:rsidRPr="001B15E6">
        <w:rPr>
          <w:b/>
          <w:bCs/>
          <w:sz w:val="24"/>
          <w:szCs w:val="24"/>
          <w:lang w:bidi="ar-SY"/>
        </w:rPr>
        <w:t>%</w:t>
      </w:r>
      <w:r w:rsidRPr="001B15E6">
        <w:rPr>
          <w:sz w:val="24"/>
          <w:szCs w:val="24"/>
          <w:lang w:bidi="ar-SY"/>
        </w:rPr>
        <w:t>.</w:t>
      </w:r>
    </w:p>
    <w:p w14:paraId="4DEA9192" w14:textId="4F68F014" w:rsidR="00100221" w:rsidRPr="001B15E6" w:rsidRDefault="00100221" w:rsidP="00100221">
      <w:pPr>
        <w:numPr>
          <w:ilvl w:val="0"/>
          <w:numId w:val="23"/>
        </w:numPr>
        <w:rPr>
          <w:sz w:val="24"/>
          <w:szCs w:val="24"/>
          <w:lang w:bidi="ar-SY"/>
        </w:rPr>
      </w:pPr>
      <w:r w:rsidRPr="001B15E6">
        <w:rPr>
          <w:rFonts w:hint="cs"/>
          <w:b/>
          <w:bCs/>
          <w:sz w:val="24"/>
          <w:szCs w:val="24"/>
          <w:rtl/>
        </w:rPr>
        <w:t xml:space="preserve">وكان سبب تفوق النموذج </w:t>
      </w:r>
      <w:r w:rsidRPr="001B15E6">
        <w:rPr>
          <w:rFonts w:hint="cs"/>
          <w:sz w:val="24"/>
          <w:szCs w:val="24"/>
          <w:rtl/>
        </w:rPr>
        <w:t>بالتعلم</w:t>
      </w:r>
      <w:r w:rsidRPr="001B15E6">
        <w:rPr>
          <w:sz w:val="24"/>
          <w:szCs w:val="24"/>
          <w:rtl/>
        </w:rPr>
        <w:t xml:space="preserve"> بنقل المعرف</w:t>
      </w:r>
      <w:r w:rsidRPr="001B15E6">
        <w:rPr>
          <w:rFonts w:hint="cs"/>
          <w:sz w:val="24"/>
          <w:szCs w:val="24"/>
          <w:rtl/>
          <w:lang w:val="en-GB" w:bidi="ar-SY"/>
        </w:rPr>
        <w:t xml:space="preserve">ة </w:t>
      </w:r>
      <w:r w:rsidRPr="001B15E6">
        <w:rPr>
          <w:sz w:val="24"/>
          <w:szCs w:val="24"/>
          <w:lang w:bidi="ar-SY"/>
        </w:rPr>
        <w:t xml:space="preserve"> (Transfer Learning).</w:t>
      </w:r>
      <w:r w:rsidRPr="001B15E6">
        <w:rPr>
          <w:rFonts w:hint="cs"/>
          <w:sz w:val="24"/>
          <w:szCs w:val="24"/>
          <w:rtl/>
          <w:lang w:bidi="ar-SY"/>
        </w:rPr>
        <w:t>حيث أن</w:t>
      </w:r>
      <w:r w:rsidRPr="001B15E6">
        <w:rPr>
          <w:sz w:val="24"/>
          <w:szCs w:val="24"/>
          <w:lang w:bidi="ar-SY"/>
        </w:rPr>
        <w:t xml:space="preserve"> </w:t>
      </w:r>
      <w:r w:rsidRPr="001B15E6">
        <w:rPr>
          <w:sz w:val="24"/>
          <w:szCs w:val="24"/>
          <w:rtl/>
        </w:rPr>
        <w:t>النموذج مدرب مسبقاً على ملايين الجمل العربية، مما يجعله يفهم التركيبة الصرفية للكلمات الطبية حتى لو وردت بصيغ مختلفة</w:t>
      </w:r>
      <w:r w:rsidRPr="001B15E6">
        <w:rPr>
          <w:sz w:val="24"/>
          <w:szCs w:val="24"/>
          <w:rtl/>
        </w:rPr>
        <w:br/>
        <w:t xml:space="preserve"> مثل: "استشارة، استشارية، استشار"</w:t>
      </w:r>
      <w:r w:rsidRPr="001B15E6">
        <w:rPr>
          <w:sz w:val="24"/>
          <w:szCs w:val="24"/>
          <w:lang w:bidi="ar-SY"/>
        </w:rPr>
        <w:t>.</w:t>
      </w:r>
    </w:p>
    <w:p w14:paraId="3ADF6B8D" w14:textId="63BB828A" w:rsidR="00100221" w:rsidRPr="001B15E6" w:rsidRDefault="00100221" w:rsidP="001B15E6">
      <w:pPr>
        <w:numPr>
          <w:ilvl w:val="0"/>
          <w:numId w:val="23"/>
        </w:numPr>
        <w:rPr>
          <w:sz w:val="24"/>
          <w:szCs w:val="24"/>
          <w:lang w:bidi="ar-SY"/>
        </w:rPr>
      </w:pPr>
      <w:r w:rsidRPr="001B15E6">
        <w:rPr>
          <w:b/>
          <w:bCs/>
          <w:sz w:val="24"/>
          <w:szCs w:val="24"/>
          <w:rtl/>
        </w:rPr>
        <w:t>الاستجابة للضبط الدقيق</w:t>
      </w:r>
      <w:r w:rsidRPr="001B15E6">
        <w:rPr>
          <w:b/>
          <w:bCs/>
          <w:sz w:val="24"/>
          <w:szCs w:val="24"/>
          <w:lang w:bidi="ar-SY"/>
        </w:rPr>
        <w:t xml:space="preserve"> (Fine-tuning):</w:t>
      </w:r>
      <w:r w:rsidRPr="001B15E6">
        <w:rPr>
          <w:sz w:val="24"/>
          <w:szCs w:val="24"/>
          <w:lang w:bidi="ar-SY"/>
        </w:rPr>
        <w:t xml:space="preserve"> </w:t>
      </w:r>
      <w:r w:rsidRPr="001B15E6">
        <w:rPr>
          <w:sz w:val="24"/>
          <w:szCs w:val="24"/>
          <w:rtl/>
        </w:rPr>
        <w:t>أظهرت منحنيات التعلم</w:t>
      </w:r>
      <w:r w:rsidRPr="001B15E6">
        <w:rPr>
          <w:sz w:val="24"/>
          <w:szCs w:val="24"/>
          <w:lang w:bidi="ar-SY"/>
        </w:rPr>
        <w:t xml:space="preserve"> (Learning Curves) </w:t>
      </w:r>
      <w:r w:rsidRPr="001B15E6">
        <w:rPr>
          <w:sz w:val="24"/>
          <w:szCs w:val="24"/>
          <w:rtl/>
        </w:rPr>
        <w:t>في الكود أن النموذج استطاع الوصول إلى حالة الاستقرار</w:t>
      </w:r>
      <w:r w:rsidRPr="001B15E6">
        <w:rPr>
          <w:sz w:val="24"/>
          <w:szCs w:val="24"/>
          <w:lang w:bidi="ar-SY"/>
        </w:rPr>
        <w:t xml:space="preserve"> </w:t>
      </w:r>
      <w:r w:rsidR="001B15E6" w:rsidRPr="001B15E6">
        <w:rPr>
          <w:sz w:val="24"/>
          <w:szCs w:val="24"/>
          <w:rtl/>
        </w:rPr>
        <w:t>عند الدورة الخامسة</w:t>
      </w:r>
      <w:r w:rsidR="001B15E6" w:rsidRPr="001B15E6">
        <w:rPr>
          <w:sz w:val="24"/>
          <w:szCs w:val="24"/>
          <w:lang w:bidi="ar-SY"/>
        </w:rPr>
        <w:t xml:space="preserve"> (Epoch 5) </w:t>
      </w:r>
      <w:r w:rsidR="001B15E6" w:rsidRPr="001B15E6">
        <w:rPr>
          <w:sz w:val="24"/>
          <w:szCs w:val="24"/>
          <w:rtl/>
        </w:rPr>
        <w:t xml:space="preserve">بدقة اختبار </w:t>
      </w:r>
      <w:r w:rsidR="001B15E6" w:rsidRPr="001B15E6">
        <w:rPr>
          <w:b/>
          <w:bCs/>
          <w:sz w:val="24"/>
          <w:szCs w:val="24"/>
          <w:lang w:bidi="ar-SY"/>
        </w:rPr>
        <w:t xml:space="preserve"> </w:t>
      </w:r>
      <w:r w:rsidR="001B15E6" w:rsidRPr="001B15E6">
        <w:rPr>
          <w:b/>
          <w:bCs/>
          <w:sz w:val="24"/>
          <w:szCs w:val="24"/>
          <w:lang w:bidi="ar-SY"/>
        </w:rPr>
        <w:t>70.3</w:t>
      </w:r>
      <w:r w:rsidR="001B15E6" w:rsidRPr="001B15E6">
        <w:rPr>
          <w:b/>
          <w:bCs/>
          <w:sz w:val="24"/>
          <w:szCs w:val="24"/>
          <w:lang w:bidi="ar-SY"/>
        </w:rPr>
        <w:t>%</w:t>
      </w:r>
      <w:r w:rsidRPr="001B15E6">
        <w:rPr>
          <w:sz w:val="24"/>
          <w:szCs w:val="24"/>
          <w:lang w:bidi="ar-SY"/>
        </w:rPr>
        <w:t xml:space="preserve"> </w:t>
      </w:r>
      <w:r w:rsidRPr="001B15E6">
        <w:rPr>
          <w:sz w:val="24"/>
          <w:szCs w:val="24"/>
          <w:rtl/>
        </w:rPr>
        <w:t>مما يدل على كفاءة تمثيل البيانات الطبية داخل بنية</w:t>
      </w:r>
      <w:r w:rsidRPr="001B15E6">
        <w:rPr>
          <w:sz w:val="24"/>
          <w:szCs w:val="24"/>
          <w:lang w:bidi="ar-SY"/>
        </w:rPr>
        <w:t xml:space="preserve"> Transformer.</w:t>
      </w:r>
    </w:p>
    <w:p w14:paraId="282DCE13" w14:textId="2B8BC964" w:rsidR="00100221" w:rsidRPr="001B15E6" w:rsidRDefault="00100221" w:rsidP="00100221">
      <w:pPr>
        <w:numPr>
          <w:ilvl w:val="0"/>
          <w:numId w:val="8"/>
        </w:numPr>
        <w:tabs>
          <w:tab w:val="num" w:pos="360"/>
        </w:tabs>
        <w:rPr>
          <w:b/>
          <w:bCs/>
          <w:sz w:val="24"/>
          <w:szCs w:val="24"/>
          <w:lang w:bidi="ar-SY"/>
        </w:rPr>
      </w:pPr>
      <w:r w:rsidRPr="001B15E6">
        <w:rPr>
          <w:b/>
          <w:bCs/>
          <w:sz w:val="24"/>
          <w:szCs w:val="24"/>
          <w:rtl/>
        </w:rPr>
        <w:t>مقارنة النتائج مع الدراسات المرجعية</w:t>
      </w:r>
      <w:r w:rsidRPr="001B15E6">
        <w:rPr>
          <w:b/>
          <w:bCs/>
          <w:sz w:val="24"/>
          <w:szCs w:val="24"/>
          <w:lang w:bidi="ar-SY"/>
        </w:rPr>
        <w:t xml:space="preserve"> (Benchmarking)</w:t>
      </w:r>
    </w:p>
    <w:p w14:paraId="00477E2E" w14:textId="77777777" w:rsidR="00100221" w:rsidRPr="001B15E6" w:rsidRDefault="00100221" w:rsidP="00100221">
      <w:pPr>
        <w:rPr>
          <w:sz w:val="24"/>
          <w:szCs w:val="24"/>
          <w:lang w:bidi="ar-SY"/>
        </w:rPr>
      </w:pPr>
      <w:r w:rsidRPr="001B15E6">
        <w:rPr>
          <w:sz w:val="24"/>
          <w:szCs w:val="24"/>
          <w:rtl/>
        </w:rPr>
        <w:t>عند وضع نتائجنا في سياق الأبحاث العالمية (مثل دراسات تصنيف النصوص الطبية العربية)</w:t>
      </w:r>
      <w:r w:rsidRPr="001B15E6">
        <w:rPr>
          <w:sz w:val="24"/>
          <w:szCs w:val="24"/>
          <w:lang w:bidi="ar-SY"/>
        </w:rPr>
        <w:t>:</w:t>
      </w:r>
    </w:p>
    <w:p w14:paraId="51C064EE" w14:textId="494B1AC0" w:rsidR="00100221" w:rsidRPr="001B15E6" w:rsidRDefault="00100221" w:rsidP="001B15E6">
      <w:pPr>
        <w:numPr>
          <w:ilvl w:val="0"/>
          <w:numId w:val="42"/>
        </w:numPr>
        <w:rPr>
          <w:sz w:val="24"/>
          <w:szCs w:val="24"/>
          <w:lang w:bidi="ar-SY"/>
        </w:rPr>
      </w:pPr>
      <w:r w:rsidRPr="001B15E6">
        <w:rPr>
          <w:b/>
          <w:bCs/>
          <w:sz w:val="24"/>
          <w:szCs w:val="24"/>
          <w:rtl/>
        </w:rPr>
        <w:t>اتساق السلوك</w:t>
      </w:r>
      <w:r w:rsidRPr="001B15E6">
        <w:rPr>
          <w:b/>
          <w:bCs/>
          <w:sz w:val="24"/>
          <w:szCs w:val="24"/>
          <w:lang w:bidi="ar-SY"/>
        </w:rPr>
        <w:t>:</w:t>
      </w:r>
      <w:r w:rsidRPr="001B15E6">
        <w:rPr>
          <w:sz w:val="24"/>
          <w:szCs w:val="24"/>
          <w:lang w:bidi="ar-SY"/>
        </w:rPr>
        <w:t xml:space="preserve"> </w:t>
      </w:r>
      <w:r w:rsidR="001B15E6" w:rsidRPr="001B15E6">
        <w:rPr>
          <w:sz w:val="24"/>
          <w:szCs w:val="24"/>
          <w:rtl/>
        </w:rPr>
        <w:t xml:space="preserve">تتفق نتائجنا مع التوجهات العالمية في أن نماذج </w:t>
      </w:r>
      <w:r w:rsidR="001B15E6" w:rsidRPr="001B15E6">
        <w:rPr>
          <w:b/>
          <w:bCs/>
          <w:sz w:val="24"/>
          <w:szCs w:val="24"/>
        </w:rPr>
        <w:t>Transformers</w:t>
      </w:r>
      <w:r w:rsidR="001B15E6" w:rsidRPr="001B15E6">
        <w:rPr>
          <w:sz w:val="24"/>
          <w:szCs w:val="24"/>
        </w:rPr>
        <w:t xml:space="preserve"> </w:t>
      </w:r>
      <w:r w:rsidR="001B15E6" w:rsidRPr="001B15E6">
        <w:rPr>
          <w:rFonts w:hint="cs"/>
          <w:sz w:val="24"/>
          <w:szCs w:val="24"/>
          <w:rtl/>
        </w:rPr>
        <w:t xml:space="preserve"> </w:t>
      </w:r>
      <w:r w:rsidR="001B15E6" w:rsidRPr="001B15E6">
        <w:rPr>
          <w:sz w:val="24"/>
          <w:szCs w:val="24"/>
          <w:rtl/>
        </w:rPr>
        <w:t>مثل</w:t>
      </w:r>
      <w:r w:rsidR="001B15E6" w:rsidRPr="001B15E6">
        <w:rPr>
          <w:sz w:val="24"/>
          <w:szCs w:val="24"/>
        </w:rPr>
        <w:t xml:space="preserve"> </w:t>
      </w:r>
      <w:r w:rsidR="001B15E6" w:rsidRPr="001B15E6">
        <w:rPr>
          <w:sz w:val="24"/>
          <w:szCs w:val="24"/>
        </w:rPr>
        <w:t>(</w:t>
      </w:r>
      <w:r w:rsidR="001B15E6" w:rsidRPr="001B15E6">
        <w:rPr>
          <w:sz w:val="24"/>
          <w:szCs w:val="24"/>
        </w:rPr>
        <w:t xml:space="preserve">AraBERT) </w:t>
      </w:r>
      <w:r w:rsidR="001B15E6" w:rsidRPr="001B15E6">
        <w:rPr>
          <w:sz w:val="24"/>
          <w:szCs w:val="24"/>
          <w:rtl/>
        </w:rPr>
        <w:t xml:space="preserve">و </w:t>
      </w:r>
      <w:proofErr w:type="spellStart"/>
      <w:r w:rsidR="001B15E6" w:rsidRPr="001B15E6">
        <w:rPr>
          <w:b/>
          <w:bCs/>
          <w:sz w:val="24"/>
          <w:szCs w:val="24"/>
        </w:rPr>
        <w:t>BiLSTM</w:t>
      </w:r>
      <w:proofErr w:type="spellEnd"/>
      <w:r w:rsidR="001B15E6" w:rsidRPr="001B15E6">
        <w:rPr>
          <w:sz w:val="24"/>
          <w:szCs w:val="24"/>
        </w:rPr>
        <w:t xml:space="preserve"> </w:t>
      </w:r>
      <w:r w:rsidR="001B15E6" w:rsidRPr="001B15E6">
        <w:rPr>
          <w:sz w:val="24"/>
          <w:szCs w:val="24"/>
          <w:rtl/>
        </w:rPr>
        <w:t xml:space="preserve">هي الأكثر </w:t>
      </w:r>
      <w:r w:rsidR="001B15E6" w:rsidRPr="001B15E6">
        <w:rPr>
          <w:rFonts w:hint="cs"/>
          <w:sz w:val="24"/>
          <w:szCs w:val="24"/>
          <w:rtl/>
        </w:rPr>
        <w:t>اتزاناً</w:t>
      </w:r>
      <w:r w:rsidR="001B15E6" w:rsidRPr="001B15E6">
        <w:rPr>
          <w:sz w:val="24"/>
          <w:szCs w:val="24"/>
          <w:rtl/>
        </w:rPr>
        <w:t>، حيث تتقارب فيها قيم</w:t>
      </w:r>
      <w:r w:rsidR="001B15E6" w:rsidRPr="001B15E6">
        <w:rPr>
          <w:sz w:val="24"/>
          <w:szCs w:val="24"/>
        </w:rPr>
        <w:t xml:space="preserve"> Accuracy </w:t>
      </w:r>
      <w:r w:rsidR="001B15E6" w:rsidRPr="001B15E6">
        <w:rPr>
          <w:sz w:val="24"/>
          <w:szCs w:val="24"/>
          <w:rtl/>
        </w:rPr>
        <w:t>مع</w:t>
      </w:r>
      <w:r w:rsidR="001B15E6" w:rsidRPr="001B15E6">
        <w:rPr>
          <w:sz w:val="24"/>
          <w:szCs w:val="24"/>
        </w:rPr>
        <w:t xml:space="preserve"> F1-score </w:t>
      </w:r>
      <w:r w:rsidR="001B15E6" w:rsidRPr="001B15E6">
        <w:rPr>
          <w:sz w:val="24"/>
          <w:szCs w:val="24"/>
          <w:rtl/>
        </w:rPr>
        <w:t>بشكل أفضل من النماذج التقليدية</w:t>
      </w:r>
      <w:r w:rsidR="001B15E6" w:rsidRPr="001B15E6">
        <w:rPr>
          <w:sz w:val="24"/>
          <w:szCs w:val="24"/>
        </w:rPr>
        <w:t>.</w:t>
      </w:r>
    </w:p>
    <w:p w14:paraId="5CECDD78" w14:textId="2C5F27AF" w:rsidR="00100221" w:rsidRPr="001B15E6" w:rsidRDefault="00100221" w:rsidP="001B15E6">
      <w:pPr>
        <w:numPr>
          <w:ilvl w:val="0"/>
          <w:numId w:val="42"/>
        </w:numPr>
        <w:rPr>
          <w:sz w:val="24"/>
          <w:szCs w:val="24"/>
          <w:lang w:bidi="ar-SY"/>
        </w:rPr>
      </w:pPr>
      <w:r w:rsidRPr="001B15E6">
        <w:rPr>
          <w:b/>
          <w:bCs/>
          <w:sz w:val="24"/>
          <w:szCs w:val="24"/>
          <w:rtl/>
        </w:rPr>
        <w:t>تباين الأرقام</w:t>
      </w:r>
      <w:r w:rsidRPr="001B15E6">
        <w:rPr>
          <w:b/>
          <w:bCs/>
          <w:sz w:val="24"/>
          <w:szCs w:val="24"/>
          <w:lang w:bidi="ar-SY"/>
        </w:rPr>
        <w:t>:</w:t>
      </w:r>
      <w:r w:rsidRPr="001B15E6">
        <w:rPr>
          <w:sz w:val="24"/>
          <w:szCs w:val="24"/>
          <w:lang w:bidi="ar-SY"/>
        </w:rPr>
        <w:t xml:space="preserve"> </w:t>
      </w:r>
      <w:r w:rsidR="001B15E6" w:rsidRPr="001B15E6">
        <w:rPr>
          <w:sz w:val="24"/>
          <w:szCs w:val="24"/>
          <w:rtl/>
        </w:rPr>
        <w:t>نلاحظ تقارباً رقمياً بين</w:t>
      </w:r>
      <w:r w:rsidR="001B15E6" w:rsidRPr="001B15E6">
        <w:rPr>
          <w:sz w:val="24"/>
          <w:szCs w:val="24"/>
        </w:rPr>
        <w:t xml:space="preserve"> Logistic Regression </w:t>
      </w:r>
      <w:r w:rsidR="001B15E6" w:rsidRPr="001B15E6">
        <w:rPr>
          <w:sz w:val="24"/>
          <w:szCs w:val="24"/>
          <w:rtl/>
        </w:rPr>
        <w:t>و</w:t>
      </w:r>
      <w:r w:rsidR="001B15E6" w:rsidRPr="001B15E6">
        <w:rPr>
          <w:sz w:val="24"/>
          <w:szCs w:val="24"/>
        </w:rPr>
        <w:t xml:space="preserve"> AraBERT </w:t>
      </w:r>
      <w:r w:rsidR="001B15E6" w:rsidRPr="001B15E6">
        <w:rPr>
          <w:sz w:val="24"/>
          <w:szCs w:val="24"/>
          <w:rtl/>
        </w:rPr>
        <w:t>(حول 71%). يعود ذلك إلى أن النماذج التقليدية استفادت بشكل أقصى من عملية التنظيف</w:t>
      </w:r>
      <w:r w:rsidR="001B15E6" w:rsidRPr="001B15E6">
        <w:rPr>
          <w:sz w:val="24"/>
          <w:szCs w:val="24"/>
        </w:rPr>
        <w:t xml:space="preserve"> (Preprocessing) </w:t>
      </w:r>
      <w:r w:rsidR="001B15E6" w:rsidRPr="001B15E6">
        <w:rPr>
          <w:sz w:val="24"/>
          <w:szCs w:val="24"/>
          <w:rtl/>
        </w:rPr>
        <w:t>المكثفة، بينما يحتاج</w:t>
      </w:r>
      <w:r w:rsidR="001B15E6" w:rsidRPr="001B15E6">
        <w:rPr>
          <w:sz w:val="24"/>
          <w:szCs w:val="24"/>
        </w:rPr>
        <w:t xml:space="preserve"> AraBERT </w:t>
      </w:r>
      <w:r w:rsidR="001B15E6" w:rsidRPr="001B15E6">
        <w:rPr>
          <w:sz w:val="24"/>
          <w:szCs w:val="24"/>
          <w:rtl/>
        </w:rPr>
        <w:t>عادة إلى حجم بيانات أضخم ليظهر تفوقه الكاسح</w:t>
      </w:r>
      <w:r w:rsidR="001B15E6" w:rsidRPr="001B15E6">
        <w:rPr>
          <w:sz w:val="24"/>
          <w:szCs w:val="24"/>
        </w:rPr>
        <w:t xml:space="preserve"> (Gap). </w:t>
      </w:r>
      <w:r w:rsidR="001B15E6" w:rsidRPr="001B15E6">
        <w:rPr>
          <w:sz w:val="24"/>
          <w:szCs w:val="24"/>
          <w:rtl/>
        </w:rPr>
        <w:t>ومع ذلك، يبقى</w:t>
      </w:r>
      <w:r w:rsidR="001B15E6" w:rsidRPr="001B15E6">
        <w:rPr>
          <w:sz w:val="24"/>
          <w:szCs w:val="24"/>
        </w:rPr>
        <w:t xml:space="preserve"> AraBERT </w:t>
      </w:r>
      <w:r w:rsidR="001B15E6" w:rsidRPr="001B15E6">
        <w:rPr>
          <w:sz w:val="24"/>
          <w:szCs w:val="24"/>
          <w:rtl/>
        </w:rPr>
        <w:t>هو الأفضل عملياً لقدرته العالية على فهم المصطلحات الطبية المتنوعة</w:t>
      </w:r>
      <w:r w:rsidR="001B15E6" w:rsidRPr="001B15E6">
        <w:rPr>
          <w:sz w:val="24"/>
          <w:szCs w:val="24"/>
        </w:rPr>
        <w:t>.</w:t>
      </w:r>
    </w:p>
    <w:p w14:paraId="05F9391C" w14:textId="77777777" w:rsidR="00100221" w:rsidRPr="001B15E6" w:rsidRDefault="00100221" w:rsidP="001B15E6">
      <w:pPr>
        <w:numPr>
          <w:ilvl w:val="0"/>
          <w:numId w:val="42"/>
        </w:numPr>
        <w:rPr>
          <w:sz w:val="24"/>
          <w:szCs w:val="24"/>
          <w:lang w:bidi="ar-SY"/>
        </w:rPr>
      </w:pPr>
      <w:r w:rsidRPr="001B15E6">
        <w:rPr>
          <w:b/>
          <w:bCs/>
          <w:sz w:val="24"/>
          <w:szCs w:val="24"/>
          <w:rtl/>
        </w:rPr>
        <w:lastRenderedPageBreak/>
        <w:t>الاختلاف في مجموعات الاختبار</w:t>
      </w:r>
      <w:r w:rsidRPr="001B15E6">
        <w:rPr>
          <w:b/>
          <w:bCs/>
          <w:sz w:val="24"/>
          <w:szCs w:val="24"/>
          <w:lang w:bidi="ar-SY"/>
        </w:rPr>
        <w:t>:</w:t>
      </w:r>
      <w:r w:rsidRPr="001B15E6">
        <w:rPr>
          <w:sz w:val="24"/>
          <w:szCs w:val="24"/>
          <w:lang w:bidi="ar-SY"/>
        </w:rPr>
        <w:t xml:space="preserve"> </w:t>
      </w:r>
      <w:r w:rsidRPr="001B15E6">
        <w:rPr>
          <w:sz w:val="24"/>
          <w:szCs w:val="24"/>
          <w:rtl/>
        </w:rPr>
        <w:t>يجب الإشارة إلى أن المقارنة الرقمية المباشرة قد تكون غير دقيقة تماماً بسبب اختلاف طبيعة الأسئلة الطبية في كل مجموعة بيانات، ولكن نموذجنا أثبت "قوة التعميم</w:t>
      </w:r>
      <w:r w:rsidRPr="001B15E6">
        <w:rPr>
          <w:sz w:val="24"/>
          <w:szCs w:val="24"/>
          <w:lang w:bidi="ar-SY"/>
        </w:rPr>
        <w:t xml:space="preserve">" (Generalization) </w:t>
      </w:r>
      <w:r w:rsidRPr="001B15E6">
        <w:rPr>
          <w:sz w:val="24"/>
          <w:szCs w:val="24"/>
          <w:rtl/>
        </w:rPr>
        <w:t>بشكل يضاهي النتائج المنشورة أكاديمياً</w:t>
      </w:r>
      <w:r w:rsidRPr="001B15E6">
        <w:rPr>
          <w:sz w:val="24"/>
          <w:szCs w:val="24"/>
          <w:lang w:bidi="ar-SY"/>
        </w:rPr>
        <w:t>.</w:t>
      </w:r>
    </w:p>
    <w:p w14:paraId="4510ABF5" w14:textId="5D5633C9" w:rsidR="00100221" w:rsidRPr="001B15E6" w:rsidRDefault="00100221" w:rsidP="00100221">
      <w:pPr>
        <w:numPr>
          <w:ilvl w:val="0"/>
          <w:numId w:val="8"/>
        </w:numPr>
        <w:tabs>
          <w:tab w:val="num" w:pos="360"/>
        </w:tabs>
        <w:rPr>
          <w:b/>
          <w:bCs/>
          <w:sz w:val="24"/>
          <w:szCs w:val="24"/>
          <w:lang w:bidi="ar-SY"/>
        </w:rPr>
      </w:pPr>
      <w:r w:rsidRPr="001B15E6">
        <w:rPr>
          <w:b/>
          <w:bCs/>
          <w:sz w:val="24"/>
          <w:szCs w:val="24"/>
          <w:rtl/>
        </w:rPr>
        <w:t>دراسة أثر المعالجة المسبقة</w:t>
      </w:r>
      <w:r w:rsidRPr="001B15E6">
        <w:rPr>
          <w:b/>
          <w:bCs/>
          <w:sz w:val="24"/>
          <w:szCs w:val="24"/>
          <w:lang w:bidi="ar-SY"/>
        </w:rPr>
        <w:t xml:space="preserve"> (Ablation Study Summary)</w:t>
      </w:r>
    </w:p>
    <w:p w14:paraId="2BA1A61B" w14:textId="4DD6E95B" w:rsidR="00100221" w:rsidRPr="001B15E6" w:rsidRDefault="001B15E6" w:rsidP="001B15E6">
      <w:pPr>
        <w:rPr>
          <w:rFonts w:hint="cs"/>
          <w:sz w:val="24"/>
          <w:szCs w:val="24"/>
          <w:rtl/>
          <w:lang w:bidi="ar-SY"/>
        </w:rPr>
      </w:pPr>
      <w:r w:rsidRPr="001B15E6">
        <w:rPr>
          <w:sz w:val="24"/>
          <w:szCs w:val="24"/>
          <w:rtl/>
        </w:rPr>
        <w:t>تعد المعالجة المسبقة في هذا البحث حجر الزاوية في تحسين أداء النماذج، حيث لم يتم التعامل مع النصوص ككتلة واحدة، بل تم تصميم نظام معالجة ذكي يعتمد على مسارين</w:t>
      </w:r>
      <w:r w:rsidRPr="001B15E6">
        <w:rPr>
          <w:sz w:val="24"/>
          <w:szCs w:val="24"/>
        </w:rPr>
        <w:t xml:space="preserve"> </w:t>
      </w:r>
      <w:r w:rsidRPr="001B15E6">
        <w:rPr>
          <w:rFonts w:hint="cs"/>
          <w:sz w:val="24"/>
          <w:szCs w:val="24"/>
          <w:rtl/>
        </w:rPr>
        <w:t>:</w:t>
      </w:r>
    </w:p>
    <w:p w14:paraId="4457D94F" w14:textId="0C7A1A39" w:rsidR="001B15E6" w:rsidRPr="001B15E6" w:rsidRDefault="001B15E6" w:rsidP="001B15E6">
      <w:pPr>
        <w:numPr>
          <w:ilvl w:val="0"/>
          <w:numId w:val="25"/>
        </w:numPr>
        <w:rPr>
          <w:sz w:val="24"/>
          <w:szCs w:val="24"/>
          <w:lang w:bidi="ar-SY"/>
        </w:rPr>
      </w:pPr>
      <w:r w:rsidRPr="001B15E6">
        <w:rPr>
          <w:b/>
          <w:bCs/>
          <w:sz w:val="24"/>
          <w:szCs w:val="24"/>
          <w:rtl/>
        </w:rPr>
        <w:t>تقنية استخراج الجوهر الطب</w:t>
      </w:r>
      <w:r w:rsidRPr="001B15E6">
        <w:rPr>
          <w:rFonts w:hint="cs"/>
          <w:b/>
          <w:bCs/>
          <w:sz w:val="24"/>
          <w:szCs w:val="24"/>
          <w:rtl/>
        </w:rPr>
        <w:t>ي</w:t>
      </w:r>
      <w:r w:rsidRPr="001B15E6">
        <w:rPr>
          <w:b/>
          <w:bCs/>
          <w:sz w:val="24"/>
          <w:szCs w:val="24"/>
          <w:lang w:bidi="ar-SY"/>
        </w:rPr>
        <w:t xml:space="preserve"> </w:t>
      </w:r>
      <w:r w:rsidR="00100221" w:rsidRPr="001B15E6">
        <w:rPr>
          <w:b/>
          <w:bCs/>
          <w:sz w:val="24"/>
          <w:szCs w:val="24"/>
          <w:lang w:bidi="ar-SY"/>
        </w:rPr>
        <w:t>:</w:t>
      </w:r>
      <w:r w:rsidR="00100221" w:rsidRPr="001B15E6">
        <w:rPr>
          <w:sz w:val="24"/>
          <w:szCs w:val="24"/>
          <w:lang w:bidi="ar-SY"/>
        </w:rPr>
        <w:t xml:space="preserve"> </w:t>
      </w:r>
      <w:r w:rsidRPr="001B15E6">
        <w:rPr>
          <w:sz w:val="24"/>
          <w:szCs w:val="24"/>
          <w:rtl/>
        </w:rPr>
        <w:t>ابتكرنا في هذا البحث أسلوباً برمجياً لتنقية الاستشارات الطبية من الحشو اللغوي. بدلاً من الاعتماد على النص كاملاً الذي قد يحتوي على تفاصيل اجتماعية أو مقدمات طويلة، قمنا ببناء دالة</w:t>
      </w:r>
      <w:r w:rsidRPr="001B15E6">
        <w:rPr>
          <w:sz w:val="24"/>
          <w:szCs w:val="24"/>
        </w:rPr>
        <w:t xml:space="preserve"> </w:t>
      </w:r>
      <w:r w:rsidRPr="001B15E6">
        <w:rPr>
          <w:sz w:val="24"/>
          <w:szCs w:val="24"/>
          <w:rtl/>
        </w:rPr>
        <w:t>التي تعتمد على</w:t>
      </w:r>
      <w:r w:rsidRPr="001B15E6">
        <w:rPr>
          <w:sz w:val="24"/>
          <w:szCs w:val="24"/>
        </w:rPr>
        <w:t>:</w:t>
      </w:r>
    </w:p>
    <w:p w14:paraId="6A5CFD9B" w14:textId="77777777" w:rsidR="001B15E6" w:rsidRPr="001B15E6" w:rsidRDefault="001B15E6" w:rsidP="001B15E6">
      <w:pPr>
        <w:rPr>
          <w:sz w:val="24"/>
          <w:szCs w:val="24"/>
          <w:lang w:bidi="ar-SY"/>
        </w:rPr>
      </w:pPr>
    </w:p>
    <w:p w14:paraId="0790BA2E" w14:textId="77777777" w:rsidR="001B15E6" w:rsidRPr="001B15E6" w:rsidRDefault="001B15E6" w:rsidP="001B15E6">
      <w:pPr>
        <w:pStyle w:val="ListParagraph"/>
        <w:numPr>
          <w:ilvl w:val="0"/>
          <w:numId w:val="31"/>
        </w:numPr>
        <w:rPr>
          <w:sz w:val="24"/>
          <w:szCs w:val="24"/>
          <w:lang w:bidi="ar-SY"/>
        </w:rPr>
      </w:pPr>
      <w:r w:rsidRPr="001B15E6">
        <w:rPr>
          <w:b/>
          <w:bCs/>
          <w:sz w:val="24"/>
          <w:szCs w:val="24"/>
          <w:rtl/>
        </w:rPr>
        <w:t>المشغلات الطبية</w:t>
      </w:r>
      <w:r w:rsidRPr="001B15E6">
        <w:rPr>
          <w:b/>
          <w:bCs/>
          <w:sz w:val="24"/>
          <w:szCs w:val="24"/>
          <w:lang w:bidi="ar-SY"/>
        </w:rPr>
        <w:t xml:space="preserve"> (Medical Triggers):</w:t>
      </w:r>
      <w:r w:rsidRPr="001B15E6">
        <w:rPr>
          <w:sz w:val="24"/>
          <w:szCs w:val="24"/>
          <w:lang w:bidi="ar-SY"/>
        </w:rPr>
        <w:t xml:space="preserve"> </w:t>
      </w:r>
      <w:r w:rsidRPr="001B15E6">
        <w:rPr>
          <w:sz w:val="24"/>
          <w:szCs w:val="24"/>
          <w:rtl/>
        </w:rPr>
        <w:t>قمنا بتحديد كلمات مفتاحية مثل (أعاني، أشعر، التهاب، دواء) لتعمل كبوصلة للنموذج</w:t>
      </w:r>
      <w:r w:rsidRPr="001B15E6">
        <w:rPr>
          <w:sz w:val="24"/>
          <w:szCs w:val="24"/>
          <w:lang w:bidi="ar-SY"/>
        </w:rPr>
        <w:t>.</w:t>
      </w:r>
    </w:p>
    <w:p w14:paraId="14B1619F" w14:textId="30D21C34" w:rsidR="001B15E6" w:rsidRPr="001B15E6" w:rsidRDefault="001B15E6" w:rsidP="001B15E6">
      <w:pPr>
        <w:pStyle w:val="ListParagraph"/>
        <w:numPr>
          <w:ilvl w:val="0"/>
          <w:numId w:val="31"/>
        </w:numPr>
        <w:rPr>
          <w:sz w:val="24"/>
          <w:szCs w:val="24"/>
          <w:lang w:bidi="ar-SY"/>
        </w:rPr>
      </w:pPr>
      <w:r w:rsidRPr="001B15E6">
        <w:rPr>
          <w:b/>
          <w:bCs/>
          <w:sz w:val="24"/>
          <w:szCs w:val="24"/>
          <w:rtl/>
        </w:rPr>
        <w:t>النتائج</w:t>
      </w:r>
      <w:r w:rsidRPr="001B15E6">
        <w:rPr>
          <w:b/>
          <w:bCs/>
          <w:sz w:val="24"/>
          <w:szCs w:val="24"/>
          <w:lang w:bidi="ar-SY"/>
        </w:rPr>
        <w:t>:</w:t>
      </w:r>
      <w:r w:rsidRPr="001B15E6">
        <w:rPr>
          <w:sz w:val="24"/>
          <w:szCs w:val="24"/>
          <w:lang w:bidi="ar-SY"/>
        </w:rPr>
        <w:t xml:space="preserve"> </w:t>
      </w:r>
      <w:r w:rsidRPr="001B15E6">
        <w:rPr>
          <w:sz w:val="24"/>
          <w:szCs w:val="24"/>
          <w:rtl/>
        </w:rPr>
        <w:t xml:space="preserve">أدى هذا الأسلوب إلى تقليل طول النص في مسار الـ </w:t>
      </w:r>
      <w:r w:rsidRPr="001B15E6">
        <w:rPr>
          <w:sz w:val="24"/>
          <w:szCs w:val="24"/>
          <w:lang w:bidi="ar-SY"/>
        </w:rPr>
        <w:t xml:space="preserve">core </w:t>
      </w:r>
      <w:r w:rsidRPr="001B15E6">
        <w:rPr>
          <w:sz w:val="24"/>
          <w:szCs w:val="24"/>
          <w:rtl/>
        </w:rPr>
        <w:t>مع الحفاظ على القيمة المعلوماتية، مما ساعد نماذج</w:t>
      </w:r>
      <w:r w:rsidRPr="001B15E6">
        <w:rPr>
          <w:sz w:val="24"/>
          <w:szCs w:val="24"/>
          <w:lang w:bidi="ar-SY"/>
        </w:rPr>
        <w:t xml:space="preserve"> TF-IDF </w:t>
      </w:r>
      <w:r w:rsidRPr="001B15E6">
        <w:rPr>
          <w:sz w:val="24"/>
          <w:szCs w:val="24"/>
          <w:rtl/>
        </w:rPr>
        <w:t>على التركيز على "المصطلحات التشخيصية" بدلاً من "كلمات الربط</w:t>
      </w:r>
      <w:r w:rsidRPr="001B15E6">
        <w:rPr>
          <w:sz w:val="24"/>
          <w:szCs w:val="24"/>
          <w:lang w:bidi="ar-SY"/>
        </w:rPr>
        <w:t>".</w:t>
      </w:r>
    </w:p>
    <w:p w14:paraId="736E13F3" w14:textId="73FAD4A5" w:rsidR="00100221" w:rsidRPr="001B15E6" w:rsidRDefault="00100221" w:rsidP="001B15E6">
      <w:pPr>
        <w:ind w:left="720"/>
        <w:rPr>
          <w:sz w:val="24"/>
          <w:szCs w:val="24"/>
          <w:lang w:bidi="ar-SY"/>
        </w:rPr>
      </w:pPr>
    </w:p>
    <w:p w14:paraId="387CCD72" w14:textId="77777777" w:rsidR="001B15E6" w:rsidRPr="001B15E6" w:rsidRDefault="001B15E6" w:rsidP="001B15E6">
      <w:pPr>
        <w:pStyle w:val="ListParagraph"/>
        <w:numPr>
          <w:ilvl w:val="0"/>
          <w:numId w:val="25"/>
        </w:numPr>
        <w:rPr>
          <w:sz w:val="24"/>
          <w:szCs w:val="24"/>
          <w:lang w:bidi="ar-SY"/>
        </w:rPr>
      </w:pPr>
      <w:r w:rsidRPr="001B15E6">
        <w:rPr>
          <w:b/>
          <w:bCs/>
          <w:sz w:val="24"/>
          <w:szCs w:val="24"/>
          <w:rtl/>
        </w:rPr>
        <w:t>هندسة الكلمات التوقفية الديناميكية</w:t>
      </w:r>
      <w:r w:rsidRPr="001B15E6">
        <w:rPr>
          <w:rFonts w:hint="cs"/>
          <w:b/>
          <w:bCs/>
          <w:sz w:val="24"/>
          <w:szCs w:val="24"/>
          <w:rtl/>
        </w:rPr>
        <w:t xml:space="preserve">: </w:t>
      </w:r>
      <w:r w:rsidR="00100221" w:rsidRPr="001B15E6">
        <w:rPr>
          <w:sz w:val="24"/>
          <w:szCs w:val="24"/>
          <w:lang w:bidi="ar-SY"/>
        </w:rPr>
        <w:t xml:space="preserve"> </w:t>
      </w:r>
      <w:r w:rsidRPr="001B15E6">
        <w:rPr>
          <w:sz w:val="24"/>
          <w:szCs w:val="24"/>
          <w:rtl/>
        </w:rPr>
        <w:t>بدلاً من استخدام قائمة كلمات توقف جاهزة</w:t>
      </w:r>
      <w:r w:rsidRPr="001B15E6">
        <w:rPr>
          <w:sz w:val="24"/>
          <w:szCs w:val="24"/>
        </w:rPr>
        <w:t xml:space="preserve"> (Static List)</w:t>
      </w:r>
      <w:r w:rsidRPr="001B15E6">
        <w:rPr>
          <w:sz w:val="24"/>
          <w:szCs w:val="24"/>
          <w:rtl/>
        </w:rPr>
        <w:t>، قمنا ببناء قائمة ديناميكية تدمج بين</w:t>
      </w:r>
      <w:r w:rsidRPr="001B15E6">
        <w:rPr>
          <w:sz w:val="24"/>
          <w:szCs w:val="24"/>
        </w:rPr>
        <w:t>:</w:t>
      </w:r>
      <w:r w:rsidRPr="001B15E6">
        <w:rPr>
          <w:sz w:val="24"/>
          <w:szCs w:val="24"/>
          <w:rtl/>
          <w:lang w:bidi="ar-SY"/>
        </w:rPr>
        <w:br/>
      </w:r>
    </w:p>
    <w:p w14:paraId="1D757864" w14:textId="132CF98B" w:rsidR="001B15E6" w:rsidRPr="001B15E6" w:rsidRDefault="001B15E6" w:rsidP="001B15E6">
      <w:pPr>
        <w:pStyle w:val="ListParagraph"/>
        <w:numPr>
          <w:ilvl w:val="0"/>
          <w:numId w:val="38"/>
        </w:numPr>
        <w:ind w:firstLine="368"/>
        <w:rPr>
          <w:sz w:val="24"/>
          <w:szCs w:val="24"/>
          <w:lang w:bidi="ar-SY"/>
        </w:rPr>
      </w:pPr>
      <w:r w:rsidRPr="001B15E6">
        <w:rPr>
          <w:sz w:val="24"/>
          <w:szCs w:val="24"/>
          <w:rtl/>
        </w:rPr>
        <w:t>الكلمات الشائعة في اللغة العربية</w:t>
      </w:r>
      <w:r w:rsidRPr="001B15E6">
        <w:rPr>
          <w:sz w:val="24"/>
          <w:szCs w:val="24"/>
          <w:lang w:bidi="ar-SY"/>
        </w:rPr>
        <w:t>.</w:t>
      </w:r>
    </w:p>
    <w:p w14:paraId="3AA72B34" w14:textId="600324B7" w:rsidR="001B15E6" w:rsidRPr="001B15E6" w:rsidRDefault="001B15E6" w:rsidP="001B15E6">
      <w:pPr>
        <w:pStyle w:val="ListParagraph"/>
        <w:numPr>
          <w:ilvl w:val="1"/>
          <w:numId w:val="38"/>
        </w:numPr>
        <w:rPr>
          <w:sz w:val="24"/>
          <w:szCs w:val="24"/>
          <w:lang w:bidi="ar-SY"/>
        </w:rPr>
      </w:pPr>
      <w:r w:rsidRPr="001B15E6">
        <w:rPr>
          <w:b/>
          <w:bCs/>
          <w:sz w:val="24"/>
          <w:szCs w:val="24"/>
          <w:rtl/>
        </w:rPr>
        <w:t>تحليل التكرار</w:t>
      </w:r>
      <w:r w:rsidRPr="001B15E6">
        <w:rPr>
          <w:b/>
          <w:bCs/>
          <w:sz w:val="24"/>
          <w:szCs w:val="24"/>
          <w:lang w:bidi="ar-SY"/>
        </w:rPr>
        <w:t>:</w:t>
      </w:r>
      <w:r w:rsidRPr="001B15E6">
        <w:rPr>
          <w:sz w:val="24"/>
          <w:szCs w:val="24"/>
          <w:lang w:bidi="ar-SY"/>
        </w:rPr>
        <w:t xml:space="preserve"> </w:t>
      </w:r>
      <w:r w:rsidRPr="001B15E6">
        <w:rPr>
          <w:sz w:val="24"/>
          <w:szCs w:val="24"/>
          <w:rtl/>
        </w:rPr>
        <w:t>قمنا بتحليل الكلمات الـ 30 الأكثر تكراراً في مجموعة البيانات</w:t>
      </w:r>
      <w:r w:rsidRPr="001B15E6">
        <w:rPr>
          <w:sz w:val="24"/>
          <w:szCs w:val="24"/>
          <w:lang w:bidi="ar-SY"/>
        </w:rPr>
        <w:t xml:space="preserve"> </w:t>
      </w:r>
      <w:r w:rsidRPr="001B15E6">
        <w:rPr>
          <w:sz w:val="24"/>
          <w:szCs w:val="24"/>
          <w:rtl/>
        </w:rPr>
        <w:t>وإضافتها للقائمة، مما ساعد في إزالة "الضجيج" الخاص باللهجة المستخدمة في الأسئلة الطبية</w:t>
      </w:r>
      <w:r w:rsidRPr="001B15E6">
        <w:rPr>
          <w:sz w:val="24"/>
          <w:szCs w:val="24"/>
          <w:lang w:bidi="ar-SY"/>
        </w:rPr>
        <w:t>.</w:t>
      </w:r>
    </w:p>
    <w:p w14:paraId="03F032ED" w14:textId="77777777" w:rsidR="001B15E6" w:rsidRPr="001B15E6" w:rsidRDefault="001B15E6" w:rsidP="001B15E6">
      <w:pPr>
        <w:pStyle w:val="ListParagraph"/>
        <w:ind w:left="1440"/>
        <w:rPr>
          <w:sz w:val="24"/>
          <w:szCs w:val="24"/>
          <w:lang w:bidi="ar-SY"/>
        </w:rPr>
      </w:pPr>
    </w:p>
    <w:p w14:paraId="761681A6" w14:textId="112C6A6D" w:rsidR="001B15E6" w:rsidRPr="001B15E6" w:rsidRDefault="001B15E6" w:rsidP="001B15E6">
      <w:pPr>
        <w:pStyle w:val="ListParagraph"/>
        <w:numPr>
          <w:ilvl w:val="0"/>
          <w:numId w:val="25"/>
        </w:numPr>
        <w:rPr>
          <w:b/>
          <w:bCs/>
          <w:sz w:val="24"/>
          <w:szCs w:val="24"/>
          <w:lang w:bidi="ar-SY"/>
        </w:rPr>
      </w:pPr>
      <w:r w:rsidRPr="001B15E6">
        <w:rPr>
          <w:b/>
          <w:bCs/>
          <w:sz w:val="24"/>
          <w:szCs w:val="24"/>
          <w:rtl/>
        </w:rPr>
        <w:t>أثر التوحيد الصرفي</w:t>
      </w:r>
      <w:r w:rsidRPr="001B15E6">
        <w:rPr>
          <w:b/>
          <w:bCs/>
          <w:sz w:val="24"/>
          <w:szCs w:val="24"/>
          <w:lang w:bidi="ar-SY"/>
        </w:rPr>
        <w:t xml:space="preserve"> </w:t>
      </w:r>
      <w:r w:rsidRPr="001B15E6">
        <w:rPr>
          <w:rFonts w:hint="cs"/>
          <w:b/>
          <w:bCs/>
          <w:sz w:val="24"/>
          <w:szCs w:val="24"/>
          <w:rtl/>
          <w:lang w:bidi="ar-SY"/>
        </w:rPr>
        <w:t>:</w:t>
      </w:r>
      <w:r w:rsidRPr="001B15E6">
        <w:rPr>
          <w:sz w:val="24"/>
          <w:szCs w:val="24"/>
          <w:rtl/>
        </w:rPr>
        <w:t xml:space="preserve"> قمنا بتوحيد أشكال الهمزات والألف والياء (إ، أ، آ</w:t>
      </w:r>
      <w:r w:rsidRPr="001B15E6">
        <w:rPr>
          <w:sz w:val="24"/>
          <w:szCs w:val="24"/>
          <w:lang w:bidi="ar-SY"/>
        </w:rPr>
        <w:t xml:space="preserve"> -&gt; </w:t>
      </w:r>
      <w:r w:rsidRPr="001B15E6">
        <w:rPr>
          <w:sz w:val="24"/>
          <w:szCs w:val="24"/>
          <w:rtl/>
        </w:rPr>
        <w:t>ا) و (ة</w:t>
      </w:r>
      <w:r w:rsidRPr="001B15E6">
        <w:rPr>
          <w:sz w:val="24"/>
          <w:szCs w:val="24"/>
          <w:lang w:bidi="ar-SY"/>
        </w:rPr>
        <w:t xml:space="preserve"> -&gt; </w:t>
      </w:r>
      <w:r w:rsidRPr="001B15E6">
        <w:rPr>
          <w:sz w:val="24"/>
          <w:szCs w:val="24"/>
          <w:rtl/>
        </w:rPr>
        <w:t>ه</w:t>
      </w:r>
      <w:r w:rsidRPr="001B15E6">
        <w:rPr>
          <w:sz w:val="24"/>
          <w:szCs w:val="24"/>
          <w:lang w:bidi="ar-SY"/>
        </w:rPr>
        <w:t>).</w:t>
      </w:r>
    </w:p>
    <w:p w14:paraId="5878B471" w14:textId="38C71084" w:rsidR="001B15E6" w:rsidRPr="001B15E6" w:rsidRDefault="001B15E6" w:rsidP="001B15E6">
      <w:pPr>
        <w:pStyle w:val="ListParagraph"/>
        <w:numPr>
          <w:ilvl w:val="0"/>
          <w:numId w:val="32"/>
        </w:numPr>
        <w:ind w:firstLine="8"/>
        <w:rPr>
          <w:sz w:val="24"/>
          <w:szCs w:val="24"/>
          <w:lang w:bidi="ar-SY"/>
        </w:rPr>
      </w:pPr>
      <w:r w:rsidRPr="001B15E6">
        <w:rPr>
          <w:b/>
          <w:bCs/>
          <w:sz w:val="24"/>
          <w:szCs w:val="24"/>
          <w:rtl/>
        </w:rPr>
        <w:t>الأثر الرقمي</w:t>
      </w:r>
      <w:r w:rsidRPr="001B15E6">
        <w:rPr>
          <w:b/>
          <w:bCs/>
          <w:sz w:val="24"/>
          <w:szCs w:val="24"/>
          <w:lang w:bidi="ar-SY"/>
        </w:rPr>
        <w:t>:</w:t>
      </w:r>
      <w:r w:rsidRPr="001B15E6">
        <w:rPr>
          <w:sz w:val="24"/>
          <w:szCs w:val="24"/>
          <w:lang w:bidi="ar-SY"/>
        </w:rPr>
        <w:t xml:space="preserve"> </w:t>
      </w:r>
      <w:r w:rsidRPr="001B15E6">
        <w:rPr>
          <w:sz w:val="24"/>
          <w:szCs w:val="24"/>
          <w:rtl/>
        </w:rPr>
        <w:t>هذا التوحيد أدى إلى خفض عدد المفردات الفريدة</w:t>
      </w:r>
      <w:r w:rsidRPr="001B15E6">
        <w:rPr>
          <w:sz w:val="24"/>
          <w:szCs w:val="24"/>
          <w:lang w:bidi="ar-SY"/>
        </w:rPr>
        <w:t xml:space="preserve"> (Vocabulary Size) </w:t>
      </w:r>
      <w:r w:rsidRPr="001B15E6">
        <w:rPr>
          <w:sz w:val="24"/>
          <w:szCs w:val="24"/>
          <w:rtl/>
        </w:rPr>
        <w:t>في مصفوفة</w:t>
      </w:r>
      <w:r w:rsidRPr="001B15E6">
        <w:rPr>
          <w:sz w:val="24"/>
          <w:szCs w:val="24"/>
          <w:lang w:bidi="ar-SY"/>
        </w:rPr>
        <w:t xml:space="preserve"> TF-IDF</w:t>
      </w:r>
      <w:r w:rsidRPr="001B15E6">
        <w:rPr>
          <w:sz w:val="24"/>
          <w:szCs w:val="24"/>
          <w:lang w:bidi="ar-SY"/>
        </w:rPr>
        <w:t xml:space="preserve"> </w:t>
      </w:r>
      <w:r w:rsidRPr="001B15E6">
        <w:rPr>
          <w:sz w:val="24"/>
          <w:szCs w:val="24"/>
          <w:rtl/>
        </w:rPr>
        <w:t xml:space="preserve">، مما رفع من احتمالية تقاطع الكلمات بين مجموعة التدريب والاختبار، وهو ما يفسر وصول </w:t>
      </w:r>
      <w:r w:rsidRPr="001B15E6">
        <w:rPr>
          <w:rFonts w:hint="cs"/>
          <w:sz w:val="24"/>
          <w:szCs w:val="24"/>
          <w:rtl/>
          <w:lang w:bidi="ar-SY"/>
        </w:rPr>
        <w:t xml:space="preserve">   </w:t>
      </w:r>
      <w:r w:rsidRPr="001B15E6">
        <w:rPr>
          <w:rFonts w:hint="cs"/>
          <w:sz w:val="24"/>
          <w:szCs w:val="24"/>
          <w:rtl/>
        </w:rPr>
        <w:t xml:space="preserve">  </w:t>
      </w:r>
      <w:r w:rsidRPr="001B15E6">
        <w:rPr>
          <w:sz w:val="24"/>
          <w:szCs w:val="24"/>
          <w:rtl/>
        </w:rPr>
        <w:t>دقة</w:t>
      </w:r>
      <w:r w:rsidRPr="001B15E6">
        <w:rPr>
          <w:sz w:val="24"/>
          <w:szCs w:val="24"/>
          <w:lang w:bidi="ar-SY"/>
        </w:rPr>
        <w:t xml:space="preserve"> Logistic Regression </w:t>
      </w:r>
      <w:r w:rsidRPr="001B15E6">
        <w:rPr>
          <w:sz w:val="24"/>
          <w:szCs w:val="24"/>
          <w:rtl/>
        </w:rPr>
        <w:t xml:space="preserve">إلى </w:t>
      </w:r>
      <w:r w:rsidRPr="001B15E6">
        <w:rPr>
          <w:b/>
          <w:bCs/>
          <w:sz w:val="24"/>
          <w:szCs w:val="24"/>
          <w:lang w:bidi="ar-SY"/>
        </w:rPr>
        <w:t>71.29%</w:t>
      </w:r>
      <w:r w:rsidRPr="001B15E6">
        <w:rPr>
          <w:sz w:val="24"/>
          <w:szCs w:val="24"/>
          <w:lang w:bidi="ar-SY"/>
        </w:rPr>
        <w:t xml:space="preserve"> </w:t>
      </w:r>
      <w:r w:rsidRPr="001B15E6">
        <w:rPr>
          <w:sz w:val="24"/>
          <w:szCs w:val="24"/>
          <w:rtl/>
        </w:rPr>
        <w:t>برغم بساطة النموذج</w:t>
      </w:r>
      <w:r w:rsidRPr="001B15E6">
        <w:rPr>
          <w:sz w:val="24"/>
          <w:szCs w:val="24"/>
          <w:lang w:bidi="ar-SY"/>
        </w:rPr>
        <w:t>.</w:t>
      </w:r>
    </w:p>
    <w:p w14:paraId="61004FAE" w14:textId="739A14E9" w:rsidR="00100221" w:rsidRPr="001B15E6" w:rsidRDefault="00100221" w:rsidP="001B15E6">
      <w:pPr>
        <w:ind w:left="720"/>
        <w:rPr>
          <w:rFonts w:hint="cs"/>
          <w:sz w:val="24"/>
          <w:szCs w:val="24"/>
          <w:lang w:bidi="ar-SY"/>
        </w:rPr>
      </w:pPr>
    </w:p>
    <w:p w14:paraId="4423613A" w14:textId="77777777" w:rsidR="001B15E6" w:rsidRPr="001B15E6" w:rsidRDefault="001B15E6" w:rsidP="001B15E6">
      <w:pPr>
        <w:pStyle w:val="ListParagraph"/>
        <w:numPr>
          <w:ilvl w:val="0"/>
          <w:numId w:val="36"/>
        </w:numPr>
        <w:rPr>
          <w:b/>
          <w:bCs/>
          <w:sz w:val="24"/>
          <w:szCs w:val="24"/>
          <w:lang w:bidi="ar-SY"/>
        </w:rPr>
      </w:pPr>
      <w:r w:rsidRPr="001B15E6">
        <w:rPr>
          <w:b/>
          <w:bCs/>
          <w:sz w:val="24"/>
          <w:szCs w:val="24"/>
          <w:rtl/>
        </w:rPr>
        <w:t>مقارنة المسارين</w:t>
      </w:r>
      <w:r w:rsidRPr="001B15E6">
        <w:rPr>
          <w:b/>
          <w:bCs/>
          <w:sz w:val="24"/>
          <w:szCs w:val="24"/>
          <w:lang w:bidi="ar-SY"/>
        </w:rPr>
        <w:t xml:space="preserve"> (Full vs Core)</w:t>
      </w:r>
    </w:p>
    <w:p w14:paraId="1C55D4A6" w14:textId="77777777" w:rsidR="001B15E6" w:rsidRPr="001B15E6" w:rsidRDefault="001B15E6" w:rsidP="001B15E6">
      <w:pPr>
        <w:pStyle w:val="ListParagraph"/>
        <w:numPr>
          <w:ilvl w:val="0"/>
          <w:numId w:val="37"/>
        </w:numPr>
        <w:rPr>
          <w:sz w:val="24"/>
          <w:szCs w:val="24"/>
          <w:lang w:bidi="ar-SY"/>
        </w:rPr>
      </w:pPr>
      <w:r w:rsidRPr="001B15E6">
        <w:rPr>
          <w:b/>
          <w:bCs/>
          <w:sz w:val="24"/>
          <w:szCs w:val="24"/>
          <w:rtl/>
        </w:rPr>
        <w:t>مسار</w:t>
      </w:r>
      <w:r w:rsidRPr="001B15E6">
        <w:rPr>
          <w:b/>
          <w:bCs/>
          <w:sz w:val="24"/>
          <w:szCs w:val="24"/>
          <w:lang w:bidi="ar-SY"/>
        </w:rPr>
        <w:t xml:space="preserve"> (</w:t>
      </w:r>
      <w:proofErr w:type="spellStart"/>
      <w:r w:rsidRPr="001B15E6">
        <w:rPr>
          <w:b/>
          <w:bCs/>
          <w:sz w:val="24"/>
          <w:szCs w:val="24"/>
          <w:lang w:bidi="ar-SY"/>
        </w:rPr>
        <w:t>clean_full</w:t>
      </w:r>
      <w:proofErr w:type="spellEnd"/>
      <w:r w:rsidRPr="001B15E6">
        <w:rPr>
          <w:b/>
          <w:bCs/>
          <w:sz w:val="24"/>
          <w:szCs w:val="24"/>
          <w:lang w:bidi="ar-SY"/>
        </w:rPr>
        <w:t>):</w:t>
      </w:r>
      <w:r w:rsidRPr="001B15E6">
        <w:rPr>
          <w:sz w:val="24"/>
          <w:szCs w:val="24"/>
          <w:lang w:bidi="ar-SY"/>
        </w:rPr>
        <w:t xml:space="preserve"> </w:t>
      </w:r>
      <w:r w:rsidRPr="001B15E6">
        <w:rPr>
          <w:sz w:val="24"/>
          <w:szCs w:val="24"/>
          <w:rtl/>
        </w:rPr>
        <w:t xml:space="preserve">تم توجيهه لنماذج </w:t>
      </w:r>
      <w:r w:rsidRPr="001B15E6">
        <w:rPr>
          <w:b/>
          <w:bCs/>
          <w:sz w:val="24"/>
          <w:szCs w:val="24"/>
          <w:lang w:bidi="ar-SY"/>
        </w:rPr>
        <w:t>AraBERT</w:t>
      </w:r>
      <w:r w:rsidRPr="001B15E6">
        <w:rPr>
          <w:sz w:val="24"/>
          <w:szCs w:val="24"/>
          <w:rtl/>
        </w:rPr>
        <w:t>؛ حيث حافظنا على بنية الجملة مع تنظيفها فقط، لأن نماذج المحولات</w:t>
      </w:r>
      <w:r w:rsidRPr="001B15E6">
        <w:rPr>
          <w:sz w:val="24"/>
          <w:szCs w:val="24"/>
          <w:lang w:bidi="ar-SY"/>
        </w:rPr>
        <w:t xml:space="preserve"> (Transformers) </w:t>
      </w:r>
      <w:r w:rsidRPr="001B15E6">
        <w:rPr>
          <w:sz w:val="24"/>
          <w:szCs w:val="24"/>
          <w:rtl/>
        </w:rPr>
        <w:t>تعتمد على السياق وتحتاج لترتيب الكلمات لفهم المعنى</w:t>
      </w:r>
      <w:r w:rsidRPr="001B15E6">
        <w:rPr>
          <w:sz w:val="24"/>
          <w:szCs w:val="24"/>
          <w:lang w:bidi="ar-SY"/>
        </w:rPr>
        <w:t>.</w:t>
      </w:r>
    </w:p>
    <w:p w14:paraId="23CBB155" w14:textId="77777777" w:rsidR="001B15E6" w:rsidRPr="001B15E6" w:rsidRDefault="001B15E6" w:rsidP="001B15E6">
      <w:pPr>
        <w:pStyle w:val="ListParagraph"/>
        <w:numPr>
          <w:ilvl w:val="0"/>
          <w:numId w:val="37"/>
        </w:numPr>
        <w:rPr>
          <w:sz w:val="24"/>
          <w:szCs w:val="24"/>
          <w:lang w:bidi="ar-SY"/>
        </w:rPr>
      </w:pPr>
      <w:r w:rsidRPr="001B15E6">
        <w:rPr>
          <w:b/>
          <w:bCs/>
          <w:sz w:val="24"/>
          <w:szCs w:val="24"/>
          <w:rtl/>
        </w:rPr>
        <w:t>مسار</w:t>
      </w:r>
      <w:r w:rsidRPr="001B15E6">
        <w:rPr>
          <w:b/>
          <w:bCs/>
          <w:sz w:val="24"/>
          <w:szCs w:val="24"/>
          <w:lang w:bidi="ar-SY"/>
        </w:rPr>
        <w:t xml:space="preserve"> (</w:t>
      </w:r>
      <w:proofErr w:type="spellStart"/>
      <w:r w:rsidRPr="001B15E6">
        <w:rPr>
          <w:b/>
          <w:bCs/>
          <w:sz w:val="24"/>
          <w:szCs w:val="24"/>
          <w:lang w:bidi="ar-SY"/>
        </w:rPr>
        <w:t>clean_core</w:t>
      </w:r>
      <w:proofErr w:type="spellEnd"/>
      <w:r w:rsidRPr="001B15E6">
        <w:rPr>
          <w:b/>
          <w:bCs/>
          <w:sz w:val="24"/>
          <w:szCs w:val="24"/>
          <w:lang w:bidi="ar-SY"/>
        </w:rPr>
        <w:t>):</w:t>
      </w:r>
      <w:r w:rsidRPr="001B15E6">
        <w:rPr>
          <w:sz w:val="24"/>
          <w:szCs w:val="24"/>
          <w:lang w:bidi="ar-SY"/>
        </w:rPr>
        <w:t xml:space="preserve"> </w:t>
      </w:r>
      <w:r w:rsidRPr="001B15E6">
        <w:rPr>
          <w:sz w:val="24"/>
          <w:szCs w:val="24"/>
          <w:rtl/>
        </w:rPr>
        <w:t>تم توجيهه للنماذج التقليدية؛ حيث لاحظنا أن اختزال السؤال في "جوهره الطبي" قلل من تشتت النموذج الإحصائي وحسن من دقة تصنيف الفئات المتقاربة</w:t>
      </w:r>
      <w:r w:rsidRPr="001B15E6">
        <w:rPr>
          <w:sz w:val="24"/>
          <w:szCs w:val="24"/>
          <w:lang w:bidi="ar-SY"/>
        </w:rPr>
        <w:t>.</w:t>
      </w:r>
    </w:p>
    <w:p w14:paraId="58EA9313" w14:textId="77777777" w:rsidR="002D61E8" w:rsidRPr="001B15E6" w:rsidRDefault="002D61E8">
      <w:pPr>
        <w:rPr>
          <w:rFonts w:hint="cs"/>
          <w:sz w:val="24"/>
          <w:szCs w:val="24"/>
          <w:lang w:bidi="ar-SY"/>
        </w:rPr>
      </w:pPr>
    </w:p>
    <w:sectPr w:rsidR="002D61E8" w:rsidRPr="001B15E6" w:rsidSect="006C71F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2E5"/>
    <w:multiLevelType w:val="hybridMultilevel"/>
    <w:tmpl w:val="4B160C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F4130C"/>
    <w:multiLevelType w:val="hybridMultilevel"/>
    <w:tmpl w:val="F7CE1C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5B46E7"/>
    <w:multiLevelType w:val="multilevel"/>
    <w:tmpl w:val="DC3C9908"/>
    <w:lvl w:ilvl="0">
      <w:start w:val="3"/>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BE04F9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rPr>
        <w:rFonts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1C56416"/>
    <w:multiLevelType w:val="multilevel"/>
    <w:tmpl w:val="72E2C9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63F2C"/>
    <w:multiLevelType w:val="multilevel"/>
    <w:tmpl w:val="FACADA5C"/>
    <w:lvl w:ilvl="0">
      <w:start w:val="1"/>
      <w:numFmt w:val="decimal"/>
      <w:lvlText w:val="%1."/>
      <w:lvlJc w:val="left"/>
      <w:pPr>
        <w:ind w:left="720" w:hanging="360"/>
      </w:pPr>
    </w:lvl>
    <w:lvl w:ilvl="1">
      <w:start w:val="3"/>
      <w:numFmt w:val="decimal"/>
      <w:isLgl/>
      <w:lvlText w:val="%1.%2"/>
      <w:lvlJc w:val="left"/>
      <w:pPr>
        <w:ind w:left="785"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6" w15:restartNumberingAfterBreak="0">
    <w:nsid w:val="16656227"/>
    <w:multiLevelType w:val="multilevel"/>
    <w:tmpl w:val="060EC69E"/>
    <w:lvl w:ilvl="0">
      <w:start w:val="1"/>
      <w:numFmt w:val="bullet"/>
      <w:lvlText w:val=""/>
      <w:lvlJc w:val="left"/>
      <w:pPr>
        <w:tabs>
          <w:tab w:val="num" w:pos="1440"/>
        </w:tabs>
        <w:ind w:left="1440" w:hanging="360"/>
      </w:pPr>
      <w:rPr>
        <w:rFonts w:ascii="Wingdings" w:hAnsi="Wingdings"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1C5E6983"/>
    <w:multiLevelType w:val="multilevel"/>
    <w:tmpl w:val="130C37F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C661F2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F147639"/>
    <w:multiLevelType w:val="multilevel"/>
    <w:tmpl w:val="514C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EC0D0B"/>
    <w:multiLevelType w:val="hybridMultilevel"/>
    <w:tmpl w:val="3AE266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B019AE"/>
    <w:multiLevelType w:val="hybridMultilevel"/>
    <w:tmpl w:val="DBDE5F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B55DE9"/>
    <w:multiLevelType w:val="hybridMultilevel"/>
    <w:tmpl w:val="53E4E41E"/>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932B12"/>
    <w:multiLevelType w:val="hybridMultilevel"/>
    <w:tmpl w:val="376EC132"/>
    <w:lvl w:ilvl="0" w:tplc="5906BC22">
      <w:start w:val="1"/>
      <w:numFmt w:val="bullet"/>
      <w:lvlText w:val="o"/>
      <w:lvlJc w:val="left"/>
      <w:pPr>
        <w:ind w:left="1536" w:hanging="360"/>
      </w:pPr>
      <w:rPr>
        <w:rFonts w:ascii="Courier New" w:hAnsi="Courier New" w:hint="default"/>
      </w:rPr>
    </w:lvl>
    <w:lvl w:ilvl="1" w:tplc="04090003" w:tentative="1">
      <w:start w:val="1"/>
      <w:numFmt w:val="bullet"/>
      <w:lvlText w:val="o"/>
      <w:lvlJc w:val="left"/>
      <w:pPr>
        <w:ind w:left="2256" w:hanging="360"/>
      </w:pPr>
      <w:rPr>
        <w:rFonts w:ascii="Courier New" w:hAnsi="Courier New" w:cs="Courier New" w:hint="default"/>
      </w:rPr>
    </w:lvl>
    <w:lvl w:ilvl="2" w:tplc="04090005" w:tentative="1">
      <w:start w:val="1"/>
      <w:numFmt w:val="bullet"/>
      <w:lvlText w:val=""/>
      <w:lvlJc w:val="left"/>
      <w:pPr>
        <w:ind w:left="2976" w:hanging="360"/>
      </w:pPr>
      <w:rPr>
        <w:rFonts w:ascii="Wingdings" w:hAnsi="Wingdings" w:hint="default"/>
      </w:rPr>
    </w:lvl>
    <w:lvl w:ilvl="3" w:tplc="04090001" w:tentative="1">
      <w:start w:val="1"/>
      <w:numFmt w:val="bullet"/>
      <w:lvlText w:val=""/>
      <w:lvlJc w:val="left"/>
      <w:pPr>
        <w:ind w:left="3696" w:hanging="360"/>
      </w:pPr>
      <w:rPr>
        <w:rFonts w:ascii="Symbol" w:hAnsi="Symbol" w:hint="default"/>
      </w:rPr>
    </w:lvl>
    <w:lvl w:ilvl="4" w:tplc="04090003" w:tentative="1">
      <w:start w:val="1"/>
      <w:numFmt w:val="bullet"/>
      <w:lvlText w:val="o"/>
      <w:lvlJc w:val="left"/>
      <w:pPr>
        <w:ind w:left="4416" w:hanging="360"/>
      </w:pPr>
      <w:rPr>
        <w:rFonts w:ascii="Courier New" w:hAnsi="Courier New" w:cs="Courier New" w:hint="default"/>
      </w:rPr>
    </w:lvl>
    <w:lvl w:ilvl="5" w:tplc="04090005" w:tentative="1">
      <w:start w:val="1"/>
      <w:numFmt w:val="bullet"/>
      <w:lvlText w:val=""/>
      <w:lvlJc w:val="left"/>
      <w:pPr>
        <w:ind w:left="5136" w:hanging="360"/>
      </w:pPr>
      <w:rPr>
        <w:rFonts w:ascii="Wingdings" w:hAnsi="Wingdings" w:hint="default"/>
      </w:rPr>
    </w:lvl>
    <w:lvl w:ilvl="6" w:tplc="04090001" w:tentative="1">
      <w:start w:val="1"/>
      <w:numFmt w:val="bullet"/>
      <w:lvlText w:val=""/>
      <w:lvlJc w:val="left"/>
      <w:pPr>
        <w:ind w:left="5856" w:hanging="360"/>
      </w:pPr>
      <w:rPr>
        <w:rFonts w:ascii="Symbol" w:hAnsi="Symbol" w:hint="default"/>
      </w:rPr>
    </w:lvl>
    <w:lvl w:ilvl="7" w:tplc="04090003" w:tentative="1">
      <w:start w:val="1"/>
      <w:numFmt w:val="bullet"/>
      <w:lvlText w:val="o"/>
      <w:lvlJc w:val="left"/>
      <w:pPr>
        <w:ind w:left="6576" w:hanging="360"/>
      </w:pPr>
      <w:rPr>
        <w:rFonts w:ascii="Courier New" w:hAnsi="Courier New" w:cs="Courier New" w:hint="default"/>
      </w:rPr>
    </w:lvl>
    <w:lvl w:ilvl="8" w:tplc="04090005" w:tentative="1">
      <w:start w:val="1"/>
      <w:numFmt w:val="bullet"/>
      <w:lvlText w:val=""/>
      <w:lvlJc w:val="left"/>
      <w:pPr>
        <w:ind w:left="7296" w:hanging="360"/>
      </w:pPr>
      <w:rPr>
        <w:rFonts w:ascii="Wingdings" w:hAnsi="Wingdings" w:hint="default"/>
      </w:rPr>
    </w:lvl>
  </w:abstractNum>
  <w:abstractNum w:abstractNumId="14" w15:restartNumberingAfterBreak="0">
    <w:nsid w:val="3B5F765D"/>
    <w:multiLevelType w:val="multilevel"/>
    <w:tmpl w:val="4FD0530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EC6467"/>
    <w:multiLevelType w:val="hybridMultilevel"/>
    <w:tmpl w:val="0D18A2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6F3707"/>
    <w:multiLevelType w:val="hybridMultilevel"/>
    <w:tmpl w:val="C4904B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3F764C"/>
    <w:multiLevelType w:val="hybridMultilevel"/>
    <w:tmpl w:val="56CE6FC2"/>
    <w:lvl w:ilvl="0" w:tplc="FFFFFFFF">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07E6885"/>
    <w:multiLevelType w:val="multilevel"/>
    <w:tmpl w:val="9E9C5992"/>
    <w:lvl w:ilvl="0">
      <w:start w:val="3"/>
      <w:numFmt w:val="decimal"/>
      <w:lvlText w:val="%1."/>
      <w:lvlJc w:val="left"/>
      <w:pPr>
        <w:ind w:left="720" w:hanging="360"/>
      </w:pPr>
      <w:rPr>
        <w:rFonts w:hint="default"/>
      </w:rPr>
    </w:lvl>
    <w:lvl w:ilvl="1">
      <w:start w:val="3"/>
      <w:numFmt w:val="decimal"/>
      <w:isLgl/>
      <w:lvlText w:val="%1.%2"/>
      <w:lvlJc w:val="left"/>
      <w:pPr>
        <w:ind w:left="785"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19" w15:restartNumberingAfterBreak="0">
    <w:nsid w:val="40E14B91"/>
    <w:multiLevelType w:val="hybridMultilevel"/>
    <w:tmpl w:val="56CE6FC2"/>
    <w:lvl w:ilvl="0" w:tplc="5906BC22">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F024D7"/>
    <w:multiLevelType w:val="multilevel"/>
    <w:tmpl w:val="18247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B402EE"/>
    <w:multiLevelType w:val="hybridMultilevel"/>
    <w:tmpl w:val="32DECD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147BD3"/>
    <w:multiLevelType w:val="hybridMultilevel"/>
    <w:tmpl w:val="2A7055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17A6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4D84D72"/>
    <w:multiLevelType w:val="hybridMultilevel"/>
    <w:tmpl w:val="82CEBB34"/>
    <w:lvl w:ilvl="0" w:tplc="5906BC22">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9365CC2"/>
    <w:multiLevelType w:val="hybridMultilevel"/>
    <w:tmpl w:val="844E24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C6E6249"/>
    <w:multiLevelType w:val="multilevel"/>
    <w:tmpl w:val="060EC69E"/>
    <w:lvl w:ilvl="0">
      <w:start w:val="1"/>
      <w:numFmt w:val="bullet"/>
      <w:lvlText w:val=""/>
      <w:lvlJc w:val="left"/>
      <w:pPr>
        <w:tabs>
          <w:tab w:val="num" w:pos="1440"/>
        </w:tabs>
        <w:ind w:left="1440" w:hanging="360"/>
      </w:pPr>
      <w:rPr>
        <w:rFonts w:ascii="Wingdings" w:hAnsi="Wingdings"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7" w15:restartNumberingAfterBreak="0">
    <w:nsid w:val="51FF6869"/>
    <w:multiLevelType w:val="multilevel"/>
    <w:tmpl w:val="ED22F448"/>
    <w:lvl w:ilvl="0">
      <w:start w:val="1"/>
      <w:numFmt w:val="bullet"/>
      <w:lvlText w:val="o"/>
      <w:lvlJc w:val="left"/>
      <w:pPr>
        <w:tabs>
          <w:tab w:val="num" w:pos="720"/>
        </w:tabs>
        <w:ind w:left="720" w:hanging="360"/>
      </w:pPr>
      <w:rPr>
        <w:rFonts w:ascii="Courier New" w:hAnsi="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02663B"/>
    <w:multiLevelType w:val="hybridMultilevel"/>
    <w:tmpl w:val="65922C9C"/>
    <w:lvl w:ilvl="0" w:tplc="5906BC22">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2E02547"/>
    <w:multiLevelType w:val="hybridMultilevel"/>
    <w:tmpl w:val="8BEC6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36723D"/>
    <w:multiLevelType w:val="multilevel"/>
    <w:tmpl w:val="B604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A26047"/>
    <w:multiLevelType w:val="multilevel"/>
    <w:tmpl w:val="7C5410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D55E70"/>
    <w:multiLevelType w:val="hybridMultilevel"/>
    <w:tmpl w:val="DC5C45C0"/>
    <w:lvl w:ilvl="0" w:tplc="9772548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72356D"/>
    <w:multiLevelType w:val="multilevel"/>
    <w:tmpl w:val="A2BC8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7D0588"/>
    <w:multiLevelType w:val="hybridMultilevel"/>
    <w:tmpl w:val="DCC650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867786E"/>
    <w:multiLevelType w:val="multilevel"/>
    <w:tmpl w:val="E362E5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1B1874"/>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7" w15:restartNumberingAfterBreak="0">
    <w:nsid w:val="715345BA"/>
    <w:multiLevelType w:val="multilevel"/>
    <w:tmpl w:val="6400BAF6"/>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38" w15:restartNumberingAfterBreak="0">
    <w:nsid w:val="72211F87"/>
    <w:multiLevelType w:val="multilevel"/>
    <w:tmpl w:val="5258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BB304C"/>
    <w:multiLevelType w:val="hybridMultilevel"/>
    <w:tmpl w:val="1D50CB96"/>
    <w:lvl w:ilvl="0" w:tplc="5906BC22">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6C0238"/>
    <w:multiLevelType w:val="multilevel"/>
    <w:tmpl w:val="4434CD62"/>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7DB011B0"/>
    <w:multiLevelType w:val="multilevel"/>
    <w:tmpl w:val="BEA8A35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8923973">
    <w:abstractNumId w:val="21"/>
  </w:num>
  <w:num w:numId="2" w16cid:durableId="1614899322">
    <w:abstractNumId w:val="32"/>
  </w:num>
  <w:num w:numId="3" w16cid:durableId="137262968">
    <w:abstractNumId w:val="0"/>
  </w:num>
  <w:num w:numId="4" w16cid:durableId="1881163892">
    <w:abstractNumId w:val="38"/>
  </w:num>
  <w:num w:numId="5" w16cid:durableId="2110587093">
    <w:abstractNumId w:val="33"/>
  </w:num>
  <w:num w:numId="6" w16cid:durableId="865752264">
    <w:abstractNumId w:val="9"/>
  </w:num>
  <w:num w:numId="7" w16cid:durableId="1565335470">
    <w:abstractNumId w:val="7"/>
  </w:num>
  <w:num w:numId="8" w16cid:durableId="281351626">
    <w:abstractNumId w:val="2"/>
  </w:num>
  <w:num w:numId="9" w16cid:durableId="778183712">
    <w:abstractNumId w:val="5"/>
  </w:num>
  <w:num w:numId="10" w16cid:durableId="2112124310">
    <w:abstractNumId w:val="25"/>
  </w:num>
  <w:num w:numId="11" w16cid:durableId="132525170">
    <w:abstractNumId w:val="23"/>
  </w:num>
  <w:num w:numId="12" w16cid:durableId="1521893874">
    <w:abstractNumId w:val="40"/>
  </w:num>
  <w:num w:numId="13" w16cid:durableId="549074694">
    <w:abstractNumId w:val="3"/>
  </w:num>
  <w:num w:numId="14" w16cid:durableId="787771691">
    <w:abstractNumId w:val="22"/>
  </w:num>
  <w:num w:numId="15" w16cid:durableId="1394960251">
    <w:abstractNumId w:val="12"/>
  </w:num>
  <w:num w:numId="16" w16cid:durableId="504439661">
    <w:abstractNumId w:val="15"/>
  </w:num>
  <w:num w:numId="17" w16cid:durableId="784009520">
    <w:abstractNumId w:val="11"/>
  </w:num>
  <w:num w:numId="18" w16cid:durableId="1500193054">
    <w:abstractNumId w:val="10"/>
  </w:num>
  <w:num w:numId="19" w16cid:durableId="1039011460">
    <w:abstractNumId w:val="6"/>
  </w:num>
  <w:num w:numId="20" w16cid:durableId="490606133">
    <w:abstractNumId w:val="26"/>
  </w:num>
  <w:num w:numId="21" w16cid:durableId="127019179">
    <w:abstractNumId w:val="35"/>
  </w:num>
  <w:num w:numId="22" w16cid:durableId="38554689">
    <w:abstractNumId w:val="31"/>
  </w:num>
  <w:num w:numId="23" w16cid:durableId="1705474040">
    <w:abstractNumId w:val="4"/>
  </w:num>
  <w:num w:numId="24" w16cid:durableId="381370339">
    <w:abstractNumId w:val="20"/>
  </w:num>
  <w:num w:numId="25" w16cid:durableId="301548554">
    <w:abstractNumId w:val="14"/>
  </w:num>
  <w:num w:numId="26" w16cid:durableId="416050505">
    <w:abstractNumId w:val="34"/>
  </w:num>
  <w:num w:numId="27" w16cid:durableId="1531337211">
    <w:abstractNumId w:val="18"/>
  </w:num>
  <w:num w:numId="28" w16cid:durableId="571086608">
    <w:abstractNumId w:val="36"/>
  </w:num>
  <w:num w:numId="29" w16cid:durableId="265314291">
    <w:abstractNumId w:val="16"/>
  </w:num>
  <w:num w:numId="30" w16cid:durableId="1894849249">
    <w:abstractNumId w:val="8"/>
  </w:num>
  <w:num w:numId="31" w16cid:durableId="621302974">
    <w:abstractNumId w:val="13"/>
  </w:num>
  <w:num w:numId="32" w16cid:durableId="576791662">
    <w:abstractNumId w:val="24"/>
  </w:num>
  <w:num w:numId="33" w16cid:durableId="276454655">
    <w:abstractNumId w:val="37"/>
  </w:num>
  <w:num w:numId="34" w16cid:durableId="1632982480">
    <w:abstractNumId w:val="30"/>
  </w:num>
  <w:num w:numId="35" w16cid:durableId="162859260">
    <w:abstractNumId w:val="29"/>
  </w:num>
  <w:num w:numId="36" w16cid:durableId="525949063">
    <w:abstractNumId w:val="1"/>
  </w:num>
  <w:num w:numId="37" w16cid:durableId="1143887108">
    <w:abstractNumId w:val="28"/>
  </w:num>
  <w:num w:numId="38" w16cid:durableId="750614518">
    <w:abstractNumId w:val="39"/>
  </w:num>
  <w:num w:numId="39" w16cid:durableId="1861511206">
    <w:abstractNumId w:val="19"/>
  </w:num>
  <w:num w:numId="40" w16cid:durableId="219705651">
    <w:abstractNumId w:val="17"/>
  </w:num>
  <w:num w:numId="41" w16cid:durableId="1327975318">
    <w:abstractNumId w:val="27"/>
  </w:num>
  <w:num w:numId="42" w16cid:durableId="1314406746">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5FC"/>
    <w:rsid w:val="00100221"/>
    <w:rsid w:val="00183F77"/>
    <w:rsid w:val="001B15E6"/>
    <w:rsid w:val="00274E7D"/>
    <w:rsid w:val="002D61E8"/>
    <w:rsid w:val="003A25FC"/>
    <w:rsid w:val="003F425B"/>
    <w:rsid w:val="006C71F1"/>
    <w:rsid w:val="00C7300D"/>
    <w:rsid w:val="00EB6BF3"/>
    <w:rsid w:val="00F62C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67B19"/>
  <w15:chartTrackingRefBased/>
  <w15:docId w15:val="{8E3BFFA6-5363-4431-BBA4-D38B9384B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3A25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A25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25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25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25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25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5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5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5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5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A25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25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25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25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25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5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5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5FC"/>
    <w:rPr>
      <w:rFonts w:eastAsiaTheme="majorEastAsia" w:cstheme="majorBidi"/>
      <w:color w:val="272727" w:themeColor="text1" w:themeTint="D8"/>
    </w:rPr>
  </w:style>
  <w:style w:type="paragraph" w:styleId="Title">
    <w:name w:val="Title"/>
    <w:basedOn w:val="Normal"/>
    <w:next w:val="Normal"/>
    <w:link w:val="TitleChar"/>
    <w:uiPriority w:val="10"/>
    <w:qFormat/>
    <w:rsid w:val="003A25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5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5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5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5FC"/>
    <w:pPr>
      <w:spacing w:before="160"/>
      <w:jc w:val="center"/>
    </w:pPr>
    <w:rPr>
      <w:i/>
      <w:iCs/>
      <w:color w:val="404040" w:themeColor="text1" w:themeTint="BF"/>
    </w:rPr>
  </w:style>
  <w:style w:type="character" w:customStyle="1" w:styleId="QuoteChar">
    <w:name w:val="Quote Char"/>
    <w:basedOn w:val="DefaultParagraphFont"/>
    <w:link w:val="Quote"/>
    <w:uiPriority w:val="29"/>
    <w:rsid w:val="003A25FC"/>
    <w:rPr>
      <w:i/>
      <w:iCs/>
      <w:color w:val="404040" w:themeColor="text1" w:themeTint="BF"/>
    </w:rPr>
  </w:style>
  <w:style w:type="paragraph" w:styleId="ListParagraph">
    <w:name w:val="List Paragraph"/>
    <w:basedOn w:val="Normal"/>
    <w:uiPriority w:val="34"/>
    <w:qFormat/>
    <w:rsid w:val="003A25FC"/>
    <w:pPr>
      <w:ind w:left="720"/>
      <w:contextualSpacing/>
    </w:pPr>
  </w:style>
  <w:style w:type="character" w:styleId="IntenseEmphasis">
    <w:name w:val="Intense Emphasis"/>
    <w:basedOn w:val="DefaultParagraphFont"/>
    <w:uiPriority w:val="21"/>
    <w:qFormat/>
    <w:rsid w:val="003A25FC"/>
    <w:rPr>
      <w:i/>
      <w:iCs/>
      <w:color w:val="2F5496" w:themeColor="accent1" w:themeShade="BF"/>
    </w:rPr>
  </w:style>
  <w:style w:type="paragraph" w:styleId="IntenseQuote">
    <w:name w:val="Intense Quote"/>
    <w:basedOn w:val="Normal"/>
    <w:next w:val="Normal"/>
    <w:link w:val="IntenseQuoteChar"/>
    <w:uiPriority w:val="30"/>
    <w:qFormat/>
    <w:rsid w:val="003A25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25FC"/>
    <w:rPr>
      <w:i/>
      <w:iCs/>
      <w:color w:val="2F5496" w:themeColor="accent1" w:themeShade="BF"/>
    </w:rPr>
  </w:style>
  <w:style w:type="character" w:styleId="IntenseReference">
    <w:name w:val="Intense Reference"/>
    <w:basedOn w:val="DefaultParagraphFont"/>
    <w:uiPriority w:val="32"/>
    <w:qFormat/>
    <w:rsid w:val="003A25FC"/>
    <w:rPr>
      <w:b/>
      <w:bCs/>
      <w:smallCaps/>
      <w:color w:val="2F5496" w:themeColor="accent1" w:themeShade="BF"/>
      <w:spacing w:val="5"/>
    </w:rPr>
  </w:style>
  <w:style w:type="paragraph" w:styleId="NormalWeb">
    <w:name w:val="Normal (Web)"/>
    <w:basedOn w:val="Normal"/>
    <w:uiPriority w:val="99"/>
    <w:semiHidden/>
    <w:unhideWhenUsed/>
    <w:rsid w:val="001B15E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2454</TotalTime>
  <Pages>4</Pages>
  <Words>1534</Words>
  <Characters>8750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 jlaly</dc:creator>
  <cp:keywords/>
  <dc:description/>
  <cp:lastModifiedBy>shahd jlaly</cp:lastModifiedBy>
  <cp:revision>1</cp:revision>
  <dcterms:created xsi:type="dcterms:W3CDTF">2026-01-17T08:21:00Z</dcterms:created>
  <dcterms:modified xsi:type="dcterms:W3CDTF">2026-01-19T13:26:00Z</dcterms:modified>
</cp:coreProperties>
</file>