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196" w:rsidRDefault="00B43199">
      <w:r>
        <w:rPr>
          <w:noProof/>
          <w:lang w:bidi="hi-IN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199" w:rsidRDefault="00B43199">
      <w:r>
        <w:rPr>
          <w:noProof/>
          <w:lang w:bidi="hi-IN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199" w:rsidRDefault="00B43199"/>
    <w:p w:rsidR="00B43199" w:rsidRDefault="00B43199"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199" w:rsidRDefault="00B43199"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3199" w:rsidSect="00906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43199"/>
    <w:rsid w:val="00497196"/>
    <w:rsid w:val="009065A5"/>
    <w:rsid w:val="00B431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65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1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diyag</dc:creator>
  <cp:lastModifiedBy>diyag</cp:lastModifiedBy>
  <cp:revision>1</cp:revision>
  <dcterms:created xsi:type="dcterms:W3CDTF">2018-05-13T10:01:00Z</dcterms:created>
  <dcterms:modified xsi:type="dcterms:W3CDTF">2018-05-13T10:02:00Z</dcterms:modified>
</cp:coreProperties>
</file>