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https://www.heise.de/select/ct/2021/5/2101214260275157520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ise.de/select/ct/2021/5/21012142602751575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