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Das Glasperlenspiel von Hermann Hesse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Der Zauberberg von Thomas Mann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https://www.projekt-gutenberg.org/musaeus/vmd/vmd02.html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Unterm Birnbaum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Madame Scudery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Leiden des jungen Werther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Neuen Leiden des jungen Werther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Nathan der Weise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Der Besuch der alten Dame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Andorra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Homo Faber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Unterm Rad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Steppenwolf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Der Schimmelreiter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Kleider machen Leute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Iphigenie auf Tauris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Der Tod in Venedig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Robinson Crusoe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Die Schatzinsel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rojekt-gutenberg.org/musaeus/vmd/vmd0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