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right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             Mainz-Laubenheim, den 4. Februar 2018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Cara Klara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Ego sum laetus quod tu potes legere epistulam.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Latina adjuvans intellegere mundum.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Cogendo gaude!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Pater tuus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431.9999999999999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