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Mainz-Laubenheim, den 4. Februar 2018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Cara Klara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Ego sum laetus quod tu potes legere epistulam.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Latina adjuvans intellegere mundum.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Cogendo gaude!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Pater tuus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431.999999999999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