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1F18" w:rsidRPr="00791F18" w:rsidRDefault="00791F18" w:rsidP="00791F1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</w:pPr>
      <w:r w:rsidRPr="00791F18">
        <w:rPr>
          <w:rFonts w:ascii="SimSun" w:eastAsia="SimSun" w:hAnsi="SimSun" w:cs="SimSun" w:hint="eastAsia"/>
          <w:b/>
          <w:bCs/>
          <w:kern w:val="0"/>
          <w:sz w:val="36"/>
          <w:szCs w:val="36"/>
          <w:lang w:eastAsia="zh-CN"/>
        </w:rPr>
        <w:t>第一部分：</w:t>
      </w:r>
      <w:r>
        <w:rPr>
          <w:rFonts w:asciiTheme="minorEastAsia" w:hAnsiTheme="minorEastAsia" w:cs="SimSun" w:hint="eastAsia"/>
          <w:b/>
          <w:bCs/>
          <w:kern w:val="0"/>
          <w:sz w:val="36"/>
          <w:szCs w:val="36"/>
          <w:lang w:eastAsia="zh-CN"/>
        </w:rPr>
        <w:t>NIFS</w:t>
      </w:r>
    </w:p>
    <w:p w:rsidR="00791F18" w:rsidRPr="00791F18" w:rsidRDefault="00791F18" w:rsidP="00791F1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b/>
          <w:bCs/>
          <w:kern w:val="0"/>
          <w:szCs w:val="24"/>
          <w:lang w:eastAsia="zh-CN"/>
        </w:rPr>
        <w:t>关键讨论点</w:t>
      </w:r>
      <w:r w:rsidRPr="00791F18">
        <w:rPr>
          <w:rFonts w:ascii="SimSun" w:eastAsia="SimSun" w:hAnsi="SimSun" w:cs="SimSun"/>
          <w:b/>
          <w:bCs/>
          <w:kern w:val="0"/>
          <w:szCs w:val="24"/>
          <w:lang w:eastAsia="zh-CN"/>
        </w:rPr>
        <w:t>：</w:t>
      </w:r>
    </w:p>
    <w:p w:rsidR="00791F18" w:rsidRPr="00791F18" w:rsidRDefault="00791F18" w:rsidP="00791F1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Times New Roman" w:eastAsia="Times New Roman" w:hAnsi="Times New Roman" w:cs="Times New Roman"/>
          <w:b/>
          <w:bCs/>
          <w:kern w:val="0"/>
          <w:szCs w:val="24"/>
          <w:lang w:eastAsia="zh-CN"/>
        </w:rPr>
        <w:t xml:space="preserve">QC </w:t>
      </w:r>
      <w:r w:rsidRPr="00791F18">
        <w:rPr>
          <w:rFonts w:ascii="SimSun" w:eastAsia="SimSun" w:hAnsi="SimSun" w:cs="SimSun" w:hint="eastAsia"/>
          <w:b/>
          <w:bCs/>
          <w:kern w:val="0"/>
          <w:szCs w:val="24"/>
          <w:lang w:eastAsia="zh-CN"/>
        </w:rPr>
        <w:t>系统的改良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虽然能减少</w:t>
      </w: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 xml:space="preserve"> defect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（瑕疵品），但若没有物理或化学性质的改变，</w:t>
      </w:r>
      <w:r w:rsidRPr="00791F18">
        <w:rPr>
          <w:rFonts w:ascii="SimSun" w:eastAsia="SimSun" w:hAnsi="SimSun" w:cs="SimSun" w:hint="eastAsia"/>
          <w:b/>
          <w:bCs/>
          <w:kern w:val="0"/>
          <w:szCs w:val="24"/>
          <w:lang w:eastAsia="zh-CN"/>
        </w:rPr>
        <w:t>不能算作生产线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。</w:t>
      </w:r>
    </w:p>
    <w:p w:rsidR="00791F18" w:rsidRPr="00791F18" w:rsidRDefault="00791F18" w:rsidP="00791F1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kern w:val="0"/>
          <w:szCs w:val="24"/>
        </w:rPr>
        <w:t>若要符合资助要求，</w:t>
      </w:r>
      <w:r w:rsidRPr="00791F18">
        <w:rPr>
          <w:rFonts w:ascii="SimSun" w:eastAsia="SimSun" w:hAnsi="SimSun" w:cs="SimSun" w:hint="eastAsia"/>
          <w:b/>
          <w:bCs/>
          <w:kern w:val="0"/>
          <w:szCs w:val="24"/>
        </w:rPr>
        <w:t>需在</w:t>
      </w:r>
      <w:r w:rsidRPr="00791F1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QC </w:t>
      </w:r>
      <w:r w:rsidRPr="00791F18">
        <w:rPr>
          <w:rFonts w:ascii="SimSun" w:eastAsia="SimSun" w:hAnsi="SimSun" w:cs="SimSun" w:hint="eastAsia"/>
          <w:b/>
          <w:bCs/>
          <w:kern w:val="0"/>
          <w:szCs w:val="24"/>
        </w:rPr>
        <w:t>前端加入一台机器</w:t>
      </w:r>
      <w:r w:rsidRPr="00791F18">
        <w:rPr>
          <w:rFonts w:ascii="SimSun" w:eastAsia="SimSun" w:hAnsi="SimSun" w:cs="SimSun" w:hint="eastAsia"/>
          <w:kern w:val="0"/>
          <w:szCs w:val="24"/>
        </w:rPr>
        <w:t>（如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 xml:space="preserve"> cutting</w:t>
      </w:r>
      <w:r w:rsidRPr="00791F18">
        <w:rPr>
          <w:rFonts w:ascii="SimSun" w:eastAsia="SimSun" w:hAnsi="SimSun" w:cs="SimSun" w:hint="eastAsia"/>
          <w:kern w:val="0"/>
          <w:szCs w:val="24"/>
        </w:rPr>
        <w:t>、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>post-processing</w:t>
      </w:r>
      <w:r w:rsidRPr="00791F18">
        <w:rPr>
          <w:rFonts w:ascii="SimSun" w:eastAsia="SimSun" w:hAnsi="SimSun" w:cs="SimSun" w:hint="eastAsia"/>
          <w:kern w:val="0"/>
          <w:szCs w:val="24"/>
        </w:rPr>
        <w:t>），让生产过程体现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>“</w:t>
      </w:r>
      <w:r w:rsidRPr="00791F18">
        <w:rPr>
          <w:rFonts w:ascii="SimSun" w:eastAsia="SimSun" w:hAnsi="SimSun" w:cs="SimSun" w:hint="eastAsia"/>
          <w:kern w:val="0"/>
          <w:szCs w:val="24"/>
        </w:rPr>
        <w:t>性质变化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>”</w:t>
      </w:r>
      <w:r w:rsidRPr="00791F18">
        <w:rPr>
          <w:rFonts w:ascii="SimSun" w:eastAsia="SimSun" w:hAnsi="SimSun" w:cs="SimSun"/>
          <w:kern w:val="0"/>
          <w:szCs w:val="24"/>
        </w:rPr>
        <w:t>。</w:t>
      </w:r>
    </w:p>
    <w:p w:rsidR="00791F18" w:rsidRPr="00791F18" w:rsidRDefault="00791F18" w:rsidP="00791F1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>**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智能化、自动识别、激光标识（</w:t>
      </w: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>pass/fail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）</w:t>
      </w: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>**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等都是提升方向，但仍需有实体设备或实质转化环节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。</w:t>
      </w:r>
    </w:p>
    <w:p w:rsidR="001035F4" w:rsidRDefault="00791F18" w:rsidP="00791F1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SimSun" w:eastAsia="SimSun" w:hAnsi="SimSun" w:cs="SimSu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结论：为了符合申请标准，可以考虑采购一台新机器，或将部分工序智能化，实现</w:t>
      </w: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>“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性质转换</w:t>
      </w: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>”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。</w:t>
      </w:r>
    </w:p>
    <w:p w:rsidR="00791F18" w:rsidRPr="00791F18" w:rsidRDefault="001035F4" w:rsidP="001035F4">
      <w:pPr>
        <w:widowControl/>
        <w:rPr>
          <w:rFonts w:ascii="SimSun" w:eastAsia="SimSun" w:hAnsi="SimSun" w:cs="SimSun"/>
          <w:kern w:val="0"/>
          <w:szCs w:val="24"/>
          <w:lang w:eastAsia="zh-CN"/>
        </w:rPr>
      </w:pPr>
      <w:r>
        <w:rPr>
          <w:rFonts w:ascii="SimSun" w:eastAsia="SimSun" w:hAnsi="SimSun" w:cs="SimSun"/>
          <w:kern w:val="0"/>
          <w:szCs w:val="24"/>
          <w:lang w:eastAsia="zh-CN"/>
        </w:rPr>
        <w:br w:type="page"/>
      </w:r>
    </w:p>
    <w:p w:rsidR="00791F18" w:rsidRPr="00791F18" w:rsidRDefault="00B20A38" w:rsidP="00791F1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>
        <w:rPr>
          <w:rFonts w:ascii="Times New Roman" w:eastAsia="Times New Roman" w:hAnsi="Times New Roman" w:cs="Times New Roman"/>
          <w:kern w:val="0"/>
          <w:szCs w:val="24"/>
        </w:rPr>
        <w:lastRenderedPageBreak/>
        <w:pict>
          <v:rect id="_x0000_i1025" style="width:0;height:1.5pt" o:hralign="center" o:hrstd="t" o:hr="t" fillcolor="#a0a0a0" stroked="f"/>
        </w:pict>
      </w:r>
      <w:r w:rsidR="00791F18" w:rsidRPr="00791F18">
        <w:rPr>
          <w:rFonts w:ascii="SimSun" w:eastAsia="SimSun" w:hAnsi="SimSun" w:cs="SimSun" w:hint="eastAsia"/>
          <w:b/>
          <w:bCs/>
          <w:kern w:val="0"/>
          <w:sz w:val="36"/>
          <w:szCs w:val="36"/>
          <w:lang w:eastAsia="zh-CN"/>
        </w:rPr>
        <w:t>第二部分：</w:t>
      </w:r>
      <w:r w:rsidR="00791F18">
        <w:rPr>
          <w:rFonts w:asciiTheme="minorEastAsia" w:hAnsiTheme="minorEastAsia" w:cs="SimSun" w:hint="eastAsia"/>
          <w:b/>
          <w:bCs/>
          <w:kern w:val="0"/>
          <w:sz w:val="36"/>
          <w:szCs w:val="36"/>
        </w:rPr>
        <w:t>ITSP</w:t>
      </w:r>
    </w:p>
    <w:p w:rsidR="00791F18" w:rsidRPr="00791F18" w:rsidRDefault="00791F18" w:rsidP="00791F1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开发一个</w:t>
      </w:r>
      <w:r w:rsidRPr="00791F18">
        <w:rPr>
          <w:rFonts w:ascii="Times New Roman" w:eastAsia="Times New Roman" w:hAnsi="Times New Roman" w:cs="Times New Roman"/>
          <w:b/>
          <w:bCs/>
          <w:kern w:val="0"/>
          <w:szCs w:val="24"/>
          <w:lang w:eastAsia="zh-CN"/>
        </w:rPr>
        <w:t xml:space="preserve">AI </w:t>
      </w:r>
      <w:r w:rsidRPr="00791F18">
        <w:rPr>
          <w:rFonts w:ascii="SimSun" w:eastAsia="SimSun" w:hAnsi="SimSun" w:cs="SimSun" w:hint="eastAsia"/>
          <w:b/>
          <w:bCs/>
          <w:kern w:val="0"/>
          <w:szCs w:val="24"/>
          <w:lang w:eastAsia="zh-CN"/>
        </w:rPr>
        <w:t>驱动的图形与纹理设计系统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，支持自动识别、生成图案，并可输出可用格式到生产设备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。</w:t>
      </w:r>
    </w:p>
    <w:p w:rsidR="00791F18" w:rsidRPr="00791F18" w:rsidRDefault="00791F18" w:rsidP="00791F1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kern w:val="0"/>
          <w:szCs w:val="24"/>
        </w:rPr>
        <w:t>系统包含</w:t>
      </w:r>
      <w:r w:rsidRPr="00791F18">
        <w:rPr>
          <w:rFonts w:ascii="SimSun" w:eastAsia="SimSun" w:hAnsi="SimSun" w:cs="SimSun"/>
          <w:kern w:val="0"/>
          <w:szCs w:val="24"/>
        </w:rPr>
        <w:t>：</w:t>
      </w:r>
    </w:p>
    <w:p w:rsidR="00791F18" w:rsidRPr="00791F18" w:rsidRDefault="00791F18" w:rsidP="00791F18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Times New Roman" w:eastAsia="Times New Roman" w:hAnsi="Times New Roman" w:cs="Times New Roman"/>
          <w:kern w:val="0"/>
          <w:szCs w:val="24"/>
        </w:rPr>
        <w:t xml:space="preserve">AI </w:t>
      </w:r>
      <w:r w:rsidRPr="00791F18">
        <w:rPr>
          <w:rFonts w:ascii="SimSun" w:eastAsia="SimSun" w:hAnsi="SimSun" w:cs="SimSun" w:hint="eastAsia"/>
          <w:kern w:val="0"/>
          <w:szCs w:val="24"/>
        </w:rPr>
        <w:t>大模型（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>LM</w:t>
      </w:r>
      <w:r w:rsidRPr="00791F18">
        <w:rPr>
          <w:rFonts w:ascii="SimSun" w:eastAsia="SimSun" w:hAnsi="SimSun" w:cs="SimSun"/>
          <w:kern w:val="0"/>
          <w:szCs w:val="24"/>
        </w:rPr>
        <w:t>）</w:t>
      </w:r>
    </w:p>
    <w:p w:rsidR="00791F18" w:rsidRPr="00791F18" w:rsidRDefault="00791F18" w:rsidP="00791F18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kern w:val="0"/>
          <w:szCs w:val="24"/>
        </w:rPr>
        <w:t>图形数据</w:t>
      </w:r>
      <w:r w:rsidRPr="00791F18">
        <w:rPr>
          <w:rFonts w:ascii="SimSun" w:eastAsia="SimSun" w:hAnsi="SimSun" w:cs="SimSun"/>
          <w:kern w:val="0"/>
          <w:szCs w:val="24"/>
        </w:rPr>
        <w:t>库</w:t>
      </w:r>
    </w:p>
    <w:p w:rsidR="00791F18" w:rsidRPr="00791F18" w:rsidRDefault="00791F18" w:rsidP="00791F18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kern w:val="0"/>
          <w:szCs w:val="24"/>
        </w:rPr>
        <w:t>用户界面（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>UI/UX</w:t>
      </w:r>
      <w:r w:rsidRPr="00791F18">
        <w:rPr>
          <w:rFonts w:ascii="SimSun" w:eastAsia="SimSun" w:hAnsi="SimSun" w:cs="SimSun"/>
          <w:kern w:val="0"/>
          <w:szCs w:val="24"/>
        </w:rPr>
        <w:t>）</w:t>
      </w:r>
    </w:p>
    <w:p w:rsidR="00791F18" w:rsidRPr="00791F18" w:rsidRDefault="00791F18" w:rsidP="00791F18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可直接用于制造设备的文件输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出</w:t>
      </w:r>
    </w:p>
    <w:p w:rsidR="00791F18" w:rsidRPr="00791F18" w:rsidRDefault="00791F18" w:rsidP="00791F1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b/>
          <w:bCs/>
          <w:kern w:val="0"/>
          <w:szCs w:val="24"/>
        </w:rPr>
        <w:t>项目特点</w:t>
      </w:r>
      <w:r w:rsidRPr="00791F18">
        <w:rPr>
          <w:rFonts w:ascii="SimSun" w:eastAsia="SimSun" w:hAnsi="SimSun" w:cs="SimSun"/>
          <w:b/>
          <w:bCs/>
          <w:kern w:val="0"/>
          <w:szCs w:val="24"/>
        </w:rPr>
        <w:t>：</w:t>
      </w:r>
    </w:p>
    <w:p w:rsidR="00791F18" w:rsidRPr="00432969" w:rsidRDefault="00791F18" w:rsidP="00432969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SimSun" w:eastAsia="SimSun" w:hAnsi="SimSun" w:cs="SimSu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属于</w:t>
      </w: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 xml:space="preserve"> R&amp;D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（研发类）项目，</w:t>
      </w:r>
      <w:r w:rsidR="00432969" w:rsidRPr="00432969">
        <w:rPr>
          <w:rFonts w:ascii="SimSun" w:eastAsia="SimSun" w:hAnsi="SimSun" w:cs="SimSun" w:hint="eastAsia"/>
          <w:kern w:val="0"/>
          <w:szCs w:val="24"/>
          <w:lang w:eastAsia="zh-CN"/>
        </w:rPr>
        <w:t>商業介值</w:t>
      </w:r>
      <w:r w:rsidRPr="00432969">
        <w:rPr>
          <w:rFonts w:ascii="SimSun" w:eastAsia="SimSun" w:hAnsi="SimSun" w:cs="SimSun" w:hint="eastAsia"/>
          <w:kern w:val="0"/>
          <w:szCs w:val="24"/>
          <w:lang w:eastAsia="zh-CN"/>
        </w:rPr>
        <w:t>创新与社会价值为重点</w:t>
      </w:r>
      <w:r w:rsidRPr="00432969">
        <w:rPr>
          <w:rFonts w:ascii="SimSun" w:eastAsia="SimSun" w:hAnsi="SimSun" w:cs="SimSun"/>
          <w:kern w:val="0"/>
          <w:szCs w:val="24"/>
          <w:lang w:eastAsia="zh-CN"/>
        </w:rPr>
        <w:t>。</w:t>
      </w:r>
    </w:p>
    <w:p w:rsidR="00791F18" w:rsidRPr="00791F18" w:rsidRDefault="00791F18" w:rsidP="00791F1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kern w:val="0"/>
          <w:szCs w:val="24"/>
        </w:rPr>
        <w:t>时间较长（最长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 xml:space="preserve"> 3 </w:t>
      </w:r>
      <w:r w:rsidRPr="00791F18">
        <w:rPr>
          <w:rFonts w:ascii="SimSun" w:eastAsia="SimSun" w:hAnsi="SimSun" w:cs="SimSun" w:hint="eastAsia"/>
          <w:kern w:val="0"/>
          <w:szCs w:val="24"/>
        </w:rPr>
        <w:t>年）</w:t>
      </w:r>
      <w:r w:rsidRPr="00791F18">
        <w:rPr>
          <w:rFonts w:ascii="SimSun" w:eastAsia="SimSun" w:hAnsi="SimSun" w:cs="SimSun"/>
          <w:kern w:val="0"/>
          <w:szCs w:val="24"/>
        </w:rPr>
        <w:t>。</w:t>
      </w:r>
    </w:p>
    <w:p w:rsidR="00791F18" w:rsidRPr="00791F18" w:rsidRDefault="00791F18" w:rsidP="00791F1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政府与企业共同出资（例如</w:t>
      </w: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 xml:space="preserve"> 50%:50%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）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。</w:t>
      </w:r>
    </w:p>
    <w:p w:rsidR="00791F18" w:rsidRPr="00791F18" w:rsidRDefault="00791F18" w:rsidP="00791F1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b/>
          <w:bCs/>
          <w:kern w:val="0"/>
          <w:szCs w:val="24"/>
        </w:rPr>
        <w:t>执行方式</w:t>
      </w:r>
      <w:r w:rsidRPr="00791F18">
        <w:rPr>
          <w:rFonts w:ascii="SimSun" w:eastAsia="SimSun" w:hAnsi="SimSun" w:cs="SimSun"/>
          <w:b/>
          <w:bCs/>
          <w:kern w:val="0"/>
          <w:szCs w:val="24"/>
        </w:rPr>
        <w:t>：</w:t>
      </w:r>
    </w:p>
    <w:p w:rsidR="00791F18" w:rsidRPr="00791F18" w:rsidRDefault="00791F18" w:rsidP="00791F1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kern w:val="0"/>
          <w:szCs w:val="24"/>
        </w:rPr>
        <w:t>顾问方与企业为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 xml:space="preserve"> co-applicant</w:t>
      </w:r>
      <w:r w:rsidRPr="00791F18">
        <w:rPr>
          <w:rFonts w:ascii="SimSun" w:eastAsia="SimSun" w:hAnsi="SimSun" w:cs="SimSun" w:hint="eastAsia"/>
          <w:kern w:val="0"/>
          <w:szCs w:val="24"/>
        </w:rPr>
        <w:t>（共同申请人）</w:t>
      </w:r>
      <w:r w:rsidRPr="00791F18">
        <w:rPr>
          <w:rFonts w:ascii="SimSun" w:eastAsia="SimSun" w:hAnsi="SimSun" w:cs="SimSun"/>
          <w:kern w:val="0"/>
          <w:szCs w:val="24"/>
        </w:rPr>
        <w:t>。</w:t>
      </w:r>
    </w:p>
    <w:p w:rsidR="00791F18" w:rsidRPr="00791F18" w:rsidRDefault="00791F18" w:rsidP="00791F1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顾问方负责项目统筹、文件准备、技术执行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。</w:t>
      </w:r>
    </w:p>
    <w:p w:rsidR="00B575F0" w:rsidRPr="00791F18" w:rsidRDefault="00791F18" w:rsidP="00B575F0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kern w:val="0"/>
          <w:szCs w:val="24"/>
        </w:rPr>
        <w:t>可整合外部供应商、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 xml:space="preserve">AI </w:t>
      </w:r>
      <w:r w:rsidRPr="00791F18">
        <w:rPr>
          <w:rFonts w:ascii="SimSun" w:eastAsia="SimSun" w:hAnsi="SimSun" w:cs="SimSun" w:hint="eastAsia"/>
          <w:kern w:val="0"/>
          <w:szCs w:val="24"/>
        </w:rPr>
        <w:t>专家或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 xml:space="preserve"> IT </w:t>
      </w:r>
      <w:r w:rsidRPr="00791F18">
        <w:rPr>
          <w:rFonts w:ascii="SimSun" w:eastAsia="SimSun" w:hAnsi="SimSun" w:cs="SimSun" w:hint="eastAsia"/>
          <w:kern w:val="0"/>
          <w:szCs w:val="24"/>
        </w:rPr>
        <w:t>团队</w:t>
      </w:r>
      <w:r w:rsidRPr="00791F18">
        <w:rPr>
          <w:rFonts w:ascii="SimSun" w:eastAsia="SimSun" w:hAnsi="SimSun" w:cs="SimSun"/>
          <w:kern w:val="0"/>
          <w:szCs w:val="24"/>
        </w:rPr>
        <w:t>。</w:t>
      </w:r>
    </w:p>
    <w:p w:rsidR="00B575F0" w:rsidRPr="00791F18" w:rsidRDefault="00B575F0" w:rsidP="00B575F0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不需采购顾问（顾问直接为项目执行方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）</w:t>
      </w:r>
    </w:p>
    <w:p w:rsidR="00B575F0" w:rsidRPr="00791F18" w:rsidRDefault="00B575F0" w:rsidP="00B575F0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kern w:val="0"/>
          <w:szCs w:val="24"/>
        </w:rPr>
        <w:t>更注重创新与社会价</w:t>
      </w:r>
      <w:r w:rsidRPr="00791F18">
        <w:rPr>
          <w:rFonts w:ascii="SimSun" w:eastAsia="SimSun" w:hAnsi="SimSun" w:cs="SimSun"/>
          <w:kern w:val="0"/>
          <w:szCs w:val="24"/>
        </w:rPr>
        <w:t>值</w:t>
      </w:r>
    </w:p>
    <w:p w:rsidR="00B575F0" w:rsidRPr="00791F18" w:rsidRDefault="00B575F0" w:rsidP="00B575F0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审批时间较长（</w:t>
      </w: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 xml:space="preserve">6–9 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个月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）</w:t>
      </w:r>
      <w:bookmarkStart w:id="0" w:name="_GoBack"/>
      <w:bookmarkEnd w:id="0"/>
    </w:p>
    <w:p w:rsidR="00791F18" w:rsidRPr="00791F18" w:rsidRDefault="00B20A38" w:rsidP="00791F18">
      <w:pPr>
        <w:widowControl/>
        <w:rPr>
          <w:rFonts w:ascii="Times New Roman" w:eastAsia="Times New Roman" w:hAnsi="Times New Roman" w:cs="Times New Roman"/>
          <w:kern w:val="0"/>
          <w:szCs w:val="24"/>
        </w:rPr>
      </w:pPr>
      <w:r>
        <w:rPr>
          <w:rFonts w:ascii="Times New Roman" w:eastAsia="Times New Roman" w:hAnsi="Times New Roman" w:cs="Times New Roman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791F18" w:rsidRPr="00791F18" w:rsidRDefault="00791F18" w:rsidP="00791F1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</w:pPr>
      <w:r w:rsidRPr="00791F18">
        <w:rPr>
          <w:rFonts w:ascii="SimSun" w:eastAsia="SimSun" w:hAnsi="SimSun" w:cs="SimSun" w:hint="eastAsia"/>
          <w:b/>
          <w:bCs/>
          <w:kern w:val="0"/>
          <w:sz w:val="36"/>
          <w:szCs w:val="36"/>
          <w:lang w:eastAsia="zh-CN"/>
        </w:rPr>
        <w:t>第三部分：项目申请与实施流程（以</w:t>
      </w:r>
      <w:r w:rsidRPr="0079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  <w:t xml:space="preserve"> NIFS </w:t>
      </w:r>
      <w:r w:rsidRPr="00791F18">
        <w:rPr>
          <w:rFonts w:ascii="SimSun" w:eastAsia="SimSun" w:hAnsi="SimSun" w:cs="SimSun" w:hint="eastAsia"/>
          <w:b/>
          <w:bCs/>
          <w:kern w:val="0"/>
          <w:sz w:val="36"/>
          <w:szCs w:val="36"/>
          <w:lang w:eastAsia="zh-CN"/>
        </w:rPr>
        <w:t>为例</w:t>
      </w:r>
      <w:r w:rsidRPr="00791F18">
        <w:rPr>
          <w:rFonts w:ascii="SimSun" w:eastAsia="SimSun" w:hAnsi="SimSun" w:cs="SimSun"/>
          <w:b/>
          <w:bCs/>
          <w:kern w:val="0"/>
          <w:sz w:val="36"/>
          <w:szCs w:val="36"/>
          <w:lang w:eastAsia="zh-CN"/>
        </w:rPr>
        <w:t>）</w:t>
      </w:r>
    </w:p>
    <w:p w:rsidR="00791F18" w:rsidRPr="00791F18" w:rsidRDefault="00791F18" w:rsidP="00791F18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Times New Roman" w:eastAsia="Times New Roman" w:hAnsi="Times New Roman" w:cs="Times New Roman"/>
          <w:b/>
          <w:bCs/>
          <w:kern w:val="0"/>
          <w:szCs w:val="24"/>
        </w:rPr>
        <w:t>Nov</w:t>
      </w:r>
      <w:proofErr w:type="gramStart"/>
      <w:r w:rsidRPr="00791F18">
        <w:rPr>
          <w:rFonts w:ascii="Times New Roman" w:eastAsia="Times New Roman" w:hAnsi="Times New Roman" w:cs="Times New Roman"/>
          <w:b/>
          <w:bCs/>
          <w:kern w:val="0"/>
          <w:szCs w:val="24"/>
        </w:rPr>
        <w:t>–</w:t>
      </w:r>
      <w:proofErr w:type="gramEnd"/>
      <w:r w:rsidRPr="00791F18">
        <w:rPr>
          <w:rFonts w:ascii="Times New Roman" w:eastAsia="Times New Roman" w:hAnsi="Times New Roman" w:cs="Times New Roman"/>
          <w:b/>
          <w:bCs/>
          <w:kern w:val="0"/>
          <w:szCs w:val="24"/>
        </w:rPr>
        <w:t>Dec</w:t>
      </w:r>
      <w:r w:rsidRPr="00791F18">
        <w:rPr>
          <w:rFonts w:ascii="SimSun" w:eastAsia="SimSun" w:hAnsi="SimSun" w:cs="SimSun" w:hint="eastAsia"/>
          <w:b/>
          <w:bCs/>
          <w:kern w:val="0"/>
          <w:szCs w:val="24"/>
        </w:rPr>
        <w:t>（前期准备</w:t>
      </w:r>
      <w:r w:rsidRPr="00791F18">
        <w:rPr>
          <w:rFonts w:ascii="SimSun" w:eastAsia="SimSun" w:hAnsi="SimSun" w:cs="SimSun"/>
          <w:b/>
          <w:bCs/>
          <w:kern w:val="0"/>
          <w:szCs w:val="24"/>
        </w:rPr>
        <w:t>）</w:t>
      </w:r>
    </w:p>
    <w:p w:rsidR="00791F18" w:rsidRPr="00791F18" w:rsidRDefault="00791F18" w:rsidP="00791F18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定义项目范围（</w:t>
      </w: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>scope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）</w:t>
      </w:r>
    </w:p>
    <w:p w:rsidR="00791F18" w:rsidRPr="00791F18" w:rsidRDefault="00791F18" w:rsidP="00791F18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gramStart"/>
      <w:r w:rsidRPr="00791F18">
        <w:rPr>
          <w:rFonts w:ascii="SimSun" w:eastAsia="SimSun" w:hAnsi="SimSun" w:cs="SimSun" w:hint="eastAsia"/>
          <w:kern w:val="0"/>
          <w:szCs w:val="24"/>
        </w:rPr>
        <w:t>确</w:t>
      </w:r>
      <w:proofErr w:type="gramEnd"/>
      <w:r w:rsidRPr="00791F18">
        <w:rPr>
          <w:rFonts w:ascii="SimSun" w:eastAsia="SimSun" w:hAnsi="SimSun" w:cs="SimSun" w:hint="eastAsia"/>
          <w:kern w:val="0"/>
          <w:szCs w:val="24"/>
        </w:rPr>
        <w:t>认所需机器、供应商、预算（含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 xml:space="preserve"> preliminary quotation</w:t>
      </w:r>
      <w:r w:rsidRPr="00791F18">
        <w:rPr>
          <w:rFonts w:ascii="SimSun" w:eastAsia="SimSun" w:hAnsi="SimSun" w:cs="SimSun"/>
          <w:kern w:val="0"/>
          <w:szCs w:val="24"/>
        </w:rPr>
        <w:t>）</w:t>
      </w:r>
    </w:p>
    <w:p w:rsidR="00791F18" w:rsidRPr="00791F18" w:rsidRDefault="00791F18" w:rsidP="00791F18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Times New Roman" w:eastAsia="Times New Roman" w:hAnsi="Times New Roman" w:cs="Times New Roman"/>
          <w:b/>
          <w:bCs/>
          <w:kern w:val="0"/>
          <w:szCs w:val="24"/>
        </w:rPr>
        <w:t>Base 1</w:t>
      </w:r>
      <w:proofErr w:type="gramStart"/>
      <w:r w:rsidRPr="00791F18">
        <w:rPr>
          <w:rFonts w:ascii="SimSun" w:eastAsia="SimSun" w:hAnsi="SimSun" w:cs="SimSun" w:hint="eastAsia"/>
          <w:b/>
          <w:bCs/>
          <w:kern w:val="0"/>
          <w:szCs w:val="24"/>
        </w:rPr>
        <w:t>（</w:t>
      </w:r>
      <w:proofErr w:type="gramEnd"/>
      <w:r w:rsidRPr="00791F18">
        <w:rPr>
          <w:rFonts w:ascii="SimSun" w:eastAsia="SimSun" w:hAnsi="SimSun" w:cs="SimSun" w:hint="eastAsia"/>
          <w:b/>
          <w:bCs/>
          <w:kern w:val="0"/>
          <w:szCs w:val="24"/>
        </w:rPr>
        <w:t>申请准备阶段</w:t>
      </w:r>
      <w:r w:rsidRPr="00791F18">
        <w:rPr>
          <w:rFonts w:ascii="SimSun" w:eastAsia="SimSun" w:hAnsi="SimSun" w:cs="SimSun"/>
          <w:b/>
          <w:bCs/>
          <w:kern w:val="0"/>
          <w:szCs w:val="24"/>
        </w:rPr>
        <w:t>）</w:t>
      </w:r>
    </w:p>
    <w:p w:rsidR="00791F18" w:rsidRPr="00791F18" w:rsidRDefault="00791F18" w:rsidP="00791F18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顾问团队撰写并提交申请文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件</w:t>
      </w:r>
    </w:p>
    <w:p w:rsidR="00791F18" w:rsidRPr="00791F18" w:rsidRDefault="00791F18" w:rsidP="00791F18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kern w:val="0"/>
          <w:szCs w:val="24"/>
        </w:rPr>
        <w:t>时间约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 xml:space="preserve"> 1 </w:t>
      </w:r>
      <w:r w:rsidRPr="00791F18">
        <w:rPr>
          <w:rFonts w:ascii="SimSun" w:eastAsia="SimSun" w:hAnsi="SimSun" w:cs="SimSun" w:hint="eastAsia"/>
          <w:kern w:val="0"/>
          <w:szCs w:val="24"/>
        </w:rPr>
        <w:t>个</w:t>
      </w:r>
      <w:r w:rsidRPr="00791F18">
        <w:rPr>
          <w:rFonts w:ascii="SimSun" w:eastAsia="SimSun" w:hAnsi="SimSun" w:cs="SimSun"/>
          <w:kern w:val="0"/>
          <w:szCs w:val="24"/>
        </w:rPr>
        <w:t>月</w:t>
      </w:r>
    </w:p>
    <w:p w:rsidR="00791F18" w:rsidRPr="00791F18" w:rsidRDefault="00791F18" w:rsidP="00791F18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顾问费约</w:t>
      </w: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 xml:space="preserve"> HKD 150,000–200,000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（政府可资助部分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）</w:t>
      </w:r>
    </w:p>
    <w:p w:rsidR="00791F18" w:rsidRPr="00791F18" w:rsidRDefault="00791F18" w:rsidP="00791F18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Times New Roman" w:eastAsia="Times New Roman" w:hAnsi="Times New Roman" w:cs="Times New Roman"/>
          <w:b/>
          <w:bCs/>
          <w:kern w:val="0"/>
          <w:szCs w:val="24"/>
        </w:rPr>
        <w:t>Base 2</w:t>
      </w:r>
      <w:proofErr w:type="gramStart"/>
      <w:r w:rsidRPr="00791F18">
        <w:rPr>
          <w:rFonts w:ascii="SimSun" w:eastAsia="SimSun" w:hAnsi="SimSun" w:cs="SimSun" w:hint="eastAsia"/>
          <w:b/>
          <w:bCs/>
          <w:kern w:val="0"/>
          <w:szCs w:val="24"/>
        </w:rPr>
        <w:t>（</w:t>
      </w:r>
      <w:proofErr w:type="gramEnd"/>
      <w:r w:rsidRPr="00791F18">
        <w:rPr>
          <w:rFonts w:ascii="SimSun" w:eastAsia="SimSun" w:hAnsi="SimSun" w:cs="SimSun" w:hint="eastAsia"/>
          <w:b/>
          <w:bCs/>
          <w:kern w:val="0"/>
          <w:szCs w:val="24"/>
        </w:rPr>
        <w:t>项目执行阶段</w:t>
      </w:r>
      <w:r w:rsidRPr="00791F18">
        <w:rPr>
          <w:rFonts w:ascii="SimSun" w:eastAsia="SimSun" w:hAnsi="SimSun" w:cs="SimSun"/>
          <w:b/>
          <w:bCs/>
          <w:kern w:val="0"/>
          <w:szCs w:val="24"/>
        </w:rPr>
        <w:t>）</w:t>
      </w:r>
    </w:p>
    <w:p w:rsidR="00791F18" w:rsidRPr="00791F18" w:rsidRDefault="00791F18" w:rsidP="00791F18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lastRenderedPageBreak/>
        <w:t>获批后签约，进入正式执行与采购流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程</w:t>
      </w:r>
    </w:p>
    <w:p w:rsidR="00791F18" w:rsidRPr="00791F18" w:rsidRDefault="00791F18" w:rsidP="00791F18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顾问协助完成技术执行、报告、验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收</w:t>
      </w:r>
    </w:p>
    <w:p w:rsidR="00791F18" w:rsidRPr="00791F18" w:rsidRDefault="00791F18" w:rsidP="00791F18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顾问费约项目金额的</w:t>
      </w: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 xml:space="preserve"> 10% 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以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下</w:t>
      </w:r>
    </w:p>
    <w:p w:rsidR="00791F18" w:rsidRPr="00791F18" w:rsidRDefault="00791F18" w:rsidP="00791F18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kern w:val="0"/>
          <w:szCs w:val="24"/>
        </w:rPr>
        <w:t>项目周期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 xml:space="preserve"> 6–9 </w:t>
      </w:r>
      <w:r w:rsidRPr="00791F18">
        <w:rPr>
          <w:rFonts w:ascii="SimSun" w:eastAsia="SimSun" w:hAnsi="SimSun" w:cs="SimSun" w:hint="eastAsia"/>
          <w:kern w:val="0"/>
          <w:szCs w:val="24"/>
        </w:rPr>
        <w:t>个</w:t>
      </w:r>
      <w:r w:rsidRPr="00791F18">
        <w:rPr>
          <w:rFonts w:ascii="SimSun" w:eastAsia="SimSun" w:hAnsi="SimSun" w:cs="SimSun"/>
          <w:kern w:val="0"/>
          <w:szCs w:val="24"/>
        </w:rPr>
        <w:t>月</w:t>
      </w:r>
    </w:p>
    <w:p w:rsidR="00791F18" w:rsidRPr="00791F18" w:rsidRDefault="00791F18" w:rsidP="001035F4">
      <w:pPr>
        <w:widowControl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</w:p>
    <w:p w:rsidR="00791F18" w:rsidRPr="00791F18" w:rsidRDefault="00B20A38" w:rsidP="00710EDD">
      <w:pPr>
        <w:widowControl/>
        <w:rPr>
          <w:rFonts w:ascii="Times New Roman" w:eastAsia="Times New Roman" w:hAnsi="Times New Roman" w:cs="Times New Roman"/>
          <w:kern w:val="0"/>
          <w:szCs w:val="24"/>
        </w:rPr>
      </w:pPr>
      <w:r>
        <w:rPr>
          <w:rFonts w:ascii="Times New Roman" w:eastAsia="Times New Roman" w:hAnsi="Times New Roman" w:cs="Times New Roman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791F18" w:rsidRPr="00791F18" w:rsidRDefault="00791F18" w:rsidP="00791F18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SimSun" w:eastAsia="SimSun" w:hAnsi="SimSun" w:cs="SimSun" w:hint="eastAsia"/>
          <w:b/>
          <w:bCs/>
          <w:kern w:val="0"/>
          <w:szCs w:val="24"/>
          <w:lang w:eastAsia="zh-CN"/>
        </w:rPr>
        <w:t>确定生产线改造方案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（机器类型、供应商、预算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）</w:t>
      </w:r>
    </w:p>
    <w:p w:rsidR="00791F18" w:rsidRPr="00791F18" w:rsidRDefault="00791F18" w:rsidP="00791F18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b/>
          <w:bCs/>
          <w:kern w:val="0"/>
          <w:szCs w:val="24"/>
        </w:rPr>
        <w:t>准备</w:t>
      </w:r>
      <w:r w:rsidRPr="00791F1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preliminary quotation</w:t>
      </w:r>
      <w:r w:rsidRPr="00791F1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91F18">
        <w:rPr>
          <w:rFonts w:ascii="SimSun" w:eastAsia="SimSun" w:hAnsi="SimSun" w:cs="SimSun" w:hint="eastAsia"/>
          <w:kern w:val="0"/>
          <w:szCs w:val="24"/>
        </w:rPr>
        <w:t>作为申请依</w:t>
      </w:r>
      <w:r w:rsidRPr="00791F18">
        <w:rPr>
          <w:rFonts w:ascii="SimSun" w:eastAsia="SimSun" w:hAnsi="SimSun" w:cs="SimSun"/>
          <w:kern w:val="0"/>
          <w:szCs w:val="24"/>
        </w:rPr>
        <w:t>据</w:t>
      </w:r>
    </w:p>
    <w:p w:rsidR="00791F18" w:rsidRPr="00791F18" w:rsidRDefault="00791F18" w:rsidP="00791F18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91F18">
        <w:rPr>
          <w:rFonts w:ascii="SimSun" w:eastAsia="SimSun" w:hAnsi="SimSun" w:cs="SimSun" w:hint="eastAsia"/>
          <w:b/>
          <w:bCs/>
          <w:kern w:val="0"/>
          <w:szCs w:val="24"/>
        </w:rPr>
        <w:t>区分两项目路径</w:t>
      </w:r>
      <w:r w:rsidRPr="00791F18">
        <w:rPr>
          <w:rFonts w:ascii="SimSun" w:eastAsia="SimSun" w:hAnsi="SimSun" w:cs="SimSun"/>
          <w:kern w:val="0"/>
          <w:szCs w:val="24"/>
        </w:rPr>
        <w:t>：</w:t>
      </w:r>
    </w:p>
    <w:p w:rsidR="00791F18" w:rsidRPr="00791F18" w:rsidRDefault="00791F18" w:rsidP="00791F18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 xml:space="preserve">NIFS → 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生产线性质转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换</w:t>
      </w:r>
    </w:p>
    <w:p w:rsidR="00CB6746" w:rsidRDefault="00791F18" w:rsidP="00791F18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SimSun" w:eastAsia="SimSun" w:hAnsi="SimSun" w:cs="SimSun"/>
          <w:kern w:val="0"/>
          <w:szCs w:val="24"/>
          <w:lang w:eastAsia="zh-CN"/>
        </w:rPr>
      </w:pPr>
      <w:r w:rsidRPr="00791F18">
        <w:rPr>
          <w:rFonts w:ascii="Times New Roman" w:eastAsia="Times New Roman" w:hAnsi="Times New Roman" w:cs="Times New Roman"/>
          <w:kern w:val="0"/>
          <w:szCs w:val="24"/>
          <w:lang w:eastAsia="zh-CN"/>
        </w:rPr>
        <w:t xml:space="preserve">MITSP → AI </w:t>
      </w:r>
      <w:r w:rsidRPr="00791F18">
        <w:rPr>
          <w:rFonts w:ascii="SimSun" w:eastAsia="SimSun" w:hAnsi="SimSun" w:cs="SimSun" w:hint="eastAsia"/>
          <w:kern w:val="0"/>
          <w:szCs w:val="24"/>
          <w:lang w:eastAsia="zh-CN"/>
        </w:rPr>
        <w:t>设计系统研</w:t>
      </w:r>
      <w:r w:rsidRPr="00791F18">
        <w:rPr>
          <w:rFonts w:ascii="SimSun" w:eastAsia="SimSun" w:hAnsi="SimSun" w:cs="SimSun"/>
          <w:kern w:val="0"/>
          <w:szCs w:val="24"/>
          <w:lang w:eastAsia="zh-CN"/>
        </w:rPr>
        <w:t>发</w:t>
      </w:r>
    </w:p>
    <w:p w:rsidR="00CB6746" w:rsidRDefault="00CB6746">
      <w:pPr>
        <w:widowControl/>
        <w:rPr>
          <w:rFonts w:ascii="SimSun" w:eastAsia="SimSun" w:hAnsi="SimSun" w:cs="SimSun"/>
          <w:kern w:val="0"/>
          <w:szCs w:val="24"/>
          <w:lang w:eastAsia="zh-CN"/>
        </w:rPr>
      </w:pPr>
      <w:r>
        <w:rPr>
          <w:rFonts w:ascii="SimSun" w:eastAsia="SimSun" w:hAnsi="SimSun" w:cs="SimSun"/>
          <w:kern w:val="0"/>
          <w:szCs w:val="24"/>
          <w:lang w:eastAsia="zh-CN"/>
        </w:rPr>
        <w:br w:type="page"/>
      </w:r>
      <w:r>
        <w:rPr>
          <w:rFonts w:ascii="SimSun" w:eastAsia="SimSun" w:hAnsi="SimSun" w:cs="SimSun"/>
          <w:kern w:val="0"/>
          <w:szCs w:val="24"/>
          <w:lang w:eastAsia="zh-CN"/>
        </w:rPr>
        <w:lastRenderedPageBreak/>
        <w:br w:type="page"/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>
        <w:rPr>
          <w:rFonts w:ascii="SimSun" w:hAnsi="SimSun" w:cs="SimSun"/>
          <w:kern w:val="0"/>
          <w:szCs w:val="24"/>
        </w:rPr>
        <w:lastRenderedPageBreak/>
        <w:t>Bananas</w:t>
      </w:r>
      <w:r>
        <w:rPr>
          <w:rFonts w:ascii="SimSun" w:hAnsi="SimSun" w:cs="SimSun"/>
          <w:kern w:val="0"/>
          <w:szCs w:val="24"/>
        </w:rPr>
        <w:br/>
      </w:r>
      <w:r w:rsidRPr="00CB6746">
        <w:rPr>
          <w:rFonts w:ascii="SimSun" w:hAnsi="SimSun" w:cs="SimSun" w:hint="eastAsia"/>
          <w:kern w:val="0"/>
          <w:szCs w:val="24"/>
        </w:rPr>
        <w:t xml:space="preserve">1. </w:t>
      </w:r>
      <w:r w:rsidRPr="00CB6746">
        <w:rPr>
          <w:rFonts w:ascii="SimSun" w:hAnsi="SimSun" w:cs="SimSun" w:hint="eastAsia"/>
          <w:kern w:val="0"/>
          <w:szCs w:val="24"/>
        </w:rPr>
        <w:t>主要討論議題：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生產線性質轉換以符合客戶要求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NIF </w:t>
      </w:r>
      <w:r w:rsidRPr="00CB6746">
        <w:rPr>
          <w:rFonts w:ascii="SimSun" w:hAnsi="SimSun" w:cs="SimSun" w:hint="eastAsia"/>
          <w:kern w:val="0"/>
          <w:szCs w:val="24"/>
        </w:rPr>
        <w:t>創新及開發項目資助計劃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ITSP </w:t>
      </w:r>
      <w:r w:rsidRPr="00CB6746">
        <w:rPr>
          <w:rFonts w:ascii="SimSun" w:hAnsi="SimSun" w:cs="SimSun" w:hint="eastAsia"/>
          <w:kern w:val="0"/>
          <w:szCs w:val="24"/>
        </w:rPr>
        <w:t>創新及開發項目資助計劃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環保物料的發展與應用（特別是</w:t>
      </w:r>
      <w:proofErr w:type="spellStart"/>
      <w:r w:rsidRPr="00CB6746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CB6746">
        <w:rPr>
          <w:rFonts w:ascii="SimSun" w:hAnsi="SimSun" w:cs="SimSun" w:hint="eastAsia"/>
          <w:kern w:val="0"/>
          <w:szCs w:val="24"/>
        </w:rPr>
        <w:t>材料）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2. </w:t>
      </w:r>
      <w:r w:rsidRPr="00CB6746">
        <w:rPr>
          <w:rFonts w:ascii="SimSun" w:hAnsi="SimSun" w:cs="SimSun" w:hint="eastAsia"/>
          <w:kern w:val="0"/>
          <w:szCs w:val="24"/>
        </w:rPr>
        <w:t>核心討論及決策：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**</w:t>
      </w:r>
      <w:r w:rsidRPr="00CB6746">
        <w:rPr>
          <w:rFonts w:ascii="SimSun" w:hAnsi="SimSun" w:cs="SimSun" w:hint="eastAsia"/>
          <w:kern w:val="0"/>
          <w:szCs w:val="24"/>
        </w:rPr>
        <w:t>生產線性質轉換：</w:t>
      </w:r>
      <w:r w:rsidRPr="00CB6746">
        <w:rPr>
          <w:rFonts w:ascii="SimSun" w:hAnsi="SimSun" w:cs="SimSun" w:hint="eastAsia"/>
          <w:kern w:val="0"/>
          <w:szCs w:val="24"/>
        </w:rPr>
        <w:t>**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- </w:t>
      </w:r>
      <w:r w:rsidRPr="00CB6746">
        <w:rPr>
          <w:rFonts w:ascii="SimSun" w:hAnsi="SimSun" w:cs="SimSun" w:hint="eastAsia"/>
          <w:kern w:val="0"/>
          <w:szCs w:val="24"/>
        </w:rPr>
        <w:t>為了滿足客戶對「生產線」的定義，需要確保生產過程中存在性質轉換，而非僅僅是</w:t>
      </w:r>
      <w:r w:rsidRPr="00CB6746">
        <w:rPr>
          <w:rFonts w:ascii="SimSun" w:hAnsi="SimSun" w:cs="SimSun" w:hint="eastAsia"/>
          <w:kern w:val="0"/>
          <w:szCs w:val="24"/>
        </w:rPr>
        <w:t>QC</w:t>
      </w:r>
      <w:r w:rsidRPr="00CB6746">
        <w:rPr>
          <w:rFonts w:ascii="SimSun" w:hAnsi="SimSun" w:cs="SimSun" w:hint="eastAsia"/>
          <w:kern w:val="0"/>
          <w:szCs w:val="24"/>
        </w:rPr>
        <w:t>檢驗。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- </w:t>
      </w:r>
      <w:r w:rsidRPr="00CB6746">
        <w:rPr>
          <w:rFonts w:ascii="SimSun" w:hAnsi="SimSun" w:cs="SimSun" w:hint="eastAsia"/>
          <w:kern w:val="0"/>
          <w:szCs w:val="24"/>
        </w:rPr>
        <w:t>建議在前端增加切割、積壓或其他後處理設備，以實現產品的物理性質轉換，從而符合要求。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- </w:t>
      </w:r>
      <w:r w:rsidRPr="00CB6746">
        <w:rPr>
          <w:rFonts w:ascii="SimSun" w:hAnsi="SimSun" w:cs="SimSun" w:hint="eastAsia"/>
          <w:kern w:val="0"/>
          <w:szCs w:val="24"/>
        </w:rPr>
        <w:t>討論了將這些改動應用於機器本身，還是通過後處理設備來實現。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**NIFS</w:t>
      </w:r>
      <w:r w:rsidRPr="00CB6746">
        <w:rPr>
          <w:rFonts w:ascii="SimSun" w:hAnsi="SimSun" w:cs="SimSun" w:hint="eastAsia"/>
          <w:kern w:val="0"/>
          <w:szCs w:val="24"/>
        </w:rPr>
        <w:t>（新型工業化之後計劃）：</w:t>
      </w:r>
      <w:r w:rsidRPr="00CB6746">
        <w:rPr>
          <w:rFonts w:ascii="SimSun" w:hAnsi="SimSun" w:cs="SimSun" w:hint="eastAsia"/>
          <w:kern w:val="0"/>
          <w:szCs w:val="24"/>
        </w:rPr>
        <w:t>**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- **</w:t>
      </w:r>
      <w:r w:rsidRPr="00CB6746">
        <w:rPr>
          <w:rFonts w:ascii="SimSun" w:hAnsi="SimSun" w:cs="SimSun" w:hint="eastAsia"/>
          <w:kern w:val="0"/>
          <w:szCs w:val="24"/>
        </w:rPr>
        <w:t>時間表：</w:t>
      </w:r>
      <w:r w:rsidRPr="00CB6746">
        <w:rPr>
          <w:rFonts w:ascii="SimSun" w:hAnsi="SimSun" w:cs="SimSun" w:hint="eastAsia"/>
          <w:kern w:val="0"/>
          <w:szCs w:val="24"/>
        </w:rPr>
        <w:t>**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- 11</w:t>
      </w:r>
      <w:r w:rsidRPr="00CB6746">
        <w:rPr>
          <w:rFonts w:ascii="SimSun" w:hAnsi="SimSun" w:cs="SimSun" w:hint="eastAsia"/>
          <w:kern w:val="0"/>
          <w:szCs w:val="24"/>
        </w:rPr>
        <w:t>月</w:t>
      </w:r>
      <w:r w:rsidRPr="00CB6746">
        <w:rPr>
          <w:rFonts w:ascii="SimSun" w:hAnsi="SimSun" w:cs="SimSun" w:hint="eastAsia"/>
          <w:kern w:val="0"/>
          <w:szCs w:val="24"/>
        </w:rPr>
        <w:t>-12</w:t>
      </w:r>
      <w:r w:rsidRPr="00CB6746">
        <w:rPr>
          <w:rFonts w:ascii="SimSun" w:hAnsi="SimSun" w:cs="SimSun" w:hint="eastAsia"/>
          <w:kern w:val="0"/>
          <w:szCs w:val="24"/>
        </w:rPr>
        <w:t>月：確立項目範圍、確定機器、尋找供應商。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- 11</w:t>
      </w:r>
      <w:r w:rsidRPr="00CB6746">
        <w:rPr>
          <w:rFonts w:ascii="SimSun" w:hAnsi="SimSun" w:cs="SimSun" w:hint="eastAsia"/>
          <w:kern w:val="0"/>
          <w:szCs w:val="24"/>
        </w:rPr>
        <w:t>月開始：進入為期</w:t>
      </w:r>
      <w:r w:rsidRPr="00CB6746">
        <w:rPr>
          <w:rFonts w:ascii="SimSun" w:hAnsi="SimSun" w:cs="SimSun" w:hint="eastAsia"/>
          <w:kern w:val="0"/>
          <w:szCs w:val="24"/>
        </w:rPr>
        <w:t>6-9</w:t>
      </w:r>
      <w:r w:rsidRPr="00CB6746">
        <w:rPr>
          <w:rFonts w:ascii="SimSun" w:hAnsi="SimSun" w:cs="SimSun" w:hint="eastAsia"/>
          <w:kern w:val="0"/>
          <w:szCs w:val="24"/>
        </w:rPr>
        <w:t>個月的生產時間（取決於金額）。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</w:t>
      </w:r>
      <w:r w:rsidRPr="00CB6746">
        <w:rPr>
          <w:rFonts w:ascii="SimSun" w:hAnsi="SimSun" w:cs="SimSun" w:hint="eastAsia"/>
          <w:kern w:val="0"/>
          <w:szCs w:val="24"/>
        </w:rPr>
        <w:t>期間：與申請機構溝通，提供必要文件。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- 2026</w:t>
      </w:r>
      <w:r w:rsidRPr="00CB6746">
        <w:rPr>
          <w:rFonts w:ascii="SimSun" w:hAnsi="SimSun" w:cs="SimSun" w:hint="eastAsia"/>
          <w:kern w:val="0"/>
          <w:szCs w:val="24"/>
        </w:rPr>
        <w:t>年</w:t>
      </w:r>
      <w:r w:rsidRPr="00CB6746">
        <w:rPr>
          <w:rFonts w:ascii="SimSun" w:hAnsi="SimSun" w:cs="SimSun" w:hint="eastAsia"/>
          <w:kern w:val="0"/>
          <w:szCs w:val="24"/>
        </w:rPr>
        <w:t>7</w:t>
      </w:r>
      <w:r w:rsidRPr="00CB6746">
        <w:rPr>
          <w:rFonts w:ascii="SimSun" w:hAnsi="SimSun" w:cs="SimSun" w:hint="eastAsia"/>
          <w:kern w:val="0"/>
          <w:szCs w:val="24"/>
        </w:rPr>
        <w:t>月：簽約。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</w:t>
      </w:r>
      <w:r w:rsidRPr="00CB6746">
        <w:rPr>
          <w:rFonts w:ascii="SimSun" w:hAnsi="SimSun" w:cs="SimSun" w:hint="eastAsia"/>
          <w:kern w:val="0"/>
          <w:szCs w:val="24"/>
        </w:rPr>
        <w:t>簽約後：採購及技術顧問服務。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</w:t>
      </w:r>
      <w:r w:rsidRPr="00CB6746">
        <w:rPr>
          <w:rFonts w:ascii="SimSun" w:hAnsi="SimSun" w:cs="SimSun" w:hint="eastAsia"/>
          <w:kern w:val="0"/>
          <w:szCs w:val="24"/>
        </w:rPr>
        <w:t>預計</w:t>
      </w:r>
      <w:r w:rsidRPr="00CB6746">
        <w:rPr>
          <w:rFonts w:ascii="SimSun" w:hAnsi="SimSun" w:cs="SimSun" w:hint="eastAsia"/>
          <w:kern w:val="0"/>
          <w:szCs w:val="24"/>
        </w:rPr>
        <w:t>2027</w:t>
      </w:r>
      <w:r w:rsidRPr="00CB6746">
        <w:rPr>
          <w:rFonts w:ascii="SimSun" w:hAnsi="SimSun" w:cs="SimSun" w:hint="eastAsia"/>
          <w:kern w:val="0"/>
          <w:szCs w:val="24"/>
        </w:rPr>
        <w:t>年</w:t>
      </w:r>
      <w:r w:rsidRPr="00CB6746">
        <w:rPr>
          <w:rFonts w:ascii="SimSun" w:hAnsi="SimSun" w:cs="SimSun" w:hint="eastAsia"/>
          <w:kern w:val="0"/>
          <w:szCs w:val="24"/>
        </w:rPr>
        <w:t>2</w:t>
      </w:r>
      <w:r w:rsidRPr="00CB6746">
        <w:rPr>
          <w:rFonts w:ascii="SimSun" w:hAnsi="SimSun" w:cs="SimSun" w:hint="eastAsia"/>
          <w:kern w:val="0"/>
          <w:szCs w:val="24"/>
        </w:rPr>
        <w:t>月：項目結案。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- **</w:t>
      </w:r>
      <w:r w:rsidRPr="00CB6746">
        <w:rPr>
          <w:rFonts w:ascii="SimSun" w:hAnsi="SimSun" w:cs="SimSun" w:hint="eastAsia"/>
          <w:kern w:val="0"/>
          <w:szCs w:val="24"/>
        </w:rPr>
        <w:t>執行方式：</w:t>
      </w:r>
      <w:r w:rsidRPr="00CB6746">
        <w:rPr>
          <w:rFonts w:ascii="SimSun" w:hAnsi="SimSun" w:cs="SimSun" w:hint="eastAsia"/>
          <w:kern w:val="0"/>
          <w:szCs w:val="24"/>
        </w:rPr>
        <w:t>**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</w:t>
      </w:r>
      <w:r w:rsidRPr="00CB6746">
        <w:rPr>
          <w:rFonts w:ascii="SimSun" w:hAnsi="SimSun" w:cs="SimSun" w:hint="eastAsia"/>
          <w:kern w:val="0"/>
          <w:szCs w:val="24"/>
        </w:rPr>
        <w:t>參與方將直接與</w:t>
      </w:r>
      <w:r w:rsidRPr="00CB6746">
        <w:rPr>
          <w:rFonts w:ascii="SimSun" w:hAnsi="SimSun" w:cs="SimSun" w:hint="eastAsia"/>
          <w:kern w:val="0"/>
          <w:szCs w:val="24"/>
        </w:rPr>
        <w:t>NIFS</w:t>
      </w:r>
      <w:r w:rsidRPr="00CB6746">
        <w:rPr>
          <w:rFonts w:ascii="SimSun" w:hAnsi="SimSun" w:cs="SimSun" w:hint="eastAsia"/>
          <w:kern w:val="0"/>
          <w:szCs w:val="24"/>
        </w:rPr>
        <w:t>團隊合作，由</w:t>
      </w:r>
      <w:r w:rsidRPr="00CB6746">
        <w:rPr>
          <w:rFonts w:ascii="SimSun" w:hAnsi="SimSun" w:cs="SimSun" w:hint="eastAsia"/>
          <w:kern w:val="0"/>
          <w:szCs w:val="24"/>
        </w:rPr>
        <w:t>NIFS</w:t>
      </w:r>
      <w:r w:rsidRPr="00CB6746">
        <w:rPr>
          <w:rFonts w:ascii="SimSun" w:hAnsi="SimSun" w:cs="SimSun" w:hint="eastAsia"/>
          <w:kern w:val="0"/>
          <w:szCs w:val="24"/>
        </w:rPr>
        <w:t>團隊負責項目的總體執行。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</w:t>
      </w:r>
      <w:r w:rsidRPr="00CB6746">
        <w:rPr>
          <w:rFonts w:ascii="SimSun" w:hAnsi="SimSun" w:cs="SimSun" w:hint="eastAsia"/>
          <w:kern w:val="0"/>
          <w:szCs w:val="24"/>
        </w:rPr>
        <w:t>採購的機器最終歸參與方所有。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- **</w:t>
      </w:r>
      <w:r w:rsidRPr="00CB6746">
        <w:rPr>
          <w:rFonts w:ascii="SimSun" w:hAnsi="SimSun" w:cs="SimSun" w:hint="eastAsia"/>
          <w:kern w:val="0"/>
          <w:szCs w:val="24"/>
        </w:rPr>
        <w:t>財務：</w:t>
      </w:r>
      <w:r w:rsidRPr="00CB6746">
        <w:rPr>
          <w:rFonts w:ascii="SimSun" w:hAnsi="SimSun" w:cs="SimSun" w:hint="eastAsia"/>
          <w:kern w:val="0"/>
          <w:szCs w:val="24"/>
        </w:rPr>
        <w:t>**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Phase 1</w:t>
      </w:r>
      <w:r w:rsidRPr="00CB6746">
        <w:rPr>
          <w:rFonts w:ascii="SimSun" w:hAnsi="SimSun" w:cs="SimSun" w:hint="eastAsia"/>
          <w:kern w:val="0"/>
          <w:szCs w:val="24"/>
        </w:rPr>
        <w:t>（準備申請文件）：預計</w:t>
      </w:r>
      <w:r w:rsidRPr="00CB6746">
        <w:rPr>
          <w:rFonts w:ascii="SimSun" w:hAnsi="SimSun" w:cs="SimSun" w:hint="eastAsia"/>
          <w:kern w:val="0"/>
          <w:szCs w:val="24"/>
        </w:rPr>
        <w:t>15</w:t>
      </w:r>
      <w:r w:rsidRPr="00CB6746">
        <w:rPr>
          <w:rFonts w:ascii="SimSun" w:hAnsi="SimSun" w:cs="SimSun" w:hint="eastAsia"/>
          <w:kern w:val="0"/>
          <w:szCs w:val="24"/>
        </w:rPr>
        <w:t>萬至</w:t>
      </w:r>
      <w:r w:rsidRPr="00CB6746">
        <w:rPr>
          <w:rFonts w:ascii="SimSun" w:hAnsi="SimSun" w:cs="SimSun" w:hint="eastAsia"/>
          <w:kern w:val="0"/>
          <w:szCs w:val="24"/>
        </w:rPr>
        <w:t>20</w:t>
      </w:r>
      <w:r w:rsidRPr="00CB6746">
        <w:rPr>
          <w:rFonts w:ascii="SimSun" w:hAnsi="SimSun" w:cs="SimSun" w:hint="eastAsia"/>
          <w:kern w:val="0"/>
          <w:szCs w:val="24"/>
        </w:rPr>
        <w:t>萬港幣，將盡量降低成本。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Phase 2</w:t>
      </w:r>
      <w:r w:rsidRPr="00CB6746">
        <w:rPr>
          <w:rFonts w:ascii="SimSun" w:hAnsi="SimSun" w:cs="SimSun" w:hint="eastAsia"/>
          <w:kern w:val="0"/>
          <w:szCs w:val="24"/>
        </w:rPr>
        <w:t>（採購及執行）：政府資助的</w:t>
      </w:r>
      <w:r w:rsidRPr="00CB6746">
        <w:rPr>
          <w:rFonts w:ascii="SimSun" w:hAnsi="SimSun" w:cs="SimSun" w:hint="eastAsia"/>
          <w:kern w:val="0"/>
          <w:szCs w:val="24"/>
        </w:rPr>
        <w:t>1/3</w:t>
      </w:r>
      <w:r w:rsidRPr="00CB6746">
        <w:rPr>
          <w:rFonts w:ascii="SimSun" w:hAnsi="SimSun" w:cs="SimSun" w:hint="eastAsia"/>
          <w:kern w:val="0"/>
          <w:szCs w:val="24"/>
        </w:rPr>
        <w:t>，其餘由申請方支付，資助同時涵蓋顧問費。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**ITSP</w:t>
      </w:r>
      <w:r w:rsidRPr="00CB6746">
        <w:rPr>
          <w:rFonts w:ascii="SimSun" w:hAnsi="SimSun" w:cs="SimSun" w:hint="eastAsia"/>
          <w:kern w:val="0"/>
          <w:szCs w:val="24"/>
        </w:rPr>
        <w:t>（智能化即時圖形與文理設計系統）：</w:t>
      </w:r>
      <w:r w:rsidRPr="00CB6746">
        <w:rPr>
          <w:rFonts w:ascii="SimSun" w:hAnsi="SimSun" w:cs="SimSun" w:hint="eastAsia"/>
          <w:kern w:val="0"/>
          <w:szCs w:val="24"/>
        </w:rPr>
        <w:t>**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- **</w:t>
      </w:r>
      <w:r w:rsidRPr="00CB6746">
        <w:rPr>
          <w:rFonts w:ascii="SimSun" w:hAnsi="SimSun" w:cs="SimSun" w:hint="eastAsia"/>
          <w:kern w:val="0"/>
          <w:szCs w:val="24"/>
        </w:rPr>
        <w:t>項目內容：</w:t>
      </w:r>
      <w:r w:rsidRPr="00CB6746">
        <w:rPr>
          <w:rFonts w:ascii="SimSun" w:hAnsi="SimSun" w:cs="SimSun" w:hint="eastAsia"/>
          <w:kern w:val="0"/>
          <w:szCs w:val="24"/>
        </w:rPr>
        <w:t>**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</w:t>
      </w:r>
      <w:r w:rsidRPr="00CB6746">
        <w:rPr>
          <w:rFonts w:ascii="SimSun" w:hAnsi="SimSun" w:cs="SimSun" w:hint="eastAsia"/>
          <w:kern w:val="0"/>
          <w:szCs w:val="24"/>
        </w:rPr>
        <w:t>由</w:t>
      </w:r>
      <w:r w:rsidRPr="00CB6746">
        <w:rPr>
          <w:rFonts w:ascii="SimSun" w:hAnsi="SimSun" w:cs="SimSun" w:hint="eastAsia"/>
          <w:kern w:val="0"/>
          <w:szCs w:val="24"/>
        </w:rPr>
        <w:t>AI</w:t>
      </w:r>
      <w:r w:rsidRPr="00CB6746">
        <w:rPr>
          <w:rFonts w:ascii="SimSun" w:hAnsi="SimSun" w:cs="SimSun" w:hint="eastAsia"/>
          <w:kern w:val="0"/>
          <w:szCs w:val="24"/>
        </w:rPr>
        <w:t>大模型和數據庫驅動。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</w:t>
      </w:r>
      <w:r w:rsidRPr="00CB6746">
        <w:rPr>
          <w:rFonts w:ascii="SimSun" w:hAnsi="SimSun" w:cs="SimSun" w:hint="eastAsia"/>
          <w:kern w:val="0"/>
          <w:szCs w:val="24"/>
        </w:rPr>
        <w:t>可進行圖形和紋理設計，並輸出通用格式。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</w:t>
      </w:r>
      <w:r w:rsidRPr="00CB6746">
        <w:rPr>
          <w:rFonts w:ascii="SimSun" w:hAnsi="SimSun" w:cs="SimSun" w:hint="eastAsia"/>
          <w:kern w:val="0"/>
          <w:szCs w:val="24"/>
        </w:rPr>
        <w:t>可設計用戶界面，項目目標是直接可用。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- **</w:t>
      </w:r>
      <w:r w:rsidRPr="00CB6746">
        <w:rPr>
          <w:rFonts w:ascii="SimSun" w:hAnsi="SimSun" w:cs="SimSun" w:hint="eastAsia"/>
          <w:kern w:val="0"/>
          <w:szCs w:val="24"/>
        </w:rPr>
        <w:t>資助：</w:t>
      </w:r>
      <w:r w:rsidRPr="00CB6746">
        <w:rPr>
          <w:rFonts w:ascii="SimSun" w:hAnsi="SimSun" w:cs="SimSun" w:hint="eastAsia"/>
          <w:kern w:val="0"/>
          <w:szCs w:val="24"/>
        </w:rPr>
        <w:t>**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    - </w:t>
      </w:r>
      <w:r w:rsidRPr="00CB6746">
        <w:rPr>
          <w:rFonts w:ascii="SimSun" w:hAnsi="SimSun" w:cs="SimSun" w:hint="eastAsia"/>
          <w:kern w:val="0"/>
          <w:szCs w:val="24"/>
        </w:rPr>
        <w:t>通過</w:t>
      </w:r>
      <w:r w:rsidRPr="00CB6746">
        <w:rPr>
          <w:rFonts w:ascii="SimSun" w:hAnsi="SimSun" w:cs="SimSun" w:hint="eastAsia"/>
          <w:kern w:val="0"/>
          <w:szCs w:val="24"/>
        </w:rPr>
        <w:t>ITSP</w:t>
      </w:r>
      <w:r w:rsidRPr="00CB6746">
        <w:rPr>
          <w:rFonts w:ascii="SimSun" w:hAnsi="SimSun" w:cs="SimSun" w:hint="eastAsia"/>
          <w:kern w:val="0"/>
          <w:szCs w:val="24"/>
        </w:rPr>
        <w:t>協作項目資助創新開發。</w:t>
      </w:r>
    </w:p>
    <w:p w:rsidR="00CB6746" w:rsidRPr="00CB6746" w:rsidRDefault="00CB6746" w:rsidP="00D935F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3. </w:t>
      </w:r>
      <w:r w:rsidRPr="00CB6746">
        <w:rPr>
          <w:rFonts w:ascii="SimSun" w:hAnsi="SimSun" w:cs="SimSun" w:hint="eastAsia"/>
          <w:kern w:val="0"/>
          <w:szCs w:val="24"/>
        </w:rPr>
        <w:t>關鍵要點：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生產線的定義需要包含產品的「性質轉換」，僅有</w:t>
      </w:r>
      <w:r w:rsidRPr="00CB6746">
        <w:rPr>
          <w:rFonts w:ascii="SimSun" w:hAnsi="SimSun" w:cs="SimSun" w:hint="eastAsia"/>
          <w:kern w:val="0"/>
          <w:szCs w:val="24"/>
        </w:rPr>
        <w:t>QC</w:t>
      </w:r>
      <w:r w:rsidRPr="00CB6746">
        <w:rPr>
          <w:rFonts w:ascii="SimSun" w:hAnsi="SimSun" w:cs="SimSun" w:hint="eastAsia"/>
          <w:kern w:val="0"/>
          <w:szCs w:val="24"/>
        </w:rPr>
        <w:t>是不夠的。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NIFS</w:t>
      </w:r>
      <w:r w:rsidRPr="00CB6746">
        <w:rPr>
          <w:rFonts w:ascii="SimSun" w:hAnsi="SimSun" w:cs="SimSun" w:hint="eastAsia"/>
          <w:kern w:val="0"/>
          <w:szCs w:val="24"/>
        </w:rPr>
        <w:t>和</w:t>
      </w:r>
      <w:r w:rsidRPr="00CB6746">
        <w:rPr>
          <w:rFonts w:ascii="SimSun" w:hAnsi="SimSun" w:cs="SimSun" w:hint="eastAsia"/>
          <w:kern w:val="0"/>
          <w:szCs w:val="24"/>
        </w:rPr>
        <w:t>ITSP</w:t>
      </w:r>
      <w:r w:rsidRPr="00CB6746">
        <w:rPr>
          <w:rFonts w:ascii="SimSun" w:hAnsi="SimSun" w:cs="SimSun" w:hint="eastAsia"/>
          <w:kern w:val="0"/>
          <w:szCs w:val="24"/>
        </w:rPr>
        <w:t>是政府資助創新項目和工業發展的途徑。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proofErr w:type="spellStart"/>
      <w:r w:rsidRPr="00CB6746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CB6746">
        <w:rPr>
          <w:rFonts w:ascii="SimSun" w:hAnsi="SimSun" w:cs="SimSun" w:hint="eastAsia"/>
          <w:kern w:val="0"/>
          <w:szCs w:val="24"/>
        </w:rPr>
        <w:t>材料是一種有潛力的環保物料，但其推廣和應用面臨定義、成本和市場接受度的挑戰。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數據和具體成果對於證明環保效益至關重要。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4. </w:t>
      </w:r>
      <w:r w:rsidRPr="00CB6746">
        <w:rPr>
          <w:rFonts w:ascii="SimSun" w:hAnsi="SimSun" w:cs="SimSun" w:hint="eastAsia"/>
          <w:kern w:val="0"/>
          <w:szCs w:val="24"/>
        </w:rPr>
        <w:t>已分配任務：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確立</w:t>
      </w:r>
      <w:r w:rsidRPr="00CB6746">
        <w:rPr>
          <w:rFonts w:ascii="SimSun" w:hAnsi="SimSun" w:cs="SimSun" w:hint="eastAsia"/>
          <w:kern w:val="0"/>
          <w:szCs w:val="24"/>
        </w:rPr>
        <w:t>NIFS</w:t>
      </w:r>
      <w:r w:rsidRPr="00CB6746">
        <w:rPr>
          <w:rFonts w:ascii="SimSun" w:hAnsi="SimSun" w:cs="SimSun" w:hint="eastAsia"/>
          <w:kern w:val="0"/>
          <w:szCs w:val="24"/>
        </w:rPr>
        <w:t>項目範圍、機器和供應商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proofErr w:type="gramStart"/>
      <w:r w:rsidRPr="00CB6746">
        <w:rPr>
          <w:rFonts w:ascii="SimSun" w:hAnsi="SimSun" w:cs="SimSun" w:hint="eastAsia"/>
          <w:kern w:val="0"/>
          <w:szCs w:val="24"/>
        </w:rPr>
        <w:t>—</w:t>
      </w:r>
      <w:proofErr w:type="gramEnd"/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r w:rsidRPr="00CB6746">
        <w:rPr>
          <w:rFonts w:ascii="SimSun" w:hAnsi="SimSun" w:cs="SimSun" w:hint="eastAsia"/>
          <w:kern w:val="0"/>
          <w:szCs w:val="24"/>
        </w:rPr>
        <w:t>相關團隊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r w:rsidRPr="00CB6746">
        <w:rPr>
          <w:rFonts w:ascii="SimSun" w:hAnsi="SimSun" w:cs="SimSun" w:hint="eastAsia"/>
          <w:kern w:val="0"/>
          <w:szCs w:val="24"/>
        </w:rPr>
        <w:t>—</w:t>
      </w:r>
      <w:r w:rsidRPr="00CB6746">
        <w:rPr>
          <w:rFonts w:ascii="SimSun" w:hAnsi="SimSun" w:cs="SimSun" w:hint="eastAsia"/>
          <w:kern w:val="0"/>
          <w:szCs w:val="24"/>
        </w:rPr>
        <w:t xml:space="preserve"> 11</w:t>
      </w:r>
      <w:r w:rsidRPr="00CB6746">
        <w:rPr>
          <w:rFonts w:ascii="SimSun" w:hAnsi="SimSun" w:cs="SimSun" w:hint="eastAsia"/>
          <w:kern w:val="0"/>
          <w:szCs w:val="24"/>
        </w:rPr>
        <w:t>月</w:t>
      </w:r>
      <w:r w:rsidRPr="00CB6746">
        <w:rPr>
          <w:rFonts w:ascii="SimSun" w:hAnsi="SimSun" w:cs="SimSun" w:hint="eastAsia"/>
          <w:kern w:val="0"/>
          <w:szCs w:val="24"/>
        </w:rPr>
        <w:t>-12</w:t>
      </w:r>
      <w:r w:rsidRPr="00CB6746">
        <w:rPr>
          <w:rFonts w:ascii="SimSun" w:hAnsi="SimSun" w:cs="SimSun" w:hint="eastAsia"/>
          <w:kern w:val="0"/>
          <w:szCs w:val="24"/>
        </w:rPr>
        <w:t>月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準備</w:t>
      </w:r>
      <w:r w:rsidRPr="00CB6746">
        <w:rPr>
          <w:rFonts w:ascii="SimSun" w:hAnsi="SimSun" w:cs="SimSun" w:hint="eastAsia"/>
          <w:kern w:val="0"/>
          <w:szCs w:val="24"/>
        </w:rPr>
        <w:t>NIFS</w:t>
      </w:r>
      <w:r w:rsidRPr="00CB6746">
        <w:rPr>
          <w:rFonts w:ascii="SimSun" w:hAnsi="SimSun" w:cs="SimSun" w:hint="eastAsia"/>
          <w:kern w:val="0"/>
          <w:szCs w:val="24"/>
        </w:rPr>
        <w:t>申請文件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proofErr w:type="gramStart"/>
      <w:r w:rsidRPr="00CB6746">
        <w:rPr>
          <w:rFonts w:ascii="SimSun" w:hAnsi="SimSun" w:cs="SimSun" w:hint="eastAsia"/>
          <w:kern w:val="0"/>
          <w:szCs w:val="24"/>
        </w:rPr>
        <w:t>—</w:t>
      </w:r>
      <w:proofErr w:type="gramEnd"/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r w:rsidRPr="00CB6746">
        <w:rPr>
          <w:rFonts w:ascii="SimSun" w:hAnsi="SimSun" w:cs="SimSun" w:hint="eastAsia"/>
          <w:kern w:val="0"/>
          <w:szCs w:val="24"/>
        </w:rPr>
        <w:t>相關團隊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r w:rsidRPr="00CB6746">
        <w:rPr>
          <w:rFonts w:ascii="SimSun" w:hAnsi="SimSun" w:cs="SimSun" w:hint="eastAsia"/>
          <w:kern w:val="0"/>
          <w:szCs w:val="24"/>
        </w:rPr>
        <w:t>—</w:t>
      </w:r>
      <w:r w:rsidRPr="00CB6746">
        <w:rPr>
          <w:rFonts w:ascii="SimSun" w:hAnsi="SimSun" w:cs="SimSun" w:hint="eastAsia"/>
          <w:kern w:val="0"/>
          <w:szCs w:val="24"/>
        </w:rPr>
        <w:t xml:space="preserve"> 12</w:t>
      </w:r>
      <w:r w:rsidRPr="00CB6746">
        <w:rPr>
          <w:rFonts w:ascii="SimSun" w:hAnsi="SimSun" w:cs="SimSun" w:hint="eastAsia"/>
          <w:kern w:val="0"/>
          <w:szCs w:val="24"/>
        </w:rPr>
        <w:t>月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準備</w:t>
      </w:r>
      <w:r w:rsidRPr="00CB6746">
        <w:rPr>
          <w:rFonts w:ascii="SimSun" w:hAnsi="SimSun" w:cs="SimSun" w:hint="eastAsia"/>
          <w:kern w:val="0"/>
          <w:szCs w:val="24"/>
        </w:rPr>
        <w:t>ITSP</w:t>
      </w:r>
      <w:r w:rsidRPr="00CB6746">
        <w:rPr>
          <w:rFonts w:ascii="SimSun" w:hAnsi="SimSun" w:cs="SimSun" w:hint="eastAsia"/>
          <w:kern w:val="0"/>
          <w:szCs w:val="24"/>
        </w:rPr>
        <w:t>項目提案（未指定具體截止日期）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proofErr w:type="gramStart"/>
      <w:r w:rsidRPr="00CB6746">
        <w:rPr>
          <w:rFonts w:ascii="SimSun" w:hAnsi="SimSun" w:cs="SimSun" w:hint="eastAsia"/>
          <w:kern w:val="0"/>
          <w:szCs w:val="24"/>
        </w:rPr>
        <w:t>—</w:t>
      </w:r>
      <w:proofErr w:type="gramEnd"/>
      <w:r w:rsidRPr="00CB6746">
        <w:rPr>
          <w:rFonts w:ascii="SimSun" w:hAnsi="SimSun" w:cs="SimSun" w:hint="eastAsia"/>
          <w:kern w:val="0"/>
          <w:szCs w:val="24"/>
        </w:rPr>
        <w:t xml:space="preserve"> Speaker 1</w:t>
      </w:r>
      <w:r w:rsidRPr="00CB6746">
        <w:rPr>
          <w:rFonts w:ascii="SimSun" w:hAnsi="SimSun" w:cs="SimSun" w:hint="eastAsia"/>
          <w:kern w:val="0"/>
          <w:szCs w:val="24"/>
        </w:rPr>
        <w:t>（主導）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5. </w:t>
      </w:r>
      <w:r w:rsidRPr="00CB6746">
        <w:rPr>
          <w:rFonts w:ascii="SimSun" w:hAnsi="SimSun" w:cs="SimSun" w:hint="eastAsia"/>
          <w:kern w:val="0"/>
          <w:szCs w:val="24"/>
        </w:rPr>
        <w:t>後續行動：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針對</w:t>
      </w:r>
      <w:r w:rsidRPr="00CB6746">
        <w:rPr>
          <w:rFonts w:ascii="SimSun" w:hAnsi="SimSun" w:cs="SimSun" w:hint="eastAsia"/>
          <w:kern w:val="0"/>
          <w:szCs w:val="24"/>
        </w:rPr>
        <w:t>NIFS</w:t>
      </w:r>
      <w:r w:rsidRPr="00CB6746">
        <w:rPr>
          <w:rFonts w:ascii="SimSun" w:hAnsi="SimSun" w:cs="SimSun" w:hint="eastAsia"/>
          <w:kern w:val="0"/>
          <w:szCs w:val="24"/>
        </w:rPr>
        <w:t>項目，確定具體採購的機器和供應商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proofErr w:type="gramStart"/>
      <w:r w:rsidRPr="00CB6746">
        <w:rPr>
          <w:rFonts w:ascii="SimSun" w:hAnsi="SimSun" w:cs="SimSun" w:hint="eastAsia"/>
          <w:kern w:val="0"/>
          <w:szCs w:val="24"/>
        </w:rPr>
        <w:t>—</w:t>
      </w:r>
      <w:proofErr w:type="gramEnd"/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r w:rsidRPr="00CB6746">
        <w:rPr>
          <w:rFonts w:ascii="SimSun" w:hAnsi="SimSun" w:cs="SimSun" w:hint="eastAsia"/>
          <w:kern w:val="0"/>
          <w:szCs w:val="24"/>
        </w:rPr>
        <w:t>相關團隊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r w:rsidRPr="00CB6746">
        <w:rPr>
          <w:rFonts w:ascii="SimSun" w:hAnsi="SimSun" w:cs="SimSun" w:hint="eastAsia"/>
          <w:kern w:val="0"/>
          <w:szCs w:val="24"/>
        </w:rPr>
        <w:t>—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r w:rsidRPr="00CB6746">
        <w:rPr>
          <w:rFonts w:ascii="SimSun" w:hAnsi="SimSun" w:cs="SimSun" w:hint="eastAsia"/>
          <w:kern w:val="0"/>
          <w:szCs w:val="24"/>
        </w:rPr>
        <w:t>立即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針對</w:t>
      </w:r>
      <w:r w:rsidRPr="00CB6746">
        <w:rPr>
          <w:rFonts w:ascii="SimSun" w:hAnsi="SimSun" w:cs="SimSun" w:hint="eastAsia"/>
          <w:kern w:val="0"/>
          <w:szCs w:val="24"/>
        </w:rPr>
        <w:t>NIFS</w:t>
      </w:r>
      <w:r w:rsidRPr="00CB6746">
        <w:rPr>
          <w:rFonts w:ascii="SimSun" w:hAnsi="SimSun" w:cs="SimSun" w:hint="eastAsia"/>
          <w:kern w:val="0"/>
          <w:szCs w:val="24"/>
        </w:rPr>
        <w:t>項目，準備採購細節（如價格、數量）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proofErr w:type="gramStart"/>
      <w:r w:rsidRPr="00CB6746">
        <w:rPr>
          <w:rFonts w:ascii="SimSun" w:hAnsi="SimSun" w:cs="SimSun" w:hint="eastAsia"/>
          <w:kern w:val="0"/>
          <w:szCs w:val="24"/>
        </w:rPr>
        <w:t>—</w:t>
      </w:r>
      <w:proofErr w:type="gramEnd"/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r w:rsidRPr="00CB6746">
        <w:rPr>
          <w:rFonts w:ascii="SimSun" w:hAnsi="SimSun" w:cs="SimSun" w:hint="eastAsia"/>
          <w:kern w:val="0"/>
          <w:szCs w:val="24"/>
        </w:rPr>
        <w:t>相關團隊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r w:rsidRPr="00CB6746">
        <w:rPr>
          <w:rFonts w:ascii="SimSun" w:hAnsi="SimSun" w:cs="SimSun" w:hint="eastAsia"/>
          <w:kern w:val="0"/>
          <w:szCs w:val="24"/>
        </w:rPr>
        <w:t>—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r w:rsidRPr="00CB6746">
        <w:rPr>
          <w:rFonts w:ascii="SimSun" w:hAnsi="SimSun" w:cs="SimSun" w:hint="eastAsia"/>
          <w:kern w:val="0"/>
          <w:szCs w:val="24"/>
        </w:rPr>
        <w:t>盡快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針對</w:t>
      </w:r>
      <w:r w:rsidRPr="00CB6746">
        <w:rPr>
          <w:rFonts w:ascii="SimSun" w:hAnsi="SimSun" w:cs="SimSun" w:hint="eastAsia"/>
          <w:kern w:val="0"/>
          <w:szCs w:val="24"/>
        </w:rPr>
        <w:t>ITSP</w:t>
      </w:r>
      <w:r w:rsidRPr="00CB6746">
        <w:rPr>
          <w:rFonts w:ascii="SimSun" w:hAnsi="SimSun" w:cs="SimSun" w:hint="eastAsia"/>
          <w:kern w:val="0"/>
          <w:szCs w:val="24"/>
        </w:rPr>
        <w:t>項目，</w:t>
      </w:r>
      <w:r w:rsidRPr="00CB6746">
        <w:rPr>
          <w:rFonts w:ascii="SimSun" w:hAnsi="SimSun" w:cs="SimSun" w:hint="eastAsia"/>
          <w:kern w:val="0"/>
          <w:szCs w:val="24"/>
        </w:rPr>
        <w:t>Speaker 1</w:t>
      </w:r>
      <w:r w:rsidRPr="00CB6746">
        <w:rPr>
          <w:rFonts w:ascii="SimSun" w:hAnsi="SimSun" w:cs="SimSun" w:hint="eastAsia"/>
          <w:kern w:val="0"/>
          <w:szCs w:val="24"/>
        </w:rPr>
        <w:t>將發送</w:t>
      </w:r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proofErr w:type="spellStart"/>
      <w:r w:rsidRPr="00CB6746">
        <w:rPr>
          <w:rFonts w:ascii="SimSun" w:hAnsi="SimSun" w:cs="SimSun" w:hint="eastAsia"/>
          <w:kern w:val="0"/>
          <w:szCs w:val="24"/>
        </w:rPr>
        <w:t>embbt</w:t>
      </w:r>
      <w:proofErr w:type="spellEnd"/>
      <w:r w:rsidRPr="00CB6746">
        <w:rPr>
          <w:rFonts w:ascii="SimSun" w:hAnsi="SimSun" w:cs="SimSun" w:hint="eastAsia"/>
          <w:kern w:val="0"/>
          <w:szCs w:val="24"/>
        </w:rPr>
        <w:t xml:space="preserve"> </w:t>
      </w:r>
      <w:r w:rsidRPr="00CB6746">
        <w:rPr>
          <w:rFonts w:ascii="SimSun" w:hAnsi="SimSun" w:cs="SimSun" w:hint="eastAsia"/>
          <w:kern w:val="0"/>
          <w:szCs w:val="24"/>
        </w:rPr>
        <w:t>供大家參考。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針對</w:t>
      </w:r>
      <w:proofErr w:type="spellStart"/>
      <w:r w:rsidRPr="00CB6746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CB6746">
        <w:rPr>
          <w:rFonts w:ascii="SimSun" w:hAnsi="SimSun" w:cs="SimSun" w:hint="eastAsia"/>
          <w:kern w:val="0"/>
          <w:szCs w:val="24"/>
        </w:rPr>
        <w:t>材料，需要更多數據和測試報告來證明其環保效益。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探索與麥當勞等具備環保推廣潛力的品牌合作的可能性。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考慮如何將</w:t>
      </w:r>
      <w:proofErr w:type="spellStart"/>
      <w:r w:rsidRPr="00CB6746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CB6746">
        <w:rPr>
          <w:rFonts w:ascii="SimSun" w:hAnsi="SimSun" w:cs="SimSun" w:hint="eastAsia"/>
          <w:kern w:val="0"/>
          <w:szCs w:val="24"/>
        </w:rPr>
        <w:t>材料的賣點轉化為具體的銷售故事。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收集更多關於</w:t>
      </w:r>
      <w:proofErr w:type="spellStart"/>
      <w:r w:rsidRPr="00CB6746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CB6746">
        <w:rPr>
          <w:rFonts w:ascii="SimSun" w:hAnsi="SimSun" w:cs="SimSun" w:hint="eastAsia"/>
          <w:kern w:val="0"/>
          <w:szCs w:val="24"/>
        </w:rPr>
        <w:t>材料在不同環境下的分解數據。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Speaker 2</w:t>
      </w:r>
      <w:r w:rsidRPr="00CB6746">
        <w:rPr>
          <w:rFonts w:ascii="SimSun" w:hAnsi="SimSun" w:cs="SimSun" w:hint="eastAsia"/>
          <w:kern w:val="0"/>
          <w:szCs w:val="24"/>
        </w:rPr>
        <w:t>提議尋找有影響力的股東，從而推動</w:t>
      </w:r>
      <w:proofErr w:type="spellStart"/>
      <w:r w:rsidRPr="00CB6746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CB6746">
        <w:rPr>
          <w:rFonts w:ascii="SimSun" w:hAnsi="SimSun" w:cs="SimSun" w:hint="eastAsia"/>
          <w:kern w:val="0"/>
          <w:szCs w:val="24"/>
        </w:rPr>
        <w:t>材料的應用。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6. </w:t>
      </w:r>
      <w:r w:rsidRPr="00CB6746">
        <w:rPr>
          <w:rFonts w:ascii="SimSun" w:hAnsi="SimSun" w:cs="SimSun" w:hint="eastAsia"/>
          <w:kern w:val="0"/>
          <w:szCs w:val="24"/>
        </w:rPr>
        <w:t>待討論議題：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如何具體實現生產線的「性質轉換」</w:t>
      </w:r>
      <w:proofErr w:type="gramStart"/>
      <w:r w:rsidRPr="00CB6746">
        <w:rPr>
          <w:rFonts w:ascii="SimSun" w:hAnsi="SimSun" w:cs="SimSun" w:hint="eastAsia"/>
          <w:kern w:val="0"/>
          <w:szCs w:val="24"/>
        </w:rPr>
        <w:t>（</w:t>
      </w:r>
      <w:proofErr w:type="gramEnd"/>
      <w:r w:rsidRPr="00CB6746">
        <w:rPr>
          <w:rFonts w:ascii="SimSun" w:hAnsi="SimSun" w:cs="SimSun" w:hint="eastAsia"/>
          <w:kern w:val="0"/>
          <w:szCs w:val="24"/>
        </w:rPr>
        <w:t>例如：增加切割、積壓等後處理設備</w:t>
      </w:r>
      <w:proofErr w:type="gramStart"/>
      <w:r w:rsidRPr="00CB6746">
        <w:rPr>
          <w:rFonts w:ascii="SimSun" w:hAnsi="SimSun" w:cs="SimSun" w:hint="eastAsia"/>
          <w:kern w:val="0"/>
          <w:szCs w:val="24"/>
        </w:rPr>
        <w:t>）</w:t>
      </w:r>
      <w:proofErr w:type="gramEnd"/>
      <w:r w:rsidRPr="00CB6746">
        <w:rPr>
          <w:rFonts w:ascii="SimSun" w:hAnsi="SimSun" w:cs="SimSun" w:hint="eastAsia"/>
          <w:kern w:val="0"/>
          <w:szCs w:val="24"/>
        </w:rPr>
        <w:t>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確定</w:t>
      </w:r>
      <w:r w:rsidRPr="00CB6746">
        <w:rPr>
          <w:rFonts w:ascii="SimSun" w:hAnsi="SimSun" w:cs="SimSun" w:hint="eastAsia"/>
          <w:kern w:val="0"/>
          <w:szCs w:val="24"/>
        </w:rPr>
        <w:t>NIFS</w:t>
      </w:r>
      <w:r w:rsidRPr="00CB6746">
        <w:rPr>
          <w:rFonts w:ascii="SimSun" w:hAnsi="SimSun" w:cs="SimSun" w:hint="eastAsia"/>
          <w:kern w:val="0"/>
          <w:szCs w:val="24"/>
        </w:rPr>
        <w:t>和</w:t>
      </w:r>
      <w:r w:rsidRPr="00CB6746">
        <w:rPr>
          <w:rFonts w:ascii="SimSun" w:hAnsi="SimSun" w:cs="SimSun" w:hint="eastAsia"/>
          <w:kern w:val="0"/>
          <w:szCs w:val="24"/>
        </w:rPr>
        <w:t>ITSP</w:t>
      </w:r>
      <w:r w:rsidRPr="00CB6746">
        <w:rPr>
          <w:rFonts w:ascii="SimSun" w:hAnsi="SimSun" w:cs="SimSun" w:hint="eastAsia"/>
          <w:kern w:val="0"/>
          <w:szCs w:val="24"/>
        </w:rPr>
        <w:t>項目的具體申請細節和方向。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如何獲取更具說服力的</w:t>
      </w:r>
      <w:proofErr w:type="spellStart"/>
      <w:r w:rsidRPr="00CB6746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CB6746">
        <w:rPr>
          <w:rFonts w:ascii="SimSun" w:hAnsi="SimSun" w:cs="SimSun" w:hint="eastAsia"/>
          <w:kern w:val="0"/>
          <w:szCs w:val="24"/>
        </w:rPr>
        <w:t>材料分解數據，以應對嚴格的市場要求和法規。</w:t>
      </w:r>
    </w:p>
    <w:p w:rsidR="00CB6746" w:rsidRPr="00CB6746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討論</w:t>
      </w:r>
      <w:proofErr w:type="spellStart"/>
      <w:r w:rsidRPr="00CB6746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CB6746">
        <w:rPr>
          <w:rFonts w:ascii="SimSun" w:hAnsi="SimSun" w:cs="SimSun" w:hint="eastAsia"/>
          <w:kern w:val="0"/>
          <w:szCs w:val="24"/>
        </w:rPr>
        <w:t>材料的銷售價格與市場接受度的平衡。</w:t>
      </w:r>
    </w:p>
    <w:p w:rsidR="001536AD" w:rsidRDefault="00CB6746" w:rsidP="00CB6746">
      <w:pPr>
        <w:widowControl/>
        <w:rPr>
          <w:rFonts w:ascii="SimSun" w:hAnsi="SimSun" w:cs="SimSun"/>
          <w:kern w:val="0"/>
          <w:szCs w:val="24"/>
        </w:rPr>
      </w:pPr>
      <w:r w:rsidRPr="00CB6746">
        <w:rPr>
          <w:rFonts w:ascii="SimSun" w:hAnsi="SimSun" w:cs="SimSun" w:hint="eastAsia"/>
          <w:kern w:val="0"/>
          <w:szCs w:val="24"/>
        </w:rPr>
        <w:t xml:space="preserve">   - </w:t>
      </w:r>
      <w:r w:rsidRPr="00CB6746">
        <w:rPr>
          <w:rFonts w:ascii="SimSun" w:hAnsi="SimSun" w:cs="SimSun" w:hint="eastAsia"/>
          <w:kern w:val="0"/>
          <w:szCs w:val="24"/>
        </w:rPr>
        <w:t>確定</w:t>
      </w:r>
      <w:r w:rsidRPr="00CB6746">
        <w:rPr>
          <w:rFonts w:ascii="SimSun" w:hAnsi="SimSun" w:cs="SimSun" w:hint="eastAsia"/>
          <w:kern w:val="0"/>
          <w:szCs w:val="24"/>
        </w:rPr>
        <w:t>NIFS</w:t>
      </w:r>
      <w:r w:rsidRPr="00CB6746">
        <w:rPr>
          <w:rFonts w:ascii="SimSun" w:hAnsi="SimSun" w:cs="SimSun" w:hint="eastAsia"/>
          <w:kern w:val="0"/>
          <w:szCs w:val="24"/>
        </w:rPr>
        <w:t>項目的具體執行人員和職責分工（統籌工作）。</w:t>
      </w:r>
    </w:p>
    <w:p w:rsidR="001536AD" w:rsidRDefault="001536AD">
      <w:pPr>
        <w:widowControl/>
        <w:rPr>
          <w:rFonts w:ascii="SimSun" w:hAnsi="SimSun" w:cs="SimSun"/>
          <w:kern w:val="0"/>
          <w:szCs w:val="24"/>
        </w:rPr>
      </w:pPr>
      <w:r>
        <w:rPr>
          <w:rFonts w:ascii="SimSun" w:hAnsi="SimSun" w:cs="SimSun"/>
          <w:kern w:val="0"/>
          <w:szCs w:val="24"/>
        </w:rPr>
        <w:br w:type="page"/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lastRenderedPageBreak/>
        <w:t xml:space="preserve">1. </w:t>
      </w:r>
      <w:r w:rsidRPr="001536AD">
        <w:rPr>
          <w:rFonts w:ascii="SimSun" w:hAnsi="SimSun" w:cs="SimSun" w:hint="eastAsia"/>
          <w:kern w:val="0"/>
          <w:szCs w:val="24"/>
        </w:rPr>
        <w:t>主要討論議題：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生產線性質轉換以符合客戶要求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NIF </w:t>
      </w:r>
      <w:r w:rsidRPr="001536AD">
        <w:rPr>
          <w:rFonts w:ascii="SimSun" w:hAnsi="SimSun" w:cs="SimSun" w:hint="eastAsia"/>
          <w:kern w:val="0"/>
          <w:szCs w:val="24"/>
        </w:rPr>
        <w:t>創新及開發項目資助計劃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ITSP </w:t>
      </w:r>
      <w:r w:rsidRPr="001536AD">
        <w:rPr>
          <w:rFonts w:ascii="SimSun" w:hAnsi="SimSun" w:cs="SimSun" w:hint="eastAsia"/>
          <w:kern w:val="0"/>
          <w:szCs w:val="24"/>
        </w:rPr>
        <w:t>創新及開發項目資助計劃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環保物料的發展與應用（特別是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材料）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2. </w:t>
      </w:r>
      <w:r w:rsidRPr="001536AD">
        <w:rPr>
          <w:rFonts w:ascii="SimSun" w:hAnsi="SimSun" w:cs="SimSun" w:hint="eastAsia"/>
          <w:kern w:val="0"/>
          <w:szCs w:val="24"/>
        </w:rPr>
        <w:t>核心討論及決策：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**</w:t>
      </w:r>
      <w:r w:rsidRPr="001536AD">
        <w:rPr>
          <w:rFonts w:ascii="SimSun" w:hAnsi="SimSun" w:cs="SimSun" w:hint="eastAsia"/>
          <w:kern w:val="0"/>
          <w:szCs w:val="24"/>
        </w:rPr>
        <w:t>生產線性質轉換：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- </w:t>
      </w:r>
      <w:r w:rsidRPr="001536AD">
        <w:rPr>
          <w:rFonts w:ascii="SimSun" w:hAnsi="SimSun" w:cs="SimSun" w:hint="eastAsia"/>
          <w:kern w:val="0"/>
          <w:szCs w:val="24"/>
        </w:rPr>
        <w:t>為了滿足客戶對「生產線」的定義，需要確保生產過程中存在性質轉換，而非僅僅是</w:t>
      </w:r>
      <w:r w:rsidRPr="001536AD">
        <w:rPr>
          <w:rFonts w:ascii="SimSun" w:hAnsi="SimSun" w:cs="SimSun" w:hint="eastAsia"/>
          <w:kern w:val="0"/>
          <w:szCs w:val="24"/>
        </w:rPr>
        <w:t>QC</w:t>
      </w:r>
      <w:r w:rsidRPr="001536AD">
        <w:rPr>
          <w:rFonts w:ascii="SimSun" w:hAnsi="SimSun" w:cs="SimSun" w:hint="eastAsia"/>
          <w:kern w:val="0"/>
          <w:szCs w:val="24"/>
        </w:rPr>
        <w:t>檢驗。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- </w:t>
      </w:r>
      <w:r w:rsidRPr="001536AD">
        <w:rPr>
          <w:rFonts w:ascii="SimSun" w:hAnsi="SimSun" w:cs="SimSun" w:hint="eastAsia"/>
          <w:kern w:val="0"/>
          <w:szCs w:val="24"/>
        </w:rPr>
        <w:t>建議在前端增加切割、積壓或其他後處理設備，以實現產品的物理性質轉換，從而符合要求。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- </w:t>
      </w:r>
      <w:r w:rsidRPr="001536AD">
        <w:rPr>
          <w:rFonts w:ascii="SimSun" w:hAnsi="SimSun" w:cs="SimSun" w:hint="eastAsia"/>
          <w:kern w:val="0"/>
          <w:szCs w:val="24"/>
        </w:rPr>
        <w:t>討論了將這些改動應用於機器本身，還是通過後處理設備來實現。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**NIFS</w:t>
      </w:r>
      <w:r w:rsidRPr="001536AD">
        <w:rPr>
          <w:rFonts w:ascii="SimSun" w:hAnsi="SimSun" w:cs="SimSun" w:hint="eastAsia"/>
          <w:kern w:val="0"/>
          <w:szCs w:val="24"/>
        </w:rPr>
        <w:t>（新型工業化之後計劃）：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- **</w:t>
      </w:r>
      <w:r w:rsidRPr="001536AD">
        <w:rPr>
          <w:rFonts w:ascii="SimSun" w:hAnsi="SimSun" w:cs="SimSun" w:hint="eastAsia"/>
          <w:kern w:val="0"/>
          <w:szCs w:val="24"/>
        </w:rPr>
        <w:t>時間表：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- 11</w:t>
      </w:r>
      <w:r w:rsidRPr="001536AD">
        <w:rPr>
          <w:rFonts w:ascii="SimSun" w:hAnsi="SimSun" w:cs="SimSun" w:hint="eastAsia"/>
          <w:kern w:val="0"/>
          <w:szCs w:val="24"/>
        </w:rPr>
        <w:t>月</w:t>
      </w:r>
      <w:r w:rsidRPr="001536AD">
        <w:rPr>
          <w:rFonts w:ascii="SimSun" w:hAnsi="SimSun" w:cs="SimSun" w:hint="eastAsia"/>
          <w:kern w:val="0"/>
          <w:szCs w:val="24"/>
        </w:rPr>
        <w:t>-12</w:t>
      </w:r>
      <w:r w:rsidRPr="001536AD">
        <w:rPr>
          <w:rFonts w:ascii="SimSun" w:hAnsi="SimSun" w:cs="SimSun" w:hint="eastAsia"/>
          <w:kern w:val="0"/>
          <w:szCs w:val="24"/>
        </w:rPr>
        <w:t>月：確立項目範圍、確定機器、尋找供應商。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- 11</w:t>
      </w:r>
      <w:r w:rsidRPr="001536AD">
        <w:rPr>
          <w:rFonts w:ascii="SimSun" w:hAnsi="SimSun" w:cs="SimSun" w:hint="eastAsia"/>
          <w:kern w:val="0"/>
          <w:szCs w:val="24"/>
        </w:rPr>
        <w:t>月開始：進入為期</w:t>
      </w:r>
      <w:r w:rsidRPr="001536AD">
        <w:rPr>
          <w:rFonts w:ascii="SimSun" w:hAnsi="SimSun" w:cs="SimSun" w:hint="eastAsia"/>
          <w:kern w:val="0"/>
          <w:szCs w:val="24"/>
        </w:rPr>
        <w:t>6-9</w:t>
      </w:r>
      <w:r w:rsidRPr="001536AD">
        <w:rPr>
          <w:rFonts w:ascii="SimSun" w:hAnsi="SimSun" w:cs="SimSun" w:hint="eastAsia"/>
          <w:kern w:val="0"/>
          <w:szCs w:val="24"/>
        </w:rPr>
        <w:t>個月的生產時間（取決於金額）。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期間：與申請機構溝通，提供必要文件。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- 2026</w:t>
      </w:r>
      <w:r w:rsidRPr="001536AD">
        <w:rPr>
          <w:rFonts w:ascii="SimSun" w:hAnsi="SimSun" w:cs="SimSun" w:hint="eastAsia"/>
          <w:kern w:val="0"/>
          <w:szCs w:val="24"/>
        </w:rPr>
        <w:t>年</w:t>
      </w:r>
      <w:r w:rsidRPr="001536AD">
        <w:rPr>
          <w:rFonts w:ascii="SimSun" w:hAnsi="SimSun" w:cs="SimSun" w:hint="eastAsia"/>
          <w:kern w:val="0"/>
          <w:szCs w:val="24"/>
        </w:rPr>
        <w:t>7</w:t>
      </w:r>
      <w:r w:rsidRPr="001536AD">
        <w:rPr>
          <w:rFonts w:ascii="SimSun" w:hAnsi="SimSun" w:cs="SimSun" w:hint="eastAsia"/>
          <w:kern w:val="0"/>
          <w:szCs w:val="24"/>
        </w:rPr>
        <w:t>月：簽約。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簽約後：採購及技術顧問服務。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預計</w:t>
      </w:r>
      <w:r w:rsidRPr="001536AD">
        <w:rPr>
          <w:rFonts w:ascii="SimSun" w:hAnsi="SimSun" w:cs="SimSun" w:hint="eastAsia"/>
          <w:kern w:val="0"/>
          <w:szCs w:val="24"/>
        </w:rPr>
        <w:t>2027</w:t>
      </w:r>
      <w:r w:rsidRPr="001536AD">
        <w:rPr>
          <w:rFonts w:ascii="SimSun" w:hAnsi="SimSun" w:cs="SimSun" w:hint="eastAsia"/>
          <w:kern w:val="0"/>
          <w:szCs w:val="24"/>
        </w:rPr>
        <w:t>年</w:t>
      </w:r>
      <w:r w:rsidRPr="001536AD">
        <w:rPr>
          <w:rFonts w:ascii="SimSun" w:hAnsi="SimSun" w:cs="SimSun" w:hint="eastAsia"/>
          <w:kern w:val="0"/>
          <w:szCs w:val="24"/>
        </w:rPr>
        <w:t>2</w:t>
      </w:r>
      <w:r w:rsidRPr="001536AD">
        <w:rPr>
          <w:rFonts w:ascii="SimSun" w:hAnsi="SimSun" w:cs="SimSun" w:hint="eastAsia"/>
          <w:kern w:val="0"/>
          <w:szCs w:val="24"/>
        </w:rPr>
        <w:t>月：項目結案。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- **</w:t>
      </w:r>
      <w:r w:rsidRPr="001536AD">
        <w:rPr>
          <w:rFonts w:ascii="SimSun" w:hAnsi="SimSun" w:cs="SimSun" w:hint="eastAsia"/>
          <w:kern w:val="0"/>
          <w:szCs w:val="24"/>
        </w:rPr>
        <w:t>執行方式：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參與方將直接與</w:t>
      </w:r>
      <w:r w:rsidRPr="001536AD">
        <w:rPr>
          <w:rFonts w:ascii="SimSun" w:hAnsi="SimSun" w:cs="SimSun" w:hint="eastAsia"/>
          <w:kern w:val="0"/>
          <w:szCs w:val="24"/>
        </w:rPr>
        <w:t>NIFS</w:t>
      </w:r>
      <w:r w:rsidRPr="001536AD">
        <w:rPr>
          <w:rFonts w:ascii="SimSun" w:hAnsi="SimSun" w:cs="SimSun" w:hint="eastAsia"/>
          <w:kern w:val="0"/>
          <w:szCs w:val="24"/>
        </w:rPr>
        <w:t>團隊合作，由</w:t>
      </w:r>
      <w:r w:rsidRPr="001536AD">
        <w:rPr>
          <w:rFonts w:ascii="SimSun" w:hAnsi="SimSun" w:cs="SimSun" w:hint="eastAsia"/>
          <w:kern w:val="0"/>
          <w:szCs w:val="24"/>
        </w:rPr>
        <w:t>NIFS</w:t>
      </w:r>
      <w:r w:rsidRPr="001536AD">
        <w:rPr>
          <w:rFonts w:ascii="SimSun" w:hAnsi="SimSun" w:cs="SimSun" w:hint="eastAsia"/>
          <w:kern w:val="0"/>
          <w:szCs w:val="24"/>
        </w:rPr>
        <w:t>團隊負責項目的總體執行。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採購的機器最終歸參與方所有。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- **</w:t>
      </w:r>
      <w:r w:rsidRPr="001536AD">
        <w:rPr>
          <w:rFonts w:ascii="SimSun" w:hAnsi="SimSun" w:cs="SimSun" w:hint="eastAsia"/>
          <w:kern w:val="0"/>
          <w:szCs w:val="24"/>
        </w:rPr>
        <w:t>財務：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Phase 1</w:t>
      </w:r>
      <w:r w:rsidRPr="001536AD">
        <w:rPr>
          <w:rFonts w:ascii="SimSun" w:hAnsi="SimSun" w:cs="SimSun" w:hint="eastAsia"/>
          <w:kern w:val="0"/>
          <w:szCs w:val="24"/>
        </w:rPr>
        <w:t>（準備申請文件）：預計</w:t>
      </w:r>
      <w:r w:rsidRPr="001536AD">
        <w:rPr>
          <w:rFonts w:ascii="SimSun" w:hAnsi="SimSun" w:cs="SimSun" w:hint="eastAsia"/>
          <w:kern w:val="0"/>
          <w:szCs w:val="24"/>
        </w:rPr>
        <w:t>15</w:t>
      </w:r>
      <w:r w:rsidRPr="001536AD">
        <w:rPr>
          <w:rFonts w:ascii="SimSun" w:hAnsi="SimSun" w:cs="SimSun" w:hint="eastAsia"/>
          <w:kern w:val="0"/>
          <w:szCs w:val="24"/>
        </w:rPr>
        <w:t>萬至</w:t>
      </w:r>
      <w:r w:rsidRPr="001536AD">
        <w:rPr>
          <w:rFonts w:ascii="SimSun" w:hAnsi="SimSun" w:cs="SimSun" w:hint="eastAsia"/>
          <w:kern w:val="0"/>
          <w:szCs w:val="24"/>
        </w:rPr>
        <w:t>20</w:t>
      </w:r>
      <w:r w:rsidRPr="001536AD">
        <w:rPr>
          <w:rFonts w:ascii="SimSun" w:hAnsi="SimSun" w:cs="SimSun" w:hint="eastAsia"/>
          <w:kern w:val="0"/>
          <w:szCs w:val="24"/>
        </w:rPr>
        <w:t>萬港幣，將盡量降低成本。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Phase 2</w:t>
      </w:r>
      <w:r w:rsidRPr="001536AD">
        <w:rPr>
          <w:rFonts w:ascii="SimSun" w:hAnsi="SimSun" w:cs="SimSun" w:hint="eastAsia"/>
          <w:kern w:val="0"/>
          <w:szCs w:val="24"/>
        </w:rPr>
        <w:t>（採購及執行）：政府資助的</w:t>
      </w:r>
      <w:r w:rsidRPr="001536AD">
        <w:rPr>
          <w:rFonts w:ascii="SimSun" w:hAnsi="SimSun" w:cs="SimSun" w:hint="eastAsia"/>
          <w:kern w:val="0"/>
          <w:szCs w:val="24"/>
        </w:rPr>
        <w:t>1/3</w:t>
      </w:r>
      <w:r w:rsidRPr="001536AD">
        <w:rPr>
          <w:rFonts w:ascii="SimSun" w:hAnsi="SimSun" w:cs="SimSun" w:hint="eastAsia"/>
          <w:kern w:val="0"/>
          <w:szCs w:val="24"/>
        </w:rPr>
        <w:t>，其餘由申請方支付，資助同時涵蓋顧問費。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**ITSP</w:t>
      </w:r>
      <w:r w:rsidRPr="001536AD">
        <w:rPr>
          <w:rFonts w:ascii="SimSun" w:hAnsi="SimSun" w:cs="SimSun" w:hint="eastAsia"/>
          <w:kern w:val="0"/>
          <w:szCs w:val="24"/>
        </w:rPr>
        <w:t>（智能化即時圖形與文理設計系統）：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- **</w:t>
      </w:r>
      <w:r w:rsidRPr="001536AD">
        <w:rPr>
          <w:rFonts w:ascii="SimSun" w:hAnsi="SimSun" w:cs="SimSun" w:hint="eastAsia"/>
          <w:kern w:val="0"/>
          <w:szCs w:val="24"/>
        </w:rPr>
        <w:t>項目內容：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由</w:t>
      </w:r>
      <w:r w:rsidRPr="001536AD">
        <w:rPr>
          <w:rFonts w:ascii="SimSun" w:hAnsi="SimSun" w:cs="SimSun" w:hint="eastAsia"/>
          <w:kern w:val="0"/>
          <w:szCs w:val="24"/>
        </w:rPr>
        <w:t>AI</w:t>
      </w:r>
      <w:r w:rsidRPr="001536AD">
        <w:rPr>
          <w:rFonts w:ascii="SimSun" w:hAnsi="SimSun" w:cs="SimSun" w:hint="eastAsia"/>
          <w:kern w:val="0"/>
          <w:szCs w:val="24"/>
        </w:rPr>
        <w:t>大模型和數據庫驅動。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可進行圖形和紋理設計，並輸出通用格式。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可設計用戶界面，項目目標是直接可用。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- **</w:t>
      </w:r>
      <w:r w:rsidRPr="001536AD">
        <w:rPr>
          <w:rFonts w:ascii="SimSun" w:hAnsi="SimSun" w:cs="SimSun" w:hint="eastAsia"/>
          <w:kern w:val="0"/>
          <w:szCs w:val="24"/>
        </w:rPr>
        <w:t>資助：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通過</w:t>
      </w:r>
      <w:r w:rsidRPr="001536AD">
        <w:rPr>
          <w:rFonts w:ascii="SimSun" w:hAnsi="SimSun" w:cs="SimSun" w:hint="eastAsia"/>
          <w:kern w:val="0"/>
          <w:szCs w:val="24"/>
        </w:rPr>
        <w:t>ITSP</w:t>
      </w:r>
      <w:r w:rsidRPr="001536AD">
        <w:rPr>
          <w:rFonts w:ascii="SimSun" w:hAnsi="SimSun" w:cs="SimSun" w:hint="eastAsia"/>
          <w:kern w:val="0"/>
          <w:szCs w:val="24"/>
        </w:rPr>
        <w:t>協作項目資助創新開發。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**</w:t>
      </w:r>
      <w:r w:rsidRPr="001536AD">
        <w:rPr>
          <w:rFonts w:ascii="SimSun" w:hAnsi="SimSun" w:cs="SimSun" w:hint="eastAsia"/>
          <w:kern w:val="0"/>
          <w:szCs w:val="24"/>
        </w:rPr>
        <w:t>環保物料（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）：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- **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材料特性：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lastRenderedPageBreak/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號稱百年內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無法降解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>，但通過特定條件（如厭氧環境）可在</w:t>
      </w:r>
      <w:r w:rsidRPr="001536AD">
        <w:rPr>
          <w:rFonts w:ascii="SimSun" w:hAnsi="SimSun" w:cs="SimSun" w:hint="eastAsia"/>
          <w:kern w:val="0"/>
          <w:szCs w:val="24"/>
        </w:rPr>
        <w:t>2-3</w:t>
      </w:r>
      <w:r w:rsidRPr="001536AD">
        <w:rPr>
          <w:rFonts w:ascii="SimSun" w:hAnsi="SimSun" w:cs="SimSun" w:hint="eastAsia"/>
          <w:kern w:val="0"/>
          <w:szCs w:val="24"/>
        </w:rPr>
        <w:t>年內分解。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分解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是指碳氧化物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>和水，而非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化學降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>解。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主要用於特定紡織品，如羊毛衣。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- **</w:t>
      </w:r>
      <w:r w:rsidRPr="001536AD">
        <w:rPr>
          <w:rFonts w:ascii="SimSun" w:hAnsi="SimSun" w:cs="SimSun" w:hint="eastAsia"/>
          <w:kern w:val="0"/>
          <w:szCs w:val="24"/>
        </w:rPr>
        <w:t>市場應用：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提到與知名品牌（如麥當勞、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Petitopega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）的潛在合作或對其環保概念的關注。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存在使用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材料的挑戰，如成本較高，以及對「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可降解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>」概念的嚴格定義。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討論了如何利用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材料的環保賣點進行市場推廣。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- **</w:t>
      </w:r>
      <w:r w:rsidRPr="001536AD">
        <w:rPr>
          <w:rFonts w:ascii="SimSun" w:hAnsi="SimSun" w:cs="SimSun" w:hint="eastAsia"/>
          <w:kern w:val="0"/>
          <w:szCs w:val="24"/>
        </w:rPr>
        <w:t>相關產品：</w:t>
      </w:r>
      <w:r w:rsidRPr="001536AD">
        <w:rPr>
          <w:rFonts w:ascii="SimSun" w:hAnsi="SimSun" w:cs="SimSun" w:hint="eastAsia"/>
          <w:kern w:val="0"/>
          <w:szCs w:val="24"/>
        </w:rPr>
        <w:t>**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提到由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材料製成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的床品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>，已與品牌合作試驗。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    - </w:t>
      </w:r>
      <w:r w:rsidRPr="001536AD">
        <w:rPr>
          <w:rFonts w:ascii="SimSun" w:hAnsi="SimSun" w:cs="SimSun" w:hint="eastAsia"/>
          <w:kern w:val="0"/>
          <w:szCs w:val="24"/>
        </w:rPr>
        <w:t>提到使用回收漁網製作服裝的品牌（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Petitopega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）。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3. </w:t>
      </w:r>
      <w:r w:rsidRPr="001536AD">
        <w:rPr>
          <w:rFonts w:ascii="SimSun" w:hAnsi="SimSun" w:cs="SimSun" w:hint="eastAsia"/>
          <w:kern w:val="0"/>
          <w:szCs w:val="24"/>
        </w:rPr>
        <w:t>關鍵要點：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生產線的定義需要包含產品的「性質轉換」，僅有</w:t>
      </w:r>
      <w:r w:rsidRPr="001536AD">
        <w:rPr>
          <w:rFonts w:ascii="SimSun" w:hAnsi="SimSun" w:cs="SimSun" w:hint="eastAsia"/>
          <w:kern w:val="0"/>
          <w:szCs w:val="24"/>
        </w:rPr>
        <w:t>QC</w:t>
      </w:r>
      <w:r w:rsidRPr="001536AD">
        <w:rPr>
          <w:rFonts w:ascii="SimSun" w:hAnsi="SimSun" w:cs="SimSun" w:hint="eastAsia"/>
          <w:kern w:val="0"/>
          <w:szCs w:val="24"/>
        </w:rPr>
        <w:t>是不夠的。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NIFS</w:t>
      </w:r>
      <w:r w:rsidRPr="001536AD">
        <w:rPr>
          <w:rFonts w:ascii="SimSun" w:hAnsi="SimSun" w:cs="SimSun" w:hint="eastAsia"/>
          <w:kern w:val="0"/>
          <w:szCs w:val="24"/>
        </w:rPr>
        <w:t>和</w:t>
      </w:r>
      <w:r w:rsidRPr="001536AD">
        <w:rPr>
          <w:rFonts w:ascii="SimSun" w:hAnsi="SimSun" w:cs="SimSun" w:hint="eastAsia"/>
          <w:kern w:val="0"/>
          <w:szCs w:val="24"/>
        </w:rPr>
        <w:t>ITSP</w:t>
      </w:r>
      <w:r w:rsidRPr="001536AD">
        <w:rPr>
          <w:rFonts w:ascii="SimSun" w:hAnsi="SimSun" w:cs="SimSun" w:hint="eastAsia"/>
          <w:kern w:val="0"/>
          <w:szCs w:val="24"/>
        </w:rPr>
        <w:t>是政府資助創新項目和工業發展的途徑。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材料是一種有潛力的環保物料，但其推廣和應用面臨定義、成本和市場接受度的挑戰。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數據和具體成果對於證明環保效益至關重要。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4. </w:t>
      </w:r>
      <w:r w:rsidRPr="001536AD">
        <w:rPr>
          <w:rFonts w:ascii="SimSun" w:hAnsi="SimSun" w:cs="SimSun" w:hint="eastAsia"/>
          <w:kern w:val="0"/>
          <w:szCs w:val="24"/>
        </w:rPr>
        <w:t>已分配任務：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確立</w:t>
      </w:r>
      <w:r w:rsidRPr="001536AD">
        <w:rPr>
          <w:rFonts w:ascii="SimSun" w:hAnsi="SimSun" w:cs="SimSun" w:hint="eastAsia"/>
          <w:kern w:val="0"/>
          <w:szCs w:val="24"/>
        </w:rPr>
        <w:t>NIFS</w:t>
      </w:r>
      <w:r w:rsidRPr="001536AD">
        <w:rPr>
          <w:rFonts w:ascii="SimSun" w:hAnsi="SimSun" w:cs="SimSun" w:hint="eastAsia"/>
          <w:kern w:val="0"/>
          <w:szCs w:val="24"/>
        </w:rPr>
        <w:t>項目範圍、機器和供應商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—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r w:rsidRPr="001536AD">
        <w:rPr>
          <w:rFonts w:ascii="SimSun" w:hAnsi="SimSun" w:cs="SimSun" w:hint="eastAsia"/>
          <w:kern w:val="0"/>
          <w:szCs w:val="24"/>
        </w:rPr>
        <w:t>相關團隊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r w:rsidRPr="001536AD">
        <w:rPr>
          <w:rFonts w:ascii="SimSun" w:hAnsi="SimSun" w:cs="SimSun" w:hint="eastAsia"/>
          <w:kern w:val="0"/>
          <w:szCs w:val="24"/>
        </w:rPr>
        <w:t>—</w:t>
      </w:r>
      <w:r w:rsidRPr="001536AD">
        <w:rPr>
          <w:rFonts w:ascii="SimSun" w:hAnsi="SimSun" w:cs="SimSun" w:hint="eastAsia"/>
          <w:kern w:val="0"/>
          <w:szCs w:val="24"/>
        </w:rPr>
        <w:t xml:space="preserve"> 11</w:t>
      </w:r>
      <w:r w:rsidRPr="001536AD">
        <w:rPr>
          <w:rFonts w:ascii="SimSun" w:hAnsi="SimSun" w:cs="SimSun" w:hint="eastAsia"/>
          <w:kern w:val="0"/>
          <w:szCs w:val="24"/>
        </w:rPr>
        <w:t>月</w:t>
      </w:r>
      <w:r w:rsidRPr="001536AD">
        <w:rPr>
          <w:rFonts w:ascii="SimSun" w:hAnsi="SimSun" w:cs="SimSun" w:hint="eastAsia"/>
          <w:kern w:val="0"/>
          <w:szCs w:val="24"/>
        </w:rPr>
        <w:t>-12</w:t>
      </w:r>
      <w:r w:rsidRPr="001536AD">
        <w:rPr>
          <w:rFonts w:ascii="SimSun" w:hAnsi="SimSun" w:cs="SimSun" w:hint="eastAsia"/>
          <w:kern w:val="0"/>
          <w:szCs w:val="24"/>
        </w:rPr>
        <w:t>月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準備</w:t>
      </w:r>
      <w:r w:rsidRPr="001536AD">
        <w:rPr>
          <w:rFonts w:ascii="SimSun" w:hAnsi="SimSun" w:cs="SimSun" w:hint="eastAsia"/>
          <w:kern w:val="0"/>
          <w:szCs w:val="24"/>
        </w:rPr>
        <w:t>NIFS</w:t>
      </w:r>
      <w:r w:rsidRPr="001536AD">
        <w:rPr>
          <w:rFonts w:ascii="SimSun" w:hAnsi="SimSun" w:cs="SimSun" w:hint="eastAsia"/>
          <w:kern w:val="0"/>
          <w:szCs w:val="24"/>
        </w:rPr>
        <w:t>申請文件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—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r w:rsidRPr="001536AD">
        <w:rPr>
          <w:rFonts w:ascii="SimSun" w:hAnsi="SimSun" w:cs="SimSun" w:hint="eastAsia"/>
          <w:kern w:val="0"/>
          <w:szCs w:val="24"/>
        </w:rPr>
        <w:t>相關團隊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r w:rsidRPr="001536AD">
        <w:rPr>
          <w:rFonts w:ascii="SimSun" w:hAnsi="SimSun" w:cs="SimSun" w:hint="eastAsia"/>
          <w:kern w:val="0"/>
          <w:szCs w:val="24"/>
        </w:rPr>
        <w:t>—</w:t>
      </w:r>
      <w:r w:rsidRPr="001536AD">
        <w:rPr>
          <w:rFonts w:ascii="SimSun" w:hAnsi="SimSun" w:cs="SimSun" w:hint="eastAsia"/>
          <w:kern w:val="0"/>
          <w:szCs w:val="24"/>
        </w:rPr>
        <w:t xml:space="preserve"> 12</w:t>
      </w:r>
      <w:r w:rsidRPr="001536AD">
        <w:rPr>
          <w:rFonts w:ascii="SimSun" w:hAnsi="SimSun" w:cs="SimSun" w:hint="eastAsia"/>
          <w:kern w:val="0"/>
          <w:szCs w:val="24"/>
        </w:rPr>
        <w:t>月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準備</w:t>
      </w:r>
      <w:r w:rsidRPr="001536AD">
        <w:rPr>
          <w:rFonts w:ascii="SimSun" w:hAnsi="SimSun" w:cs="SimSun" w:hint="eastAsia"/>
          <w:kern w:val="0"/>
          <w:szCs w:val="24"/>
        </w:rPr>
        <w:t>ITSP</w:t>
      </w:r>
      <w:r w:rsidRPr="001536AD">
        <w:rPr>
          <w:rFonts w:ascii="SimSun" w:hAnsi="SimSun" w:cs="SimSun" w:hint="eastAsia"/>
          <w:kern w:val="0"/>
          <w:szCs w:val="24"/>
        </w:rPr>
        <w:t>項目提案（未指定具體截止日期）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—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 xml:space="preserve"> Speaker 1</w:t>
      </w:r>
      <w:r w:rsidRPr="001536AD">
        <w:rPr>
          <w:rFonts w:ascii="SimSun" w:hAnsi="SimSun" w:cs="SimSun" w:hint="eastAsia"/>
          <w:kern w:val="0"/>
          <w:szCs w:val="24"/>
        </w:rPr>
        <w:t>（主導）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5. </w:t>
      </w:r>
      <w:r w:rsidRPr="001536AD">
        <w:rPr>
          <w:rFonts w:ascii="SimSun" w:hAnsi="SimSun" w:cs="SimSun" w:hint="eastAsia"/>
          <w:kern w:val="0"/>
          <w:szCs w:val="24"/>
        </w:rPr>
        <w:t>後續行動：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針對</w:t>
      </w:r>
      <w:r w:rsidRPr="001536AD">
        <w:rPr>
          <w:rFonts w:ascii="SimSun" w:hAnsi="SimSun" w:cs="SimSun" w:hint="eastAsia"/>
          <w:kern w:val="0"/>
          <w:szCs w:val="24"/>
        </w:rPr>
        <w:t>NIFS</w:t>
      </w:r>
      <w:r w:rsidRPr="001536AD">
        <w:rPr>
          <w:rFonts w:ascii="SimSun" w:hAnsi="SimSun" w:cs="SimSun" w:hint="eastAsia"/>
          <w:kern w:val="0"/>
          <w:szCs w:val="24"/>
        </w:rPr>
        <w:t>項目，確定具體採購的機器和供應商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—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r w:rsidRPr="001536AD">
        <w:rPr>
          <w:rFonts w:ascii="SimSun" w:hAnsi="SimSun" w:cs="SimSun" w:hint="eastAsia"/>
          <w:kern w:val="0"/>
          <w:szCs w:val="24"/>
        </w:rPr>
        <w:t>相關團隊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r w:rsidRPr="001536AD">
        <w:rPr>
          <w:rFonts w:ascii="SimSun" w:hAnsi="SimSun" w:cs="SimSun" w:hint="eastAsia"/>
          <w:kern w:val="0"/>
          <w:szCs w:val="24"/>
        </w:rPr>
        <w:t>—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r w:rsidRPr="001536AD">
        <w:rPr>
          <w:rFonts w:ascii="SimSun" w:hAnsi="SimSun" w:cs="SimSun" w:hint="eastAsia"/>
          <w:kern w:val="0"/>
          <w:szCs w:val="24"/>
        </w:rPr>
        <w:t>立即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針對</w:t>
      </w:r>
      <w:r w:rsidRPr="001536AD">
        <w:rPr>
          <w:rFonts w:ascii="SimSun" w:hAnsi="SimSun" w:cs="SimSun" w:hint="eastAsia"/>
          <w:kern w:val="0"/>
          <w:szCs w:val="24"/>
        </w:rPr>
        <w:t>NIFS</w:t>
      </w:r>
      <w:r w:rsidRPr="001536AD">
        <w:rPr>
          <w:rFonts w:ascii="SimSun" w:hAnsi="SimSun" w:cs="SimSun" w:hint="eastAsia"/>
          <w:kern w:val="0"/>
          <w:szCs w:val="24"/>
        </w:rPr>
        <w:t>項目，準備採購細節（如價格、數量）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—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r w:rsidRPr="001536AD">
        <w:rPr>
          <w:rFonts w:ascii="SimSun" w:hAnsi="SimSun" w:cs="SimSun" w:hint="eastAsia"/>
          <w:kern w:val="0"/>
          <w:szCs w:val="24"/>
        </w:rPr>
        <w:t>相關團隊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r w:rsidRPr="001536AD">
        <w:rPr>
          <w:rFonts w:ascii="SimSun" w:hAnsi="SimSun" w:cs="SimSun" w:hint="eastAsia"/>
          <w:kern w:val="0"/>
          <w:szCs w:val="24"/>
        </w:rPr>
        <w:t>—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r w:rsidRPr="001536AD">
        <w:rPr>
          <w:rFonts w:ascii="SimSun" w:hAnsi="SimSun" w:cs="SimSun" w:hint="eastAsia"/>
          <w:kern w:val="0"/>
          <w:szCs w:val="24"/>
        </w:rPr>
        <w:t>盡快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針對</w:t>
      </w:r>
      <w:r w:rsidRPr="001536AD">
        <w:rPr>
          <w:rFonts w:ascii="SimSun" w:hAnsi="SimSun" w:cs="SimSun" w:hint="eastAsia"/>
          <w:kern w:val="0"/>
          <w:szCs w:val="24"/>
        </w:rPr>
        <w:t>ITSP</w:t>
      </w:r>
      <w:r w:rsidRPr="001536AD">
        <w:rPr>
          <w:rFonts w:ascii="SimSun" w:hAnsi="SimSun" w:cs="SimSun" w:hint="eastAsia"/>
          <w:kern w:val="0"/>
          <w:szCs w:val="24"/>
        </w:rPr>
        <w:t>項目，</w:t>
      </w:r>
      <w:r w:rsidRPr="001536AD">
        <w:rPr>
          <w:rFonts w:ascii="SimSun" w:hAnsi="SimSun" w:cs="SimSun" w:hint="eastAsia"/>
          <w:kern w:val="0"/>
          <w:szCs w:val="24"/>
        </w:rPr>
        <w:t>Speaker 1</w:t>
      </w:r>
      <w:r w:rsidRPr="001536AD">
        <w:rPr>
          <w:rFonts w:ascii="SimSun" w:hAnsi="SimSun" w:cs="SimSun" w:hint="eastAsia"/>
          <w:kern w:val="0"/>
          <w:szCs w:val="24"/>
        </w:rPr>
        <w:t>將發送</w:t>
      </w:r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embbt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 xml:space="preserve"> </w:t>
      </w:r>
      <w:r w:rsidRPr="001536AD">
        <w:rPr>
          <w:rFonts w:ascii="SimSun" w:hAnsi="SimSun" w:cs="SimSun" w:hint="eastAsia"/>
          <w:kern w:val="0"/>
          <w:szCs w:val="24"/>
        </w:rPr>
        <w:t>供大家參考。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針對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材料，需要更多數據和測試報告來證明其環保效益。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探索與麥當勞等具備環保推廣潛力的品牌合作的可能性。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考慮如何將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材料的賣點轉化為具體的銷售故事。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收集更多關於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材料在不同環境下的分解數據。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Speaker 2</w:t>
      </w:r>
      <w:r w:rsidRPr="001536AD">
        <w:rPr>
          <w:rFonts w:ascii="SimSun" w:hAnsi="SimSun" w:cs="SimSun" w:hint="eastAsia"/>
          <w:kern w:val="0"/>
          <w:szCs w:val="24"/>
        </w:rPr>
        <w:t>提議尋找有影響力的股東，從而推動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材料的應用。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6. </w:t>
      </w:r>
      <w:r w:rsidRPr="001536AD">
        <w:rPr>
          <w:rFonts w:ascii="SimSun" w:hAnsi="SimSun" w:cs="SimSun" w:hint="eastAsia"/>
          <w:kern w:val="0"/>
          <w:szCs w:val="24"/>
        </w:rPr>
        <w:t>待討論議題：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lastRenderedPageBreak/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如何具體實現生產線的「性質轉換」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（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>例如：增加切割、積壓等後處理設備</w:t>
      </w:r>
      <w:proofErr w:type="gramStart"/>
      <w:r w:rsidRPr="001536AD">
        <w:rPr>
          <w:rFonts w:ascii="SimSun" w:hAnsi="SimSun" w:cs="SimSun" w:hint="eastAsia"/>
          <w:kern w:val="0"/>
          <w:szCs w:val="24"/>
        </w:rPr>
        <w:t>）</w:t>
      </w:r>
      <w:proofErr w:type="gramEnd"/>
      <w:r w:rsidRPr="001536AD">
        <w:rPr>
          <w:rFonts w:ascii="SimSun" w:hAnsi="SimSun" w:cs="SimSun" w:hint="eastAsia"/>
          <w:kern w:val="0"/>
          <w:szCs w:val="24"/>
        </w:rPr>
        <w:t>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確定</w:t>
      </w:r>
      <w:r w:rsidRPr="001536AD">
        <w:rPr>
          <w:rFonts w:ascii="SimSun" w:hAnsi="SimSun" w:cs="SimSun" w:hint="eastAsia"/>
          <w:kern w:val="0"/>
          <w:szCs w:val="24"/>
        </w:rPr>
        <w:t>NIFS</w:t>
      </w:r>
      <w:r w:rsidRPr="001536AD">
        <w:rPr>
          <w:rFonts w:ascii="SimSun" w:hAnsi="SimSun" w:cs="SimSun" w:hint="eastAsia"/>
          <w:kern w:val="0"/>
          <w:szCs w:val="24"/>
        </w:rPr>
        <w:t>和</w:t>
      </w:r>
      <w:r w:rsidRPr="001536AD">
        <w:rPr>
          <w:rFonts w:ascii="SimSun" w:hAnsi="SimSun" w:cs="SimSun" w:hint="eastAsia"/>
          <w:kern w:val="0"/>
          <w:szCs w:val="24"/>
        </w:rPr>
        <w:t>ITSP</w:t>
      </w:r>
      <w:r w:rsidRPr="001536AD">
        <w:rPr>
          <w:rFonts w:ascii="SimSun" w:hAnsi="SimSun" w:cs="SimSun" w:hint="eastAsia"/>
          <w:kern w:val="0"/>
          <w:szCs w:val="24"/>
        </w:rPr>
        <w:t>項目的具體申請細節和方向。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如何獲取更具說服力的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材料分解數據，以應對嚴格的市場要求和法規。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討論</w:t>
      </w:r>
      <w:proofErr w:type="spellStart"/>
      <w:r w:rsidRPr="001536AD">
        <w:rPr>
          <w:rFonts w:ascii="SimSun" w:hAnsi="SimSun" w:cs="SimSun" w:hint="eastAsia"/>
          <w:kern w:val="0"/>
          <w:szCs w:val="24"/>
        </w:rPr>
        <w:t>Cico</w:t>
      </w:r>
      <w:proofErr w:type="spellEnd"/>
      <w:r w:rsidRPr="001536AD">
        <w:rPr>
          <w:rFonts w:ascii="SimSun" w:hAnsi="SimSun" w:cs="SimSun" w:hint="eastAsia"/>
          <w:kern w:val="0"/>
          <w:szCs w:val="24"/>
        </w:rPr>
        <w:t>材料的銷售價格與市場接受度的平衡。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 w:hint="eastAsia"/>
          <w:kern w:val="0"/>
          <w:szCs w:val="24"/>
        </w:rPr>
        <w:t xml:space="preserve">   - </w:t>
      </w:r>
      <w:r w:rsidRPr="001536AD">
        <w:rPr>
          <w:rFonts w:ascii="SimSun" w:hAnsi="SimSun" w:cs="SimSun" w:hint="eastAsia"/>
          <w:kern w:val="0"/>
          <w:szCs w:val="24"/>
        </w:rPr>
        <w:t>確定</w:t>
      </w:r>
      <w:r w:rsidRPr="001536AD">
        <w:rPr>
          <w:rFonts w:ascii="SimSun" w:hAnsi="SimSun" w:cs="SimSun" w:hint="eastAsia"/>
          <w:kern w:val="0"/>
          <w:szCs w:val="24"/>
        </w:rPr>
        <w:t>NIFS</w:t>
      </w:r>
      <w:r w:rsidRPr="001536AD">
        <w:rPr>
          <w:rFonts w:ascii="SimSun" w:hAnsi="SimSun" w:cs="SimSun" w:hint="eastAsia"/>
          <w:kern w:val="0"/>
          <w:szCs w:val="24"/>
        </w:rPr>
        <w:t>項目的具體執行人員和職責分工（統籌工作）。</w:t>
      </w:r>
    </w:p>
    <w:p w:rsidR="001536AD" w:rsidRPr="001536AD" w:rsidRDefault="001536AD" w:rsidP="001536AD">
      <w:pPr>
        <w:widowControl/>
        <w:rPr>
          <w:rFonts w:ascii="SimSun" w:hAnsi="SimSun" w:cs="SimSun"/>
          <w:kern w:val="0"/>
          <w:szCs w:val="24"/>
        </w:rPr>
      </w:pPr>
    </w:p>
    <w:p w:rsidR="00C01C0E" w:rsidRDefault="001536AD" w:rsidP="001536AD">
      <w:pPr>
        <w:widowControl/>
        <w:rPr>
          <w:rFonts w:ascii="SimSun" w:hAnsi="SimSun" w:cs="SimSun"/>
          <w:kern w:val="0"/>
          <w:szCs w:val="24"/>
        </w:rPr>
      </w:pPr>
      <w:r w:rsidRPr="001536AD">
        <w:rPr>
          <w:rFonts w:ascii="SimSun" w:hAnsi="SimSun" w:cs="SimSun"/>
          <w:kern w:val="0"/>
          <w:szCs w:val="24"/>
        </w:rPr>
        <w:t xml:space="preserve">combine with this one, let </w:t>
      </w:r>
      <w:proofErr w:type="spellStart"/>
      <w:r w:rsidRPr="001536AD">
        <w:rPr>
          <w:rFonts w:ascii="SimSun" w:hAnsi="SimSun" w:cs="SimSun"/>
          <w:kern w:val="0"/>
          <w:szCs w:val="24"/>
        </w:rPr>
        <w:t>refeind</w:t>
      </w:r>
      <w:proofErr w:type="spellEnd"/>
      <w:r w:rsidRPr="001536AD">
        <w:rPr>
          <w:rFonts w:ascii="SimSun" w:hAnsi="SimSun" w:cs="SimSun"/>
          <w:kern w:val="0"/>
          <w:szCs w:val="24"/>
        </w:rPr>
        <w:t xml:space="preserve"> or correct or add, if any </w:t>
      </w:r>
      <w:proofErr w:type="spellStart"/>
      <w:r w:rsidRPr="001536AD">
        <w:rPr>
          <w:rFonts w:ascii="SimSun" w:hAnsi="SimSun" w:cs="SimSun"/>
          <w:kern w:val="0"/>
          <w:szCs w:val="24"/>
        </w:rPr>
        <w:t>chnage</w:t>
      </w:r>
      <w:proofErr w:type="spellEnd"/>
      <w:r w:rsidRPr="001536AD">
        <w:rPr>
          <w:rFonts w:ascii="SimSun" w:hAnsi="SimSun" w:cs="SimSun"/>
          <w:kern w:val="0"/>
          <w:szCs w:val="24"/>
        </w:rPr>
        <w:t xml:space="preserve"> give reason and give summary again</w:t>
      </w:r>
    </w:p>
    <w:p w:rsidR="00C01C0E" w:rsidRDefault="00C01C0E">
      <w:pPr>
        <w:widowControl/>
        <w:rPr>
          <w:rFonts w:ascii="SimSun" w:hAnsi="SimSun" w:cs="SimSun"/>
          <w:kern w:val="0"/>
          <w:szCs w:val="24"/>
        </w:rPr>
      </w:pPr>
      <w:r>
        <w:rPr>
          <w:rFonts w:ascii="SimSun" w:hAnsi="SimSun" w:cs="SimSun"/>
          <w:kern w:val="0"/>
          <w:szCs w:val="24"/>
        </w:rPr>
        <w:br w:type="page"/>
      </w:r>
    </w:p>
    <w:p w:rsidR="00C01C0E" w:rsidRDefault="00C01C0E" w:rsidP="00C01C0E">
      <w:pPr>
        <w:pStyle w:val="2"/>
      </w:pPr>
      <w:r>
        <w:rPr>
          <w:rFonts w:ascii="SimSun" w:eastAsia="SimSun" w:hAnsi="SimSun" w:cs="SimSun" w:hint="eastAsia"/>
        </w:rPr>
        <w:lastRenderedPageBreak/>
        <w:t>、整合與修正說明（調整重點與原因）</w:t>
      </w:r>
    </w:p>
    <w:p w:rsidR="00C01C0E" w:rsidRDefault="00C01C0E" w:rsidP="00C01C0E">
      <w:pPr>
        <w:pStyle w:val="3"/>
      </w:pPr>
      <w:r>
        <w:rPr>
          <w:rFonts w:ascii="Segoe UI Emoji" w:hAnsi="Segoe UI Emoji" w:cs="Segoe UI Emoji"/>
        </w:rPr>
        <w:t>🏭</w:t>
      </w:r>
      <w:r>
        <w:t xml:space="preserve"> </w:t>
      </w:r>
      <w:r>
        <w:rPr>
          <w:rStyle w:val="a3"/>
          <w:b/>
          <w:bCs/>
        </w:rPr>
        <w:t>1.</w:t>
      </w:r>
      <w:r>
        <w:rPr>
          <w:rStyle w:val="a3"/>
          <w:b/>
          <w:bCs/>
        </w:rPr>
        <w:t>「生產線性質轉換」部分</w:t>
      </w:r>
      <w:r>
        <w:rPr>
          <w:rStyle w:val="a3"/>
          <w:b/>
          <w:bCs/>
        </w:rPr>
        <w:t xml:space="preserve"> </w:t>
      </w:r>
      <w:proofErr w:type="gramStart"/>
      <w:r>
        <w:rPr>
          <w:rStyle w:val="a3"/>
          <w:b/>
          <w:bCs/>
        </w:rPr>
        <w:t>—</w:t>
      </w:r>
      <w:proofErr w:type="gramEnd"/>
      <w:r>
        <w:rPr>
          <w:rStyle w:val="a3"/>
          <w:b/>
          <w:bCs/>
        </w:rPr>
        <w:t xml:space="preserve"> </w:t>
      </w:r>
      <w:r>
        <w:rPr>
          <w:rStyle w:val="a3"/>
          <w:b/>
          <w:bCs/>
        </w:rPr>
        <w:t>精準化定義與邏</w:t>
      </w:r>
      <w:r>
        <w:rPr>
          <w:rStyle w:val="a3"/>
          <w:rFonts w:ascii="SimSun" w:eastAsia="SimSun" w:hAnsi="SimSun" w:cs="SimSun" w:hint="eastAsia"/>
          <w:b/>
          <w:bCs/>
        </w:rPr>
        <w:t>輯</w:t>
      </w:r>
    </w:p>
    <w:p w:rsidR="00C01C0E" w:rsidRDefault="00C01C0E" w:rsidP="00C01C0E">
      <w:pPr>
        <w:pStyle w:val="Web"/>
      </w:pPr>
      <w:r>
        <w:rPr>
          <w:rStyle w:val="a3"/>
          <w:rFonts w:eastAsiaTheme="majorEastAsia"/>
        </w:rPr>
        <w:t>修改原因：</w:t>
      </w:r>
      <w:r>
        <w:br/>
      </w:r>
      <w:r>
        <w:rPr>
          <w:rFonts w:ascii="SimSun" w:eastAsia="SimSun" w:hAnsi="SimSun" w:cs="SimSun" w:hint="eastAsia"/>
        </w:rPr>
        <w:t>原文提到「</w:t>
      </w:r>
      <w:r>
        <w:t xml:space="preserve">QC </w:t>
      </w:r>
      <w:r>
        <w:rPr>
          <w:rFonts w:ascii="SimSun" w:eastAsia="SimSun" w:hAnsi="SimSun" w:cs="SimSun" w:hint="eastAsia"/>
        </w:rPr>
        <w:t>不能單獨構成生產線」，但也討論了「是否可透過智能化或設備增加來構成性質轉換」。我補充了這層邏輯，使解釋更符合政府審批要求。</w:t>
      </w:r>
    </w:p>
    <w:p w:rsidR="00C01C0E" w:rsidRDefault="00C01C0E" w:rsidP="00C01C0E">
      <w:pPr>
        <w:pStyle w:val="Web"/>
      </w:pPr>
      <w:r>
        <w:rPr>
          <w:rStyle w:val="a3"/>
          <w:rFonts w:eastAsiaTheme="majorEastAsia"/>
        </w:rPr>
        <w:t>修正版</w:t>
      </w:r>
      <w:r>
        <w:rPr>
          <w:rStyle w:val="a3"/>
          <w:rFonts w:ascii="SimSun" w:eastAsia="SimSun" w:hAnsi="SimSun" w:cs="SimSun" w:hint="eastAsia"/>
        </w:rPr>
        <w:t>：</w:t>
      </w:r>
    </w:p>
    <w:p w:rsidR="00C01C0E" w:rsidRDefault="00C01C0E" w:rsidP="00C01C0E">
      <w:pPr>
        <w:pStyle w:val="Web"/>
        <w:numPr>
          <w:ilvl w:val="0"/>
          <w:numId w:val="16"/>
        </w:numPr>
      </w:pPr>
      <w:r>
        <w:rPr>
          <w:rFonts w:ascii="SimSun" w:eastAsia="SimSun" w:hAnsi="SimSun" w:cs="SimSun" w:hint="eastAsia"/>
        </w:rPr>
        <w:t>政府與客戶對「生產線」的定義強調</w:t>
      </w:r>
      <w:r>
        <w:rPr>
          <w:rStyle w:val="a3"/>
          <w:rFonts w:eastAsiaTheme="majorEastAsia"/>
        </w:rPr>
        <w:t>性質轉換（</w:t>
      </w:r>
      <w:r>
        <w:rPr>
          <w:rStyle w:val="a3"/>
          <w:rFonts w:eastAsiaTheme="majorEastAsia"/>
        </w:rPr>
        <w:t>Nature Transformation</w:t>
      </w:r>
      <w:r>
        <w:rPr>
          <w:rStyle w:val="a3"/>
          <w:rFonts w:eastAsiaTheme="majorEastAsia"/>
        </w:rPr>
        <w:t>）</w:t>
      </w:r>
      <w:r>
        <w:rPr>
          <w:rFonts w:ascii="SimSun" w:eastAsia="SimSun" w:hAnsi="SimSun" w:cs="SimSun" w:hint="eastAsia"/>
        </w:rPr>
        <w:t>：即產品必須在物理或化學層面產生改變，而不僅僅是品質檢測（</w:t>
      </w:r>
      <w:r>
        <w:t>QC</w:t>
      </w:r>
      <w:r>
        <w:rPr>
          <w:rFonts w:ascii="SimSun" w:eastAsia="SimSun" w:hAnsi="SimSun" w:cs="SimSun" w:hint="eastAsia"/>
        </w:rPr>
        <w:t>）。</w:t>
      </w:r>
    </w:p>
    <w:p w:rsidR="00C01C0E" w:rsidRDefault="00C01C0E" w:rsidP="00C01C0E">
      <w:pPr>
        <w:pStyle w:val="Web"/>
        <w:numPr>
          <w:ilvl w:val="0"/>
          <w:numId w:val="16"/>
        </w:numPr>
      </w:pPr>
      <w:r>
        <w:rPr>
          <w:rFonts w:ascii="SimSun" w:eastAsia="SimSun" w:hAnsi="SimSun" w:cs="SimSun" w:hint="eastAsia"/>
        </w:rPr>
        <w:t>建議於現有</w:t>
      </w:r>
      <w:r>
        <w:t xml:space="preserve"> QC </w:t>
      </w:r>
      <w:r>
        <w:rPr>
          <w:rFonts w:ascii="SimSun" w:eastAsia="SimSun" w:hAnsi="SimSun" w:cs="SimSun" w:hint="eastAsia"/>
        </w:rPr>
        <w:t>前端</w:t>
      </w:r>
      <w:r>
        <w:rPr>
          <w:rStyle w:val="a3"/>
          <w:rFonts w:eastAsiaTheme="majorEastAsia"/>
        </w:rPr>
        <w:t>新增物理處理設備</w:t>
      </w:r>
      <w:r>
        <w:rPr>
          <w:rFonts w:ascii="SimSun" w:eastAsia="SimSun" w:hAnsi="SimSun" w:cs="SimSun" w:hint="eastAsia"/>
        </w:rPr>
        <w:t>（如</w:t>
      </w:r>
      <w:r>
        <w:t xml:space="preserve"> cutting</w:t>
      </w:r>
      <w:r>
        <w:rPr>
          <w:rFonts w:ascii="SimSun" w:eastAsia="SimSun" w:hAnsi="SimSun" w:cs="SimSun" w:hint="eastAsia"/>
        </w:rPr>
        <w:t>、積壓、或</w:t>
      </w:r>
      <w:r>
        <w:t xml:space="preserve"> post-processing </w:t>
      </w:r>
      <w:r>
        <w:rPr>
          <w:rFonts w:ascii="SimSun" w:eastAsia="SimSun" w:hAnsi="SimSun" w:cs="SimSun" w:hint="eastAsia"/>
        </w:rPr>
        <w:t>機台），以形成明確的生產過程。</w:t>
      </w:r>
    </w:p>
    <w:p w:rsidR="00C01C0E" w:rsidRDefault="00C01C0E" w:rsidP="00C01C0E">
      <w:pPr>
        <w:pStyle w:val="Web"/>
        <w:numPr>
          <w:ilvl w:val="0"/>
          <w:numId w:val="16"/>
        </w:numPr>
      </w:pPr>
      <w:r>
        <w:rPr>
          <w:rFonts w:ascii="SimSun" w:eastAsia="SimSun" w:hAnsi="SimSun" w:cs="SimSun" w:hint="eastAsia"/>
        </w:rPr>
        <w:t>若採用智能化技術（如自動標識、</w:t>
      </w:r>
      <w:r>
        <w:t>AI</w:t>
      </w:r>
      <w:r>
        <w:rPr>
          <w:rFonts w:ascii="SimSun" w:eastAsia="SimSun" w:hAnsi="SimSun" w:cs="SimSun" w:hint="eastAsia"/>
        </w:rPr>
        <w:t>判定</w:t>
      </w:r>
      <w:r>
        <w:t xml:space="preserve"> pass/fail</w:t>
      </w:r>
      <w:r>
        <w:rPr>
          <w:rFonts w:ascii="SimSun" w:eastAsia="SimSun" w:hAnsi="SimSun" w:cs="SimSun" w:hint="eastAsia"/>
        </w:rPr>
        <w:t>），需搭配設備或材料轉換以滿足定義。</w:t>
      </w:r>
    </w:p>
    <w:p w:rsidR="00C01C0E" w:rsidRDefault="00C01C0E" w:rsidP="00C01C0E">
      <w:pPr>
        <w:pStyle w:val="Web"/>
        <w:numPr>
          <w:ilvl w:val="0"/>
          <w:numId w:val="16"/>
        </w:numPr>
      </w:pPr>
      <w:r>
        <w:rPr>
          <w:rFonts w:ascii="SimSun" w:eastAsia="SimSun" w:hAnsi="SimSun" w:cs="SimSun" w:hint="eastAsia"/>
        </w:rPr>
        <w:t>目標是在不改變核心流程的前提下，以最小投入達到「符合生產線定義」的要求。</w:t>
      </w:r>
    </w:p>
    <w:p w:rsidR="00C01C0E" w:rsidRDefault="00B20A38" w:rsidP="00C01C0E">
      <w:r>
        <w:pict>
          <v:rect id="_x0000_i1028" style="width:0;height:1.5pt" o:hralign="center" o:hrstd="t" o:hr="t" fillcolor="#a0a0a0" stroked="f"/>
        </w:pict>
      </w:r>
    </w:p>
    <w:p w:rsidR="00C01C0E" w:rsidRDefault="00C01C0E" w:rsidP="00C01C0E">
      <w:pPr>
        <w:pStyle w:val="3"/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a3"/>
          <w:b/>
          <w:bCs/>
        </w:rPr>
        <w:t>2. NIFS</w:t>
      </w:r>
      <w:r>
        <w:rPr>
          <w:rStyle w:val="a3"/>
          <w:b/>
          <w:bCs/>
        </w:rPr>
        <w:t>（新型工業化資助計劃）部分</w:t>
      </w:r>
      <w:r>
        <w:rPr>
          <w:rStyle w:val="a3"/>
          <w:b/>
          <w:bCs/>
        </w:rPr>
        <w:t xml:space="preserve"> </w:t>
      </w:r>
      <w:proofErr w:type="gramStart"/>
      <w:r>
        <w:rPr>
          <w:rStyle w:val="a3"/>
          <w:b/>
          <w:bCs/>
        </w:rPr>
        <w:t>—</w:t>
      </w:r>
      <w:proofErr w:type="gramEnd"/>
      <w:r>
        <w:rPr>
          <w:rStyle w:val="a3"/>
          <w:b/>
          <w:bCs/>
        </w:rPr>
        <w:t xml:space="preserve"> </w:t>
      </w:r>
      <w:r>
        <w:rPr>
          <w:rStyle w:val="a3"/>
          <w:b/>
          <w:bCs/>
        </w:rPr>
        <w:t>更正名稱與結</w:t>
      </w:r>
      <w:r>
        <w:rPr>
          <w:rStyle w:val="a3"/>
          <w:rFonts w:ascii="SimSun" w:eastAsia="SimSun" w:hAnsi="SimSun" w:cs="SimSun" w:hint="eastAsia"/>
          <w:b/>
          <w:bCs/>
        </w:rPr>
        <w:t>構</w:t>
      </w:r>
    </w:p>
    <w:p w:rsidR="00C01C0E" w:rsidRDefault="00C01C0E" w:rsidP="00C01C0E">
      <w:pPr>
        <w:pStyle w:val="Web"/>
      </w:pPr>
      <w:r>
        <w:rPr>
          <w:rStyle w:val="a3"/>
          <w:rFonts w:eastAsiaTheme="majorEastAsia"/>
        </w:rPr>
        <w:t>修改原因：</w:t>
      </w:r>
      <w:r>
        <w:br/>
      </w:r>
      <w:r>
        <w:rPr>
          <w:rFonts w:ascii="SimSun" w:eastAsia="SimSun" w:hAnsi="SimSun" w:cs="SimSun" w:hint="eastAsia"/>
        </w:rPr>
        <w:t>原文使用「</w:t>
      </w:r>
      <w:r>
        <w:t>NIF</w:t>
      </w:r>
      <w:r>
        <w:rPr>
          <w:rFonts w:ascii="SimSun" w:eastAsia="SimSun" w:hAnsi="SimSun" w:cs="SimSun" w:hint="eastAsia"/>
        </w:rPr>
        <w:t>」但實際名稱應為「</w:t>
      </w:r>
      <w:r>
        <w:t>N-Industrialization Funding Scheme (NIFS)</w:t>
      </w:r>
      <w:r>
        <w:rPr>
          <w:rFonts w:ascii="SimSun" w:eastAsia="SimSun" w:hAnsi="SimSun" w:cs="SimSun" w:hint="eastAsia"/>
        </w:rPr>
        <w:t>」。另外補充顧問費結構、階段與政府配對比例。</w:t>
      </w:r>
    </w:p>
    <w:p w:rsidR="00C01C0E" w:rsidRDefault="00C01C0E" w:rsidP="00C01C0E">
      <w:pPr>
        <w:pStyle w:val="Web"/>
      </w:pPr>
      <w:r>
        <w:rPr>
          <w:rStyle w:val="a3"/>
          <w:rFonts w:eastAsiaTheme="majorEastAsia"/>
        </w:rPr>
        <w:t>修正版</w:t>
      </w:r>
      <w:r>
        <w:rPr>
          <w:rStyle w:val="a3"/>
          <w:rFonts w:ascii="SimSun" w:eastAsia="SimSun" w:hAnsi="SimSun" w:cs="SimSun" w:hint="eastAsia"/>
        </w:rPr>
        <w:t>：</w:t>
      </w:r>
    </w:p>
    <w:p w:rsidR="00C01C0E" w:rsidRDefault="00C01C0E" w:rsidP="00C01C0E">
      <w:pPr>
        <w:pStyle w:val="Web"/>
        <w:numPr>
          <w:ilvl w:val="0"/>
          <w:numId w:val="17"/>
        </w:numPr>
      </w:pPr>
      <w:r>
        <w:rPr>
          <w:rStyle w:val="a3"/>
          <w:rFonts w:eastAsiaTheme="majorEastAsia"/>
        </w:rPr>
        <w:lastRenderedPageBreak/>
        <w:t>項目目標：</w:t>
      </w:r>
      <w:r>
        <w:t xml:space="preserve"> </w:t>
      </w:r>
      <w:r>
        <w:rPr>
          <w:rFonts w:ascii="SimSun" w:eastAsia="SimSun" w:hAnsi="SimSun" w:cs="SimSun" w:hint="eastAsia"/>
        </w:rPr>
        <w:t>協助企業建立具「性質轉換」的生產線，以取得政府資助。</w:t>
      </w:r>
    </w:p>
    <w:p w:rsidR="00C01C0E" w:rsidRDefault="00C01C0E" w:rsidP="00C01C0E">
      <w:pPr>
        <w:pStyle w:val="Web"/>
        <w:numPr>
          <w:ilvl w:val="0"/>
          <w:numId w:val="17"/>
        </w:numPr>
      </w:pPr>
      <w:r>
        <w:rPr>
          <w:rStyle w:val="a3"/>
          <w:rFonts w:eastAsiaTheme="majorEastAsia"/>
        </w:rPr>
        <w:t>執行流程</w:t>
      </w:r>
      <w:r>
        <w:rPr>
          <w:rStyle w:val="a3"/>
          <w:rFonts w:ascii="SimSun" w:eastAsia="SimSun" w:hAnsi="SimSun" w:cs="SimSun" w:hint="eastAsia"/>
        </w:rPr>
        <w:t>：</w:t>
      </w:r>
    </w:p>
    <w:p w:rsidR="00C01C0E" w:rsidRDefault="00C01C0E" w:rsidP="00C01C0E">
      <w:pPr>
        <w:pStyle w:val="Web"/>
        <w:numPr>
          <w:ilvl w:val="1"/>
          <w:numId w:val="17"/>
        </w:numPr>
      </w:pPr>
      <w:r>
        <w:rPr>
          <w:rStyle w:val="a3"/>
          <w:rFonts w:eastAsiaTheme="majorEastAsia"/>
        </w:rPr>
        <w:t>11</w:t>
      </w:r>
      <w:proofErr w:type="gramStart"/>
      <w:r>
        <w:rPr>
          <w:rStyle w:val="a3"/>
          <w:rFonts w:eastAsiaTheme="majorEastAsia"/>
        </w:rPr>
        <w:t>–</w:t>
      </w:r>
      <w:proofErr w:type="gramEnd"/>
      <w:r>
        <w:rPr>
          <w:rStyle w:val="a3"/>
          <w:rFonts w:eastAsiaTheme="majorEastAsia"/>
        </w:rPr>
        <w:t>12</w:t>
      </w:r>
      <w:r>
        <w:rPr>
          <w:rStyle w:val="a3"/>
          <w:rFonts w:eastAsiaTheme="majorEastAsia"/>
        </w:rPr>
        <w:t>月：</w:t>
      </w:r>
      <w:r>
        <w:t xml:space="preserve"> </w:t>
      </w:r>
      <w:r>
        <w:rPr>
          <w:rFonts w:ascii="SimSun" w:eastAsia="SimSun" w:hAnsi="SimSun" w:cs="SimSun" w:hint="eastAsia"/>
        </w:rPr>
        <w:t>確立項目範圍、選定機器與供應商。</w:t>
      </w:r>
    </w:p>
    <w:p w:rsidR="00C01C0E" w:rsidRDefault="00C01C0E" w:rsidP="00C01C0E">
      <w:pPr>
        <w:pStyle w:val="Web"/>
        <w:numPr>
          <w:ilvl w:val="1"/>
          <w:numId w:val="17"/>
        </w:numPr>
      </w:pPr>
      <w:r>
        <w:rPr>
          <w:rStyle w:val="a3"/>
          <w:rFonts w:eastAsiaTheme="majorEastAsia"/>
        </w:rPr>
        <w:t>12</w:t>
      </w:r>
      <w:r>
        <w:rPr>
          <w:rStyle w:val="a3"/>
          <w:rFonts w:eastAsiaTheme="majorEastAsia"/>
        </w:rPr>
        <w:t>月：</w:t>
      </w:r>
      <w:r>
        <w:t xml:space="preserve"> </w:t>
      </w:r>
      <w:r>
        <w:rPr>
          <w:rFonts w:ascii="SimSun" w:eastAsia="SimSun" w:hAnsi="SimSun" w:cs="SimSun" w:hint="eastAsia"/>
        </w:rPr>
        <w:t>準備申請文件。</w:t>
      </w:r>
    </w:p>
    <w:p w:rsidR="00C01C0E" w:rsidRDefault="00C01C0E" w:rsidP="00C01C0E">
      <w:pPr>
        <w:pStyle w:val="Web"/>
        <w:numPr>
          <w:ilvl w:val="1"/>
          <w:numId w:val="17"/>
        </w:numPr>
      </w:pPr>
      <w:r>
        <w:rPr>
          <w:rStyle w:val="a3"/>
          <w:rFonts w:eastAsiaTheme="majorEastAsia"/>
        </w:rPr>
        <w:t>2026</w:t>
      </w:r>
      <w:r>
        <w:rPr>
          <w:rStyle w:val="a3"/>
          <w:rFonts w:eastAsiaTheme="majorEastAsia"/>
        </w:rPr>
        <w:t>年</w:t>
      </w:r>
      <w:r>
        <w:rPr>
          <w:rStyle w:val="a3"/>
          <w:rFonts w:eastAsiaTheme="majorEastAsia"/>
        </w:rPr>
        <w:t>1</w:t>
      </w:r>
      <w:r>
        <w:rPr>
          <w:rStyle w:val="a3"/>
          <w:rFonts w:eastAsiaTheme="majorEastAsia"/>
        </w:rPr>
        <w:t>月起：</w:t>
      </w:r>
      <w:r>
        <w:t xml:space="preserve"> </w:t>
      </w:r>
      <w:r>
        <w:rPr>
          <w:rFonts w:ascii="SimSun" w:eastAsia="SimSun" w:hAnsi="SimSun" w:cs="SimSun" w:hint="eastAsia"/>
        </w:rPr>
        <w:t>項目執行期約</w:t>
      </w:r>
      <w:r>
        <w:t xml:space="preserve"> 6</w:t>
      </w:r>
      <w:proofErr w:type="gramStart"/>
      <w:r>
        <w:t>–</w:t>
      </w:r>
      <w:proofErr w:type="gramEnd"/>
      <w:r>
        <w:t xml:space="preserve">9 </w:t>
      </w:r>
      <w:r>
        <w:rPr>
          <w:rFonts w:ascii="SimSun" w:eastAsia="SimSun" w:hAnsi="SimSun" w:cs="SimSun" w:hint="eastAsia"/>
        </w:rPr>
        <w:t>個月。</w:t>
      </w:r>
    </w:p>
    <w:p w:rsidR="00C01C0E" w:rsidRDefault="00C01C0E" w:rsidP="00C01C0E">
      <w:pPr>
        <w:pStyle w:val="Web"/>
        <w:numPr>
          <w:ilvl w:val="1"/>
          <w:numId w:val="17"/>
        </w:numPr>
      </w:pPr>
      <w:r>
        <w:rPr>
          <w:rStyle w:val="a3"/>
          <w:rFonts w:eastAsiaTheme="majorEastAsia"/>
        </w:rPr>
        <w:t>2026</w:t>
      </w:r>
      <w:r>
        <w:rPr>
          <w:rStyle w:val="a3"/>
          <w:rFonts w:eastAsiaTheme="majorEastAsia"/>
        </w:rPr>
        <w:t>年</w:t>
      </w:r>
      <w:r>
        <w:rPr>
          <w:rStyle w:val="a3"/>
          <w:rFonts w:eastAsiaTheme="majorEastAsia"/>
        </w:rPr>
        <w:t>7</w:t>
      </w:r>
      <w:r>
        <w:rPr>
          <w:rStyle w:val="a3"/>
          <w:rFonts w:eastAsiaTheme="majorEastAsia"/>
        </w:rPr>
        <w:t>月：</w:t>
      </w:r>
      <w:r>
        <w:t xml:space="preserve"> </w:t>
      </w:r>
      <w:r>
        <w:rPr>
          <w:rFonts w:ascii="SimSun" w:eastAsia="SimSun" w:hAnsi="SimSun" w:cs="SimSun" w:hint="eastAsia"/>
        </w:rPr>
        <w:t>預計與政府簽約。</w:t>
      </w:r>
    </w:p>
    <w:p w:rsidR="00C01C0E" w:rsidRDefault="00C01C0E" w:rsidP="00C01C0E">
      <w:pPr>
        <w:pStyle w:val="Web"/>
        <w:numPr>
          <w:ilvl w:val="1"/>
          <w:numId w:val="17"/>
        </w:numPr>
      </w:pPr>
      <w:r>
        <w:rPr>
          <w:rStyle w:val="a3"/>
          <w:rFonts w:eastAsiaTheme="majorEastAsia"/>
        </w:rPr>
        <w:t>2027</w:t>
      </w:r>
      <w:r>
        <w:rPr>
          <w:rStyle w:val="a3"/>
          <w:rFonts w:eastAsiaTheme="majorEastAsia"/>
        </w:rPr>
        <w:t>年</w:t>
      </w:r>
      <w:r>
        <w:rPr>
          <w:rStyle w:val="a3"/>
          <w:rFonts w:eastAsiaTheme="majorEastAsia"/>
        </w:rPr>
        <w:t>2</w:t>
      </w:r>
      <w:r>
        <w:rPr>
          <w:rStyle w:val="a3"/>
          <w:rFonts w:eastAsiaTheme="majorEastAsia"/>
        </w:rPr>
        <w:t>月：</w:t>
      </w:r>
      <w:r>
        <w:t xml:space="preserve"> </w:t>
      </w:r>
      <w:r>
        <w:rPr>
          <w:rFonts w:ascii="SimSun" w:eastAsia="SimSun" w:hAnsi="SimSun" w:cs="SimSun" w:hint="eastAsia"/>
        </w:rPr>
        <w:t>項目結案。</w:t>
      </w:r>
    </w:p>
    <w:p w:rsidR="00C01C0E" w:rsidRDefault="00C01C0E" w:rsidP="00C01C0E">
      <w:pPr>
        <w:pStyle w:val="Web"/>
        <w:numPr>
          <w:ilvl w:val="0"/>
          <w:numId w:val="17"/>
        </w:numPr>
      </w:pPr>
      <w:r>
        <w:rPr>
          <w:rStyle w:val="a3"/>
          <w:rFonts w:eastAsiaTheme="majorEastAsia"/>
        </w:rPr>
        <w:t>財務結構</w:t>
      </w:r>
      <w:r>
        <w:rPr>
          <w:rStyle w:val="a3"/>
          <w:rFonts w:ascii="SimSun" w:eastAsia="SimSun" w:hAnsi="SimSun" w:cs="SimSun" w:hint="eastAsia"/>
        </w:rPr>
        <w:t>：</w:t>
      </w:r>
    </w:p>
    <w:p w:rsidR="00C01C0E" w:rsidRDefault="00C01C0E" w:rsidP="00C01C0E">
      <w:pPr>
        <w:pStyle w:val="Web"/>
        <w:numPr>
          <w:ilvl w:val="1"/>
          <w:numId w:val="18"/>
        </w:numPr>
      </w:pPr>
      <w:r>
        <w:rPr>
          <w:rStyle w:val="a3"/>
          <w:rFonts w:eastAsiaTheme="majorEastAsia"/>
        </w:rPr>
        <w:t>Phase 1</w:t>
      </w:r>
      <w:r>
        <w:rPr>
          <w:rStyle w:val="a3"/>
          <w:rFonts w:eastAsiaTheme="majorEastAsia"/>
        </w:rPr>
        <w:t>（文件準備期）：</w:t>
      </w:r>
      <w:r>
        <w:t xml:space="preserve"> </w:t>
      </w:r>
      <w:r>
        <w:rPr>
          <w:rFonts w:ascii="SimSun" w:eastAsia="SimSun" w:hAnsi="SimSun" w:cs="SimSun" w:hint="eastAsia"/>
        </w:rPr>
        <w:t>約</w:t>
      </w:r>
      <w:r>
        <w:t xml:space="preserve"> HK$150,000</w:t>
      </w:r>
      <w:proofErr w:type="gramStart"/>
      <w:r>
        <w:t>–</w:t>
      </w:r>
      <w:proofErr w:type="gramEnd"/>
      <w:r>
        <w:t>200,000</w:t>
      </w:r>
      <w:r>
        <w:rPr>
          <w:rFonts w:ascii="SimSun" w:eastAsia="SimSun" w:hAnsi="SimSun" w:cs="SimSun" w:hint="eastAsia"/>
        </w:rPr>
        <w:t>，政府可資助三分之一。</w:t>
      </w:r>
    </w:p>
    <w:p w:rsidR="00C01C0E" w:rsidRDefault="00C01C0E" w:rsidP="00C01C0E">
      <w:pPr>
        <w:pStyle w:val="Web"/>
        <w:numPr>
          <w:ilvl w:val="1"/>
          <w:numId w:val="18"/>
        </w:numPr>
      </w:pPr>
      <w:r>
        <w:rPr>
          <w:rStyle w:val="a3"/>
          <w:rFonts w:eastAsiaTheme="majorEastAsia"/>
        </w:rPr>
        <w:t>Phase 2</w:t>
      </w:r>
      <w:r>
        <w:rPr>
          <w:rStyle w:val="a3"/>
          <w:rFonts w:eastAsiaTheme="majorEastAsia"/>
        </w:rPr>
        <w:t>（正式執行期）：</w:t>
      </w:r>
      <w:r>
        <w:t xml:space="preserve"> </w:t>
      </w:r>
      <w:r>
        <w:rPr>
          <w:rFonts w:ascii="SimSun" w:eastAsia="SimSun" w:hAnsi="SimSun" w:cs="SimSun" w:hint="eastAsia"/>
        </w:rPr>
        <w:t>顧問費約為項目金額的</w:t>
      </w:r>
      <w:r>
        <w:t xml:space="preserve"> 10% </w:t>
      </w:r>
      <w:r>
        <w:rPr>
          <w:rFonts w:ascii="SimSun" w:eastAsia="SimSun" w:hAnsi="SimSun" w:cs="SimSun" w:hint="eastAsia"/>
        </w:rPr>
        <w:t>以下。</w:t>
      </w:r>
    </w:p>
    <w:p w:rsidR="00C01C0E" w:rsidRDefault="00C01C0E" w:rsidP="00C01C0E">
      <w:pPr>
        <w:pStyle w:val="Web"/>
        <w:numPr>
          <w:ilvl w:val="1"/>
          <w:numId w:val="18"/>
        </w:numPr>
      </w:pPr>
      <w:r>
        <w:rPr>
          <w:rStyle w:val="a3"/>
          <w:rFonts w:eastAsiaTheme="majorEastAsia"/>
        </w:rPr>
        <w:t>資產歸屬：</w:t>
      </w:r>
      <w:r>
        <w:t xml:space="preserve"> </w:t>
      </w:r>
      <w:r>
        <w:rPr>
          <w:rFonts w:ascii="SimSun" w:eastAsia="SimSun" w:hAnsi="SimSun" w:cs="SimSun" w:hint="eastAsia"/>
        </w:rPr>
        <w:t>採購設備最終歸申請企業所有。</w:t>
      </w:r>
    </w:p>
    <w:p w:rsidR="00C01C0E" w:rsidRDefault="00C01C0E" w:rsidP="00C01C0E">
      <w:pPr>
        <w:pStyle w:val="Web"/>
        <w:numPr>
          <w:ilvl w:val="0"/>
          <w:numId w:val="18"/>
        </w:numPr>
      </w:pPr>
      <w:r>
        <w:rPr>
          <w:rStyle w:val="a3"/>
          <w:rFonts w:eastAsiaTheme="majorEastAsia"/>
        </w:rPr>
        <w:t>顧問角色：</w:t>
      </w:r>
      <w:r>
        <w:t xml:space="preserve"> </w:t>
      </w:r>
      <w:r>
        <w:rPr>
          <w:rFonts w:ascii="SimSun" w:eastAsia="SimSun" w:hAnsi="SimSun" w:cs="SimSun" w:hint="eastAsia"/>
        </w:rPr>
        <w:t>顧問團隊（如</w:t>
      </w:r>
      <w:r>
        <w:t xml:space="preserve"> HKPC</w:t>
      </w:r>
      <w:r>
        <w:rPr>
          <w:rFonts w:ascii="SimSun" w:eastAsia="SimSun" w:hAnsi="SimSun" w:cs="SimSun" w:hint="eastAsia"/>
        </w:rPr>
        <w:t>）協助撰寫申請、技術統籌及與政府溝通。</w:t>
      </w:r>
    </w:p>
    <w:p w:rsidR="00C01C0E" w:rsidRDefault="00B20A38" w:rsidP="00C01C0E">
      <w:r>
        <w:pict>
          <v:rect id="_x0000_i1029" style="width:0;height:1.5pt" o:hralign="center" o:hrstd="t" o:hr="t" fillcolor="#a0a0a0" stroked="f"/>
        </w:pict>
      </w:r>
    </w:p>
    <w:p w:rsidR="00C01C0E" w:rsidRDefault="00C01C0E" w:rsidP="00C01C0E">
      <w:pPr>
        <w:pStyle w:val="3"/>
      </w:pPr>
      <w:r>
        <w:rPr>
          <w:rFonts w:ascii="Segoe UI Emoji" w:hAnsi="Segoe UI Emoji" w:cs="Segoe UI Emoji"/>
        </w:rPr>
        <w:t>🤖</w:t>
      </w:r>
      <w:r>
        <w:t xml:space="preserve"> </w:t>
      </w:r>
      <w:r>
        <w:rPr>
          <w:rStyle w:val="a3"/>
          <w:b/>
          <w:bCs/>
        </w:rPr>
        <w:t>3. ITSP</w:t>
      </w:r>
      <w:r>
        <w:rPr>
          <w:rStyle w:val="a3"/>
          <w:b/>
          <w:bCs/>
        </w:rPr>
        <w:t>（智能圖形與紋理設計系統）部分</w:t>
      </w:r>
      <w:r>
        <w:rPr>
          <w:rStyle w:val="a3"/>
          <w:b/>
          <w:bCs/>
        </w:rPr>
        <w:t xml:space="preserve"> </w:t>
      </w:r>
      <w:proofErr w:type="gramStart"/>
      <w:r>
        <w:rPr>
          <w:rStyle w:val="a3"/>
          <w:b/>
          <w:bCs/>
        </w:rPr>
        <w:t>—</w:t>
      </w:r>
      <w:proofErr w:type="gramEnd"/>
      <w:r>
        <w:rPr>
          <w:rStyle w:val="a3"/>
          <w:b/>
          <w:bCs/>
        </w:rPr>
        <w:t xml:space="preserve"> </w:t>
      </w:r>
      <w:r>
        <w:rPr>
          <w:rStyle w:val="a3"/>
          <w:b/>
          <w:bCs/>
        </w:rPr>
        <w:t>擴展</w:t>
      </w:r>
      <w:r>
        <w:rPr>
          <w:rStyle w:val="a3"/>
          <w:b/>
          <w:bCs/>
        </w:rPr>
        <w:t>AI</w:t>
      </w:r>
      <w:r>
        <w:rPr>
          <w:rStyle w:val="a3"/>
          <w:b/>
          <w:bCs/>
        </w:rPr>
        <w:t>內</w:t>
      </w:r>
      <w:r>
        <w:rPr>
          <w:rStyle w:val="a3"/>
          <w:rFonts w:ascii="SimSun" w:eastAsia="SimSun" w:hAnsi="SimSun" w:cs="SimSun" w:hint="eastAsia"/>
          <w:b/>
          <w:bCs/>
        </w:rPr>
        <w:t>容</w:t>
      </w:r>
    </w:p>
    <w:p w:rsidR="00C01C0E" w:rsidRDefault="00C01C0E" w:rsidP="00C01C0E">
      <w:pPr>
        <w:pStyle w:val="Web"/>
      </w:pPr>
      <w:r>
        <w:rPr>
          <w:rStyle w:val="a3"/>
          <w:rFonts w:eastAsiaTheme="majorEastAsia"/>
        </w:rPr>
        <w:t>修改原因：</w:t>
      </w:r>
      <w:r>
        <w:br/>
      </w:r>
      <w:r>
        <w:rPr>
          <w:rFonts w:ascii="SimSun" w:eastAsia="SimSun" w:hAnsi="SimSun" w:cs="SimSun" w:hint="eastAsia"/>
        </w:rPr>
        <w:t>補充</w:t>
      </w:r>
      <w:r>
        <w:t>AI</w:t>
      </w:r>
      <w:r>
        <w:rPr>
          <w:rFonts w:ascii="SimSun" w:eastAsia="SimSun" w:hAnsi="SimSun" w:cs="SimSun" w:hint="eastAsia"/>
        </w:rPr>
        <w:t>系統的設計要素（大模型、資料庫、可輸出格式）與政府資助特點。</w:t>
      </w:r>
    </w:p>
    <w:p w:rsidR="00C01C0E" w:rsidRDefault="00C01C0E" w:rsidP="00C01C0E">
      <w:pPr>
        <w:pStyle w:val="Web"/>
      </w:pPr>
      <w:r>
        <w:rPr>
          <w:rStyle w:val="a3"/>
          <w:rFonts w:eastAsiaTheme="majorEastAsia"/>
        </w:rPr>
        <w:t>修正版</w:t>
      </w:r>
      <w:r>
        <w:rPr>
          <w:rStyle w:val="a3"/>
          <w:rFonts w:ascii="SimSun" w:eastAsia="SimSun" w:hAnsi="SimSun" w:cs="SimSun" w:hint="eastAsia"/>
        </w:rPr>
        <w:t>：</w:t>
      </w:r>
    </w:p>
    <w:p w:rsidR="00C01C0E" w:rsidRDefault="00C01C0E" w:rsidP="00C01C0E">
      <w:pPr>
        <w:pStyle w:val="Web"/>
        <w:numPr>
          <w:ilvl w:val="0"/>
          <w:numId w:val="19"/>
        </w:numPr>
      </w:pPr>
      <w:r>
        <w:rPr>
          <w:rStyle w:val="a3"/>
          <w:rFonts w:eastAsiaTheme="majorEastAsia"/>
        </w:rPr>
        <w:t>項目方向：</w:t>
      </w:r>
      <w:r>
        <w:t xml:space="preserve"> </w:t>
      </w:r>
      <w:r>
        <w:rPr>
          <w:rFonts w:ascii="SimSun" w:eastAsia="SimSun" w:hAnsi="SimSun" w:cs="SimSun" w:hint="eastAsia"/>
        </w:rPr>
        <w:t>建立一個</w:t>
      </w:r>
      <w:r>
        <w:t xml:space="preserve"> AI </w:t>
      </w:r>
      <w:r>
        <w:rPr>
          <w:rFonts w:ascii="SimSun" w:eastAsia="SimSun" w:hAnsi="SimSun" w:cs="SimSun" w:hint="eastAsia"/>
        </w:rPr>
        <w:t>驅動的圖形與紋理設計平台，能：</w:t>
      </w:r>
    </w:p>
    <w:p w:rsidR="00C01C0E" w:rsidRDefault="00C01C0E" w:rsidP="00C01C0E">
      <w:pPr>
        <w:pStyle w:val="Web"/>
        <w:numPr>
          <w:ilvl w:val="1"/>
          <w:numId w:val="19"/>
        </w:numPr>
      </w:pPr>
      <w:r>
        <w:rPr>
          <w:rFonts w:ascii="SimSun" w:eastAsia="SimSun" w:hAnsi="SimSun" w:cs="SimSun" w:hint="eastAsia"/>
        </w:rPr>
        <w:t>透過</w:t>
      </w:r>
      <w:r>
        <w:t xml:space="preserve"> AI </w:t>
      </w:r>
      <w:r>
        <w:rPr>
          <w:rFonts w:ascii="SimSun" w:eastAsia="SimSun" w:hAnsi="SimSun" w:cs="SimSun" w:hint="eastAsia"/>
        </w:rPr>
        <w:t>大模型生成紋理與圖案；</w:t>
      </w:r>
    </w:p>
    <w:p w:rsidR="00C01C0E" w:rsidRDefault="00C01C0E" w:rsidP="00C01C0E">
      <w:pPr>
        <w:pStyle w:val="Web"/>
        <w:numPr>
          <w:ilvl w:val="1"/>
          <w:numId w:val="19"/>
        </w:numPr>
      </w:pPr>
      <w:r>
        <w:rPr>
          <w:rFonts w:ascii="SimSun" w:eastAsia="SimSun" w:hAnsi="SimSun" w:cs="SimSun" w:hint="eastAsia"/>
        </w:rPr>
        <w:t>整合資料庫與設計工具；</w:t>
      </w:r>
    </w:p>
    <w:p w:rsidR="00C01C0E" w:rsidRDefault="00C01C0E" w:rsidP="00C01C0E">
      <w:pPr>
        <w:pStyle w:val="Web"/>
        <w:numPr>
          <w:ilvl w:val="1"/>
          <w:numId w:val="19"/>
        </w:numPr>
      </w:pPr>
      <w:r>
        <w:rPr>
          <w:rFonts w:ascii="SimSun" w:eastAsia="SimSun" w:hAnsi="SimSun" w:cs="SimSun" w:hint="eastAsia"/>
        </w:rPr>
        <w:t>支援通用輸出格式，能直接連接製造端；</w:t>
      </w:r>
    </w:p>
    <w:p w:rsidR="00C01C0E" w:rsidRDefault="00C01C0E" w:rsidP="00C01C0E">
      <w:pPr>
        <w:pStyle w:val="Web"/>
        <w:numPr>
          <w:ilvl w:val="1"/>
          <w:numId w:val="19"/>
        </w:numPr>
      </w:pPr>
      <w:r>
        <w:rPr>
          <w:rFonts w:ascii="SimSun" w:eastAsia="SimSun" w:hAnsi="SimSun" w:cs="SimSun" w:hint="eastAsia"/>
        </w:rPr>
        <w:t>包含</w:t>
      </w:r>
      <w:proofErr w:type="gramStart"/>
      <w:r>
        <w:rPr>
          <w:rFonts w:ascii="SimSun" w:eastAsia="SimSun" w:hAnsi="SimSun" w:cs="SimSun" w:hint="eastAsia"/>
        </w:rPr>
        <w:t>可視化的</w:t>
      </w:r>
      <w:proofErr w:type="gramEnd"/>
      <w:r>
        <w:rPr>
          <w:rFonts w:ascii="SimSun" w:eastAsia="SimSun" w:hAnsi="SimSun" w:cs="SimSun" w:hint="eastAsia"/>
        </w:rPr>
        <w:t>使用者介面（</w:t>
      </w:r>
      <w:r>
        <w:t>UI/UX</w:t>
      </w:r>
      <w:r>
        <w:rPr>
          <w:rFonts w:ascii="SimSun" w:eastAsia="SimSun" w:hAnsi="SimSun" w:cs="SimSun" w:hint="eastAsia"/>
        </w:rPr>
        <w:t>）。</w:t>
      </w:r>
    </w:p>
    <w:p w:rsidR="00C01C0E" w:rsidRDefault="00C01C0E" w:rsidP="00C01C0E">
      <w:pPr>
        <w:pStyle w:val="Web"/>
        <w:numPr>
          <w:ilvl w:val="0"/>
          <w:numId w:val="19"/>
        </w:numPr>
      </w:pPr>
      <w:r>
        <w:rPr>
          <w:rStyle w:val="a3"/>
          <w:rFonts w:eastAsiaTheme="majorEastAsia"/>
        </w:rPr>
        <w:t>資助模式</w:t>
      </w:r>
      <w:r>
        <w:rPr>
          <w:rStyle w:val="a3"/>
          <w:rFonts w:ascii="SimSun" w:eastAsia="SimSun" w:hAnsi="SimSun" w:cs="SimSun" w:hint="eastAsia"/>
        </w:rPr>
        <w:t>：</w:t>
      </w:r>
    </w:p>
    <w:p w:rsidR="00C01C0E" w:rsidRDefault="00C01C0E" w:rsidP="00C01C0E">
      <w:pPr>
        <w:pStyle w:val="Web"/>
        <w:numPr>
          <w:ilvl w:val="1"/>
          <w:numId w:val="19"/>
        </w:numPr>
      </w:pPr>
      <w:r>
        <w:rPr>
          <w:rFonts w:ascii="SimSun" w:eastAsia="SimSun" w:hAnsi="SimSun" w:cs="SimSun" w:hint="eastAsia"/>
        </w:rPr>
        <w:t>屬於</w:t>
      </w:r>
      <w:r>
        <w:t xml:space="preserve"> ITSP</w:t>
      </w:r>
      <w:r>
        <w:rPr>
          <w:rFonts w:ascii="SimSun" w:eastAsia="SimSun" w:hAnsi="SimSun" w:cs="SimSun" w:hint="eastAsia"/>
        </w:rPr>
        <w:t>（</w:t>
      </w:r>
      <w:r>
        <w:t xml:space="preserve">Innovation and Technology Support </w:t>
      </w:r>
      <w:proofErr w:type="spellStart"/>
      <w:r>
        <w:t>Programme</w:t>
      </w:r>
      <w:proofErr w:type="spellEnd"/>
      <w:r>
        <w:rPr>
          <w:rFonts w:ascii="SimSun" w:eastAsia="SimSun" w:hAnsi="SimSun" w:cs="SimSun" w:hint="eastAsia"/>
        </w:rPr>
        <w:t>）協作型研發計劃；</w:t>
      </w:r>
    </w:p>
    <w:p w:rsidR="00C01C0E" w:rsidRDefault="00C01C0E" w:rsidP="00C01C0E">
      <w:pPr>
        <w:pStyle w:val="Web"/>
        <w:numPr>
          <w:ilvl w:val="1"/>
          <w:numId w:val="19"/>
        </w:numPr>
      </w:pPr>
      <w:r>
        <w:rPr>
          <w:rFonts w:ascii="SimSun" w:eastAsia="SimSun" w:hAnsi="SimSun" w:cs="SimSun" w:hint="eastAsia"/>
        </w:rPr>
        <w:t>政府與企業共同出資；</w:t>
      </w:r>
    </w:p>
    <w:p w:rsidR="00C01C0E" w:rsidRDefault="00C01C0E" w:rsidP="00C01C0E">
      <w:pPr>
        <w:pStyle w:val="Web"/>
        <w:numPr>
          <w:ilvl w:val="1"/>
          <w:numId w:val="19"/>
        </w:numPr>
      </w:pPr>
      <w:r>
        <w:rPr>
          <w:rFonts w:ascii="SimSun" w:eastAsia="SimSun" w:hAnsi="SimSun" w:cs="SimSun" w:hint="eastAsia"/>
        </w:rPr>
        <w:t>側重研發創新、</w:t>
      </w:r>
      <w:r>
        <w:t xml:space="preserve">AI </w:t>
      </w:r>
      <w:r>
        <w:rPr>
          <w:rFonts w:ascii="SimSun" w:eastAsia="SimSun" w:hAnsi="SimSun" w:cs="SimSun" w:hint="eastAsia"/>
        </w:rPr>
        <w:t>應用及社會價值；</w:t>
      </w:r>
    </w:p>
    <w:p w:rsidR="00C01C0E" w:rsidRDefault="00C01C0E" w:rsidP="00C01C0E">
      <w:pPr>
        <w:pStyle w:val="Web"/>
        <w:numPr>
          <w:ilvl w:val="1"/>
          <w:numId w:val="19"/>
        </w:numPr>
      </w:pPr>
      <w:r>
        <w:rPr>
          <w:rFonts w:ascii="SimSun" w:eastAsia="SimSun" w:hAnsi="SimSun" w:cs="SimSun" w:hint="eastAsia"/>
        </w:rPr>
        <w:t>週期可達</w:t>
      </w:r>
      <w:r>
        <w:t xml:space="preserve"> 3 </w:t>
      </w:r>
      <w:r>
        <w:rPr>
          <w:rFonts w:ascii="SimSun" w:eastAsia="SimSun" w:hAnsi="SimSun" w:cs="SimSun" w:hint="eastAsia"/>
        </w:rPr>
        <w:t>年，顧問與企業為共同申請方（</w:t>
      </w:r>
      <w:r>
        <w:t>co-applicants</w:t>
      </w:r>
      <w:r>
        <w:rPr>
          <w:rFonts w:ascii="SimSun" w:eastAsia="SimSun" w:hAnsi="SimSun" w:cs="SimSun" w:hint="eastAsia"/>
        </w:rPr>
        <w:t>）。</w:t>
      </w:r>
    </w:p>
    <w:p w:rsidR="00C01C0E" w:rsidRDefault="00B20A38" w:rsidP="00C01C0E">
      <w:r>
        <w:lastRenderedPageBreak/>
        <w:pict>
          <v:rect id="_x0000_i1030" style="width:0;height:1.5pt" o:hralign="center" o:hrstd="t" o:hr="t" fillcolor="#a0a0a0" stroked="f"/>
        </w:pict>
      </w:r>
    </w:p>
    <w:p w:rsidR="00C01C0E" w:rsidRDefault="00C01C0E" w:rsidP="00C01C0E">
      <w:pPr>
        <w:pStyle w:val="3"/>
      </w:pPr>
      <w:r>
        <w:rPr>
          <w:rFonts w:ascii="Segoe UI Emoji" w:hAnsi="Segoe UI Emoji" w:cs="Segoe UI Emoji"/>
        </w:rPr>
        <w:t>🌱</w:t>
      </w:r>
      <w:r>
        <w:t xml:space="preserve"> </w:t>
      </w:r>
      <w:r>
        <w:rPr>
          <w:rStyle w:val="a3"/>
          <w:b/>
          <w:bCs/>
        </w:rPr>
        <w:t xml:space="preserve">4. </w:t>
      </w:r>
      <w:r>
        <w:rPr>
          <w:rStyle w:val="a3"/>
          <w:b/>
          <w:bCs/>
        </w:rPr>
        <w:t>環保材料</w:t>
      </w:r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Cico</w:t>
      </w:r>
      <w:proofErr w:type="spellEnd"/>
      <w:r>
        <w:rPr>
          <w:rStyle w:val="a3"/>
          <w:b/>
          <w:bCs/>
        </w:rPr>
        <w:t xml:space="preserve"> </w:t>
      </w:r>
      <w:r>
        <w:rPr>
          <w:rStyle w:val="a3"/>
          <w:b/>
          <w:bCs/>
        </w:rPr>
        <w:t>部分</w:t>
      </w:r>
      <w:r>
        <w:rPr>
          <w:rStyle w:val="a3"/>
          <w:b/>
          <w:bCs/>
        </w:rPr>
        <w:t xml:space="preserve"> </w:t>
      </w:r>
      <w:proofErr w:type="gramStart"/>
      <w:r>
        <w:rPr>
          <w:rStyle w:val="a3"/>
          <w:b/>
          <w:bCs/>
        </w:rPr>
        <w:t>—</w:t>
      </w:r>
      <w:proofErr w:type="gramEnd"/>
      <w:r>
        <w:rPr>
          <w:rStyle w:val="a3"/>
          <w:b/>
          <w:bCs/>
        </w:rPr>
        <w:t xml:space="preserve"> </w:t>
      </w:r>
      <w:r>
        <w:rPr>
          <w:rStyle w:val="a3"/>
          <w:b/>
          <w:bCs/>
        </w:rPr>
        <w:t>校正技術細節與品牌引</w:t>
      </w:r>
      <w:r>
        <w:rPr>
          <w:rStyle w:val="a3"/>
          <w:rFonts w:ascii="SimSun" w:eastAsia="SimSun" w:hAnsi="SimSun" w:cs="SimSun" w:hint="eastAsia"/>
          <w:b/>
          <w:bCs/>
        </w:rPr>
        <w:t>用</w:t>
      </w:r>
    </w:p>
    <w:p w:rsidR="00C01C0E" w:rsidRDefault="00C01C0E" w:rsidP="00C01C0E">
      <w:pPr>
        <w:pStyle w:val="Web"/>
      </w:pPr>
      <w:r>
        <w:rPr>
          <w:rStyle w:val="a3"/>
          <w:rFonts w:eastAsiaTheme="majorEastAsia"/>
        </w:rPr>
        <w:t>修改原因：</w:t>
      </w:r>
      <w:r>
        <w:br/>
      </w:r>
      <w:r>
        <w:rPr>
          <w:rFonts w:ascii="SimSun" w:eastAsia="SimSun" w:hAnsi="SimSun" w:cs="SimSun" w:hint="eastAsia"/>
        </w:rPr>
        <w:t>部分技術描述及品牌名稱略有錯誤或模糊，根據原文調整為更準確版本（例如「</w:t>
      </w:r>
      <w:proofErr w:type="spellStart"/>
      <w:r>
        <w:t>Petitopega</w:t>
      </w:r>
      <w:proofErr w:type="spellEnd"/>
      <w:r>
        <w:rPr>
          <w:rFonts w:ascii="SimSun" w:eastAsia="SimSun" w:hAnsi="SimSun" w:cs="SimSun" w:hint="eastAsia"/>
        </w:rPr>
        <w:t>」應為指</w:t>
      </w:r>
      <w:r>
        <w:t xml:space="preserve"> Patagonia </w:t>
      </w:r>
      <w:r>
        <w:rPr>
          <w:rFonts w:ascii="SimSun" w:eastAsia="SimSun" w:hAnsi="SimSun" w:cs="SimSun" w:hint="eastAsia"/>
        </w:rPr>
        <w:t>類型品牌）。</w:t>
      </w:r>
    </w:p>
    <w:p w:rsidR="00C01C0E" w:rsidRDefault="00C01C0E" w:rsidP="00C01C0E">
      <w:pPr>
        <w:pStyle w:val="Web"/>
      </w:pPr>
      <w:r>
        <w:rPr>
          <w:rStyle w:val="a3"/>
          <w:rFonts w:eastAsiaTheme="majorEastAsia"/>
        </w:rPr>
        <w:t>修正版</w:t>
      </w:r>
      <w:r>
        <w:rPr>
          <w:rStyle w:val="a3"/>
          <w:rFonts w:ascii="SimSun" w:eastAsia="SimSun" w:hAnsi="SimSun" w:cs="SimSun" w:hint="eastAsia"/>
        </w:rPr>
        <w:t>：</w:t>
      </w:r>
    </w:p>
    <w:p w:rsidR="00C01C0E" w:rsidRDefault="00C01C0E" w:rsidP="00C01C0E">
      <w:pPr>
        <w:pStyle w:val="Web"/>
        <w:numPr>
          <w:ilvl w:val="0"/>
          <w:numId w:val="20"/>
        </w:numPr>
      </w:pPr>
      <w:proofErr w:type="spellStart"/>
      <w:r>
        <w:rPr>
          <w:rStyle w:val="a3"/>
          <w:rFonts w:eastAsiaTheme="majorEastAsia"/>
        </w:rPr>
        <w:t>Cico</w:t>
      </w:r>
      <w:proofErr w:type="spellEnd"/>
      <w:r>
        <w:rPr>
          <w:rStyle w:val="a3"/>
          <w:rFonts w:eastAsiaTheme="majorEastAsia"/>
        </w:rPr>
        <w:t xml:space="preserve"> </w:t>
      </w:r>
      <w:r>
        <w:rPr>
          <w:rStyle w:val="a3"/>
          <w:rFonts w:eastAsiaTheme="majorEastAsia"/>
        </w:rPr>
        <w:t>材料特性</w:t>
      </w:r>
      <w:r>
        <w:rPr>
          <w:rStyle w:val="a3"/>
          <w:rFonts w:ascii="SimSun" w:eastAsia="SimSun" w:hAnsi="SimSun" w:cs="SimSun" w:hint="eastAsia"/>
        </w:rPr>
        <w:t>：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為可生物分解（</w:t>
      </w:r>
      <w:r>
        <w:t>Biodegradable</w:t>
      </w:r>
      <w:r>
        <w:rPr>
          <w:rFonts w:ascii="SimSun" w:eastAsia="SimSun" w:hAnsi="SimSun" w:cs="SimSun" w:hint="eastAsia"/>
        </w:rPr>
        <w:t>）的合成纖維材料；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通過添加特定化學芯片（</w:t>
      </w:r>
      <w:r>
        <w:t>master batch</w:t>
      </w:r>
      <w:r>
        <w:rPr>
          <w:rFonts w:ascii="SimSun" w:eastAsia="SimSun" w:hAnsi="SimSun" w:cs="SimSun" w:hint="eastAsia"/>
        </w:rPr>
        <w:t>）於聚酯（</w:t>
      </w:r>
      <w:r>
        <w:t>Polyester/Nylon</w:t>
      </w:r>
      <w:r>
        <w:rPr>
          <w:rFonts w:ascii="SimSun" w:eastAsia="SimSun" w:hAnsi="SimSun" w:cs="SimSun" w:hint="eastAsia"/>
        </w:rPr>
        <w:t>）生產過程；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在污水或土壤環境下約</w:t>
      </w:r>
      <w:r>
        <w:t xml:space="preserve"> </w:t>
      </w:r>
      <w:r>
        <w:rPr>
          <w:rStyle w:val="a3"/>
          <w:rFonts w:eastAsiaTheme="majorEastAsia"/>
        </w:rPr>
        <w:t>2</w:t>
      </w:r>
      <w:proofErr w:type="gramStart"/>
      <w:r>
        <w:rPr>
          <w:rStyle w:val="a3"/>
          <w:rFonts w:eastAsiaTheme="majorEastAsia"/>
        </w:rPr>
        <w:t>–</w:t>
      </w:r>
      <w:proofErr w:type="gramEnd"/>
      <w:r>
        <w:rPr>
          <w:rStyle w:val="a3"/>
          <w:rFonts w:eastAsiaTheme="majorEastAsia"/>
        </w:rPr>
        <w:t xml:space="preserve">3 </w:t>
      </w:r>
      <w:r>
        <w:rPr>
          <w:rStyle w:val="a3"/>
          <w:rFonts w:eastAsiaTheme="majorEastAsia"/>
        </w:rPr>
        <w:t>年內分解成</w:t>
      </w:r>
      <w:r>
        <w:rPr>
          <w:rStyle w:val="a3"/>
          <w:rFonts w:eastAsiaTheme="majorEastAsia"/>
        </w:rPr>
        <w:t xml:space="preserve"> CO₂ </w:t>
      </w:r>
      <w:r>
        <w:rPr>
          <w:rStyle w:val="a3"/>
          <w:rFonts w:eastAsiaTheme="majorEastAsia"/>
        </w:rPr>
        <w:t>與水</w:t>
      </w:r>
      <w:r>
        <w:rPr>
          <w:rFonts w:ascii="SimSun" w:eastAsia="SimSun" w:hAnsi="SimSun" w:cs="SimSun" w:hint="eastAsia"/>
        </w:rPr>
        <w:t>；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分解結果為</w:t>
      </w:r>
      <w:r>
        <w:rPr>
          <w:rStyle w:val="a3"/>
          <w:rFonts w:eastAsiaTheme="majorEastAsia"/>
        </w:rPr>
        <w:t>無機物（</w:t>
      </w:r>
      <w:r>
        <w:rPr>
          <w:rStyle w:val="a3"/>
          <w:rFonts w:eastAsiaTheme="majorEastAsia"/>
        </w:rPr>
        <w:t>inorganic</w:t>
      </w:r>
      <w:r>
        <w:rPr>
          <w:rStyle w:val="a3"/>
          <w:rFonts w:eastAsiaTheme="majorEastAsia"/>
        </w:rPr>
        <w:t>）</w:t>
      </w:r>
      <w:r>
        <w:rPr>
          <w:rFonts w:ascii="SimSun" w:eastAsia="SimSun" w:hAnsi="SimSun" w:cs="SimSun" w:hint="eastAsia"/>
        </w:rPr>
        <w:t>，非傳統</w:t>
      </w:r>
      <w:r>
        <w:t xml:space="preserve"> polymer-to-monomer </w:t>
      </w:r>
      <w:proofErr w:type="gramStart"/>
      <w:r>
        <w:rPr>
          <w:rFonts w:ascii="SimSun" w:eastAsia="SimSun" w:hAnsi="SimSun" w:cs="SimSun" w:hint="eastAsia"/>
        </w:rPr>
        <w:t>的降解</w:t>
      </w:r>
      <w:proofErr w:type="gramEnd"/>
      <w:r>
        <w:rPr>
          <w:rFonts w:ascii="SimSun" w:eastAsia="SimSun" w:hAnsi="SimSun" w:cs="SimSun" w:hint="eastAsia"/>
        </w:rPr>
        <w:t>。</w:t>
      </w:r>
    </w:p>
    <w:p w:rsidR="00C01C0E" w:rsidRDefault="00C01C0E" w:rsidP="00C01C0E">
      <w:pPr>
        <w:pStyle w:val="Web"/>
        <w:numPr>
          <w:ilvl w:val="0"/>
          <w:numId w:val="20"/>
        </w:numPr>
      </w:pPr>
      <w:r>
        <w:rPr>
          <w:rStyle w:val="a3"/>
          <w:rFonts w:eastAsiaTheme="majorEastAsia"/>
        </w:rPr>
        <w:t>應用現況</w:t>
      </w:r>
      <w:r>
        <w:rPr>
          <w:rStyle w:val="a3"/>
          <w:rFonts w:ascii="SimSun" w:eastAsia="SimSun" w:hAnsi="SimSun" w:cs="SimSun" w:hint="eastAsia"/>
        </w:rPr>
        <w:t>：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與國際品牌</w:t>
      </w:r>
      <w:r>
        <w:t xml:space="preserve"> </w:t>
      </w:r>
      <w:r>
        <w:rPr>
          <w:rStyle w:val="a3"/>
          <w:rFonts w:eastAsiaTheme="majorEastAsia"/>
        </w:rPr>
        <w:t>Wolverine</w:t>
      </w:r>
      <w:r>
        <w:t xml:space="preserve"> </w:t>
      </w:r>
      <w:r>
        <w:rPr>
          <w:rFonts w:ascii="SimSun" w:eastAsia="SimSun" w:hAnsi="SimSun" w:cs="SimSun" w:hint="eastAsia"/>
        </w:rPr>
        <w:t>已有合作；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於東南亞兩家面料廠試產；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正開發以</w:t>
      </w:r>
      <w:r>
        <w:t xml:space="preserve"> </w:t>
      </w:r>
      <w:proofErr w:type="spellStart"/>
      <w:r>
        <w:t>Cico</w:t>
      </w:r>
      <w:proofErr w:type="spellEnd"/>
      <w:r>
        <w:t xml:space="preserve"> </w:t>
      </w:r>
      <w:r>
        <w:rPr>
          <w:rFonts w:ascii="SimSun" w:eastAsia="SimSun" w:hAnsi="SimSun" w:cs="SimSun" w:hint="eastAsia"/>
        </w:rPr>
        <w:t>製成</w:t>
      </w:r>
      <w:proofErr w:type="gramStart"/>
      <w:r>
        <w:rPr>
          <w:rFonts w:ascii="SimSun" w:eastAsia="SimSun" w:hAnsi="SimSun" w:cs="SimSun" w:hint="eastAsia"/>
        </w:rPr>
        <w:t>的床品</w:t>
      </w:r>
      <w:proofErr w:type="gramEnd"/>
      <w:r>
        <w:rPr>
          <w:rFonts w:ascii="SimSun" w:eastAsia="SimSun" w:hAnsi="SimSun" w:cs="SimSun" w:hint="eastAsia"/>
        </w:rPr>
        <w:t>、拉鍊與紡織品；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與美國品牌（如麥當勞）潛在合作，用於減少</w:t>
      </w:r>
      <w:r>
        <w:t xml:space="preserve"> microplastic </w:t>
      </w:r>
      <w:r>
        <w:rPr>
          <w:rFonts w:ascii="SimSun" w:eastAsia="SimSun" w:hAnsi="SimSun" w:cs="SimSun" w:hint="eastAsia"/>
        </w:rPr>
        <w:t>故事推廣。</w:t>
      </w:r>
    </w:p>
    <w:p w:rsidR="00C01C0E" w:rsidRDefault="00C01C0E" w:rsidP="00C01C0E">
      <w:pPr>
        <w:pStyle w:val="Web"/>
        <w:numPr>
          <w:ilvl w:val="0"/>
          <w:numId w:val="20"/>
        </w:numPr>
      </w:pPr>
      <w:r>
        <w:rPr>
          <w:rStyle w:val="a3"/>
          <w:rFonts w:eastAsiaTheme="majorEastAsia"/>
        </w:rPr>
        <w:t>挑戰與機會</w:t>
      </w:r>
      <w:r>
        <w:rPr>
          <w:rStyle w:val="a3"/>
          <w:rFonts w:ascii="SimSun" w:eastAsia="SimSun" w:hAnsi="SimSun" w:cs="SimSun" w:hint="eastAsia"/>
        </w:rPr>
        <w:t>：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成本高於普通</w:t>
      </w:r>
      <w:r>
        <w:t xml:space="preserve"> Polyester </w:t>
      </w:r>
      <w:r>
        <w:rPr>
          <w:rFonts w:ascii="SimSun" w:eastAsia="SimSun" w:hAnsi="SimSun" w:cs="SimSun" w:hint="eastAsia"/>
        </w:rPr>
        <w:t>約</w:t>
      </w:r>
      <w:r>
        <w:t xml:space="preserve"> 20</w:t>
      </w:r>
      <w:proofErr w:type="gramStart"/>
      <w:r>
        <w:t>–</w:t>
      </w:r>
      <w:proofErr w:type="gramEnd"/>
      <w:r>
        <w:t>25%</w:t>
      </w:r>
      <w:r>
        <w:rPr>
          <w:rFonts w:ascii="SimSun" w:eastAsia="SimSun" w:hAnsi="SimSun" w:cs="SimSun" w:hint="eastAsia"/>
        </w:rPr>
        <w:t>；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不同市場對</w:t>
      </w:r>
      <w:r>
        <w:t xml:space="preserve"> “biodegradable” </w:t>
      </w:r>
      <w:r>
        <w:rPr>
          <w:rFonts w:ascii="SimSun" w:eastAsia="SimSun" w:hAnsi="SimSun" w:cs="SimSun" w:hint="eastAsia"/>
        </w:rPr>
        <w:t>定義與法規不同；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若能結合</w:t>
      </w:r>
      <w:r>
        <w:t xml:space="preserve"> ESG </w:t>
      </w:r>
      <w:r>
        <w:rPr>
          <w:rFonts w:ascii="SimSun" w:eastAsia="SimSun" w:hAnsi="SimSun" w:cs="SimSun" w:hint="eastAsia"/>
        </w:rPr>
        <w:t>故事（例如「減少微塑膠污染」），可提高市場吸引力。</w:t>
      </w:r>
    </w:p>
    <w:p w:rsidR="00C01C0E" w:rsidRDefault="00C01C0E" w:rsidP="00C01C0E">
      <w:pPr>
        <w:pStyle w:val="Web"/>
        <w:numPr>
          <w:ilvl w:val="0"/>
          <w:numId w:val="20"/>
        </w:numPr>
      </w:pPr>
      <w:r>
        <w:rPr>
          <w:rStyle w:val="a3"/>
          <w:rFonts w:eastAsiaTheme="majorEastAsia"/>
        </w:rPr>
        <w:t>行動建議</w:t>
      </w:r>
      <w:r>
        <w:rPr>
          <w:rStyle w:val="a3"/>
          <w:rFonts w:ascii="SimSun" w:eastAsia="SimSun" w:hAnsi="SimSun" w:cs="SimSun" w:hint="eastAsia"/>
        </w:rPr>
        <w:t>：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收集更多真實測試報告；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透過品牌合作強化市場教育；</w:t>
      </w:r>
    </w:p>
    <w:p w:rsidR="00C01C0E" w:rsidRDefault="00C01C0E" w:rsidP="00C01C0E">
      <w:pPr>
        <w:pStyle w:val="Web"/>
        <w:numPr>
          <w:ilvl w:val="1"/>
          <w:numId w:val="20"/>
        </w:numPr>
      </w:pPr>
      <w:r>
        <w:rPr>
          <w:rFonts w:ascii="SimSun" w:eastAsia="SimSun" w:hAnsi="SimSun" w:cs="SimSun" w:hint="eastAsia"/>
        </w:rPr>
        <w:t>尋找具影響力股東或合作方推動應用。</w:t>
      </w:r>
    </w:p>
    <w:p w:rsidR="00C01C0E" w:rsidRDefault="00B20A38" w:rsidP="00C01C0E">
      <w:r>
        <w:pict>
          <v:rect id="_x0000_i1031" style="width:0;height:1.5pt" o:hralign="center" o:hrstd="t" o:hr="t" fillcolor="#a0a0a0" stroked="f"/>
        </w:pict>
      </w:r>
    </w:p>
    <w:p w:rsidR="00C01C0E" w:rsidRDefault="00C01C0E" w:rsidP="00C01C0E">
      <w:pPr>
        <w:pStyle w:val="2"/>
      </w:pPr>
      <w:r>
        <w:rPr>
          <w:rFonts w:ascii="Segoe UI Emoji" w:hAnsi="Segoe UI Emoji" w:cs="Segoe UI Emoji"/>
        </w:rPr>
        <w:lastRenderedPageBreak/>
        <w:t>📋</w:t>
      </w:r>
      <w:r>
        <w:t xml:space="preserve"> </w:t>
      </w:r>
      <w:r>
        <w:rPr>
          <w:rFonts w:ascii="SimSun" w:eastAsia="SimSun" w:hAnsi="SimSun" w:cs="SimSun" w:hint="eastAsia"/>
        </w:rPr>
        <w:t>二、整合後的完整摘要（精煉版）</w:t>
      </w:r>
    </w:p>
    <w:p w:rsidR="00C01C0E" w:rsidRDefault="00C01C0E" w:rsidP="00C01C0E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t>主要討論議</w:t>
      </w:r>
      <w:r>
        <w:rPr>
          <w:rFonts w:ascii="SimSun" w:eastAsia="SimSun" w:hAnsi="SimSun" w:cs="SimSun" w:hint="eastAsia"/>
        </w:rPr>
        <w:t>題</w:t>
      </w:r>
    </w:p>
    <w:p w:rsidR="00C01C0E" w:rsidRDefault="00C01C0E" w:rsidP="00C01C0E">
      <w:pPr>
        <w:pStyle w:val="Web"/>
        <w:numPr>
          <w:ilvl w:val="0"/>
          <w:numId w:val="21"/>
        </w:numPr>
      </w:pPr>
      <w:r>
        <w:rPr>
          <w:rFonts w:ascii="SimSun" w:eastAsia="SimSun" w:hAnsi="SimSun" w:cs="SimSun" w:hint="eastAsia"/>
        </w:rPr>
        <w:t>生產線性質轉換以符合客戶與政府資助要求</w:t>
      </w:r>
    </w:p>
    <w:p w:rsidR="00C01C0E" w:rsidRDefault="00C01C0E" w:rsidP="00C01C0E">
      <w:pPr>
        <w:pStyle w:val="Web"/>
        <w:numPr>
          <w:ilvl w:val="0"/>
          <w:numId w:val="21"/>
        </w:numPr>
      </w:pPr>
      <w:r>
        <w:t xml:space="preserve">NIFS </w:t>
      </w:r>
      <w:r>
        <w:rPr>
          <w:rFonts w:ascii="SimSun" w:eastAsia="SimSun" w:hAnsi="SimSun" w:cs="SimSun" w:hint="eastAsia"/>
        </w:rPr>
        <w:t>新型工業化資助項目</w:t>
      </w:r>
    </w:p>
    <w:p w:rsidR="00C01C0E" w:rsidRDefault="00C01C0E" w:rsidP="00C01C0E">
      <w:pPr>
        <w:pStyle w:val="Web"/>
        <w:numPr>
          <w:ilvl w:val="0"/>
          <w:numId w:val="21"/>
        </w:numPr>
      </w:pPr>
      <w:r>
        <w:t xml:space="preserve">ITSP </w:t>
      </w:r>
      <w:r>
        <w:rPr>
          <w:rFonts w:ascii="SimSun" w:eastAsia="SimSun" w:hAnsi="SimSun" w:cs="SimSun" w:hint="eastAsia"/>
        </w:rPr>
        <w:t>智能設計研發項目</w:t>
      </w:r>
    </w:p>
    <w:p w:rsidR="00C01C0E" w:rsidRDefault="00C01C0E" w:rsidP="00C01C0E">
      <w:pPr>
        <w:pStyle w:val="Web"/>
        <w:numPr>
          <w:ilvl w:val="0"/>
          <w:numId w:val="21"/>
        </w:numPr>
      </w:pPr>
      <w:r>
        <w:rPr>
          <w:rFonts w:ascii="SimSun" w:eastAsia="SimSun" w:hAnsi="SimSun" w:cs="SimSun" w:hint="eastAsia"/>
        </w:rPr>
        <w:t>環保材料</w:t>
      </w:r>
      <w:r>
        <w:t xml:space="preserve"> </w:t>
      </w:r>
      <w:proofErr w:type="spellStart"/>
      <w:r>
        <w:t>Cico</w:t>
      </w:r>
      <w:proofErr w:type="spellEnd"/>
      <w:r>
        <w:t xml:space="preserve"> </w:t>
      </w:r>
      <w:r>
        <w:rPr>
          <w:rFonts w:ascii="SimSun" w:eastAsia="SimSun" w:hAnsi="SimSun" w:cs="SimSun" w:hint="eastAsia"/>
        </w:rPr>
        <w:t>的發展與應用</w:t>
      </w:r>
    </w:p>
    <w:p w:rsidR="00C01C0E" w:rsidRDefault="00B20A38" w:rsidP="00C01C0E">
      <w:r>
        <w:pict>
          <v:rect id="_x0000_i1032" style="width:0;height:1.5pt" o:hralign="center" o:hrstd="t" o:hr="t" fillcolor="#a0a0a0" stroked="f"/>
        </w:pict>
      </w:r>
    </w:p>
    <w:p w:rsidR="00C01C0E" w:rsidRDefault="00C01C0E" w:rsidP="00C01C0E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>核心討論與決</w:t>
      </w:r>
      <w:r>
        <w:rPr>
          <w:rFonts w:ascii="SimSun" w:eastAsia="SimSun" w:hAnsi="SimSun" w:cs="SimSun" w:hint="eastAsia"/>
        </w:rPr>
        <w:t>策</w:t>
      </w:r>
    </w:p>
    <w:p w:rsidR="00C01C0E" w:rsidRDefault="00C01C0E" w:rsidP="00C01C0E">
      <w:pPr>
        <w:pStyle w:val="Web"/>
      </w:pPr>
      <w:r>
        <w:rPr>
          <w:rStyle w:val="a3"/>
          <w:rFonts w:eastAsiaTheme="majorEastAsia"/>
        </w:rPr>
        <w:t>生產線性質轉</w:t>
      </w:r>
      <w:r>
        <w:rPr>
          <w:rStyle w:val="a3"/>
          <w:rFonts w:ascii="SimSun" w:eastAsia="SimSun" w:hAnsi="SimSun" w:cs="SimSun" w:hint="eastAsia"/>
        </w:rPr>
        <w:t>換</w:t>
      </w:r>
    </w:p>
    <w:p w:rsidR="00C01C0E" w:rsidRDefault="00C01C0E" w:rsidP="00C01C0E">
      <w:pPr>
        <w:pStyle w:val="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t>僅</w:t>
      </w:r>
      <w:r>
        <w:t xml:space="preserve"> QC </w:t>
      </w:r>
      <w:r>
        <w:rPr>
          <w:rFonts w:ascii="SimSun" w:eastAsia="SimSun" w:hAnsi="SimSun" w:cs="SimSun" w:hint="eastAsia"/>
        </w:rPr>
        <w:t>不足以構成生產線，需展示「性質轉換」。</w:t>
      </w:r>
    </w:p>
    <w:p w:rsidR="00C01C0E" w:rsidRDefault="00C01C0E" w:rsidP="00C01C0E">
      <w:pPr>
        <w:pStyle w:val="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t>建議在前端加入</w:t>
      </w:r>
      <w:r>
        <w:t xml:space="preserve"> cutting</w:t>
      </w:r>
      <w:r>
        <w:rPr>
          <w:rFonts w:ascii="SimSun" w:eastAsia="SimSun" w:hAnsi="SimSun" w:cs="SimSun" w:hint="eastAsia"/>
        </w:rPr>
        <w:t>、</w:t>
      </w:r>
      <w:r>
        <w:t xml:space="preserve">post-processing </w:t>
      </w:r>
      <w:r>
        <w:rPr>
          <w:rFonts w:ascii="SimSun" w:eastAsia="SimSun" w:hAnsi="SimSun" w:cs="SimSun" w:hint="eastAsia"/>
        </w:rPr>
        <w:t>或智能化設備。</w:t>
      </w:r>
    </w:p>
    <w:p w:rsidR="00C01C0E" w:rsidRDefault="00C01C0E" w:rsidP="00C01C0E">
      <w:pPr>
        <w:pStyle w:val="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t>改造後的流程能同時提升品質並滿足資助標準。</w:t>
      </w:r>
    </w:p>
    <w:p w:rsidR="00C01C0E" w:rsidRDefault="00C01C0E" w:rsidP="00C01C0E">
      <w:pPr>
        <w:pStyle w:val="Web"/>
      </w:pPr>
      <w:r>
        <w:rPr>
          <w:rStyle w:val="a3"/>
          <w:rFonts w:eastAsiaTheme="majorEastAsia"/>
        </w:rPr>
        <w:t xml:space="preserve">NIFS </w:t>
      </w:r>
      <w:r>
        <w:rPr>
          <w:rStyle w:val="a3"/>
          <w:rFonts w:eastAsiaTheme="majorEastAsia"/>
        </w:rPr>
        <w:t>計</w:t>
      </w:r>
      <w:r>
        <w:rPr>
          <w:rStyle w:val="a3"/>
          <w:rFonts w:ascii="SimSun" w:eastAsia="SimSun" w:hAnsi="SimSun" w:cs="SimSun" w:hint="eastAsia"/>
        </w:rPr>
        <w:t>劃</w:t>
      </w:r>
    </w:p>
    <w:p w:rsidR="00C01C0E" w:rsidRDefault="00C01C0E" w:rsidP="00C01C0E">
      <w:pPr>
        <w:pStyle w:val="Web"/>
        <w:numPr>
          <w:ilvl w:val="0"/>
          <w:numId w:val="23"/>
        </w:numPr>
      </w:pPr>
      <w:r>
        <w:rPr>
          <w:rFonts w:ascii="SimSun" w:eastAsia="SimSun" w:hAnsi="SimSun" w:cs="SimSun" w:hint="eastAsia"/>
        </w:rPr>
        <w:t>時間：</w:t>
      </w:r>
      <w:r>
        <w:t xml:space="preserve">2025 </w:t>
      </w:r>
      <w:r>
        <w:rPr>
          <w:rFonts w:ascii="SimSun" w:eastAsia="SimSun" w:hAnsi="SimSun" w:cs="SimSun" w:hint="eastAsia"/>
        </w:rPr>
        <w:t>年</w:t>
      </w:r>
      <w:r>
        <w:t xml:space="preserve"> 11</w:t>
      </w:r>
      <w:proofErr w:type="gramStart"/>
      <w:r>
        <w:t>–</w:t>
      </w:r>
      <w:proofErr w:type="gramEnd"/>
      <w:r>
        <w:t xml:space="preserve">12 </w:t>
      </w:r>
      <w:r>
        <w:rPr>
          <w:rFonts w:ascii="SimSun" w:eastAsia="SimSun" w:hAnsi="SimSun" w:cs="SimSun" w:hint="eastAsia"/>
        </w:rPr>
        <w:t>月確立範圍；</w:t>
      </w:r>
      <w:r>
        <w:t xml:space="preserve">2026 </w:t>
      </w:r>
      <w:r>
        <w:rPr>
          <w:rFonts w:ascii="SimSun" w:eastAsia="SimSun" w:hAnsi="SimSun" w:cs="SimSun" w:hint="eastAsia"/>
        </w:rPr>
        <w:t>年</w:t>
      </w:r>
      <w:r>
        <w:t xml:space="preserve"> 7 </w:t>
      </w:r>
      <w:r>
        <w:rPr>
          <w:rFonts w:ascii="SimSun" w:eastAsia="SimSun" w:hAnsi="SimSun" w:cs="SimSun" w:hint="eastAsia"/>
        </w:rPr>
        <w:t>月簽約；</w:t>
      </w:r>
      <w:r>
        <w:t xml:space="preserve">2027 </w:t>
      </w:r>
      <w:r>
        <w:rPr>
          <w:rFonts w:ascii="SimSun" w:eastAsia="SimSun" w:hAnsi="SimSun" w:cs="SimSun" w:hint="eastAsia"/>
        </w:rPr>
        <w:t>年</w:t>
      </w:r>
      <w:r>
        <w:t xml:space="preserve"> 2 </w:t>
      </w:r>
      <w:r>
        <w:rPr>
          <w:rFonts w:ascii="SimSun" w:eastAsia="SimSun" w:hAnsi="SimSun" w:cs="SimSun" w:hint="eastAsia"/>
        </w:rPr>
        <w:t>月結案。</w:t>
      </w:r>
    </w:p>
    <w:p w:rsidR="00C01C0E" w:rsidRDefault="00C01C0E" w:rsidP="00C01C0E">
      <w:pPr>
        <w:pStyle w:val="Web"/>
        <w:numPr>
          <w:ilvl w:val="0"/>
          <w:numId w:val="23"/>
        </w:numPr>
      </w:pPr>
      <w:r>
        <w:rPr>
          <w:rFonts w:ascii="SimSun" w:eastAsia="SimSun" w:hAnsi="SimSun" w:cs="SimSun" w:hint="eastAsia"/>
        </w:rPr>
        <w:t>顧問分兩階段：文件準備（</w:t>
      </w:r>
      <w:r>
        <w:t>HK$15</w:t>
      </w:r>
      <w:proofErr w:type="gramStart"/>
      <w:r>
        <w:t>–</w:t>
      </w:r>
      <w:proofErr w:type="gramEnd"/>
      <w:r>
        <w:t xml:space="preserve">20 </w:t>
      </w:r>
      <w:r>
        <w:rPr>
          <w:rFonts w:ascii="SimSun" w:eastAsia="SimSun" w:hAnsi="SimSun" w:cs="SimSun" w:hint="eastAsia"/>
        </w:rPr>
        <w:t>萬）與正式執行（約</w:t>
      </w:r>
      <w:r>
        <w:t xml:space="preserve"> 10% </w:t>
      </w:r>
      <w:r>
        <w:rPr>
          <w:rFonts w:ascii="SimSun" w:eastAsia="SimSun" w:hAnsi="SimSun" w:cs="SimSun" w:hint="eastAsia"/>
        </w:rPr>
        <w:t>以下）。</w:t>
      </w:r>
    </w:p>
    <w:p w:rsidR="00C01C0E" w:rsidRDefault="00C01C0E" w:rsidP="00C01C0E">
      <w:pPr>
        <w:pStyle w:val="Web"/>
        <w:numPr>
          <w:ilvl w:val="0"/>
          <w:numId w:val="23"/>
        </w:numPr>
      </w:pPr>
      <w:r>
        <w:rPr>
          <w:rFonts w:ascii="SimSun" w:eastAsia="SimSun" w:hAnsi="SimSun" w:cs="SimSun" w:hint="eastAsia"/>
        </w:rPr>
        <w:t>政府資助約三分之一。</w:t>
      </w:r>
    </w:p>
    <w:p w:rsidR="00C01C0E" w:rsidRDefault="00C01C0E" w:rsidP="00C01C0E">
      <w:pPr>
        <w:pStyle w:val="Web"/>
        <w:numPr>
          <w:ilvl w:val="0"/>
          <w:numId w:val="23"/>
        </w:numPr>
      </w:pPr>
      <w:r>
        <w:rPr>
          <w:rFonts w:ascii="SimSun" w:eastAsia="SimSun" w:hAnsi="SimSun" w:cs="SimSun" w:hint="eastAsia"/>
        </w:rPr>
        <w:t>設備最終歸申請企業所有。</w:t>
      </w:r>
    </w:p>
    <w:p w:rsidR="00C01C0E" w:rsidRDefault="00C01C0E" w:rsidP="00C01C0E">
      <w:pPr>
        <w:pStyle w:val="Web"/>
      </w:pPr>
      <w:r>
        <w:rPr>
          <w:rStyle w:val="a3"/>
          <w:rFonts w:eastAsiaTheme="majorEastAsia"/>
        </w:rPr>
        <w:t xml:space="preserve">ITSP </w:t>
      </w:r>
      <w:r>
        <w:rPr>
          <w:rStyle w:val="a3"/>
          <w:rFonts w:eastAsiaTheme="majorEastAsia"/>
        </w:rPr>
        <w:t>計</w:t>
      </w:r>
      <w:r>
        <w:rPr>
          <w:rStyle w:val="a3"/>
          <w:rFonts w:ascii="SimSun" w:eastAsia="SimSun" w:hAnsi="SimSun" w:cs="SimSun" w:hint="eastAsia"/>
        </w:rPr>
        <w:t>劃</w:t>
      </w:r>
    </w:p>
    <w:p w:rsidR="00C01C0E" w:rsidRDefault="00C01C0E" w:rsidP="00C01C0E">
      <w:pPr>
        <w:pStyle w:val="Web"/>
        <w:numPr>
          <w:ilvl w:val="0"/>
          <w:numId w:val="24"/>
        </w:numPr>
      </w:pPr>
      <w:r>
        <w:t xml:space="preserve">AI </w:t>
      </w:r>
      <w:r>
        <w:rPr>
          <w:rFonts w:ascii="SimSun" w:eastAsia="SimSun" w:hAnsi="SimSun" w:cs="SimSun" w:hint="eastAsia"/>
        </w:rPr>
        <w:t>驅動圖形與紋理設計系統（含大模型、資料庫、</w:t>
      </w:r>
      <w:r>
        <w:t>UI</w:t>
      </w:r>
      <w:r>
        <w:rPr>
          <w:rFonts w:ascii="SimSun" w:eastAsia="SimSun" w:hAnsi="SimSun" w:cs="SimSun" w:hint="eastAsia"/>
        </w:rPr>
        <w:t>）。</w:t>
      </w:r>
    </w:p>
    <w:p w:rsidR="00C01C0E" w:rsidRDefault="00C01C0E" w:rsidP="00C01C0E">
      <w:pPr>
        <w:pStyle w:val="Web"/>
        <w:numPr>
          <w:ilvl w:val="0"/>
          <w:numId w:val="24"/>
        </w:numPr>
      </w:pPr>
      <w:r>
        <w:rPr>
          <w:rFonts w:ascii="SimSun" w:eastAsia="SimSun" w:hAnsi="SimSun" w:cs="SimSun" w:hint="eastAsia"/>
        </w:rPr>
        <w:t>支援輸出格式以連接製造端。</w:t>
      </w:r>
    </w:p>
    <w:p w:rsidR="00C01C0E" w:rsidRDefault="00C01C0E" w:rsidP="00C01C0E">
      <w:pPr>
        <w:pStyle w:val="Web"/>
        <w:numPr>
          <w:ilvl w:val="0"/>
          <w:numId w:val="24"/>
        </w:numPr>
      </w:pPr>
      <w:r>
        <w:rPr>
          <w:rFonts w:ascii="SimSun" w:eastAsia="SimSun" w:hAnsi="SimSun" w:cs="SimSun" w:hint="eastAsia"/>
        </w:rPr>
        <w:t>政府與企業共同出資，週期最長三年。</w:t>
      </w:r>
    </w:p>
    <w:p w:rsidR="00C01C0E" w:rsidRDefault="00C01C0E" w:rsidP="00C01C0E">
      <w:pPr>
        <w:pStyle w:val="Web"/>
        <w:numPr>
          <w:ilvl w:val="0"/>
          <w:numId w:val="24"/>
        </w:numPr>
      </w:pPr>
      <w:r>
        <w:rPr>
          <w:rFonts w:ascii="SimSun" w:eastAsia="SimSun" w:hAnsi="SimSun" w:cs="SimSun" w:hint="eastAsia"/>
        </w:rPr>
        <w:t>強調創新性與社會價值。</w:t>
      </w:r>
    </w:p>
    <w:p w:rsidR="00C01C0E" w:rsidRDefault="00C01C0E" w:rsidP="00C01C0E">
      <w:pPr>
        <w:pStyle w:val="Web"/>
      </w:pPr>
      <w:proofErr w:type="spellStart"/>
      <w:r>
        <w:rPr>
          <w:rStyle w:val="a3"/>
          <w:rFonts w:eastAsiaTheme="majorEastAsia"/>
        </w:rPr>
        <w:t>Cico</w:t>
      </w:r>
      <w:proofErr w:type="spellEnd"/>
      <w:r>
        <w:rPr>
          <w:rStyle w:val="a3"/>
          <w:rFonts w:eastAsiaTheme="majorEastAsia"/>
        </w:rPr>
        <w:t xml:space="preserve"> </w:t>
      </w:r>
      <w:r>
        <w:rPr>
          <w:rStyle w:val="a3"/>
          <w:rFonts w:eastAsiaTheme="majorEastAsia"/>
        </w:rPr>
        <w:t>材</w:t>
      </w:r>
      <w:r>
        <w:rPr>
          <w:rStyle w:val="a3"/>
          <w:rFonts w:ascii="SimSun" w:eastAsia="SimSun" w:hAnsi="SimSun" w:cs="SimSun" w:hint="eastAsia"/>
        </w:rPr>
        <w:t>料</w:t>
      </w:r>
    </w:p>
    <w:p w:rsidR="00C01C0E" w:rsidRDefault="00C01C0E" w:rsidP="00C01C0E">
      <w:pPr>
        <w:pStyle w:val="Web"/>
        <w:numPr>
          <w:ilvl w:val="0"/>
          <w:numId w:val="25"/>
        </w:numPr>
      </w:pPr>
      <w:r>
        <w:rPr>
          <w:rFonts w:ascii="SimSun" w:eastAsia="SimSun" w:hAnsi="SimSun" w:cs="SimSun" w:hint="eastAsia"/>
        </w:rPr>
        <w:lastRenderedPageBreak/>
        <w:t>聚酯可分解材料，</w:t>
      </w:r>
      <w:r>
        <w:t>2</w:t>
      </w:r>
      <w:proofErr w:type="gramStart"/>
      <w:r>
        <w:t>–</w:t>
      </w:r>
      <w:proofErr w:type="gramEnd"/>
      <w:r>
        <w:t xml:space="preserve">3 </w:t>
      </w:r>
      <w:r>
        <w:rPr>
          <w:rFonts w:ascii="SimSun" w:eastAsia="SimSun" w:hAnsi="SimSun" w:cs="SimSun" w:hint="eastAsia"/>
        </w:rPr>
        <w:t>年內分解為</w:t>
      </w:r>
      <w:r>
        <w:t xml:space="preserve"> CO₂ </w:t>
      </w:r>
      <w:r>
        <w:rPr>
          <w:rFonts w:ascii="SimSun" w:eastAsia="SimSun" w:hAnsi="SimSun" w:cs="SimSun" w:hint="eastAsia"/>
        </w:rPr>
        <w:t>與水。</w:t>
      </w:r>
    </w:p>
    <w:p w:rsidR="00C01C0E" w:rsidRDefault="00C01C0E" w:rsidP="00C01C0E">
      <w:pPr>
        <w:pStyle w:val="Web"/>
        <w:numPr>
          <w:ilvl w:val="0"/>
          <w:numId w:val="25"/>
        </w:numPr>
      </w:pPr>
      <w:r>
        <w:rPr>
          <w:rFonts w:ascii="SimSun" w:eastAsia="SimSun" w:hAnsi="SimSun" w:cs="SimSun" w:hint="eastAsia"/>
        </w:rPr>
        <w:t>已與</w:t>
      </w:r>
      <w:r>
        <w:t xml:space="preserve"> Wolverine </w:t>
      </w:r>
      <w:r>
        <w:rPr>
          <w:rFonts w:ascii="SimSun" w:eastAsia="SimSun" w:hAnsi="SimSun" w:cs="SimSun" w:hint="eastAsia"/>
        </w:rPr>
        <w:t>等品牌合作，並試產床品與紡織品。</w:t>
      </w:r>
    </w:p>
    <w:p w:rsidR="00C01C0E" w:rsidRDefault="00C01C0E" w:rsidP="00C01C0E">
      <w:pPr>
        <w:pStyle w:val="Web"/>
        <w:numPr>
          <w:ilvl w:val="0"/>
          <w:numId w:val="25"/>
        </w:numPr>
      </w:pPr>
      <w:r>
        <w:rPr>
          <w:rFonts w:ascii="SimSun" w:eastAsia="SimSun" w:hAnsi="SimSun" w:cs="SimSun" w:hint="eastAsia"/>
        </w:rPr>
        <w:t>成本高，但具</w:t>
      </w:r>
      <w:r>
        <w:t xml:space="preserve"> ESG </w:t>
      </w:r>
      <w:r>
        <w:rPr>
          <w:rFonts w:ascii="SimSun" w:eastAsia="SimSun" w:hAnsi="SimSun" w:cs="SimSun" w:hint="eastAsia"/>
        </w:rPr>
        <w:t>潛力。</w:t>
      </w:r>
    </w:p>
    <w:p w:rsidR="00C01C0E" w:rsidRDefault="00C01C0E" w:rsidP="00C01C0E">
      <w:pPr>
        <w:pStyle w:val="Web"/>
        <w:numPr>
          <w:ilvl w:val="0"/>
          <w:numId w:val="25"/>
        </w:numPr>
      </w:pPr>
      <w:r>
        <w:rPr>
          <w:rFonts w:ascii="SimSun" w:eastAsia="SimSun" w:hAnsi="SimSun" w:cs="SimSun" w:hint="eastAsia"/>
        </w:rPr>
        <w:t>需更多測試數據與市場教育。</w:t>
      </w:r>
    </w:p>
    <w:p w:rsidR="00C01C0E" w:rsidRDefault="00C01C0E" w:rsidP="00C01C0E">
      <w:pPr>
        <w:pStyle w:val="Web"/>
        <w:numPr>
          <w:ilvl w:val="0"/>
          <w:numId w:val="25"/>
        </w:numPr>
      </w:pPr>
      <w:r>
        <w:rPr>
          <w:rFonts w:ascii="SimSun" w:eastAsia="SimSun" w:hAnsi="SimSun" w:cs="SimSun" w:hint="eastAsia"/>
        </w:rPr>
        <w:t>建議尋找具影響力的股東或品牌合作推動。</w:t>
      </w:r>
    </w:p>
    <w:p w:rsidR="00C01C0E" w:rsidRDefault="00B20A38" w:rsidP="00C01C0E">
      <w:r>
        <w:pict>
          <v:rect id="_x0000_i1033" style="width:0;height:1.5pt" o:hralign="center" o:hrstd="t" o:hr="t" fillcolor="#a0a0a0" stroked="f"/>
        </w:pict>
      </w:r>
    </w:p>
    <w:p w:rsidR="00C01C0E" w:rsidRDefault="00C01C0E" w:rsidP="00C01C0E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>已分配任</w:t>
      </w:r>
      <w:r>
        <w:rPr>
          <w:rFonts w:ascii="SimSun" w:eastAsia="SimSun" w:hAnsi="SimSun" w:cs="SimSun" w:hint="eastAsia"/>
        </w:rPr>
        <w:t>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020"/>
        <w:gridCol w:w="1042"/>
      </w:tblGrid>
      <w:tr w:rsidR="00C01C0E" w:rsidTr="00C01C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1C0E" w:rsidRDefault="00C01C0E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任務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負責方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 w:hint="eastAsia"/>
                <w:b/>
                <w:bCs/>
              </w:rPr>
              <w:t>時間</w:t>
            </w:r>
          </w:p>
        </w:tc>
      </w:tr>
      <w:tr w:rsidR="00C01C0E" w:rsidTr="00C01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確立</w:t>
            </w:r>
            <w:r>
              <w:t xml:space="preserve"> NIFS </w:t>
            </w:r>
            <w:r>
              <w:rPr>
                <w:rFonts w:ascii="SimSun" w:eastAsia="SimSun" w:hAnsi="SimSun" w:cs="SimSun" w:hint="eastAsia"/>
              </w:rPr>
              <w:t>項目範圍與供應商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相關團隊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r>
              <w:t>11</w:t>
            </w:r>
            <w:proofErr w:type="gramStart"/>
            <w:r>
              <w:t>–</w:t>
            </w:r>
            <w:proofErr w:type="gramEnd"/>
            <w:r>
              <w:t xml:space="preserve">12 </w:t>
            </w:r>
            <w:r>
              <w:rPr>
                <w:rFonts w:ascii="SimSun" w:eastAsia="SimSun" w:hAnsi="SimSun" w:cs="SimSun" w:hint="eastAsia"/>
              </w:rPr>
              <w:t>月</w:t>
            </w:r>
          </w:p>
        </w:tc>
      </w:tr>
      <w:tr w:rsidR="00C01C0E" w:rsidTr="00C01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準備</w:t>
            </w:r>
            <w:r>
              <w:t xml:space="preserve"> NIFS </w:t>
            </w:r>
            <w:r>
              <w:rPr>
                <w:rFonts w:ascii="SimSun" w:eastAsia="SimSun" w:hAnsi="SimSun" w:cs="SimSun" w:hint="eastAsia"/>
              </w:rPr>
              <w:t>申請文件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相關團隊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r>
              <w:t xml:space="preserve">12 </w:t>
            </w:r>
            <w:r>
              <w:rPr>
                <w:rFonts w:ascii="SimSun" w:eastAsia="SimSun" w:hAnsi="SimSun" w:cs="SimSun" w:hint="eastAsia"/>
              </w:rPr>
              <w:t>月</w:t>
            </w:r>
          </w:p>
        </w:tc>
      </w:tr>
      <w:tr w:rsidR="00C01C0E" w:rsidTr="00C01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準備</w:t>
            </w:r>
            <w:r>
              <w:t xml:space="preserve"> ITSP </w:t>
            </w:r>
            <w:r>
              <w:rPr>
                <w:rFonts w:ascii="SimSun" w:eastAsia="SimSun" w:hAnsi="SimSun" w:cs="SimSun" w:hint="eastAsia"/>
              </w:rPr>
              <w:t>項目提案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r>
              <w:t>Speaker 1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待定</w:t>
            </w:r>
          </w:p>
        </w:tc>
      </w:tr>
      <w:tr w:rsidR="00C01C0E" w:rsidTr="00C01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收集</w:t>
            </w:r>
            <w:r>
              <w:t xml:space="preserve"> </w:t>
            </w:r>
            <w:proofErr w:type="spellStart"/>
            <w:r>
              <w:t>Cico</w:t>
            </w:r>
            <w:proofErr w:type="spellEnd"/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測試數據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技術團隊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持續進行</w:t>
            </w:r>
          </w:p>
        </w:tc>
      </w:tr>
      <w:tr w:rsidR="00C01C0E" w:rsidTr="00C01C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探索與品牌合作（如麥當勞）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業務團隊</w:t>
            </w:r>
          </w:p>
        </w:tc>
        <w:tc>
          <w:tcPr>
            <w:tcW w:w="0" w:type="auto"/>
            <w:vAlign w:val="center"/>
            <w:hideMark/>
          </w:tcPr>
          <w:p w:rsidR="00C01C0E" w:rsidRDefault="00C01C0E">
            <w:r>
              <w:rPr>
                <w:rFonts w:ascii="SimSun" w:eastAsia="SimSun" w:hAnsi="SimSun" w:cs="SimSun" w:hint="eastAsia"/>
              </w:rPr>
              <w:t>持續進行</w:t>
            </w:r>
          </w:p>
        </w:tc>
      </w:tr>
    </w:tbl>
    <w:p w:rsidR="00C01C0E" w:rsidRDefault="00B20A38" w:rsidP="00C01C0E">
      <w:r>
        <w:pict>
          <v:rect id="_x0000_i1034" style="width:0;height:1.5pt" o:hralign="center" o:hrstd="t" o:hr="t" fillcolor="#a0a0a0" stroked="f"/>
        </w:pict>
      </w:r>
    </w:p>
    <w:p w:rsidR="00C01C0E" w:rsidRDefault="00C01C0E" w:rsidP="00C01C0E">
      <w:pPr>
        <w:pStyle w:val="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t>後續行</w:t>
      </w:r>
      <w:r>
        <w:rPr>
          <w:rFonts w:ascii="SimSun" w:eastAsia="SimSun" w:hAnsi="SimSun" w:cs="SimSun" w:hint="eastAsia"/>
        </w:rPr>
        <w:t>動</w:t>
      </w:r>
    </w:p>
    <w:p w:rsidR="00C01C0E" w:rsidRDefault="00C01C0E" w:rsidP="00C01C0E">
      <w:pPr>
        <w:pStyle w:val="Web"/>
        <w:numPr>
          <w:ilvl w:val="0"/>
          <w:numId w:val="26"/>
        </w:numPr>
      </w:pPr>
      <w:r>
        <w:rPr>
          <w:rFonts w:ascii="SimSun" w:eastAsia="SimSun" w:hAnsi="SimSun" w:cs="SimSun" w:hint="eastAsia"/>
        </w:rPr>
        <w:t>明確生產線性質轉換方案。</w:t>
      </w:r>
    </w:p>
    <w:p w:rsidR="00C01C0E" w:rsidRDefault="00C01C0E" w:rsidP="00C01C0E">
      <w:pPr>
        <w:pStyle w:val="Web"/>
        <w:numPr>
          <w:ilvl w:val="0"/>
          <w:numId w:val="26"/>
        </w:numPr>
      </w:pPr>
      <w:r>
        <w:rPr>
          <w:rFonts w:ascii="SimSun" w:eastAsia="SimSun" w:hAnsi="SimSun" w:cs="SimSun" w:hint="eastAsia"/>
        </w:rPr>
        <w:t>完成</w:t>
      </w:r>
      <w:r>
        <w:t xml:space="preserve"> NIFS </w:t>
      </w:r>
      <w:r>
        <w:rPr>
          <w:rFonts w:ascii="SimSun" w:eastAsia="SimSun" w:hAnsi="SimSun" w:cs="SimSun" w:hint="eastAsia"/>
        </w:rPr>
        <w:t>機器清單與報價。</w:t>
      </w:r>
    </w:p>
    <w:p w:rsidR="00C01C0E" w:rsidRDefault="00C01C0E" w:rsidP="00C01C0E">
      <w:pPr>
        <w:pStyle w:val="Web"/>
        <w:numPr>
          <w:ilvl w:val="0"/>
          <w:numId w:val="26"/>
        </w:numPr>
      </w:pPr>
      <w:r>
        <w:rPr>
          <w:rFonts w:ascii="SimSun" w:eastAsia="SimSun" w:hAnsi="SimSun" w:cs="SimSun" w:hint="eastAsia"/>
        </w:rPr>
        <w:t>優化</w:t>
      </w:r>
      <w:r>
        <w:t xml:space="preserve"> ITSP </w:t>
      </w:r>
      <w:r>
        <w:rPr>
          <w:rFonts w:ascii="SimSun" w:eastAsia="SimSun" w:hAnsi="SimSun" w:cs="SimSun" w:hint="eastAsia"/>
        </w:rPr>
        <w:t>提案內容。</w:t>
      </w:r>
    </w:p>
    <w:p w:rsidR="00C01C0E" w:rsidRDefault="00C01C0E" w:rsidP="00C01C0E">
      <w:pPr>
        <w:pStyle w:val="Web"/>
        <w:numPr>
          <w:ilvl w:val="0"/>
          <w:numId w:val="26"/>
        </w:numPr>
      </w:pPr>
      <w:r>
        <w:rPr>
          <w:rFonts w:ascii="SimSun" w:eastAsia="SimSun" w:hAnsi="SimSun" w:cs="SimSun" w:hint="eastAsia"/>
        </w:rPr>
        <w:t>收集並整理</w:t>
      </w:r>
      <w:r>
        <w:t xml:space="preserve"> </w:t>
      </w:r>
      <w:proofErr w:type="spellStart"/>
      <w:r>
        <w:t>Cico</w:t>
      </w:r>
      <w:proofErr w:type="spellEnd"/>
      <w:r>
        <w:t xml:space="preserve"> </w:t>
      </w:r>
      <w:proofErr w:type="gramStart"/>
      <w:r>
        <w:rPr>
          <w:rFonts w:ascii="SimSun" w:eastAsia="SimSun" w:hAnsi="SimSun" w:cs="SimSun" w:hint="eastAsia"/>
        </w:rPr>
        <w:t>材料降解報告</w:t>
      </w:r>
      <w:proofErr w:type="gramEnd"/>
      <w:r>
        <w:rPr>
          <w:rFonts w:ascii="SimSun" w:eastAsia="SimSun" w:hAnsi="SimSun" w:cs="SimSun" w:hint="eastAsia"/>
        </w:rPr>
        <w:t>。</w:t>
      </w:r>
    </w:p>
    <w:p w:rsidR="00C01C0E" w:rsidRDefault="00C01C0E" w:rsidP="00C01C0E">
      <w:pPr>
        <w:pStyle w:val="Web"/>
        <w:numPr>
          <w:ilvl w:val="0"/>
          <w:numId w:val="26"/>
        </w:numPr>
      </w:pPr>
      <w:r>
        <w:rPr>
          <w:rFonts w:ascii="SimSun" w:eastAsia="SimSun" w:hAnsi="SimSun" w:cs="SimSun" w:hint="eastAsia"/>
        </w:rPr>
        <w:t>準備</w:t>
      </w:r>
      <w:r>
        <w:t xml:space="preserve"> ESG </w:t>
      </w:r>
      <w:r>
        <w:rPr>
          <w:rFonts w:ascii="SimSun" w:eastAsia="SimSun" w:hAnsi="SimSun" w:cs="SimSun" w:hint="eastAsia"/>
        </w:rPr>
        <w:t>市場推廣策略。</w:t>
      </w:r>
    </w:p>
    <w:p w:rsidR="00C01C0E" w:rsidRDefault="00B20A38" w:rsidP="00C01C0E">
      <w:r>
        <w:pict>
          <v:rect id="_x0000_i1035" style="width:0;height:1.5pt" o:hralign="center" o:hrstd="t" o:hr="t" fillcolor="#a0a0a0" stroked="f"/>
        </w:pict>
      </w:r>
    </w:p>
    <w:p w:rsidR="00C01C0E" w:rsidRDefault="00C01C0E" w:rsidP="00C01C0E">
      <w:pPr>
        <w:pStyle w:val="3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t>待討論議</w:t>
      </w:r>
      <w:r>
        <w:rPr>
          <w:rFonts w:ascii="SimSun" w:eastAsia="SimSun" w:hAnsi="SimSun" w:cs="SimSun" w:hint="eastAsia"/>
        </w:rPr>
        <w:t>題</w:t>
      </w:r>
    </w:p>
    <w:p w:rsidR="00C01C0E" w:rsidRDefault="00C01C0E" w:rsidP="00C01C0E">
      <w:pPr>
        <w:pStyle w:val="Web"/>
        <w:numPr>
          <w:ilvl w:val="0"/>
          <w:numId w:val="27"/>
        </w:numPr>
      </w:pPr>
      <w:r>
        <w:rPr>
          <w:rFonts w:ascii="SimSun" w:eastAsia="SimSun" w:hAnsi="SimSun" w:cs="SimSun" w:hint="eastAsia"/>
        </w:rPr>
        <w:t>性質轉換的具體技術方案。</w:t>
      </w:r>
    </w:p>
    <w:p w:rsidR="00C01C0E" w:rsidRDefault="00C01C0E" w:rsidP="00C01C0E">
      <w:pPr>
        <w:pStyle w:val="Web"/>
        <w:numPr>
          <w:ilvl w:val="0"/>
          <w:numId w:val="27"/>
        </w:numPr>
      </w:pPr>
      <w:r>
        <w:t>NIFS</w:t>
      </w:r>
      <w:r>
        <w:rPr>
          <w:rFonts w:ascii="SimSun" w:eastAsia="SimSun" w:hAnsi="SimSun" w:cs="SimSun" w:hint="eastAsia"/>
        </w:rPr>
        <w:t>、</w:t>
      </w:r>
      <w:r>
        <w:t xml:space="preserve">ITSP </w:t>
      </w:r>
      <w:r>
        <w:rPr>
          <w:rFonts w:ascii="SimSun" w:eastAsia="SimSun" w:hAnsi="SimSun" w:cs="SimSun" w:hint="eastAsia"/>
        </w:rPr>
        <w:t>申請細節與時間節點。</w:t>
      </w:r>
    </w:p>
    <w:p w:rsidR="00C01C0E" w:rsidRDefault="00C01C0E" w:rsidP="00C01C0E">
      <w:pPr>
        <w:pStyle w:val="Web"/>
        <w:numPr>
          <w:ilvl w:val="0"/>
          <w:numId w:val="27"/>
        </w:numPr>
      </w:pPr>
      <w:proofErr w:type="spellStart"/>
      <w:r>
        <w:t>Cico</w:t>
      </w:r>
      <w:proofErr w:type="spellEnd"/>
      <w:r>
        <w:t xml:space="preserve"> </w:t>
      </w:r>
      <w:r>
        <w:rPr>
          <w:rFonts w:ascii="SimSun" w:eastAsia="SimSun" w:hAnsi="SimSun" w:cs="SimSun" w:hint="eastAsia"/>
        </w:rPr>
        <w:t>材料市場定價與法規合</w:t>
      </w:r>
      <w:proofErr w:type="gramStart"/>
      <w:r>
        <w:rPr>
          <w:rFonts w:ascii="SimSun" w:eastAsia="SimSun" w:hAnsi="SimSun" w:cs="SimSun" w:hint="eastAsia"/>
        </w:rPr>
        <w:t>規</w:t>
      </w:r>
      <w:proofErr w:type="gramEnd"/>
      <w:r>
        <w:rPr>
          <w:rFonts w:ascii="SimSun" w:eastAsia="SimSun" w:hAnsi="SimSun" w:cs="SimSun" w:hint="eastAsia"/>
        </w:rPr>
        <w:t>策略。</w:t>
      </w:r>
    </w:p>
    <w:p w:rsidR="00C01C0E" w:rsidRDefault="00C01C0E" w:rsidP="00C01C0E">
      <w:pPr>
        <w:pStyle w:val="Web"/>
        <w:numPr>
          <w:ilvl w:val="0"/>
          <w:numId w:val="27"/>
        </w:numPr>
      </w:pPr>
      <w:r>
        <w:rPr>
          <w:rFonts w:ascii="SimSun" w:eastAsia="SimSun" w:hAnsi="SimSun" w:cs="SimSun" w:hint="eastAsia"/>
        </w:rPr>
        <w:t>項目內部統籌角色與責任分配。</w:t>
      </w:r>
    </w:p>
    <w:p w:rsidR="00791F18" w:rsidRPr="00791F18" w:rsidRDefault="00791F18" w:rsidP="001536AD">
      <w:pPr>
        <w:widowControl/>
        <w:rPr>
          <w:rFonts w:ascii="SimSun" w:hAnsi="SimSun" w:cs="SimSun"/>
          <w:kern w:val="0"/>
          <w:szCs w:val="24"/>
        </w:rPr>
      </w:pPr>
    </w:p>
    <w:p w:rsidR="00271AD9" w:rsidRPr="00791F18" w:rsidRDefault="00B20A38" w:rsidP="00791F18"/>
    <w:sectPr w:rsidR="00271AD9" w:rsidRPr="00791F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0A38" w:rsidRDefault="00B20A38" w:rsidP="00432969">
      <w:r>
        <w:separator/>
      </w:r>
    </w:p>
  </w:endnote>
  <w:endnote w:type="continuationSeparator" w:id="0">
    <w:p w:rsidR="00B20A38" w:rsidRDefault="00B20A38" w:rsidP="0043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0A38" w:rsidRDefault="00B20A38" w:rsidP="00432969">
      <w:r>
        <w:separator/>
      </w:r>
    </w:p>
  </w:footnote>
  <w:footnote w:type="continuationSeparator" w:id="0">
    <w:p w:rsidR="00B20A38" w:rsidRDefault="00B20A38" w:rsidP="00432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D31B0"/>
    <w:multiLevelType w:val="multilevel"/>
    <w:tmpl w:val="DF0E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E11FF"/>
    <w:multiLevelType w:val="multilevel"/>
    <w:tmpl w:val="4BD6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54640"/>
    <w:multiLevelType w:val="multilevel"/>
    <w:tmpl w:val="ACF0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B142E"/>
    <w:multiLevelType w:val="multilevel"/>
    <w:tmpl w:val="AF76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E67F1"/>
    <w:multiLevelType w:val="multilevel"/>
    <w:tmpl w:val="8D2A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82A71"/>
    <w:multiLevelType w:val="multilevel"/>
    <w:tmpl w:val="F896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C280C"/>
    <w:multiLevelType w:val="multilevel"/>
    <w:tmpl w:val="F88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A056A"/>
    <w:multiLevelType w:val="multilevel"/>
    <w:tmpl w:val="E9E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B5C5F"/>
    <w:multiLevelType w:val="multilevel"/>
    <w:tmpl w:val="EE4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A65F7"/>
    <w:multiLevelType w:val="multilevel"/>
    <w:tmpl w:val="F34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B6EEB"/>
    <w:multiLevelType w:val="multilevel"/>
    <w:tmpl w:val="1E3A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16E69"/>
    <w:multiLevelType w:val="multilevel"/>
    <w:tmpl w:val="2514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40826"/>
    <w:multiLevelType w:val="multilevel"/>
    <w:tmpl w:val="A4A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70EA4"/>
    <w:multiLevelType w:val="multilevel"/>
    <w:tmpl w:val="BB7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027F1"/>
    <w:multiLevelType w:val="multilevel"/>
    <w:tmpl w:val="E03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E0C83"/>
    <w:multiLevelType w:val="multilevel"/>
    <w:tmpl w:val="5398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0757E"/>
    <w:multiLevelType w:val="multilevel"/>
    <w:tmpl w:val="8E64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A450C"/>
    <w:multiLevelType w:val="multilevel"/>
    <w:tmpl w:val="39A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A6E93"/>
    <w:multiLevelType w:val="multilevel"/>
    <w:tmpl w:val="A7A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C3CC2"/>
    <w:multiLevelType w:val="multilevel"/>
    <w:tmpl w:val="5A56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132A91"/>
    <w:multiLevelType w:val="multilevel"/>
    <w:tmpl w:val="558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3778B"/>
    <w:multiLevelType w:val="multilevel"/>
    <w:tmpl w:val="A572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9756B"/>
    <w:multiLevelType w:val="multilevel"/>
    <w:tmpl w:val="C128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51AA5"/>
    <w:multiLevelType w:val="multilevel"/>
    <w:tmpl w:val="C822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D794D"/>
    <w:multiLevelType w:val="multilevel"/>
    <w:tmpl w:val="831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94EF1"/>
    <w:multiLevelType w:val="multilevel"/>
    <w:tmpl w:val="5BA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25"/>
  </w:num>
  <w:num w:numId="4">
    <w:abstractNumId w:val="21"/>
  </w:num>
  <w:num w:numId="5">
    <w:abstractNumId w:val="1"/>
  </w:num>
  <w:num w:numId="6">
    <w:abstractNumId w:val="7"/>
  </w:num>
  <w:num w:numId="7">
    <w:abstractNumId w:val="0"/>
  </w:num>
  <w:num w:numId="8">
    <w:abstractNumId w:val="2"/>
  </w:num>
  <w:num w:numId="9">
    <w:abstractNumId w:val="3"/>
  </w:num>
  <w:num w:numId="10">
    <w:abstractNumId w:val="18"/>
  </w:num>
  <w:num w:numId="11">
    <w:abstractNumId w:val="19"/>
  </w:num>
  <w:num w:numId="12">
    <w:abstractNumId w:val="22"/>
  </w:num>
  <w:num w:numId="13">
    <w:abstractNumId w:val="9"/>
  </w:num>
  <w:num w:numId="14">
    <w:abstractNumId w:val="17"/>
  </w:num>
  <w:num w:numId="15">
    <w:abstractNumId w:val="10"/>
  </w:num>
  <w:num w:numId="16">
    <w:abstractNumId w:val="24"/>
  </w:num>
  <w:num w:numId="17">
    <w:abstractNumId w:val="12"/>
  </w:num>
  <w:num w:numId="18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16"/>
  </w:num>
  <w:num w:numId="20">
    <w:abstractNumId w:val="6"/>
  </w:num>
  <w:num w:numId="21">
    <w:abstractNumId w:val="23"/>
  </w:num>
  <w:num w:numId="22">
    <w:abstractNumId w:val="13"/>
  </w:num>
  <w:num w:numId="23">
    <w:abstractNumId w:val="14"/>
  </w:num>
  <w:num w:numId="24">
    <w:abstractNumId w:val="20"/>
  </w:num>
  <w:num w:numId="25">
    <w:abstractNumId w:val="4"/>
  </w:num>
  <w:num w:numId="26">
    <w:abstractNumId w:val="8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18"/>
    <w:rsid w:val="000E5CFA"/>
    <w:rsid w:val="001035F4"/>
    <w:rsid w:val="001536AD"/>
    <w:rsid w:val="00432969"/>
    <w:rsid w:val="00484271"/>
    <w:rsid w:val="0055701B"/>
    <w:rsid w:val="005D6A08"/>
    <w:rsid w:val="00710EDD"/>
    <w:rsid w:val="00791F18"/>
    <w:rsid w:val="008E7786"/>
    <w:rsid w:val="00B20A38"/>
    <w:rsid w:val="00B575F0"/>
    <w:rsid w:val="00C01C0E"/>
    <w:rsid w:val="00CB6746"/>
    <w:rsid w:val="00D9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081B59"/>
  <w15:chartTrackingRefBased/>
  <w15:docId w15:val="{13FA2FBC-77F4-4228-BE31-E0769A7D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91F18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C0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791F1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a3">
    <w:name w:val="Strong"/>
    <w:basedOn w:val="a0"/>
    <w:uiPriority w:val="22"/>
    <w:qFormat/>
    <w:rsid w:val="00791F18"/>
    <w:rPr>
      <w:b/>
      <w:bCs/>
    </w:rPr>
  </w:style>
  <w:style w:type="character" w:customStyle="1" w:styleId="20">
    <w:name w:val="標題 2 字元"/>
    <w:basedOn w:val="a0"/>
    <w:link w:val="2"/>
    <w:uiPriority w:val="9"/>
    <w:rsid w:val="00791F18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C01C0E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4">
    <w:name w:val="header"/>
    <w:basedOn w:val="a"/>
    <w:link w:val="a5"/>
    <w:uiPriority w:val="99"/>
    <w:unhideWhenUsed/>
    <w:rsid w:val="0043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3296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3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3296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3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9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1054</Words>
  <Characters>6011</Characters>
  <Application>Microsoft Office Word</Application>
  <DocSecurity>0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</dc:creator>
  <cp:keywords/>
  <dc:description/>
  <cp:lastModifiedBy>ng</cp:lastModifiedBy>
  <cp:revision>11</cp:revision>
  <dcterms:created xsi:type="dcterms:W3CDTF">2025-11-08T01:22:00Z</dcterms:created>
  <dcterms:modified xsi:type="dcterms:W3CDTF">2025-11-08T04:16:00Z</dcterms:modified>
</cp:coreProperties>
</file>