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24" w:lineRule="auto"/>
        <w:jc w:val="center"/>
      </w:pPr>
      <w:r>
        <w:rPr>
          <w:rFonts w:ascii="Calibri" w:hAnsi="Calibri" w:eastAsia="微软雅黑"/>
          <w:b/>
          <w:i w:val="0"/>
          <w:color w:val="1F4E79"/>
          <w:sz w:val="44"/>
        </w:rPr>
        <w:t>14 CFR Part 23 条款修订历史与背景分析报告</w:t>
      </w:r>
    </w:p>
    <w:p>
      <w:pPr>
        <w:spacing w:before="0" w:after="120" w:line="324" w:lineRule="auto"/>
        <w:jc w:val="center"/>
      </w:pPr>
      <w:r>
        <w:rPr>
          <w:rFonts w:ascii="Calibri" w:hAnsi="Calibri" w:eastAsia="微软雅黑"/>
          <w:b/>
          <w:i w:val="0"/>
          <w:color w:val="2E74B5"/>
          <w:sz w:val="34"/>
        </w:rPr>
        <w:t>B 分部　飞行</w:t>
      </w:r>
    </w:p>
    <w:p>
      <w:pPr>
        <w:spacing w:before="0" w:after="320" w:line="324" w:lineRule="auto"/>
        <w:jc w:val="center"/>
      </w:pPr>
      <w:r>
        <w:rPr>
          <w:rFonts w:ascii="Calibri" w:hAnsi="Calibri" w:eastAsia="微软雅黑"/>
          <w:b w:val="0"/>
          <w:i w:val="0"/>
          <w:color w:val="595959"/>
          <w:sz w:val="22"/>
        </w:rPr>
        <w:t>Subpart B - Flight</w:t>
      </w:r>
    </w:p>
    <w:p>
      <w:pPr>
        <w:spacing w:before="0" w:after="360" w:line="324" w:lineRule="auto"/>
        <w:jc w:val="center"/>
      </w:pPr>
      <w:r>
        <w:rPr>
          <w:rFonts w:ascii="Calibri" w:hAnsi="Calibri" w:eastAsia="微软雅黑"/>
          <w:b w:val="0"/>
          <w:i w:val="0"/>
          <w:color w:val="595959"/>
          <w:sz w:val="22"/>
        </w:rPr>
        <w:t>快照：Part 23 @ Amdt 23-63 as of 08/29/2017 and earlier　｜　共 52 个条款 / 191 个历史版本</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FFF2CC"/>
          </w:tcPr>
          <w:p>
            <w:pPr>
              <w:spacing w:before="40" w:after="60" w:line="324" w:lineRule="auto"/>
            </w:pPr>
            <w:r/>
            <w:r>
              <w:rPr>
                <w:rFonts w:ascii="Calibri" w:hAnsi="Calibri" w:eastAsia="微软雅黑"/>
                <w:b/>
                <w:i w:val="0"/>
                <w:color w:val="1F4E79"/>
                <w:sz w:val="21"/>
              </w:rPr>
              <w:t>文档说明与编制依据</w:t>
            </w:r>
          </w:p>
          <w:p>
            <w:pPr>
              <w:spacing w:before="20" w:after="20" w:line="324" w:lineRule="auto"/>
            </w:pPr>
            <w:r>
              <w:rPr>
                <w:rFonts w:ascii="Calibri" w:hAnsi="Calibri" w:eastAsia="微软雅黑"/>
                <w:b w:val="0"/>
                <w:i w:val="0"/>
                <w:color w:val="1A1A1A"/>
                <w:sz w:val="19"/>
              </w:rPr>
              <w:t xml:space="preserve">• 修订日期、修订案号、NPRM 与 Final Rule 编号：取自 </w:t>
            </w:r>
            <w:r>
              <w:rPr>
                <w:rFonts w:ascii="Calibri" w:hAnsi="Calibri" w:eastAsia="微软雅黑"/>
                <w:b/>
                <w:i w:val="0"/>
                <w:color w:val="1A1A1A"/>
                <w:sz w:val="19"/>
              </w:rPr>
              <w:t>FAA 动态法规系统（DRS）</w:t>
            </w:r>
            <w:r>
              <w:rPr>
                <w:rFonts w:ascii="Calibri" w:hAnsi="Calibri" w:eastAsia="微软雅黑"/>
                <w:b w:val="0"/>
                <w:i w:val="0"/>
                <w:color w:val="1A1A1A"/>
                <w:sz w:val="19"/>
              </w:rPr>
              <w:t>「Part 23 @ Amdt 23-63 as of 08/29/2017 and earlier」条款修订版索引。</w:t>
            </w:r>
          </w:p>
          <w:p>
            <w:pPr>
              <w:spacing w:before="20" w:after="20" w:line="324" w:lineRule="auto"/>
            </w:pPr>
            <w:r>
              <w:rPr>
                <w:rFonts w:ascii="Calibri" w:hAnsi="Calibri" w:eastAsia="微软雅黑"/>
                <w:b w:val="0"/>
                <w:i w:val="0"/>
                <w:color w:val="1A1A1A"/>
                <w:sz w:val="19"/>
              </w:rPr>
              <w:t xml:space="preserve">　• 修订指令与讨论/评论处置段落：逐条引自本地已下载的 NPRM 与 Final Rule 官方文本，已译为中文；条文英文原文另附以供核对。</w:t>
            </w:r>
          </w:p>
          <w:p>
            <w:pPr>
              <w:spacing w:before="20" w:after="20" w:line="324" w:lineRule="auto"/>
            </w:pPr>
            <w:r>
              <w:rPr>
                <w:rFonts w:ascii="Calibri" w:hAnsi="Calibri" w:eastAsia="微软雅黑"/>
                <w:b w:val="0"/>
                <w:i w:val="0"/>
                <w:color w:val="1A1A1A"/>
                <w:sz w:val="19"/>
              </w:rPr>
              <w:t xml:space="preserve">　• 更正通告与 CFR 编纂校正：由官方 CFR 2016 版溯源注、federalregister.gov API 与govinfo 整期影印件三源交叉验证，详见 FAR23_更正通告权威台账.csv。</w:t>
            </w:r>
          </w:p>
          <w:p>
            <w:pPr>
              <w:spacing w:before="20" w:after="20" w:line="324" w:lineRule="auto"/>
            </w:pPr>
            <w:r>
              <w:rPr>
                <w:rFonts w:ascii="Calibri" w:hAnsi="Calibri" w:eastAsia="微软雅黑"/>
                <w:b w:val="0"/>
                <w:i w:val="0"/>
                <w:color w:val="1A1A1A"/>
                <w:sz w:val="19"/>
              </w:rPr>
              <w:t xml:space="preserve">　• 每个条款统一按「五节 + 一附录」编排：1 修订历史汇总 / 2 各阶段修订背景与原因深度剖析 / 3 条款原文演变对比 / 4 总结 / 5 参考文献 / 附录 DRS 条款版本记录 ID。</w:t>
            </w:r>
          </w:p>
          <w:p>
            <w:pPr>
              <w:spacing w:before="20" w:after="20" w:line="324" w:lineRule="auto"/>
            </w:pPr>
            <w:r>
              <w:rPr>
                <w:rFonts w:ascii="Calibri" w:hAnsi="Calibri" w:eastAsia="微软雅黑"/>
                <w:b w:val="0"/>
                <w:i w:val="0"/>
                <w:color w:val="1A1A1A"/>
                <w:sz w:val="19"/>
              </w:rPr>
              <w:t xml:space="preserve">　• 标题已写入 Word 大纲级别（1 级＝条款，2 级＝五节与附录，3 级＝小节，4 级＝子题），可在导航窗格或大纲视图中按级跳转。</w:t>
            </w:r>
          </w:p>
        </w:tc>
      </w:tr>
    </w:tbl>
    <w:p/>
    <w:p>
      <w:pPr>
        <w:pStyle w:val="Heading1"/>
        <w:keepNext/>
        <w:spacing w:before="320" w:after="160"/>
      </w:pPr>
      <w:r>
        <w:rPr>
          <w:rFonts w:ascii="Calibri" w:hAnsi="Calibri" w:eastAsia="微软雅黑"/>
          <w:b/>
          <w:i w:val="0"/>
          <w:color w:val="1F4E79"/>
          <w:sz w:val="32"/>
        </w:rPr>
        <w:t>本卷大纲</w:t>
      </w:r>
    </w:p>
    <w:p>
      <w:pPr>
        <w:spacing w:before="60" w:after="60" w:line="324" w:lineRule="auto"/>
      </w:pPr>
      <w:r>
        <w:rPr>
          <w:rFonts w:ascii="Calibri" w:hAnsi="Calibri" w:eastAsia="微软雅黑"/>
          <w:b w:val="0"/>
          <w:i w:val="0"/>
          <w:color w:val="1A1A1A"/>
          <w:sz w:val="20"/>
        </w:rPr>
        <w:t>下按条款列出本卷结构。每一条款下统一设 1–5 节与附录；二级及以下标题可在 Word 导航窗格中展开。</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1020"/>
            <w:shd w:val="clear" w:color="auto" w:fill="1F4E79"/>
          </w:tcPr>
          <w:p>
            <w:pPr>
              <w:spacing w:before="40" w:after="40" w:line="324" w:lineRule="auto"/>
              <w:jc w:val="center"/>
            </w:pPr>
            <w:r/>
            <w:r>
              <w:rPr>
                <w:rFonts w:ascii="Calibri" w:hAnsi="Calibri" w:eastAsia="微软雅黑"/>
                <w:b/>
                <w:i w:val="0"/>
                <w:color w:val="FFFFFF"/>
                <w:sz w:val="17"/>
              </w:rPr>
              <w:t>条款</w:t>
            </w:r>
          </w:p>
        </w:tc>
        <w:tc>
          <w:tcPr>
            <w:tcW w:type="dxa" w:w="3175"/>
            <w:shd w:val="clear" w:color="auto" w:fill="1F4E79"/>
          </w:tcPr>
          <w:p>
            <w:pPr>
              <w:spacing w:before="40" w:after="40" w:line="324" w:lineRule="auto"/>
              <w:jc w:val="center"/>
            </w:pPr>
            <w:r/>
            <w:r>
              <w:rPr>
                <w:rFonts w:ascii="Calibri" w:hAnsi="Calibri" w:eastAsia="微软雅黑"/>
                <w:b/>
                <w:i w:val="0"/>
                <w:color w:val="FFFFFF"/>
                <w:sz w:val="17"/>
              </w:rPr>
              <w:t>中文名称</w:t>
            </w:r>
          </w:p>
        </w:tc>
        <w:tc>
          <w:tcPr>
            <w:tcW w:type="dxa" w:w="3628"/>
            <w:shd w:val="clear" w:color="auto" w:fill="1F4E79"/>
          </w:tcPr>
          <w:p>
            <w:pPr>
              <w:spacing w:before="40" w:after="40" w:line="324" w:lineRule="auto"/>
              <w:jc w:val="center"/>
            </w:pPr>
            <w:r/>
            <w:r>
              <w:rPr>
                <w:rFonts w:ascii="Calibri" w:hAnsi="Calibri" w:eastAsia="微软雅黑"/>
                <w:b/>
                <w:i w:val="0"/>
                <w:color w:val="FFFFFF"/>
                <w:sz w:val="17"/>
              </w:rPr>
              <w:t>英文标题（原文）</w:t>
            </w:r>
          </w:p>
        </w:tc>
        <w:tc>
          <w:tcPr>
            <w:tcW w:type="dxa" w:w="794"/>
            <w:shd w:val="clear" w:color="auto" w:fill="1F4E79"/>
          </w:tcPr>
          <w:p>
            <w:pPr>
              <w:spacing w:before="40" w:after="40" w:line="324" w:lineRule="auto"/>
              <w:jc w:val="center"/>
            </w:pPr>
            <w:r/>
            <w:r>
              <w:rPr>
                <w:rFonts w:ascii="Calibri" w:hAnsi="Calibri" w:eastAsia="微软雅黑"/>
                <w:b/>
                <w:i w:val="0"/>
                <w:color w:val="FFFFFF"/>
                <w:sz w:val="17"/>
              </w:rPr>
              <w:t>版本数</w:t>
            </w:r>
          </w:p>
        </w:tc>
        <w:tc>
          <w:tcPr>
            <w:tcW w:type="dxa" w:w="1361"/>
            <w:shd w:val="clear" w:color="auto" w:fill="1F4E79"/>
          </w:tcPr>
          <w:p>
            <w:pPr>
              <w:spacing w:before="40" w:after="40" w:line="324" w:lineRule="auto"/>
              <w:jc w:val="center"/>
            </w:pPr>
            <w:r/>
            <w:r>
              <w:rPr>
                <w:rFonts w:ascii="Calibri" w:hAnsi="Calibri" w:eastAsia="微软雅黑"/>
                <w:b/>
                <w:i w:val="0"/>
                <w:color w:val="FFFFFF"/>
                <w:sz w:val="17"/>
              </w:rPr>
              <w:t>更正件</w:t>
            </w:r>
          </w:p>
        </w:tc>
      </w:tr>
      <w:tr>
        <w:tc>
          <w:tcPr>
            <w:tcW w:type="dxa" w:w="1020"/>
          </w:tcPr>
          <w:p>
            <w:pPr>
              <w:spacing w:before="40" w:after="40" w:line="324" w:lineRule="auto"/>
              <w:jc w:val="center"/>
            </w:pPr>
            <w:r/>
            <w:r>
              <w:rPr>
                <w:rFonts w:ascii="Calibri" w:hAnsi="Calibri" w:eastAsia="微软雅黑"/>
                <w:b w:val="0"/>
                <w:i w:val="0"/>
                <w:color w:val="1A1A1A"/>
                <w:sz w:val="17"/>
              </w:rPr>
              <w:t>§ 23.21</w:t>
            </w:r>
          </w:p>
        </w:tc>
        <w:tc>
          <w:tcPr>
            <w:tcW w:type="dxa" w:w="3175"/>
          </w:tcPr>
          <w:p>
            <w:pPr>
              <w:spacing w:before="40" w:after="40" w:line="324" w:lineRule="auto"/>
            </w:pPr>
            <w:r/>
            <w:r>
              <w:rPr>
                <w:rFonts w:ascii="Calibri" w:hAnsi="Calibri" w:eastAsia="微软雅黑"/>
                <w:b w:val="0"/>
                <w:i w:val="0"/>
                <w:color w:val="1A1A1A"/>
                <w:sz w:val="17"/>
              </w:rPr>
              <w:t>符合性验证</w:t>
            </w:r>
          </w:p>
        </w:tc>
        <w:tc>
          <w:tcPr>
            <w:tcW w:type="dxa" w:w="3628"/>
          </w:tcPr>
          <w:p>
            <w:pPr>
              <w:spacing w:before="40" w:after="40" w:line="324" w:lineRule="auto"/>
            </w:pPr>
            <w:r/>
            <w:r>
              <w:rPr>
                <w:rFonts w:ascii="Calibri" w:hAnsi="Calibri" w:eastAsia="微软雅黑"/>
                <w:b w:val="0"/>
                <w:i w:val="0"/>
                <w:color w:val="1A1A1A"/>
                <w:sz w:val="17"/>
              </w:rPr>
              <w:t>Proof of compliance.</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23.23</w:t>
            </w:r>
          </w:p>
        </w:tc>
        <w:tc>
          <w:tcPr>
            <w:tcW w:type="dxa" w:w="3175"/>
            <w:shd w:val="clear" w:color="auto" w:fill="F7F9FC"/>
          </w:tcPr>
          <w:p>
            <w:pPr>
              <w:spacing w:before="40" w:after="40" w:line="324" w:lineRule="auto"/>
            </w:pPr>
            <w:r/>
            <w:r>
              <w:rPr>
                <w:rFonts w:ascii="Calibri" w:hAnsi="Calibri" w:eastAsia="微软雅黑"/>
                <w:b w:val="0"/>
                <w:i w:val="0"/>
                <w:color w:val="1A1A1A"/>
                <w:sz w:val="17"/>
              </w:rPr>
              <w:t>载荷分布限制</w:t>
            </w:r>
          </w:p>
        </w:tc>
        <w:tc>
          <w:tcPr>
            <w:tcW w:type="dxa" w:w="3628"/>
            <w:shd w:val="clear" w:color="auto" w:fill="F7F9FC"/>
          </w:tcPr>
          <w:p>
            <w:pPr>
              <w:spacing w:before="40" w:after="40" w:line="324" w:lineRule="auto"/>
            </w:pPr>
            <w:r/>
            <w:r>
              <w:rPr>
                <w:rFonts w:ascii="Calibri" w:hAnsi="Calibri" w:eastAsia="微软雅黑"/>
                <w:b w:val="0"/>
                <w:i w:val="0"/>
                <w:color w:val="1A1A1A"/>
                <w:sz w:val="17"/>
              </w:rPr>
              <w:t>Load distribution limits.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23.25</w:t>
            </w:r>
          </w:p>
        </w:tc>
        <w:tc>
          <w:tcPr>
            <w:tcW w:type="dxa" w:w="3175"/>
          </w:tcPr>
          <w:p>
            <w:pPr>
              <w:spacing w:before="40" w:after="40" w:line="324" w:lineRule="auto"/>
            </w:pPr>
            <w:r/>
            <w:r>
              <w:rPr>
                <w:rFonts w:ascii="Calibri" w:hAnsi="Calibri" w:eastAsia="微软雅黑"/>
                <w:b w:val="0"/>
                <w:i w:val="0"/>
                <w:color w:val="1A1A1A"/>
                <w:sz w:val="17"/>
              </w:rPr>
              <w:t>重量限制</w:t>
            </w:r>
          </w:p>
        </w:tc>
        <w:tc>
          <w:tcPr>
            <w:tcW w:type="dxa" w:w="3628"/>
          </w:tcPr>
          <w:p>
            <w:pPr>
              <w:spacing w:before="40" w:after="40" w:line="324" w:lineRule="auto"/>
            </w:pPr>
            <w:r/>
            <w:r>
              <w:rPr>
                <w:rFonts w:ascii="Calibri" w:hAnsi="Calibri" w:eastAsia="微软雅黑"/>
                <w:b w:val="0"/>
                <w:i w:val="0"/>
                <w:color w:val="1A1A1A"/>
                <w:sz w:val="17"/>
              </w:rPr>
              <w:t>Weight limits.</w:t>
            </w:r>
          </w:p>
        </w:tc>
        <w:tc>
          <w:tcPr>
            <w:tcW w:type="dxa" w:w="794"/>
          </w:tcPr>
          <w:p>
            <w:pPr>
              <w:spacing w:before="40" w:after="40" w:line="324" w:lineRule="auto"/>
              <w:jc w:val="center"/>
            </w:pPr>
            <w:r/>
            <w:r>
              <w:rPr>
                <w:rFonts w:ascii="Calibri" w:hAnsi="Calibri" w:eastAsia="微软雅黑"/>
                <w:b w:val="0"/>
                <w:i w:val="0"/>
                <w:color w:val="1A1A1A"/>
                <w:sz w:val="17"/>
              </w:rPr>
              <w:t>7</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23.29</w:t>
            </w:r>
          </w:p>
        </w:tc>
        <w:tc>
          <w:tcPr>
            <w:tcW w:type="dxa" w:w="3175"/>
            <w:shd w:val="clear" w:color="auto" w:fill="F7F9FC"/>
          </w:tcPr>
          <w:p>
            <w:pPr>
              <w:spacing w:before="40" w:after="40" w:line="324" w:lineRule="auto"/>
            </w:pPr>
            <w:r/>
            <w:r>
              <w:rPr>
                <w:rFonts w:ascii="Calibri" w:hAnsi="Calibri" w:eastAsia="微软雅黑"/>
                <w:b w:val="0"/>
                <w:i w:val="0"/>
                <w:color w:val="1A1A1A"/>
                <w:sz w:val="17"/>
              </w:rPr>
              <w:t>空重与相应重心</w:t>
            </w:r>
          </w:p>
        </w:tc>
        <w:tc>
          <w:tcPr>
            <w:tcW w:type="dxa" w:w="3628"/>
            <w:shd w:val="clear" w:color="auto" w:fill="F7F9FC"/>
          </w:tcPr>
          <w:p>
            <w:pPr>
              <w:spacing w:before="40" w:after="40" w:line="324" w:lineRule="auto"/>
            </w:pPr>
            <w:r/>
            <w:r>
              <w:rPr>
                <w:rFonts w:ascii="Calibri" w:hAnsi="Calibri" w:eastAsia="微软雅黑"/>
                <w:b w:val="0"/>
                <w:i w:val="0"/>
                <w:color w:val="1A1A1A"/>
                <w:sz w:val="17"/>
              </w:rPr>
              <w:t>Empty weight and corresponding center of gravity.</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30 FR 258</w:t>
            </w:r>
          </w:p>
        </w:tc>
      </w:tr>
      <w:tr>
        <w:tc>
          <w:tcPr>
            <w:tcW w:type="dxa" w:w="1020"/>
          </w:tcPr>
          <w:p>
            <w:pPr>
              <w:spacing w:before="40" w:after="40" w:line="324" w:lineRule="auto"/>
              <w:jc w:val="center"/>
            </w:pPr>
            <w:r/>
            <w:r>
              <w:rPr>
                <w:rFonts w:ascii="Calibri" w:hAnsi="Calibri" w:eastAsia="微软雅黑"/>
                <w:b w:val="0"/>
                <w:i w:val="0"/>
                <w:color w:val="1A1A1A"/>
                <w:sz w:val="17"/>
              </w:rPr>
              <w:t>§ 23.31</w:t>
            </w:r>
          </w:p>
        </w:tc>
        <w:tc>
          <w:tcPr>
            <w:tcW w:type="dxa" w:w="3175"/>
          </w:tcPr>
          <w:p>
            <w:pPr>
              <w:spacing w:before="40" w:after="40" w:line="324" w:lineRule="auto"/>
            </w:pPr>
            <w:r/>
            <w:r>
              <w:rPr>
                <w:rFonts w:ascii="Calibri" w:hAnsi="Calibri" w:eastAsia="微软雅黑"/>
                <w:b w:val="0"/>
                <w:i w:val="0"/>
                <w:color w:val="1A1A1A"/>
                <w:sz w:val="17"/>
              </w:rPr>
              <w:t>可卸配重</w:t>
            </w:r>
          </w:p>
        </w:tc>
        <w:tc>
          <w:tcPr>
            <w:tcW w:type="dxa" w:w="3628"/>
          </w:tcPr>
          <w:p>
            <w:pPr>
              <w:spacing w:before="40" w:after="40" w:line="324" w:lineRule="auto"/>
            </w:pPr>
            <w:r/>
            <w:r>
              <w:rPr>
                <w:rFonts w:ascii="Calibri" w:hAnsi="Calibri" w:eastAsia="微软雅黑"/>
                <w:b w:val="0"/>
                <w:i w:val="0"/>
                <w:color w:val="1A1A1A"/>
                <w:sz w:val="17"/>
              </w:rPr>
              <w:t>Removable ballast.</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30 FR 258</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23.33</w:t>
            </w:r>
          </w:p>
        </w:tc>
        <w:tc>
          <w:tcPr>
            <w:tcW w:type="dxa" w:w="3175"/>
            <w:shd w:val="clear" w:color="auto" w:fill="F7F9FC"/>
          </w:tcPr>
          <w:p>
            <w:pPr>
              <w:spacing w:before="40" w:after="40" w:line="324" w:lineRule="auto"/>
            </w:pPr>
            <w:r/>
            <w:r>
              <w:rPr>
                <w:rFonts w:ascii="Calibri" w:hAnsi="Calibri" w:eastAsia="微软雅黑"/>
                <w:b w:val="0"/>
                <w:i w:val="0"/>
                <w:color w:val="1A1A1A"/>
                <w:sz w:val="17"/>
              </w:rPr>
              <w:t>螺旋桨转速与桨距限制</w:t>
            </w:r>
          </w:p>
        </w:tc>
        <w:tc>
          <w:tcPr>
            <w:tcW w:type="dxa" w:w="3628"/>
            <w:shd w:val="clear" w:color="auto" w:fill="F7F9FC"/>
          </w:tcPr>
          <w:p>
            <w:pPr>
              <w:spacing w:before="40" w:after="40" w:line="324" w:lineRule="auto"/>
            </w:pPr>
            <w:r/>
            <w:r>
              <w:rPr>
                <w:rFonts w:ascii="Calibri" w:hAnsi="Calibri" w:eastAsia="微软雅黑"/>
                <w:b w:val="0"/>
                <w:i w:val="0"/>
                <w:color w:val="1A1A1A"/>
                <w:sz w:val="17"/>
              </w:rPr>
              <w:t>Propeller speed and pitch limits.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23.45</w:t>
            </w:r>
          </w:p>
        </w:tc>
        <w:tc>
          <w:tcPr>
            <w:tcW w:type="dxa" w:w="3175"/>
          </w:tcPr>
          <w:p>
            <w:pPr>
              <w:spacing w:before="40" w:after="40" w:line="324" w:lineRule="auto"/>
            </w:pPr>
            <w:r/>
            <w:r>
              <w:rPr>
                <w:rFonts w:ascii="Calibri" w:hAnsi="Calibri" w:eastAsia="微软雅黑"/>
                <w:b w:val="0"/>
                <w:i w:val="0"/>
                <w:color w:val="1A1A1A"/>
                <w:sz w:val="17"/>
              </w:rPr>
              <w:t>总则（性能）</w:t>
            </w:r>
          </w:p>
        </w:tc>
        <w:tc>
          <w:tcPr>
            <w:tcW w:type="dxa" w:w="3628"/>
          </w:tcPr>
          <w:p>
            <w:pPr>
              <w:spacing w:before="40" w:after="40" w:line="324" w:lineRule="auto"/>
            </w:pPr>
            <w:r/>
            <w:r>
              <w:rPr>
                <w:rFonts w:ascii="Calibri" w:hAnsi="Calibri" w:eastAsia="微软雅黑"/>
                <w:b w:val="0"/>
                <w:i w:val="0"/>
                <w:color w:val="1A1A1A"/>
                <w:sz w:val="17"/>
              </w:rPr>
              <w:t>General.</w:t>
            </w:r>
          </w:p>
        </w:tc>
        <w:tc>
          <w:tcPr>
            <w:tcW w:type="dxa" w:w="794"/>
          </w:tcPr>
          <w:p>
            <w:pPr>
              <w:spacing w:before="40" w:after="40" w:line="324" w:lineRule="auto"/>
              <w:jc w:val="center"/>
            </w:pPr>
            <w:r/>
            <w:r>
              <w:rPr>
                <w:rFonts w:ascii="Calibri" w:hAnsi="Calibri" w:eastAsia="微软雅黑"/>
                <w:b w:val="0"/>
                <w:i w:val="0"/>
                <w:color w:val="1A1A1A"/>
                <w:sz w:val="17"/>
              </w:rPr>
              <w:t>6</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23.49</w:t>
            </w:r>
          </w:p>
        </w:tc>
        <w:tc>
          <w:tcPr>
            <w:tcW w:type="dxa" w:w="3175"/>
            <w:shd w:val="clear" w:color="auto" w:fill="F7F9FC"/>
          </w:tcPr>
          <w:p>
            <w:pPr>
              <w:spacing w:before="40" w:after="40" w:line="324" w:lineRule="auto"/>
            </w:pPr>
            <w:r/>
            <w:r>
              <w:rPr>
                <w:rFonts w:ascii="Calibri" w:hAnsi="Calibri" w:eastAsia="微软雅黑"/>
                <w:b w:val="0"/>
                <w:i w:val="0"/>
                <w:color w:val="1A1A1A"/>
                <w:sz w:val="17"/>
              </w:rPr>
              <w:t>失速速度</w:t>
            </w:r>
          </w:p>
        </w:tc>
        <w:tc>
          <w:tcPr>
            <w:tcW w:type="dxa" w:w="3628"/>
            <w:shd w:val="clear" w:color="auto" w:fill="F7F9FC"/>
          </w:tcPr>
          <w:p>
            <w:pPr>
              <w:spacing w:before="40" w:after="40" w:line="324" w:lineRule="auto"/>
            </w:pPr>
            <w:r/>
            <w:r>
              <w:rPr>
                <w:rFonts w:ascii="Calibri" w:hAnsi="Calibri" w:eastAsia="微软雅黑"/>
                <w:b w:val="0"/>
                <w:i w:val="0"/>
                <w:color w:val="1A1A1A"/>
                <w:sz w:val="17"/>
              </w:rPr>
              <w:t>Stalling speed.</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23.51</w:t>
            </w:r>
          </w:p>
        </w:tc>
        <w:tc>
          <w:tcPr>
            <w:tcW w:type="dxa" w:w="3175"/>
          </w:tcPr>
          <w:p>
            <w:pPr>
              <w:spacing w:before="40" w:after="40" w:line="324" w:lineRule="auto"/>
            </w:pPr>
            <w:r/>
            <w:r>
              <w:rPr>
                <w:rFonts w:ascii="Calibri" w:hAnsi="Calibri" w:eastAsia="微软雅黑"/>
                <w:b w:val="0"/>
                <w:i w:val="0"/>
                <w:color w:val="1A1A1A"/>
                <w:sz w:val="17"/>
              </w:rPr>
              <w:t>起飞</w:t>
            </w:r>
          </w:p>
        </w:tc>
        <w:tc>
          <w:tcPr>
            <w:tcW w:type="dxa" w:w="3628"/>
          </w:tcPr>
          <w:p>
            <w:pPr>
              <w:spacing w:before="40" w:after="40" w:line="324" w:lineRule="auto"/>
            </w:pPr>
            <w:r/>
            <w:r>
              <w:rPr>
                <w:rFonts w:ascii="Calibri" w:hAnsi="Calibri" w:eastAsia="微软雅黑"/>
                <w:b w:val="0"/>
                <w:i w:val="0"/>
                <w:color w:val="1A1A1A"/>
                <w:sz w:val="17"/>
              </w:rPr>
              <w:t>Takeoff.</w:t>
            </w:r>
          </w:p>
        </w:tc>
        <w:tc>
          <w:tcPr>
            <w:tcW w:type="dxa" w:w="794"/>
          </w:tcPr>
          <w:p>
            <w:pPr>
              <w:spacing w:before="40" w:after="40" w:line="324" w:lineRule="auto"/>
              <w:jc w:val="center"/>
            </w:pPr>
            <w:r/>
            <w:r>
              <w:rPr>
                <w:rFonts w:ascii="Calibri" w:hAnsi="Calibri" w:eastAsia="微软雅黑"/>
                <w:b w:val="0"/>
                <w:i w:val="0"/>
                <w:color w:val="1A1A1A"/>
                <w:sz w:val="17"/>
              </w:rPr>
              <w:t>6</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23.53</w:t>
            </w:r>
          </w:p>
        </w:tc>
        <w:tc>
          <w:tcPr>
            <w:tcW w:type="dxa" w:w="3175"/>
            <w:shd w:val="clear" w:color="auto" w:fill="F7F9FC"/>
          </w:tcPr>
          <w:p>
            <w:pPr>
              <w:spacing w:before="40" w:after="40" w:line="324" w:lineRule="auto"/>
            </w:pPr>
            <w:r/>
            <w:r>
              <w:rPr>
                <w:rFonts w:ascii="Calibri" w:hAnsi="Calibri" w:eastAsia="微软雅黑"/>
                <w:b w:val="0"/>
                <w:i w:val="0"/>
                <w:color w:val="1A1A1A"/>
                <w:sz w:val="17"/>
              </w:rPr>
              <w:t>起飞性能</w:t>
            </w:r>
          </w:p>
        </w:tc>
        <w:tc>
          <w:tcPr>
            <w:tcW w:type="dxa" w:w="3628"/>
            <w:shd w:val="clear" w:color="auto" w:fill="F7F9FC"/>
          </w:tcPr>
          <w:p>
            <w:pPr>
              <w:spacing w:before="40" w:after="40" w:line="324" w:lineRule="auto"/>
            </w:pPr>
            <w:r/>
            <w:r>
              <w:rPr>
                <w:rFonts w:ascii="Calibri" w:hAnsi="Calibri" w:eastAsia="微软雅黑"/>
                <w:b w:val="0"/>
                <w:i w:val="0"/>
                <w:color w:val="1A1A1A"/>
                <w:sz w:val="17"/>
              </w:rPr>
              <w:t>Takeoff speeds.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52 FR 34745</w:t>
            </w:r>
          </w:p>
        </w:tc>
      </w:tr>
      <w:tr>
        <w:tc>
          <w:tcPr>
            <w:tcW w:type="dxa" w:w="1020"/>
          </w:tcPr>
          <w:p>
            <w:pPr>
              <w:spacing w:before="40" w:after="40" w:line="324" w:lineRule="auto"/>
              <w:jc w:val="center"/>
            </w:pPr>
            <w:r/>
            <w:r>
              <w:rPr>
                <w:rFonts w:ascii="Calibri" w:hAnsi="Calibri" w:eastAsia="微软雅黑"/>
                <w:b w:val="0"/>
                <w:i w:val="0"/>
                <w:color w:val="1A1A1A"/>
                <w:sz w:val="17"/>
              </w:rPr>
              <w:t>§ 23.55</w:t>
            </w:r>
          </w:p>
        </w:tc>
        <w:tc>
          <w:tcPr>
            <w:tcW w:type="dxa" w:w="3175"/>
          </w:tcPr>
          <w:p>
            <w:pPr>
              <w:spacing w:before="40" w:after="40" w:line="324" w:lineRule="auto"/>
            </w:pPr>
            <w:r/>
            <w:r>
              <w:rPr>
                <w:rFonts w:ascii="Calibri" w:hAnsi="Calibri" w:eastAsia="微软雅黑"/>
                <w:b w:val="0"/>
                <w:i w:val="0"/>
                <w:color w:val="1A1A1A"/>
                <w:sz w:val="17"/>
              </w:rPr>
              <w:t>加速—停止距离</w:t>
            </w:r>
          </w:p>
        </w:tc>
        <w:tc>
          <w:tcPr>
            <w:tcW w:type="dxa" w:w="3628"/>
          </w:tcPr>
          <w:p>
            <w:pPr>
              <w:spacing w:before="40" w:after="40" w:line="324" w:lineRule="auto"/>
            </w:pPr>
            <w:r/>
            <w:r>
              <w:rPr>
                <w:rFonts w:ascii="Calibri" w:hAnsi="Calibri" w:eastAsia="微软雅黑"/>
                <w:b w:val="0"/>
                <w:i w:val="0"/>
                <w:color w:val="1A1A1A"/>
                <w:sz w:val="17"/>
              </w:rPr>
              <w:t>Accelerate-stop distance.</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23.57</w:t>
            </w:r>
          </w:p>
        </w:tc>
        <w:tc>
          <w:tcPr>
            <w:tcW w:type="dxa" w:w="3175"/>
            <w:shd w:val="clear" w:color="auto" w:fill="F7F9FC"/>
          </w:tcPr>
          <w:p>
            <w:pPr>
              <w:spacing w:before="40" w:after="40" w:line="324" w:lineRule="auto"/>
            </w:pPr>
            <w:r/>
            <w:r>
              <w:rPr>
                <w:rFonts w:ascii="Calibri" w:hAnsi="Calibri" w:eastAsia="微软雅黑"/>
                <w:b w:val="0"/>
                <w:i w:val="0"/>
                <w:color w:val="1A1A1A"/>
                <w:sz w:val="17"/>
              </w:rPr>
              <w:t>起飞航迹</w:t>
            </w:r>
          </w:p>
        </w:tc>
        <w:tc>
          <w:tcPr>
            <w:tcW w:type="dxa" w:w="3628"/>
            <w:shd w:val="clear" w:color="auto" w:fill="F7F9FC"/>
          </w:tcPr>
          <w:p>
            <w:pPr>
              <w:spacing w:before="40" w:after="40" w:line="324" w:lineRule="auto"/>
            </w:pPr>
            <w:r/>
            <w:r>
              <w:rPr>
                <w:rFonts w:ascii="Calibri" w:hAnsi="Calibri" w:eastAsia="微软雅黑"/>
                <w:b w:val="0"/>
                <w:i w:val="0"/>
                <w:color w:val="1A1A1A"/>
                <w:sz w:val="17"/>
              </w:rPr>
              <w:t>Takeoff path.</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23.59</w:t>
            </w:r>
          </w:p>
        </w:tc>
        <w:tc>
          <w:tcPr>
            <w:tcW w:type="dxa" w:w="3175"/>
          </w:tcPr>
          <w:p>
            <w:pPr>
              <w:spacing w:before="40" w:after="40" w:line="324" w:lineRule="auto"/>
            </w:pPr>
            <w:r/>
            <w:r>
              <w:rPr>
                <w:rFonts w:ascii="Calibri" w:hAnsi="Calibri" w:eastAsia="微软雅黑"/>
                <w:b w:val="0"/>
                <w:i w:val="0"/>
                <w:color w:val="1A1A1A"/>
                <w:sz w:val="17"/>
              </w:rPr>
              <w:t>起飞距离与起飞滑跑</w:t>
            </w:r>
          </w:p>
        </w:tc>
        <w:tc>
          <w:tcPr>
            <w:tcW w:type="dxa" w:w="3628"/>
          </w:tcPr>
          <w:p>
            <w:pPr>
              <w:spacing w:before="40" w:after="40" w:line="324" w:lineRule="auto"/>
            </w:pPr>
            <w:r/>
            <w:r>
              <w:rPr>
                <w:rFonts w:ascii="Calibri" w:hAnsi="Calibri" w:eastAsia="微软雅黑"/>
                <w:b w:val="0"/>
                <w:i w:val="0"/>
                <w:color w:val="1A1A1A"/>
                <w:sz w:val="17"/>
              </w:rPr>
              <w:t>Takeoff distance and takeoff run.</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23.61</w:t>
            </w:r>
          </w:p>
        </w:tc>
        <w:tc>
          <w:tcPr>
            <w:tcW w:type="dxa" w:w="3175"/>
            <w:shd w:val="clear" w:color="auto" w:fill="F7F9FC"/>
          </w:tcPr>
          <w:p>
            <w:pPr>
              <w:spacing w:before="40" w:after="40" w:line="324" w:lineRule="auto"/>
            </w:pPr>
            <w:r/>
            <w:r>
              <w:rPr>
                <w:rFonts w:ascii="Calibri" w:hAnsi="Calibri" w:eastAsia="微软雅黑"/>
                <w:b w:val="0"/>
                <w:i w:val="0"/>
                <w:color w:val="1A1A1A"/>
                <w:sz w:val="17"/>
              </w:rPr>
              <w:t>起飞飞行航迹</w:t>
            </w:r>
          </w:p>
        </w:tc>
        <w:tc>
          <w:tcPr>
            <w:tcW w:type="dxa" w:w="3628"/>
            <w:shd w:val="clear" w:color="auto" w:fill="F7F9FC"/>
          </w:tcPr>
          <w:p>
            <w:pPr>
              <w:spacing w:before="40" w:after="40" w:line="324" w:lineRule="auto"/>
            </w:pPr>
            <w:r/>
            <w:r>
              <w:rPr>
                <w:rFonts w:ascii="Calibri" w:hAnsi="Calibri" w:eastAsia="微软雅黑"/>
                <w:b w:val="0"/>
                <w:i w:val="0"/>
                <w:color w:val="1A1A1A"/>
                <w:sz w:val="17"/>
              </w:rPr>
              <w:t>Takeoff flight path.</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23.63</w:t>
            </w:r>
          </w:p>
        </w:tc>
        <w:tc>
          <w:tcPr>
            <w:tcW w:type="dxa" w:w="3175"/>
          </w:tcPr>
          <w:p>
            <w:pPr>
              <w:spacing w:before="40" w:after="40" w:line="324" w:lineRule="auto"/>
            </w:pPr>
            <w:r/>
            <w:r>
              <w:rPr>
                <w:rFonts w:ascii="Calibri" w:hAnsi="Calibri" w:eastAsia="微软雅黑"/>
                <w:b w:val="0"/>
                <w:i w:val="0"/>
                <w:color w:val="1A1A1A"/>
                <w:sz w:val="17"/>
              </w:rPr>
              <w:t>爬升：总则</w:t>
            </w:r>
          </w:p>
        </w:tc>
        <w:tc>
          <w:tcPr>
            <w:tcW w:type="dxa" w:w="3628"/>
          </w:tcPr>
          <w:p>
            <w:pPr>
              <w:spacing w:before="40" w:after="40" w:line="324" w:lineRule="auto"/>
            </w:pPr>
            <w:r/>
            <w:r>
              <w:rPr>
                <w:rFonts w:ascii="Calibri" w:hAnsi="Calibri" w:eastAsia="微软雅黑"/>
                <w:b w:val="0"/>
                <w:i w:val="0"/>
                <w:color w:val="1A1A1A"/>
                <w:sz w:val="17"/>
              </w:rPr>
              <w:t>Climb: General.</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23.65</w:t>
            </w:r>
          </w:p>
        </w:tc>
        <w:tc>
          <w:tcPr>
            <w:tcW w:type="dxa" w:w="3175"/>
            <w:shd w:val="clear" w:color="auto" w:fill="F7F9FC"/>
          </w:tcPr>
          <w:p>
            <w:pPr>
              <w:spacing w:before="40" w:after="40" w:line="324" w:lineRule="auto"/>
            </w:pPr>
            <w:r/>
            <w:r>
              <w:rPr>
                <w:rFonts w:ascii="Calibri" w:hAnsi="Calibri" w:eastAsia="微软雅黑"/>
                <w:b w:val="0"/>
                <w:i w:val="0"/>
                <w:color w:val="1A1A1A"/>
                <w:sz w:val="17"/>
              </w:rPr>
              <w:t>爬升：全部发动机工作</w:t>
            </w:r>
          </w:p>
        </w:tc>
        <w:tc>
          <w:tcPr>
            <w:tcW w:type="dxa" w:w="3628"/>
            <w:shd w:val="clear" w:color="auto" w:fill="F7F9FC"/>
          </w:tcPr>
          <w:p>
            <w:pPr>
              <w:spacing w:before="40" w:after="40" w:line="324" w:lineRule="auto"/>
            </w:pPr>
            <w:r/>
            <w:r>
              <w:rPr>
                <w:rFonts w:ascii="Calibri" w:hAnsi="Calibri" w:eastAsia="微软雅黑"/>
                <w:b w:val="0"/>
                <w:i w:val="0"/>
                <w:color w:val="1A1A1A"/>
                <w:sz w:val="17"/>
              </w:rPr>
              <w:t>Climb: all engines operating.</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7</w:t>
            </w:r>
          </w:p>
        </w:tc>
        <w:tc>
          <w:tcPr>
            <w:tcW w:type="dxa" w:w="1361"/>
            <w:shd w:val="clear" w:color="auto" w:fill="F7F9FC"/>
          </w:tcPr>
          <w:p>
            <w:pPr>
              <w:spacing w:before="40" w:after="40" w:line="324" w:lineRule="auto"/>
            </w:pPr>
            <w:r/>
            <w:r>
              <w:rPr>
                <w:rFonts w:ascii="Calibri" w:hAnsi="Calibri" w:eastAsia="微软雅黑"/>
                <w:b w:val="0"/>
                <w:i w:val="0"/>
                <w:color w:val="1A1A1A"/>
                <w:sz w:val="17"/>
              </w:rPr>
              <w:t>52 FR 34745</w:t>
            </w:r>
          </w:p>
        </w:tc>
      </w:tr>
      <w:tr>
        <w:tc>
          <w:tcPr>
            <w:tcW w:type="dxa" w:w="1020"/>
          </w:tcPr>
          <w:p>
            <w:pPr>
              <w:spacing w:before="40" w:after="40" w:line="324" w:lineRule="auto"/>
              <w:jc w:val="center"/>
            </w:pPr>
            <w:r/>
            <w:r>
              <w:rPr>
                <w:rFonts w:ascii="Calibri" w:hAnsi="Calibri" w:eastAsia="微软雅黑"/>
                <w:b w:val="0"/>
                <w:i w:val="0"/>
                <w:color w:val="1A1A1A"/>
                <w:sz w:val="17"/>
              </w:rPr>
              <w:t>§ 23.66</w:t>
            </w:r>
          </w:p>
        </w:tc>
        <w:tc>
          <w:tcPr>
            <w:tcW w:type="dxa" w:w="3175"/>
          </w:tcPr>
          <w:p>
            <w:pPr>
              <w:spacing w:before="40" w:after="40" w:line="324" w:lineRule="auto"/>
            </w:pPr>
            <w:r/>
            <w:r>
              <w:rPr>
                <w:rFonts w:ascii="Calibri" w:hAnsi="Calibri" w:eastAsia="微软雅黑"/>
                <w:b w:val="0"/>
                <w:i w:val="0"/>
                <w:color w:val="1A1A1A"/>
                <w:sz w:val="17"/>
              </w:rPr>
              <w:t>起飞爬升：一台发动机失效</w:t>
            </w:r>
          </w:p>
        </w:tc>
        <w:tc>
          <w:tcPr>
            <w:tcW w:type="dxa" w:w="3628"/>
          </w:tcPr>
          <w:p>
            <w:pPr>
              <w:spacing w:before="40" w:after="40" w:line="324" w:lineRule="auto"/>
            </w:pPr>
            <w:r/>
            <w:r>
              <w:rPr>
                <w:rFonts w:ascii="Calibri" w:hAnsi="Calibri" w:eastAsia="微软雅黑"/>
                <w:b w:val="0"/>
                <w:i w:val="0"/>
                <w:color w:val="1A1A1A"/>
                <w:sz w:val="17"/>
              </w:rPr>
              <w:t>Takeoff climb: one engine inoperative.</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23.67</w:t>
            </w:r>
          </w:p>
        </w:tc>
        <w:tc>
          <w:tcPr>
            <w:tcW w:type="dxa" w:w="3175"/>
            <w:shd w:val="clear" w:color="auto" w:fill="F7F9FC"/>
          </w:tcPr>
          <w:p>
            <w:pPr>
              <w:spacing w:before="40" w:after="40" w:line="324" w:lineRule="auto"/>
            </w:pPr>
            <w:r/>
            <w:r>
              <w:rPr>
                <w:rFonts w:ascii="Calibri" w:hAnsi="Calibri" w:eastAsia="微软雅黑"/>
                <w:b w:val="0"/>
                <w:i w:val="0"/>
                <w:color w:val="1A1A1A"/>
                <w:sz w:val="17"/>
              </w:rPr>
              <w:t>爬升：一台发动机失效</w:t>
            </w:r>
          </w:p>
        </w:tc>
        <w:tc>
          <w:tcPr>
            <w:tcW w:type="dxa" w:w="3628"/>
            <w:shd w:val="clear" w:color="auto" w:fill="F7F9FC"/>
          </w:tcPr>
          <w:p>
            <w:pPr>
              <w:spacing w:before="40" w:after="40" w:line="324" w:lineRule="auto"/>
            </w:pPr>
            <w:r/>
            <w:r>
              <w:rPr>
                <w:rFonts w:ascii="Calibri" w:hAnsi="Calibri" w:eastAsia="微软雅黑"/>
                <w:b w:val="0"/>
                <w:i w:val="0"/>
                <w:color w:val="1A1A1A"/>
                <w:sz w:val="17"/>
              </w:rPr>
              <w:t>Climb: one engine inoperative.</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9</w:t>
            </w:r>
          </w:p>
        </w:tc>
        <w:tc>
          <w:tcPr>
            <w:tcW w:type="dxa" w:w="1361"/>
            <w:shd w:val="clear" w:color="auto" w:fill="F7F9FC"/>
          </w:tcPr>
          <w:p>
            <w:pPr>
              <w:spacing w:before="40" w:after="40" w:line="324" w:lineRule="auto"/>
            </w:pPr>
            <w:r/>
            <w:r>
              <w:rPr>
                <w:rFonts w:ascii="Calibri" w:hAnsi="Calibri" w:eastAsia="微软雅黑"/>
                <w:b w:val="0"/>
                <w:i w:val="0"/>
                <w:color w:val="1A1A1A"/>
                <w:sz w:val="17"/>
              </w:rPr>
              <w:t>52 FR 34745、52 FR 7262</w:t>
            </w:r>
          </w:p>
        </w:tc>
      </w:tr>
      <w:tr>
        <w:tc>
          <w:tcPr>
            <w:tcW w:type="dxa" w:w="1020"/>
          </w:tcPr>
          <w:p>
            <w:pPr>
              <w:spacing w:before="40" w:after="40" w:line="324" w:lineRule="auto"/>
              <w:jc w:val="center"/>
            </w:pPr>
            <w:r/>
            <w:r>
              <w:rPr>
                <w:rFonts w:ascii="Calibri" w:hAnsi="Calibri" w:eastAsia="微软雅黑"/>
                <w:b w:val="0"/>
                <w:i w:val="0"/>
                <w:color w:val="1A1A1A"/>
                <w:sz w:val="17"/>
              </w:rPr>
              <w:t>§ 23.69</w:t>
            </w:r>
          </w:p>
        </w:tc>
        <w:tc>
          <w:tcPr>
            <w:tcW w:type="dxa" w:w="3175"/>
          </w:tcPr>
          <w:p>
            <w:pPr>
              <w:spacing w:before="40" w:after="40" w:line="324" w:lineRule="auto"/>
            </w:pPr>
            <w:r/>
            <w:r>
              <w:rPr>
                <w:rFonts w:ascii="Calibri" w:hAnsi="Calibri" w:eastAsia="微软雅黑"/>
                <w:b w:val="0"/>
                <w:i w:val="0"/>
                <w:color w:val="1A1A1A"/>
                <w:sz w:val="17"/>
              </w:rPr>
              <w:t>航路爬升/下降</w:t>
            </w:r>
          </w:p>
        </w:tc>
        <w:tc>
          <w:tcPr>
            <w:tcW w:type="dxa" w:w="3628"/>
          </w:tcPr>
          <w:p>
            <w:pPr>
              <w:spacing w:before="40" w:after="40" w:line="324" w:lineRule="auto"/>
            </w:pPr>
            <w:r/>
            <w:r>
              <w:rPr>
                <w:rFonts w:ascii="Calibri" w:hAnsi="Calibri" w:eastAsia="微软雅黑"/>
                <w:b w:val="0"/>
                <w:i w:val="0"/>
                <w:color w:val="1A1A1A"/>
                <w:sz w:val="17"/>
              </w:rPr>
              <w:t>(Enroute climb/descent.)</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23.71</w:t>
            </w:r>
          </w:p>
        </w:tc>
        <w:tc>
          <w:tcPr>
            <w:tcW w:type="dxa" w:w="3175"/>
            <w:shd w:val="clear" w:color="auto" w:fill="F7F9FC"/>
          </w:tcPr>
          <w:p>
            <w:pPr>
              <w:spacing w:before="40" w:after="40" w:line="324" w:lineRule="auto"/>
            </w:pPr>
            <w:r/>
            <w:r>
              <w:rPr>
                <w:rFonts w:ascii="Calibri" w:hAnsi="Calibri" w:eastAsia="微软雅黑"/>
                <w:b w:val="0"/>
                <w:i w:val="0"/>
                <w:color w:val="1A1A1A"/>
                <w:sz w:val="17"/>
              </w:rPr>
              <w:t>滑翔：单发飞机</w:t>
            </w:r>
          </w:p>
        </w:tc>
        <w:tc>
          <w:tcPr>
            <w:tcW w:type="dxa" w:w="3628"/>
            <w:shd w:val="clear" w:color="auto" w:fill="F7F9FC"/>
          </w:tcPr>
          <w:p>
            <w:pPr>
              <w:spacing w:before="40" w:after="40" w:line="324" w:lineRule="auto"/>
            </w:pPr>
            <w:r/>
            <w:r>
              <w:rPr>
                <w:rFonts w:ascii="Calibri" w:hAnsi="Calibri" w:eastAsia="微软雅黑"/>
                <w:b w:val="0"/>
                <w:i w:val="0"/>
                <w:color w:val="1A1A1A"/>
                <w:sz w:val="17"/>
              </w:rPr>
              <w:t>Glide: single-engine airplanes.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23.73</w:t>
            </w:r>
          </w:p>
        </w:tc>
        <w:tc>
          <w:tcPr>
            <w:tcW w:type="dxa" w:w="3175"/>
          </w:tcPr>
          <w:p>
            <w:pPr>
              <w:spacing w:before="40" w:after="40" w:line="324" w:lineRule="auto"/>
            </w:pPr>
            <w:r/>
            <w:r>
              <w:rPr>
                <w:rFonts w:ascii="Calibri" w:hAnsi="Calibri" w:eastAsia="微软雅黑"/>
                <w:b w:val="0"/>
                <w:i w:val="0"/>
                <w:color w:val="1A1A1A"/>
                <w:sz w:val="17"/>
              </w:rPr>
              <w:t>基准着陆进场速度</w:t>
            </w:r>
          </w:p>
        </w:tc>
        <w:tc>
          <w:tcPr>
            <w:tcW w:type="dxa" w:w="3628"/>
          </w:tcPr>
          <w:p>
            <w:pPr>
              <w:spacing w:before="40" w:after="40" w:line="324" w:lineRule="auto"/>
            </w:pPr>
            <w:r/>
            <w:r>
              <w:rPr>
                <w:rFonts w:ascii="Calibri" w:hAnsi="Calibri" w:eastAsia="微软雅黑"/>
                <w:b w:val="0"/>
                <w:i w:val="0"/>
                <w:color w:val="1A1A1A"/>
                <w:sz w:val="17"/>
              </w:rPr>
              <w:t>(Reference landing approach speed.)</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23.75</w:t>
            </w:r>
          </w:p>
        </w:tc>
        <w:tc>
          <w:tcPr>
            <w:tcW w:type="dxa" w:w="3175"/>
            <w:shd w:val="clear" w:color="auto" w:fill="F7F9FC"/>
          </w:tcPr>
          <w:p>
            <w:pPr>
              <w:spacing w:before="40" w:after="40" w:line="324" w:lineRule="auto"/>
            </w:pPr>
            <w:r/>
            <w:r>
              <w:rPr>
                <w:rFonts w:ascii="Calibri" w:hAnsi="Calibri" w:eastAsia="微软雅黑"/>
                <w:b w:val="0"/>
                <w:i w:val="0"/>
                <w:color w:val="1A1A1A"/>
                <w:sz w:val="17"/>
              </w:rPr>
              <w:t>着陆[距离]</w:t>
            </w:r>
          </w:p>
        </w:tc>
        <w:tc>
          <w:tcPr>
            <w:tcW w:type="dxa" w:w="3628"/>
            <w:shd w:val="clear" w:color="auto" w:fill="F7F9FC"/>
          </w:tcPr>
          <w:p>
            <w:pPr>
              <w:spacing w:before="40" w:after="40" w:line="324" w:lineRule="auto"/>
            </w:pPr>
            <w:r/>
            <w:r>
              <w:rPr>
                <w:rFonts w:ascii="Calibri" w:hAnsi="Calibri" w:eastAsia="微软雅黑"/>
                <w:b w:val="0"/>
                <w:i w:val="0"/>
                <w:color w:val="1A1A1A"/>
                <w:sz w:val="17"/>
              </w:rPr>
              <w:t>Landing.</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23.77</w:t>
            </w:r>
          </w:p>
        </w:tc>
        <w:tc>
          <w:tcPr>
            <w:tcW w:type="dxa" w:w="3175"/>
          </w:tcPr>
          <w:p>
            <w:pPr>
              <w:spacing w:before="40" w:after="40" w:line="324" w:lineRule="auto"/>
            </w:pPr>
            <w:r/>
            <w:r>
              <w:rPr>
                <w:rFonts w:ascii="Calibri" w:hAnsi="Calibri" w:eastAsia="微软雅黑"/>
                <w:b w:val="0"/>
                <w:i w:val="0"/>
                <w:color w:val="1A1A1A"/>
                <w:sz w:val="17"/>
              </w:rPr>
              <w:t>中断着陆（复飞）</w:t>
            </w:r>
          </w:p>
        </w:tc>
        <w:tc>
          <w:tcPr>
            <w:tcW w:type="dxa" w:w="3628"/>
          </w:tcPr>
          <w:p>
            <w:pPr>
              <w:spacing w:before="40" w:after="40" w:line="324" w:lineRule="auto"/>
            </w:pPr>
            <w:r/>
            <w:r>
              <w:rPr>
                <w:rFonts w:ascii="Calibri" w:hAnsi="Calibri" w:eastAsia="微软雅黑"/>
                <w:b w:val="0"/>
                <w:i w:val="0"/>
                <w:color w:val="1A1A1A"/>
                <w:sz w:val="17"/>
              </w:rPr>
              <w:t>Balked landing.</w:t>
            </w:r>
          </w:p>
        </w:tc>
        <w:tc>
          <w:tcPr>
            <w:tcW w:type="dxa" w:w="794"/>
          </w:tcPr>
          <w:p>
            <w:pPr>
              <w:spacing w:before="40" w:after="40" w:line="324" w:lineRule="auto"/>
              <w:jc w:val="center"/>
            </w:pPr>
            <w:r/>
            <w:r>
              <w:rPr>
                <w:rFonts w:ascii="Calibri" w:hAnsi="Calibri" w:eastAsia="微软雅黑"/>
                <w:b w:val="0"/>
                <w:i w:val="0"/>
                <w:color w:val="1A1A1A"/>
                <w:sz w:val="17"/>
              </w:rPr>
              <w:t>6</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23.141</w:t>
            </w:r>
          </w:p>
        </w:tc>
        <w:tc>
          <w:tcPr>
            <w:tcW w:type="dxa" w:w="3175"/>
            <w:shd w:val="clear" w:color="auto" w:fill="F7F9FC"/>
          </w:tcPr>
          <w:p>
            <w:pPr>
              <w:spacing w:before="40" w:after="40" w:line="324" w:lineRule="auto"/>
            </w:pPr>
            <w:r/>
            <w:r>
              <w:rPr>
                <w:rFonts w:ascii="Calibri" w:hAnsi="Calibri" w:eastAsia="微软雅黑"/>
                <w:b w:val="0"/>
                <w:i w:val="0"/>
                <w:color w:val="1A1A1A"/>
                <w:sz w:val="17"/>
              </w:rPr>
              <w:t>总则（操纵性与机动性）</w:t>
            </w:r>
          </w:p>
        </w:tc>
        <w:tc>
          <w:tcPr>
            <w:tcW w:type="dxa" w:w="3628"/>
            <w:shd w:val="clear" w:color="auto" w:fill="F7F9FC"/>
          </w:tcPr>
          <w:p>
            <w:pPr>
              <w:spacing w:before="40" w:after="40" w:line="324" w:lineRule="auto"/>
            </w:pPr>
            <w:r/>
            <w:r>
              <w:rPr>
                <w:rFonts w:ascii="Calibri" w:hAnsi="Calibri" w:eastAsia="微软雅黑"/>
                <w:b w:val="0"/>
                <w:i w:val="0"/>
                <w:color w:val="1A1A1A"/>
                <w:sz w:val="17"/>
              </w:rPr>
              <w:t>Flight Characteristics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23.143</w:t>
            </w:r>
          </w:p>
        </w:tc>
        <w:tc>
          <w:tcPr>
            <w:tcW w:type="dxa" w:w="3175"/>
          </w:tcPr>
          <w:p>
            <w:pPr>
              <w:spacing w:before="40" w:after="40" w:line="324" w:lineRule="auto"/>
            </w:pPr>
            <w:r/>
            <w:r>
              <w:rPr>
                <w:rFonts w:ascii="Calibri" w:hAnsi="Calibri" w:eastAsia="微软雅黑"/>
                <w:b w:val="0"/>
                <w:i w:val="0"/>
                <w:color w:val="1A1A1A"/>
                <w:sz w:val="17"/>
              </w:rPr>
              <w:t>总则（操纵性）</w:t>
            </w:r>
          </w:p>
        </w:tc>
        <w:tc>
          <w:tcPr>
            <w:tcW w:type="dxa" w:w="3628"/>
          </w:tcPr>
          <w:p>
            <w:pPr>
              <w:spacing w:before="40" w:after="40" w:line="324" w:lineRule="auto"/>
            </w:pPr>
            <w:r/>
            <w:r>
              <w:rPr>
                <w:rFonts w:ascii="Calibri" w:hAnsi="Calibri" w:eastAsia="微软雅黑"/>
                <w:b w:val="0"/>
                <w:i w:val="0"/>
                <w:color w:val="1A1A1A"/>
                <w:sz w:val="17"/>
              </w:rPr>
              <w:t>Controllability and Maneuverability</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23.145</w:t>
            </w:r>
          </w:p>
        </w:tc>
        <w:tc>
          <w:tcPr>
            <w:tcW w:type="dxa" w:w="3175"/>
            <w:shd w:val="clear" w:color="auto" w:fill="F7F9FC"/>
          </w:tcPr>
          <w:p>
            <w:pPr>
              <w:spacing w:before="40" w:after="40" w:line="324" w:lineRule="auto"/>
            </w:pPr>
            <w:r/>
            <w:r>
              <w:rPr>
                <w:rFonts w:ascii="Calibri" w:hAnsi="Calibri" w:eastAsia="微软雅黑"/>
                <w:b w:val="0"/>
                <w:i w:val="0"/>
                <w:color w:val="1A1A1A"/>
                <w:sz w:val="17"/>
              </w:rPr>
              <w:t>纵向操纵</w:t>
            </w:r>
          </w:p>
        </w:tc>
        <w:tc>
          <w:tcPr>
            <w:tcW w:type="dxa" w:w="3628"/>
            <w:shd w:val="clear" w:color="auto" w:fill="F7F9FC"/>
          </w:tcPr>
          <w:p>
            <w:pPr>
              <w:spacing w:before="40" w:after="40" w:line="324" w:lineRule="auto"/>
            </w:pPr>
            <w:r/>
            <w:r>
              <w:rPr>
                <w:rFonts w:ascii="Calibri" w:hAnsi="Calibri" w:eastAsia="微软雅黑"/>
                <w:b w:val="0"/>
                <w:i w:val="0"/>
                <w:color w:val="1A1A1A"/>
                <w:sz w:val="17"/>
              </w:rPr>
              <w:t>Longitudinal control.</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23.147</w:t>
            </w:r>
          </w:p>
        </w:tc>
        <w:tc>
          <w:tcPr>
            <w:tcW w:type="dxa" w:w="3175"/>
          </w:tcPr>
          <w:p>
            <w:pPr>
              <w:spacing w:before="40" w:after="40" w:line="324" w:lineRule="auto"/>
            </w:pPr>
            <w:r/>
            <w:r>
              <w:rPr>
                <w:rFonts w:ascii="Calibri" w:hAnsi="Calibri" w:eastAsia="微软雅黑"/>
                <w:b w:val="0"/>
                <w:i w:val="0"/>
                <w:color w:val="1A1A1A"/>
                <w:sz w:val="17"/>
              </w:rPr>
              <w:t>航向与横向操纵</w:t>
            </w:r>
          </w:p>
        </w:tc>
        <w:tc>
          <w:tcPr>
            <w:tcW w:type="dxa" w:w="3628"/>
          </w:tcPr>
          <w:p>
            <w:pPr>
              <w:spacing w:before="40" w:after="40" w:line="324" w:lineRule="auto"/>
            </w:pPr>
            <w:r/>
            <w:r>
              <w:rPr>
                <w:rFonts w:ascii="Calibri" w:hAnsi="Calibri" w:eastAsia="微软雅黑"/>
                <w:b w:val="0"/>
                <w:i w:val="0"/>
                <w:color w:val="1A1A1A"/>
                <w:sz w:val="17"/>
              </w:rPr>
              <w:t>Directional and lateral control.</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23.149</w:t>
            </w:r>
          </w:p>
        </w:tc>
        <w:tc>
          <w:tcPr>
            <w:tcW w:type="dxa" w:w="3175"/>
            <w:shd w:val="clear" w:color="auto" w:fill="F7F9FC"/>
          </w:tcPr>
          <w:p>
            <w:pPr>
              <w:spacing w:before="40" w:after="40" w:line="324" w:lineRule="auto"/>
            </w:pPr>
            <w:r/>
            <w:r>
              <w:rPr>
                <w:rFonts w:ascii="Calibri" w:hAnsi="Calibri" w:eastAsia="微软雅黑"/>
                <w:b w:val="0"/>
                <w:i w:val="0"/>
                <w:color w:val="1A1A1A"/>
                <w:sz w:val="17"/>
              </w:rPr>
              <w:t>最小操纵速度</w:t>
            </w:r>
          </w:p>
        </w:tc>
        <w:tc>
          <w:tcPr>
            <w:tcW w:type="dxa" w:w="3628"/>
            <w:shd w:val="clear" w:color="auto" w:fill="F7F9FC"/>
          </w:tcPr>
          <w:p>
            <w:pPr>
              <w:spacing w:before="40" w:after="40" w:line="324" w:lineRule="auto"/>
            </w:pPr>
            <w:r/>
            <w:r>
              <w:rPr>
                <w:rFonts w:ascii="Calibri" w:hAnsi="Calibri" w:eastAsia="微软雅黑"/>
                <w:b w:val="0"/>
                <w:i w:val="0"/>
                <w:color w:val="1A1A1A"/>
                <w:sz w:val="17"/>
              </w:rPr>
              <w:t>Minimum control speed.</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5</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23.151</w:t>
            </w:r>
          </w:p>
        </w:tc>
        <w:tc>
          <w:tcPr>
            <w:tcW w:type="dxa" w:w="3175"/>
          </w:tcPr>
          <w:p>
            <w:pPr>
              <w:spacing w:before="40" w:after="40" w:line="324" w:lineRule="auto"/>
            </w:pPr>
            <w:r/>
            <w:r>
              <w:rPr>
                <w:rFonts w:ascii="Calibri" w:hAnsi="Calibri" w:eastAsia="微软雅黑"/>
                <w:b w:val="0"/>
                <w:i w:val="0"/>
                <w:color w:val="1A1A1A"/>
                <w:sz w:val="17"/>
              </w:rPr>
              <w:t>特技机动</w:t>
            </w:r>
          </w:p>
        </w:tc>
        <w:tc>
          <w:tcPr>
            <w:tcW w:type="dxa" w:w="3628"/>
          </w:tcPr>
          <w:p>
            <w:pPr>
              <w:spacing w:before="40" w:after="40" w:line="324" w:lineRule="auto"/>
            </w:pPr>
            <w:r/>
            <w:r>
              <w:rPr>
                <w:rFonts w:ascii="Calibri" w:hAnsi="Calibri" w:eastAsia="微软雅黑"/>
                <w:b w:val="0"/>
                <w:i w:val="0"/>
                <w:color w:val="1A1A1A"/>
                <w:sz w:val="17"/>
              </w:rPr>
              <w:t>Acrobatic maneuvers.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23.153</w:t>
            </w:r>
          </w:p>
        </w:tc>
        <w:tc>
          <w:tcPr>
            <w:tcW w:type="dxa" w:w="3175"/>
            <w:shd w:val="clear" w:color="auto" w:fill="F7F9FC"/>
          </w:tcPr>
          <w:p>
            <w:pPr>
              <w:spacing w:before="40" w:after="40" w:line="324" w:lineRule="auto"/>
            </w:pPr>
            <w:r/>
            <w:r>
              <w:rPr>
                <w:rFonts w:ascii="Calibri" w:hAnsi="Calibri" w:eastAsia="微软雅黑"/>
                <w:b w:val="0"/>
                <w:i w:val="0"/>
                <w:color w:val="1A1A1A"/>
                <w:sz w:val="17"/>
              </w:rPr>
              <w:t>着陆过程中的操纵</w:t>
            </w:r>
          </w:p>
        </w:tc>
        <w:tc>
          <w:tcPr>
            <w:tcW w:type="dxa" w:w="3628"/>
            <w:shd w:val="clear" w:color="auto" w:fill="F7F9FC"/>
          </w:tcPr>
          <w:p>
            <w:pPr>
              <w:spacing w:before="40" w:after="40" w:line="324" w:lineRule="auto"/>
            </w:pPr>
            <w:r/>
            <w:r>
              <w:rPr>
                <w:rFonts w:ascii="Calibri" w:hAnsi="Calibri" w:eastAsia="微软雅黑"/>
                <w:b w:val="0"/>
                <w:i w:val="0"/>
                <w:color w:val="1A1A1A"/>
                <w:sz w:val="17"/>
              </w:rPr>
              <w:t>Control during landings.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23.155</w:t>
            </w:r>
          </w:p>
        </w:tc>
        <w:tc>
          <w:tcPr>
            <w:tcW w:type="dxa" w:w="3175"/>
          </w:tcPr>
          <w:p>
            <w:pPr>
              <w:spacing w:before="40" w:after="40" w:line="324" w:lineRule="auto"/>
            </w:pPr>
            <w:r/>
            <w:r>
              <w:rPr>
                <w:rFonts w:ascii="Calibri" w:hAnsi="Calibri" w:eastAsia="微软雅黑"/>
                <w:b w:val="0"/>
                <w:i w:val="0"/>
                <w:color w:val="1A1A1A"/>
                <w:sz w:val="17"/>
              </w:rPr>
              <w:t>机动中的升降舵操纵力</w:t>
            </w:r>
          </w:p>
        </w:tc>
        <w:tc>
          <w:tcPr>
            <w:tcW w:type="dxa" w:w="3628"/>
          </w:tcPr>
          <w:p>
            <w:pPr>
              <w:spacing w:before="40" w:after="40" w:line="324" w:lineRule="auto"/>
            </w:pPr>
            <w:r/>
            <w:r>
              <w:rPr>
                <w:rFonts w:ascii="Calibri" w:hAnsi="Calibri" w:eastAsia="微软雅黑"/>
                <w:b w:val="0"/>
                <w:i w:val="0"/>
                <w:color w:val="1A1A1A"/>
                <w:sz w:val="17"/>
              </w:rPr>
              <w:t>(Elevator control force in maneuvers.)</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38 FR 32784</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23.157</w:t>
            </w:r>
          </w:p>
        </w:tc>
        <w:tc>
          <w:tcPr>
            <w:tcW w:type="dxa" w:w="3175"/>
            <w:shd w:val="clear" w:color="auto" w:fill="F7F9FC"/>
          </w:tcPr>
          <w:p>
            <w:pPr>
              <w:spacing w:before="40" w:after="40" w:line="324" w:lineRule="auto"/>
            </w:pPr>
            <w:r/>
            <w:r>
              <w:rPr>
                <w:rFonts w:ascii="Calibri" w:hAnsi="Calibri" w:eastAsia="微软雅黑"/>
                <w:b w:val="0"/>
                <w:i w:val="0"/>
                <w:color w:val="1A1A1A"/>
                <w:sz w:val="17"/>
              </w:rPr>
              <w:t>滚转速率</w:t>
            </w:r>
          </w:p>
        </w:tc>
        <w:tc>
          <w:tcPr>
            <w:tcW w:type="dxa" w:w="3628"/>
            <w:shd w:val="clear" w:color="auto" w:fill="F7F9FC"/>
          </w:tcPr>
          <w:p>
            <w:pPr>
              <w:spacing w:before="40" w:after="40" w:line="324" w:lineRule="auto"/>
            </w:pPr>
            <w:r/>
            <w:r>
              <w:rPr>
                <w:rFonts w:ascii="Calibri" w:hAnsi="Calibri" w:eastAsia="微软雅黑"/>
                <w:b w:val="0"/>
                <w:i w:val="0"/>
                <w:color w:val="1A1A1A"/>
                <w:sz w:val="17"/>
              </w:rPr>
              <w:t>(Rate of roll.)</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23.161</w:t>
            </w:r>
          </w:p>
        </w:tc>
        <w:tc>
          <w:tcPr>
            <w:tcW w:type="dxa" w:w="3175"/>
          </w:tcPr>
          <w:p>
            <w:pPr>
              <w:spacing w:before="40" w:after="40" w:line="324" w:lineRule="auto"/>
            </w:pPr>
            <w:r/>
            <w:r>
              <w:rPr>
                <w:rFonts w:ascii="Calibri" w:hAnsi="Calibri" w:eastAsia="微软雅黑"/>
                <w:b w:val="0"/>
                <w:i w:val="0"/>
                <w:color w:val="1A1A1A"/>
                <w:sz w:val="17"/>
              </w:rPr>
              <w:t>配平</w:t>
            </w:r>
          </w:p>
        </w:tc>
        <w:tc>
          <w:tcPr>
            <w:tcW w:type="dxa" w:w="3628"/>
          </w:tcPr>
          <w:p>
            <w:pPr>
              <w:spacing w:before="40" w:after="40" w:line="324" w:lineRule="auto"/>
            </w:pPr>
            <w:r/>
            <w:r>
              <w:rPr>
                <w:rFonts w:ascii="Calibri" w:hAnsi="Calibri" w:eastAsia="微软雅黑"/>
                <w:b w:val="0"/>
                <w:i w:val="0"/>
                <w:color w:val="1A1A1A"/>
                <w:sz w:val="17"/>
              </w:rPr>
              <w:t>Trim.</w:t>
            </w:r>
          </w:p>
        </w:tc>
        <w:tc>
          <w:tcPr>
            <w:tcW w:type="dxa" w:w="794"/>
          </w:tcPr>
          <w:p>
            <w:pPr>
              <w:spacing w:before="40" w:after="40" w:line="324" w:lineRule="auto"/>
              <w:jc w:val="center"/>
            </w:pPr>
            <w:r/>
            <w:r>
              <w:rPr>
                <w:rFonts w:ascii="Calibri" w:hAnsi="Calibri" w:eastAsia="微软雅黑"/>
                <w:b w:val="0"/>
                <w:i w:val="0"/>
                <w:color w:val="1A1A1A"/>
                <w:sz w:val="17"/>
              </w:rPr>
              <w:t>7</w:t>
            </w:r>
          </w:p>
        </w:tc>
        <w:tc>
          <w:tcPr>
            <w:tcW w:type="dxa" w:w="1361"/>
          </w:tcPr>
          <w:p>
            <w:pPr>
              <w:spacing w:before="40" w:after="40" w:line="324" w:lineRule="auto"/>
            </w:pPr>
            <w:r/>
            <w:r>
              <w:rPr>
                <w:rFonts w:ascii="Calibri" w:hAnsi="Calibri" w:eastAsia="微软雅黑"/>
                <w:b w:val="0"/>
                <w:i w:val="0"/>
                <w:color w:val="1A1A1A"/>
                <w:sz w:val="17"/>
              </w:rPr>
              <w:t>56 FR 5455</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23.171</w:t>
            </w:r>
          </w:p>
        </w:tc>
        <w:tc>
          <w:tcPr>
            <w:tcW w:type="dxa" w:w="3175"/>
            <w:shd w:val="clear" w:color="auto" w:fill="F7F9FC"/>
          </w:tcPr>
          <w:p>
            <w:pPr>
              <w:spacing w:before="40" w:after="40" w:line="324" w:lineRule="auto"/>
            </w:pPr>
            <w:r/>
            <w:r>
              <w:rPr>
                <w:rFonts w:ascii="Calibri" w:hAnsi="Calibri" w:eastAsia="微软雅黑"/>
                <w:b w:val="0"/>
                <w:i w:val="0"/>
                <w:color w:val="1A1A1A"/>
                <w:sz w:val="17"/>
              </w:rPr>
              <w:t>总则（稳定性）</w:t>
            </w:r>
          </w:p>
        </w:tc>
        <w:tc>
          <w:tcPr>
            <w:tcW w:type="dxa" w:w="3628"/>
            <w:shd w:val="clear" w:color="auto" w:fill="F7F9FC"/>
          </w:tcPr>
          <w:p>
            <w:pPr>
              <w:spacing w:before="40" w:after="40" w:line="324" w:lineRule="auto"/>
            </w:pPr>
            <w:r/>
            <w:r>
              <w:rPr>
                <w:rFonts w:ascii="Calibri" w:hAnsi="Calibri" w:eastAsia="微软雅黑"/>
                <w:b w:val="0"/>
                <w:i w:val="0"/>
                <w:color w:val="1A1A1A"/>
                <w:sz w:val="17"/>
              </w:rPr>
              <w:t>General.</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23.173</w:t>
            </w:r>
          </w:p>
        </w:tc>
        <w:tc>
          <w:tcPr>
            <w:tcW w:type="dxa" w:w="3175"/>
          </w:tcPr>
          <w:p>
            <w:pPr>
              <w:spacing w:before="40" w:after="40" w:line="324" w:lineRule="auto"/>
            </w:pPr>
            <w:r/>
            <w:r>
              <w:rPr>
                <w:rFonts w:ascii="Calibri" w:hAnsi="Calibri" w:eastAsia="微软雅黑"/>
                <w:b w:val="0"/>
                <w:i w:val="0"/>
                <w:color w:val="1A1A1A"/>
                <w:sz w:val="17"/>
              </w:rPr>
              <w:t>纵向静稳定性</w:t>
            </w:r>
          </w:p>
        </w:tc>
        <w:tc>
          <w:tcPr>
            <w:tcW w:type="dxa" w:w="3628"/>
          </w:tcPr>
          <w:p>
            <w:pPr>
              <w:spacing w:before="40" w:after="40" w:line="324" w:lineRule="auto"/>
            </w:pPr>
            <w:r/>
            <w:r>
              <w:rPr>
                <w:rFonts w:ascii="Calibri" w:hAnsi="Calibri" w:eastAsia="微软雅黑"/>
                <w:b w:val="0"/>
                <w:i w:val="0"/>
                <w:color w:val="1A1A1A"/>
                <w:sz w:val="17"/>
              </w:rPr>
              <w:t>Static longitudinal stability.</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23.175</w:t>
            </w:r>
          </w:p>
        </w:tc>
        <w:tc>
          <w:tcPr>
            <w:tcW w:type="dxa" w:w="3175"/>
            <w:shd w:val="clear" w:color="auto" w:fill="F7F9FC"/>
          </w:tcPr>
          <w:p>
            <w:pPr>
              <w:spacing w:before="40" w:after="40" w:line="324" w:lineRule="auto"/>
            </w:pPr>
            <w:r/>
            <w:r>
              <w:rPr>
                <w:rFonts w:ascii="Calibri" w:hAnsi="Calibri" w:eastAsia="微软雅黑"/>
                <w:b w:val="0"/>
                <w:i w:val="0"/>
                <w:color w:val="1A1A1A"/>
                <w:sz w:val="17"/>
              </w:rPr>
              <w:t>纵向静稳定性的演示</w:t>
            </w:r>
          </w:p>
        </w:tc>
        <w:tc>
          <w:tcPr>
            <w:tcW w:type="dxa" w:w="3628"/>
            <w:shd w:val="clear" w:color="auto" w:fill="F7F9FC"/>
          </w:tcPr>
          <w:p>
            <w:pPr>
              <w:spacing w:before="40" w:after="40" w:line="324" w:lineRule="auto"/>
            </w:pPr>
            <w:r/>
            <w:r>
              <w:rPr>
                <w:rFonts w:ascii="Calibri" w:hAnsi="Calibri" w:eastAsia="微软雅黑"/>
                <w:b w:val="0"/>
                <w:i w:val="0"/>
                <w:color w:val="1A1A1A"/>
                <w:sz w:val="17"/>
              </w:rPr>
              <w:t>Demonstration of static longitudinal stability.</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8</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23.177</w:t>
            </w:r>
          </w:p>
        </w:tc>
        <w:tc>
          <w:tcPr>
            <w:tcW w:type="dxa" w:w="3175"/>
          </w:tcPr>
          <w:p>
            <w:pPr>
              <w:spacing w:before="40" w:after="40" w:line="324" w:lineRule="auto"/>
            </w:pPr>
            <w:r/>
            <w:r>
              <w:rPr>
                <w:rFonts w:ascii="Calibri" w:hAnsi="Calibri" w:eastAsia="微软雅黑"/>
                <w:b w:val="0"/>
                <w:i w:val="0"/>
                <w:color w:val="1A1A1A"/>
                <w:sz w:val="17"/>
              </w:rPr>
              <w:t>航向与横向静稳定性</w:t>
            </w:r>
          </w:p>
        </w:tc>
        <w:tc>
          <w:tcPr>
            <w:tcW w:type="dxa" w:w="3628"/>
          </w:tcPr>
          <w:p>
            <w:pPr>
              <w:spacing w:before="40" w:after="40" w:line="324" w:lineRule="auto"/>
            </w:pPr>
            <w:r/>
            <w:r>
              <w:rPr>
                <w:rFonts w:ascii="Calibri" w:hAnsi="Calibri" w:eastAsia="微软雅黑"/>
                <w:b w:val="0"/>
                <w:i w:val="0"/>
                <w:color w:val="1A1A1A"/>
                <w:sz w:val="17"/>
              </w:rPr>
              <w:t>Static directional and lateral stability.</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23.179</w:t>
            </w:r>
          </w:p>
        </w:tc>
        <w:tc>
          <w:tcPr>
            <w:tcW w:type="dxa" w:w="3175"/>
            <w:shd w:val="clear" w:color="auto" w:fill="F7F9FC"/>
          </w:tcPr>
          <w:p>
            <w:pPr>
              <w:spacing w:before="40" w:after="40" w:line="324" w:lineRule="auto"/>
            </w:pPr>
            <w:r/>
            <w:r>
              <w:rPr>
                <w:rFonts w:ascii="Calibri" w:hAnsi="Calibri" w:eastAsia="微软雅黑"/>
                <w:b w:val="0"/>
                <w:i w:val="0"/>
                <w:color w:val="1A1A1A"/>
                <w:sz w:val="17"/>
              </w:rPr>
              <w:t>驾驶杆力实测（仪表测量）</w:t>
            </w:r>
          </w:p>
        </w:tc>
        <w:tc>
          <w:tcPr>
            <w:tcW w:type="dxa" w:w="3628"/>
            <w:shd w:val="clear" w:color="auto" w:fill="F7F9FC"/>
          </w:tcPr>
          <w:p>
            <w:pPr>
              <w:spacing w:before="40" w:after="40" w:line="324" w:lineRule="auto"/>
            </w:pPr>
            <w:r/>
            <w:r>
              <w:rPr>
                <w:rFonts w:ascii="Calibri" w:hAnsi="Calibri" w:eastAsia="微软雅黑"/>
                <w:b w:val="0"/>
                <w:i w:val="0"/>
                <w:color w:val="1A1A1A"/>
                <w:sz w:val="17"/>
              </w:rPr>
              <w:t>Instrumented stick force measurements.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23.181</w:t>
            </w:r>
          </w:p>
        </w:tc>
        <w:tc>
          <w:tcPr>
            <w:tcW w:type="dxa" w:w="3175"/>
          </w:tcPr>
          <w:p>
            <w:pPr>
              <w:spacing w:before="40" w:after="40" w:line="324" w:lineRule="auto"/>
            </w:pPr>
            <w:r/>
            <w:r>
              <w:rPr>
                <w:rFonts w:ascii="Calibri" w:hAnsi="Calibri" w:eastAsia="微软雅黑"/>
                <w:b w:val="0"/>
                <w:i w:val="0"/>
                <w:color w:val="1A1A1A"/>
                <w:sz w:val="17"/>
              </w:rPr>
              <w:t>纵向动稳定性</w:t>
            </w:r>
          </w:p>
        </w:tc>
        <w:tc>
          <w:tcPr>
            <w:tcW w:type="dxa" w:w="3628"/>
          </w:tcPr>
          <w:p>
            <w:pPr>
              <w:spacing w:before="40" w:after="40" w:line="324" w:lineRule="auto"/>
            </w:pPr>
            <w:r/>
            <w:r>
              <w:rPr>
                <w:rFonts w:ascii="Calibri" w:hAnsi="Calibri" w:eastAsia="微软雅黑"/>
                <w:b w:val="0"/>
                <w:i w:val="0"/>
                <w:color w:val="1A1A1A"/>
                <w:sz w:val="17"/>
              </w:rPr>
              <w:t>(Dynamic stability.)</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23.201</w:t>
            </w:r>
          </w:p>
        </w:tc>
        <w:tc>
          <w:tcPr>
            <w:tcW w:type="dxa" w:w="3175"/>
            <w:shd w:val="clear" w:color="auto" w:fill="F7F9FC"/>
          </w:tcPr>
          <w:p>
            <w:pPr>
              <w:spacing w:before="40" w:after="40" w:line="324" w:lineRule="auto"/>
            </w:pPr>
            <w:r/>
            <w:r>
              <w:rPr>
                <w:rFonts w:ascii="Calibri" w:hAnsi="Calibri" w:eastAsia="微软雅黑"/>
                <w:b w:val="0"/>
                <w:i w:val="0"/>
                <w:color w:val="1A1A1A"/>
                <w:sz w:val="17"/>
              </w:rPr>
              <w:t>机翼水平失速</w:t>
            </w:r>
          </w:p>
        </w:tc>
        <w:tc>
          <w:tcPr>
            <w:tcW w:type="dxa" w:w="3628"/>
            <w:shd w:val="clear" w:color="auto" w:fill="F7F9FC"/>
          </w:tcPr>
          <w:p>
            <w:pPr>
              <w:spacing w:before="40" w:after="40" w:line="324" w:lineRule="auto"/>
            </w:pPr>
            <w:r/>
            <w:r>
              <w:rPr>
                <w:rFonts w:ascii="Calibri" w:hAnsi="Calibri" w:eastAsia="微软雅黑"/>
                <w:b w:val="0"/>
                <w:i w:val="0"/>
                <w:color w:val="1A1A1A"/>
                <w:sz w:val="17"/>
              </w:rPr>
              <w:t>(Wings level stall.)</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23.203</w:t>
            </w:r>
          </w:p>
        </w:tc>
        <w:tc>
          <w:tcPr>
            <w:tcW w:type="dxa" w:w="3175"/>
          </w:tcPr>
          <w:p>
            <w:pPr>
              <w:spacing w:before="40" w:after="40" w:line="324" w:lineRule="auto"/>
            </w:pPr>
            <w:r/>
            <w:r>
              <w:rPr>
                <w:rFonts w:ascii="Calibri" w:hAnsi="Calibri" w:eastAsia="微软雅黑"/>
                <w:b w:val="0"/>
                <w:i w:val="0"/>
                <w:color w:val="1A1A1A"/>
                <w:sz w:val="17"/>
              </w:rPr>
              <w:t>转弯飞行与加速转弯失速</w:t>
            </w:r>
          </w:p>
        </w:tc>
        <w:tc>
          <w:tcPr>
            <w:tcW w:type="dxa" w:w="3628"/>
          </w:tcPr>
          <w:p>
            <w:pPr>
              <w:spacing w:before="40" w:after="40" w:line="324" w:lineRule="auto"/>
            </w:pPr>
            <w:r/>
            <w:r>
              <w:rPr>
                <w:rFonts w:ascii="Calibri" w:hAnsi="Calibri" w:eastAsia="微软雅黑"/>
                <w:b w:val="0"/>
                <w:i w:val="0"/>
                <w:color w:val="1A1A1A"/>
                <w:sz w:val="17"/>
              </w:rPr>
              <w:t>Turning flight and accelerated turning stalls.</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23.205</w:t>
            </w:r>
          </w:p>
        </w:tc>
        <w:tc>
          <w:tcPr>
            <w:tcW w:type="dxa" w:w="3175"/>
            <w:shd w:val="clear" w:color="auto" w:fill="F7F9FC"/>
          </w:tcPr>
          <w:p>
            <w:pPr>
              <w:spacing w:before="40" w:after="40" w:line="324" w:lineRule="auto"/>
            </w:pPr>
            <w:r/>
            <w:r>
              <w:rPr>
                <w:rFonts w:ascii="Calibri" w:hAnsi="Calibri" w:eastAsia="微软雅黑"/>
                <w:b w:val="0"/>
                <w:i w:val="0"/>
                <w:color w:val="1A1A1A"/>
                <w:sz w:val="17"/>
              </w:rPr>
              <w:t>已删除</w:t>
            </w:r>
          </w:p>
        </w:tc>
        <w:tc>
          <w:tcPr>
            <w:tcW w:type="dxa" w:w="3628"/>
            <w:shd w:val="clear" w:color="auto" w:fill="F7F9FC"/>
          </w:tcPr>
          <w:p>
            <w:pPr>
              <w:spacing w:before="40" w:after="40" w:line="324" w:lineRule="auto"/>
            </w:pPr>
            <w:r/>
            <w:r>
              <w:rPr>
                <w:rFonts w:ascii="Calibri" w:hAnsi="Calibri" w:eastAsia="微软雅黑"/>
                <w:b w:val="0"/>
                <w:i w:val="0"/>
                <w:color w:val="1A1A1A"/>
                <w:sz w:val="17"/>
              </w:rPr>
              <w:t>Critical engine inoperative stalls.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5</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23.207</w:t>
            </w:r>
          </w:p>
        </w:tc>
        <w:tc>
          <w:tcPr>
            <w:tcW w:type="dxa" w:w="3175"/>
          </w:tcPr>
          <w:p>
            <w:pPr>
              <w:spacing w:before="40" w:after="40" w:line="324" w:lineRule="auto"/>
            </w:pPr>
            <w:r/>
            <w:r>
              <w:rPr>
                <w:rFonts w:ascii="Calibri" w:hAnsi="Calibri" w:eastAsia="微软雅黑"/>
                <w:b w:val="0"/>
                <w:i w:val="0"/>
                <w:color w:val="1A1A1A"/>
                <w:sz w:val="17"/>
              </w:rPr>
              <w:t>失速警告</w:t>
            </w:r>
          </w:p>
        </w:tc>
        <w:tc>
          <w:tcPr>
            <w:tcW w:type="dxa" w:w="3628"/>
          </w:tcPr>
          <w:p>
            <w:pPr>
              <w:spacing w:before="40" w:after="40" w:line="324" w:lineRule="auto"/>
            </w:pPr>
            <w:r/>
            <w:r>
              <w:rPr>
                <w:rFonts w:ascii="Calibri" w:hAnsi="Calibri" w:eastAsia="微软雅黑"/>
                <w:b w:val="0"/>
                <w:i w:val="0"/>
                <w:color w:val="1A1A1A"/>
                <w:sz w:val="17"/>
              </w:rPr>
              <w:t>Stall warning.</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23.221</w:t>
            </w:r>
          </w:p>
        </w:tc>
        <w:tc>
          <w:tcPr>
            <w:tcW w:type="dxa" w:w="3175"/>
            <w:shd w:val="clear" w:color="auto" w:fill="F7F9FC"/>
          </w:tcPr>
          <w:p>
            <w:pPr>
              <w:spacing w:before="40" w:after="40" w:line="324" w:lineRule="auto"/>
            </w:pPr>
            <w:r/>
            <w:r>
              <w:rPr>
                <w:rFonts w:ascii="Calibri" w:hAnsi="Calibri" w:eastAsia="微软雅黑"/>
                <w:b w:val="0"/>
                <w:i w:val="0"/>
                <w:color w:val="1A1A1A"/>
                <w:sz w:val="17"/>
              </w:rPr>
              <w:t>螺旋</w:t>
            </w:r>
          </w:p>
        </w:tc>
        <w:tc>
          <w:tcPr>
            <w:tcW w:type="dxa" w:w="3628"/>
            <w:shd w:val="clear" w:color="auto" w:fill="F7F9FC"/>
          </w:tcPr>
          <w:p>
            <w:pPr>
              <w:spacing w:before="40" w:after="40" w:line="324" w:lineRule="auto"/>
            </w:pPr>
            <w:r/>
            <w:r>
              <w:rPr>
                <w:rFonts w:ascii="Calibri" w:hAnsi="Calibri" w:eastAsia="微软雅黑"/>
                <w:b w:val="0"/>
                <w:i w:val="0"/>
                <w:color w:val="1A1A1A"/>
                <w:sz w:val="17"/>
              </w:rPr>
              <w:t>Spinning.</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23.231</w:t>
            </w:r>
          </w:p>
        </w:tc>
        <w:tc>
          <w:tcPr>
            <w:tcW w:type="dxa" w:w="3175"/>
          </w:tcPr>
          <w:p>
            <w:pPr>
              <w:spacing w:before="40" w:after="40" w:line="324" w:lineRule="auto"/>
            </w:pPr>
            <w:r/>
            <w:r>
              <w:rPr>
                <w:rFonts w:ascii="Calibri" w:hAnsi="Calibri" w:eastAsia="微软雅黑"/>
                <w:b w:val="0"/>
                <w:i w:val="0"/>
                <w:color w:val="1A1A1A"/>
                <w:sz w:val="17"/>
              </w:rPr>
              <w:t>纵向稳定性与操纵</w:t>
            </w:r>
          </w:p>
        </w:tc>
        <w:tc>
          <w:tcPr>
            <w:tcW w:type="dxa" w:w="3628"/>
          </w:tcPr>
          <w:p>
            <w:pPr>
              <w:spacing w:before="40" w:after="40" w:line="324" w:lineRule="auto"/>
            </w:pPr>
            <w:r/>
            <w:r>
              <w:rPr>
                <w:rFonts w:ascii="Calibri" w:hAnsi="Calibri" w:eastAsia="微软雅黑"/>
                <w:b w:val="0"/>
                <w:i w:val="0"/>
                <w:color w:val="1A1A1A"/>
                <w:sz w:val="17"/>
              </w:rPr>
              <w:t>Longitudinal stability and control.</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23.233</w:t>
            </w:r>
          </w:p>
        </w:tc>
        <w:tc>
          <w:tcPr>
            <w:tcW w:type="dxa" w:w="3175"/>
            <w:shd w:val="clear" w:color="auto" w:fill="F7F9FC"/>
          </w:tcPr>
          <w:p>
            <w:pPr>
              <w:spacing w:before="40" w:after="40" w:line="324" w:lineRule="auto"/>
            </w:pPr>
            <w:r/>
            <w:r>
              <w:rPr>
                <w:rFonts w:ascii="Calibri" w:hAnsi="Calibri" w:eastAsia="微软雅黑"/>
                <w:b w:val="0"/>
                <w:i w:val="0"/>
                <w:color w:val="1A1A1A"/>
                <w:sz w:val="17"/>
              </w:rPr>
              <w:t>航向稳定性与操纵</w:t>
            </w:r>
          </w:p>
        </w:tc>
        <w:tc>
          <w:tcPr>
            <w:tcW w:type="dxa" w:w="3628"/>
            <w:shd w:val="clear" w:color="auto" w:fill="F7F9FC"/>
          </w:tcPr>
          <w:p>
            <w:pPr>
              <w:spacing w:before="40" w:after="40" w:line="324" w:lineRule="auto"/>
            </w:pPr>
            <w:r/>
            <w:r>
              <w:rPr>
                <w:rFonts w:ascii="Calibri" w:hAnsi="Calibri" w:eastAsia="微软雅黑"/>
                <w:b w:val="0"/>
                <w:i w:val="0"/>
                <w:color w:val="1A1A1A"/>
                <w:sz w:val="17"/>
              </w:rPr>
              <w:t>Directional stability and control.</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23.235</w:t>
            </w:r>
          </w:p>
        </w:tc>
        <w:tc>
          <w:tcPr>
            <w:tcW w:type="dxa" w:w="3175"/>
          </w:tcPr>
          <w:p>
            <w:pPr>
              <w:spacing w:before="40" w:after="40" w:line="324" w:lineRule="auto"/>
            </w:pPr>
            <w:r/>
            <w:r>
              <w:rPr>
                <w:rFonts w:ascii="Calibri" w:hAnsi="Calibri" w:eastAsia="微软雅黑"/>
                <w:b w:val="0"/>
                <w:i w:val="0"/>
                <w:color w:val="1A1A1A"/>
                <w:sz w:val="17"/>
              </w:rPr>
              <w:t>滑行、[起飞与着陆状态]</w:t>
            </w:r>
          </w:p>
        </w:tc>
        <w:tc>
          <w:tcPr>
            <w:tcW w:type="dxa" w:w="3628"/>
          </w:tcPr>
          <w:p>
            <w:pPr>
              <w:spacing w:before="40" w:after="40" w:line="324" w:lineRule="auto"/>
            </w:pPr>
            <w:r/>
            <w:r>
              <w:rPr>
                <w:rFonts w:ascii="Calibri" w:hAnsi="Calibri" w:eastAsia="微软雅黑"/>
                <w:b w:val="0"/>
                <w:i w:val="0"/>
                <w:color w:val="1A1A1A"/>
                <w:sz w:val="17"/>
              </w:rPr>
              <w:t>Taxiing condition.</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23.237</w:t>
            </w:r>
          </w:p>
        </w:tc>
        <w:tc>
          <w:tcPr>
            <w:tcW w:type="dxa" w:w="3175"/>
            <w:shd w:val="clear" w:color="auto" w:fill="F7F9FC"/>
          </w:tcPr>
          <w:p>
            <w:pPr>
              <w:spacing w:before="40" w:after="40" w:line="324" w:lineRule="auto"/>
            </w:pPr>
            <w:r/>
            <w:r>
              <w:rPr>
                <w:rFonts w:ascii="Calibri" w:hAnsi="Calibri" w:eastAsia="微软雅黑"/>
                <w:b w:val="0"/>
                <w:i w:val="0"/>
                <w:color w:val="1A1A1A"/>
                <w:sz w:val="17"/>
              </w:rPr>
              <w:t>水面运行</w:t>
            </w:r>
          </w:p>
        </w:tc>
        <w:tc>
          <w:tcPr>
            <w:tcW w:type="dxa" w:w="3628"/>
            <w:shd w:val="clear" w:color="auto" w:fill="F7F9FC"/>
          </w:tcPr>
          <w:p>
            <w:pPr>
              <w:spacing w:before="40" w:after="40" w:line="324" w:lineRule="auto"/>
            </w:pPr>
            <w:r/>
            <w:r>
              <w:rPr>
                <w:rFonts w:ascii="Calibri" w:hAnsi="Calibri" w:eastAsia="微软雅黑"/>
                <w:b w:val="0"/>
                <w:i w:val="0"/>
                <w:color w:val="1A1A1A"/>
                <w:sz w:val="17"/>
              </w:rPr>
              <w:t>Operation on water.</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23.239</w:t>
            </w:r>
          </w:p>
        </w:tc>
        <w:tc>
          <w:tcPr>
            <w:tcW w:type="dxa" w:w="3175"/>
          </w:tcPr>
          <w:p>
            <w:pPr>
              <w:spacing w:before="40" w:after="40" w:line="324" w:lineRule="auto"/>
            </w:pPr>
            <w:r/>
            <w:r>
              <w:rPr>
                <w:rFonts w:ascii="Calibri" w:hAnsi="Calibri" w:eastAsia="微软雅黑"/>
                <w:b w:val="0"/>
                <w:i w:val="0"/>
                <w:color w:val="1A1A1A"/>
                <w:sz w:val="17"/>
              </w:rPr>
              <w:t>喷溅特性</w:t>
            </w:r>
          </w:p>
        </w:tc>
        <w:tc>
          <w:tcPr>
            <w:tcW w:type="dxa" w:w="3628"/>
          </w:tcPr>
          <w:p>
            <w:pPr>
              <w:spacing w:before="40" w:after="40" w:line="324" w:lineRule="auto"/>
            </w:pPr>
            <w:r/>
            <w:r>
              <w:rPr>
                <w:rFonts w:ascii="Calibri" w:hAnsi="Calibri" w:eastAsia="微软雅黑"/>
                <w:b w:val="0"/>
                <w:i w:val="0"/>
                <w:color w:val="1A1A1A"/>
                <w:sz w:val="17"/>
              </w:rPr>
              <w:t>Spray characteristics.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23.251</w:t>
            </w:r>
          </w:p>
        </w:tc>
        <w:tc>
          <w:tcPr>
            <w:tcW w:type="dxa" w:w="3175"/>
            <w:shd w:val="clear" w:color="auto" w:fill="F7F9FC"/>
          </w:tcPr>
          <w:p>
            <w:pPr>
              <w:spacing w:before="40" w:after="40" w:line="324" w:lineRule="auto"/>
            </w:pPr>
            <w:r/>
            <w:r>
              <w:rPr>
                <w:rFonts w:ascii="Calibri" w:hAnsi="Calibri" w:eastAsia="微软雅黑"/>
                <w:b w:val="0"/>
                <w:i w:val="0"/>
                <w:color w:val="1A1A1A"/>
                <w:sz w:val="17"/>
              </w:rPr>
              <w:t>振动与抖振</w:t>
            </w:r>
          </w:p>
        </w:tc>
        <w:tc>
          <w:tcPr>
            <w:tcW w:type="dxa" w:w="3628"/>
            <w:shd w:val="clear" w:color="auto" w:fill="F7F9FC"/>
          </w:tcPr>
          <w:p>
            <w:pPr>
              <w:spacing w:before="40" w:after="40" w:line="324" w:lineRule="auto"/>
            </w:pPr>
            <w:r/>
            <w:r>
              <w:rPr>
                <w:rFonts w:ascii="Calibri" w:hAnsi="Calibri" w:eastAsia="微软雅黑"/>
                <w:b w:val="0"/>
                <w:i w:val="0"/>
                <w:color w:val="1A1A1A"/>
                <w:sz w:val="17"/>
              </w:rPr>
              <w:t>Vibration and buffeting.</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23.253</w:t>
            </w:r>
          </w:p>
        </w:tc>
        <w:tc>
          <w:tcPr>
            <w:tcW w:type="dxa" w:w="3175"/>
          </w:tcPr>
          <w:p>
            <w:pPr>
              <w:spacing w:before="40" w:after="40" w:line="324" w:lineRule="auto"/>
            </w:pPr>
            <w:r/>
            <w:r>
              <w:rPr>
                <w:rFonts w:ascii="Calibri" w:hAnsi="Calibri" w:eastAsia="微软雅黑"/>
                <w:b w:val="0"/>
                <w:i w:val="0"/>
                <w:color w:val="1A1A1A"/>
                <w:sz w:val="17"/>
              </w:rPr>
              <w:t>高速特性</w:t>
            </w:r>
          </w:p>
        </w:tc>
        <w:tc>
          <w:tcPr>
            <w:tcW w:type="dxa" w:w="3628"/>
          </w:tcPr>
          <w:p>
            <w:pPr>
              <w:spacing w:before="40" w:after="40" w:line="324" w:lineRule="auto"/>
            </w:pPr>
            <w:r/>
            <w:r>
              <w:rPr>
                <w:rFonts w:ascii="Calibri" w:hAnsi="Calibri" w:eastAsia="微软雅黑"/>
                <w:b w:val="0"/>
                <w:i w:val="0"/>
                <w:color w:val="1A1A1A"/>
                <w:sz w:val="17"/>
              </w:rPr>
              <w:t>High speed characteristics.</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23.255</w:t>
            </w:r>
          </w:p>
        </w:tc>
        <w:tc>
          <w:tcPr>
            <w:tcW w:type="dxa" w:w="3175"/>
            <w:shd w:val="clear" w:color="auto" w:fill="F7F9FC"/>
          </w:tcPr>
          <w:p>
            <w:pPr>
              <w:spacing w:before="40" w:after="40" w:line="324" w:lineRule="auto"/>
            </w:pPr>
            <w:r/>
            <w:r>
              <w:rPr>
                <w:rFonts w:ascii="Calibri" w:hAnsi="Calibri" w:eastAsia="微软雅黑"/>
                <w:b w:val="0"/>
                <w:i w:val="0"/>
                <w:color w:val="1A1A1A"/>
                <w:sz w:val="17"/>
              </w:rPr>
              <w:t>配平失效特性</w:t>
            </w:r>
          </w:p>
        </w:tc>
        <w:tc>
          <w:tcPr>
            <w:tcW w:type="dxa" w:w="3628"/>
            <w:shd w:val="clear" w:color="auto" w:fill="F7F9FC"/>
          </w:tcPr>
          <w:p>
            <w:pPr>
              <w:spacing w:before="40" w:after="40" w:line="324" w:lineRule="auto"/>
            </w:pPr>
            <w:r/>
            <w:r>
              <w:rPr>
                <w:rFonts w:ascii="Calibri" w:hAnsi="Calibri" w:eastAsia="微软雅黑"/>
                <w:b w:val="0"/>
                <w:i w:val="0"/>
                <w:color w:val="1A1A1A"/>
                <w:sz w:val="17"/>
              </w:rPr>
              <w:t>Out of trim characteristics.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bl>
    <w:p>
      <w:r>
        <w:br w:type="page"/>
      </w:r>
    </w:p>
    <w:p>
      <w:pPr>
        <w:pStyle w:val="Heading1"/>
        <w:keepNext/>
        <w:spacing w:before="320" w:after="160"/>
      </w:pPr>
      <w:r>
        <w:rPr>
          <w:rFonts w:ascii="Calibri" w:hAnsi="Calibri" w:eastAsia="微软雅黑"/>
          <w:b/>
          <w:i w:val="0"/>
          <w:color w:val="1F4E79"/>
          <w:sz w:val="32"/>
        </w:rPr>
        <w:t>目录</w:t>
      </w:r>
    </w:p>
    <w:p>
      <w:r>
        <w:rPr>
          <w:rFonts w:ascii="Calibri" w:hAnsi="Calibri" w:eastAsia="微软雅黑"/>
          <w:b w:val="0"/>
          <w:i/>
          <w:color w:val="808080"/>
          <w:sz w:val="20"/>
        </w:rPr>
        <w:fldChar w:fldCharType="begin"/>
        <w:instrText xml:space="preserve">TOC \o "1-2" \h \z \u</w:instrText>
        <w:fldChar w:fldCharType="separate"/>
        <w:t>　※ 在 Word/WPS 中按 Ctrl+A 后 F9（或右键→更新域）生成目录</w:t>
        <w:fldChar w:fldCharType="end"/>
      </w:r>
    </w:p>
    <w:p>
      <w:r>
        <w:br w:type="page"/>
      </w:r>
    </w:p>
    <w:p>
      <w:pPr>
        <w:pStyle w:val="Heading1"/>
        <w:keepNext/>
        <w:spacing w:before="320" w:after="160"/>
      </w:pPr>
      <w:r>
        <w:rPr>
          <w:rFonts w:ascii="Calibri" w:hAnsi="Calibri" w:eastAsia="微软雅黑"/>
          <w:b/>
          <w:i w:val="0"/>
          <w:color w:val="1F4E79"/>
          <w:sz w:val="32"/>
        </w:rPr>
        <w:t>§ 23.21　符合性验证（Proof of compliance.）</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§23.21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23.21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Proof of compliance.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符合性验证</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§23.21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§23.21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初始颁行（1965-02-01，初始版）：符合性验证</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§23.21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requirement of this subpart must be met at each appropriate combination of weight and center of gravity within the range of loading conditions for which certification is requested. This must be shown--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By tests upon an airplane of the type for which certification is requested, or by calculations based on, and equal in accuracy to, the results of testing;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By systematic investigation of each probable combination of weight and center of gravity, if compliance cannot be reasonably inferred from combinations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following general tolerances are allowed during flight testing. However, greater tolerances may be allowed in particular tests: Item Tolerance Weight------------------------------------------------------ +5%, -10% Critical items affected by weight------------------ +5%, -1% C.G.---------------------------------------------------------- ±7% total travel.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§23.21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§23.21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86038759-ef2f-40c5-be1a-ef2a72fbc48a</w:t>
            </w:r>
          </w:p>
        </w:tc>
      </w:tr>
    </w:tbl>
    <w:p>
      <w:pPr>
        <w:pStyle w:val="Heading1"/>
        <w:keepNext/>
        <w:spacing w:before="320" w:after="160"/>
      </w:pPr>
      <w:r>
        <w:rPr>
          <w:rFonts w:ascii="Calibri" w:hAnsi="Calibri" w:eastAsia="微软雅黑"/>
          <w:b/>
          <w:i w:val="0"/>
          <w:color w:val="1F4E79"/>
          <w:sz w:val="32"/>
        </w:rPr>
        <w:t>§ 23.23　载荷分布限制（Load distribution limits.）</w:t>
      </w:r>
    </w:p>
    <w:p>
      <w:pPr>
        <w:spacing w:before="60" w:after="60" w:line="324" w:lineRule="auto"/>
      </w:pPr>
      <w:r>
        <w:rPr>
          <w:rFonts w:ascii="Calibri" w:hAnsi="Calibri" w:eastAsia="微软雅黑"/>
          <w:b w:val="0"/>
          <w:i w:val="0"/>
          <w:color w:val="595959"/>
          <w:sz w:val="21"/>
        </w:rPr>
        <w:t>1965-02-01 初版　｜　1993-09-07 Amdt 23-45　｜　共 3 个历史版本</w:t>
      </w:r>
    </w:p>
    <w:p>
      <w:pPr>
        <w:pStyle w:val="Heading2"/>
        <w:keepNext/>
        <w:spacing w:before="240" w:after="120"/>
      </w:pPr>
      <w:r>
        <w:rPr>
          <w:rFonts w:ascii="Calibri" w:hAnsi="Calibri" w:eastAsia="微软雅黑"/>
          <w:b/>
          <w:i w:val="0"/>
          <w:color w:val="2E74B5"/>
          <w:sz w:val="27"/>
        </w:rPr>
        <w:t>1　§23.23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23.23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Load distribution limits.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载荷分布限制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§23.23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23-17　修订　→　1993 23-45　修订</w:t>
      </w:r>
    </w:p>
    <w:p>
      <w:pPr>
        <w:pStyle w:val="Heading2"/>
        <w:keepNext/>
        <w:spacing w:before="240" w:after="120"/>
      </w:pPr>
      <w:r>
        <w:rPr>
          <w:rFonts w:ascii="Calibri" w:hAnsi="Calibri" w:eastAsia="微软雅黑"/>
          <w:b/>
          <w:i w:val="0"/>
          <w:color w:val="2E74B5"/>
          <w:sz w:val="27"/>
        </w:rPr>
        <w:t>2　§23.23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初始颁行（1965-02-01，初始版）：载荷分布限制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23-17（1977-02-01 生效）：2. 将§23.23的第一句修订为以下内容：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将§23.23的第一句修订为以下内容：</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提案2-2。未收到对修订第23.23条提案的反对意见。据此，该提案在无实质性修改的情况下予以采纳。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2-2. No unfavorable comments were received on the proposal to amend Section 23.23.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By revising the first sentence of Sec. 23.23 to read as follows:</w:t>
      </w:r>
    </w:p>
    <w:p>
      <w:pPr>
        <w:pStyle w:val="Heading3"/>
        <w:keepNext/>
        <w:spacing w:before="200" w:after="100"/>
      </w:pPr>
      <w:r>
        <w:rPr>
          <w:rFonts w:ascii="Calibri" w:hAnsi="Calibri" w:eastAsia="微软雅黑"/>
          <w:b/>
          <w:i w:val="0"/>
          <w:color w:val="404040"/>
          <w:sz w:val="24"/>
        </w:rPr>
        <w:t>2.3　Amdt 23-45（1993-09-07 生效）：第23.23条修订为以下内容：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第23.23条修订为以下内容：</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对§23.23进行修改，该条规定了重量和平衡考虑因素的载荷分布限制。收到的唯一一份评论来自欧洲联合航空局（JAA），总体上同意拟议修改，但不同意应删除对横向重心（c.g.）范围限制的具体引用。此外，欧洲联合航空局认为（1）该提案未以一致方式处理横向重心，且（2）没有必要在横向重心限制偏移的情况下进行所有要求的飞行试验评定。欧洲联合航空局指出，要求在燃油不对称的情况下重复所有试验是不必要且不切实际的，但对于某些试验（如最小操纵速度、失速操纵和横向稳定性），将燃油不对称考虑在内是适当的。美国联邦航空局同意删除对横向重心限制的具体引用可能并不恰当，并已修订§23.23(a)段，以在规章中保留横向载荷限制。美国联邦航空局不同意该提案以不一致方式处理横向重心限制的说法。</w:t>
        <w:br/>
        <w:t>重复进行所有燃油不对称试验对于确定符合性是不必要的。因此，美国联邦航空局（FAA）采纳带有上述讨论的变更的 §23.23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change to Section 23.23 that specified the limits for load distribution for weight and balance considerations. The one comment (JAA) received generally agreed with the proposed change but does not agree that the specific reference to lateral center of gravity (c.g.) range limits should be deleted. Also, the JAA does not believe (1) that the proposal treats lateral c.g. consistently and (2) that there is a need for all of the required flight test evaluation with displaced lateral c.g. limits. The JAA notes that requiring all testing to be repeated with fuel asymmetry is unnecessary and impractical but that it would be appropriate to take fuel asymmetry into account for some tests such as minimum control speeds, stall handling, and lateral stability.</w:t>
      </w:r>
    </w:p>
    <w:p>
      <w:pPr>
        <w:spacing w:before="60" w:after="60" w:line="324" w:lineRule="auto"/>
        <w:ind w:left="680"/>
      </w:pPr>
      <w:r>
        <w:rPr>
          <w:rFonts w:ascii="Calibri" w:hAnsi="Calibri" w:eastAsia="微软雅黑"/>
          <w:b w:val="0"/>
          <w:i w:val="0"/>
          <w:color w:val="808080"/>
          <w:sz w:val="17"/>
        </w:rPr>
        <w:t>The FAA agrees that deleting specific references to lateral c.g. limits may not be appropriate and has revised Section 23.23(a) to retain lateral load limits in the regulations. The FAA disagrees that the proposal treats lateral c.g. limits inconsistently. Repeating all testing with fuel asymmetry is unnecessary to find compliance. Accordingly, the FAA adopts Section 23.23 with the change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同意，删除对横向重心限制的具体引用可能不适当，并已修订第23.23条(a)段，以在规章中保留横向载荷限制。美国联邦航空局不同意该提案对横向重心限制的处理不一致。为确定符合性，无需重复进行所有燃油不对称状态下的试验。因此，美国联邦航空局采用经上文所述修改后的第23.23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that deleting specific references to lateral c.g. limits may not be appropriate and has revised Section 23.23(a) to retain lateral load limits in the regulations. The FAA disagrees that the proposal treats lateral c.g. limits inconsistently. Repeating all testing with fuel asymmetry is unnecessary to find compliance. Accordingly, the FAA adopts Section 23.23 with the change discussed above.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会议提案第9项建议删除第23.29条(b)段，该段规定"确定空重时飞机所处的状态必须是明确界定且易于复现的状态。"提议者主张该要求应属于第21部，且其意图已被涉及载荷与重心不利情况的那部分第23.23条规定所涵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Conference proposal 9 recommends the deletion of paragraph (b) of Section 23.29, which states "The condition of the airplane at the time of determining empty weight must be one that is well defined and can be easily repeated." The proponent contends that the requirement should be in part 21 and that the intent is covered under that portion of Section 23.23 that addresses adverse conditions of loads and centers of gravity.</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并不预期每架飞机都能承载满载燃油和满载乘客。乘客数量与机上燃油量之间的权衡是一种长期且行之有效的做法。本提案并不排除这种做法。然而，本提案旨在确保当美国飞行公众中的一员考虑一架六座飞机时，该人能够预期此类飞机可搭载六名乘员，以及至少三十分钟的燃油和满滑油。为此，飞机不仅必须在重量限制以内，还必须在重心限制以内。通过将第23.23(b)(3)段表述为"本子部分的各项适用飞行要求"，本提案要求最大重量限制处于重量与平衡包线之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does not expect each airplane to be capable of carrying full fuel and full passengers. The trade-off between the number of passengers and the amount of fuel on board is a long-standing, successful practice. This proposal does not preclude such practice. However, this proposal is intended to assure that when a member of the United States flying public considers a six-place airplane, that person can expect such an airplane to carry six occupants, along with at least thirty-minutes of fuel and full oil. In order to do so, the airplane must not only be within weight limits, but also within c.g. limits. By stating Section 23.23(b)(3) as "each applicable flight requirement of this subpart," this proposal requires the maximum weight limitations to be within the weight and balance envelope.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23.23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(a)、(b)、(1)、(2)、(3)</w:t>
      </w:r>
    </w:p>
    <w:p>
      <w:pPr>
        <w:pStyle w:val="Heading2"/>
        <w:keepNext/>
        <w:spacing w:before="240" w:after="120"/>
      </w:pPr>
      <w:r>
        <w:rPr>
          <w:rFonts w:ascii="Calibri" w:hAnsi="Calibri" w:eastAsia="微软雅黑"/>
          <w:b/>
          <w:i w:val="0"/>
          <w:color w:val="2E74B5"/>
          <w:sz w:val="27"/>
        </w:rPr>
        <w:t>3　§23.23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23-45（1993-09-07 生效）　来源：Docket 26269，1993-07-28 签发，58 FR 42136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Ranges of weights and centers of gravity within which the airplane may be safely operated must be established. If a weight and center of gravity combination is allowable only within certain lateral load distribution limits that could be inadvertently exceeded, these limits must be established for the corresponding weight and center of gravity combinations.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load distribution limits may not exceed any of the following: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selected limits;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limits at which the structure is proven;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limits at which compliance with each applicable flight requirement of this subpart is shown.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§23.23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ion for weight and balance considerations. The one comment (JAA) received generally agreed with the proposed change but does not agree that the specific reference to lateral center of gravity (c.g.) range limits should b…</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23-17, Amdt 23-45。</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§23.23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aec9e11f-b85b-4284-85f2-34f9a1b3574a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f9044309-a485-484a-8894-121d173e7fe4</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4b00ee6d-8b9d-4332-a459-78c05215e453</w:t>
            </w:r>
          </w:p>
        </w:tc>
      </w:tr>
    </w:tbl>
    <w:p>
      <w:pPr>
        <w:pStyle w:val="Heading1"/>
        <w:keepNext/>
        <w:spacing w:before="320" w:after="160"/>
      </w:pPr>
      <w:r>
        <w:rPr>
          <w:rFonts w:ascii="Calibri" w:hAnsi="Calibri" w:eastAsia="微软雅黑"/>
          <w:b/>
          <w:i w:val="0"/>
          <w:color w:val="1F4E79"/>
          <w:sz w:val="32"/>
        </w:rPr>
        <w:t>§ 23.25　重量限制（Weight limits.）</w:t>
      </w:r>
    </w:p>
    <w:p>
      <w:pPr>
        <w:spacing w:before="60" w:after="60" w:line="324" w:lineRule="auto"/>
      </w:pPr>
      <w:r>
        <w:rPr>
          <w:rFonts w:ascii="Calibri" w:hAnsi="Calibri" w:eastAsia="微软雅黑"/>
          <w:b w:val="0"/>
          <w:i w:val="0"/>
          <w:color w:val="595959"/>
          <w:sz w:val="21"/>
        </w:rPr>
        <w:t>1965-02-01 初版　｜　1996-03-11 Amdt 23-50　｜　共 7 个历史版本</w:t>
      </w:r>
    </w:p>
    <w:p>
      <w:pPr>
        <w:pStyle w:val="Heading2"/>
        <w:keepNext/>
        <w:spacing w:before="240" w:after="120"/>
      </w:pPr>
      <w:r>
        <w:rPr>
          <w:rFonts w:ascii="Calibri" w:hAnsi="Calibri" w:eastAsia="微软雅黑"/>
          <w:b/>
          <w:i w:val="0"/>
          <w:color w:val="2E74B5"/>
          <w:sz w:val="27"/>
        </w:rPr>
        <w:t>1　§23.25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23.25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Weight limits.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重量限制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7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§23.25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1965-08-01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63-41，1963-10-21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2029，1965-06-24 签发</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修订：(1)、(a)、(4)、(b)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1978-03-01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75-25，1975-05-29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修订段落：(a)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修订段落：(a)</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修订段落：(a)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1965 23-2　修订　→　1969 23-7　修订：(1)、(a)、(4)、(b)　→　1978 23-21　新增内容　→　1987 23-34　修订段落：(a)　→　1993 23-45　修订段落：(a)　→　1996 23-50　修订段落：(a)</w:t>
      </w:r>
    </w:p>
    <w:p>
      <w:pPr>
        <w:pStyle w:val="Heading2"/>
        <w:keepNext/>
        <w:spacing w:before="240" w:after="120"/>
      </w:pPr>
      <w:r>
        <w:rPr>
          <w:rFonts w:ascii="Calibri" w:hAnsi="Calibri" w:eastAsia="微软雅黑"/>
          <w:b/>
          <w:i w:val="0"/>
          <w:color w:val="2E74B5"/>
          <w:sz w:val="27"/>
        </w:rPr>
        <w:t>2　§23.25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初始颁行（1965-02-01，初始版）：重量限制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23-2（1965-08-01 生效）：1. Section 23.25(a) (1) (iii) is 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63-41，1963-10-21 签发　提出；最终规章 Docket 2029，1965-06-24 签发，1965-08-01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 Section 23.25(a) (1) (iii) is amended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Section 23.25(a) (1) (iii)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(a)、(1)、(iii)</w:t>
      </w:r>
    </w:p>
    <w:p>
      <w:pPr>
        <w:pStyle w:val="Heading3"/>
        <w:keepNext/>
        <w:spacing w:before="200" w:after="100"/>
      </w:pPr>
      <w:r>
        <w:rPr>
          <w:rFonts w:ascii="Calibri" w:hAnsi="Calibri" w:eastAsia="微软雅黑"/>
          <w:b/>
          <w:i w:val="0"/>
          <w:color w:val="404040"/>
          <w:sz w:val="24"/>
        </w:rPr>
        <w:t>2.3　Amdt 23-7（1969-09-14 生效）：1. §23.25条修订如下：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 §23.25条修订如下：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若干评论请求对拟议修订的 §23.25(b)(4) 段中有关涡轮喷气动力飞机最小重量所使用的“标准燃油容量”一词予以澄清。美国联邦航空局所称的标准燃油容量，是指所研究的特定油箱布局的总燃油容量，提案已相应作了修订。该通告建议修订 §23.75(a) 段中确定着陆距离的要求，将稳定下滑进近的校准空速从“至少 1.5 VS1”改为“至少 1.4 VS1”。一位评论者反对这一修改，理由是只要所有制造商都基于相同的进近速度来确定着陆性能，采用目前保守的着陆距离不会产生问题。然而，现行规章并不要求所有申请人都使用相同的进近速度，且该提案只是改变最低值。其他评论支持该提案，若干评论者建议应允许低至 1.3 VS1 的空速。</w:t>
        <w:br/>
        <w:t>在 1959 年 9 月 1 日之前，该规章允许 1.3 的进近速度。由于意识到涵盖配平与操纵性的其他要求的相应增加，以及在飞机的正常运行中进近阶段会使用功率这一事实，通过修订案 3-5 将其提高至目前的 1.5。鉴于修订案 3-5 以来的运行经验，并考虑到针对通告 67-14 收到的评论，美国联邦航空局（FAA）已确定，只要满足安全演示并重复着陆的要求，且所选速度足够大，能够允许从 50 英尺高度所确定的情况安全过渡到中断着陆情况，申请人可以选择低至 1.3 的任何进近速度。拟议的修订已据此进行了修改。此外，由于 §23.1501(c) 条已涵盖该要求，拟议的 §23.75(a) 条新子段 (5) 已被删除。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number of comments requested clarification of the term "standard fuel capacity" as used in the proposed change to Sec. 23.25(b)(4) concerning minimum weight for turbojet powered airplanes. By standard fuel capacity, the FAA means the total fuel capacity of the particular tank arrangement under investigation, and the proposal has been revised accordingly.</w:t>
      </w:r>
    </w:p>
    <w:p>
      <w:pPr>
        <w:spacing w:before="60" w:after="60" w:line="324" w:lineRule="auto"/>
        <w:ind w:left="680"/>
      </w:pPr>
      <w:r>
        <w:rPr>
          <w:rFonts w:ascii="Calibri" w:hAnsi="Calibri" w:eastAsia="微软雅黑"/>
          <w:b w:val="0"/>
          <w:i w:val="0"/>
          <w:color w:val="808080"/>
          <w:sz w:val="17"/>
        </w:rPr>
        <w:t>The notice proposed to amend the requirement in Sec. 23.75(a) for determining landing distances by changing the calibrated airspeed for the steady gliding approach from "at least 1.5 VS1" to "at least 1.4 VS1." One commentator opposed the change on the grounds that so long as all manufacturers base landing performance on the same approach speed, the use of the present conservative landing distance will not create a problem. However, the present regulations do not require that the same approach speed be used by all applicants, and the proposal would only change the minimum value. Other comments supported the proposal, and several commentators suggested that an airspeed as low as 1.3 VS1 should be permitted. Prior to September 1, 1959, the rule permitted approach speeds of 1.3 . This was raised to the present 1.5 by Amendment 3-5 in recognition of the corresponding increases in other requirements covering trim and controllability and the fact that power is used during the approach phase in the normal operation of airplanes. In view of the service experience since Amendment 3-5 and considering the comments received in response to Notice 67-14, the FAA has determined that any approach speed down to 1.3 may be selected by the applicant, provided the requirement that the landing be safely demonstrated and duplicated is met, and the selected speed is great enough to allow a safe transition to the balked landing conditions from the conditions established for the 50-foot height. The proposed amendment has been revised accordingly. In addition, proposed new subparagraph (5) to Sec. 23.75(a) has been deleted since that requirement is already covered in Sec. 23.1501(c).</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提案1：涡轮喷气动力飞机的最小重量（第23.25条(b)(4)段）。第23.25条(b)(4)段将被修订为如下内容：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 Minimum weight for turbojet powered airplanes (Sec. 23.25 (b) (4)). Section 23.25 (b) (4) would be amended to read as follows: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提案14. 设计着陆重量（第23.25条、第23.473条和第23.1583条）。1. 第23.25条(a)分段的前引文字及第(1)子段将被修改为以下内容：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14. Design landing weight Secs. 23.25, 23.473, and 23.1583). 1. Section 23.25(a) introductory text and subparagraph (1) would be amended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Section 23.25 is amended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(a)、(1)、(i)、(ii)、(iii)、(b)、(4)、(i)、(ii)</w:t>
      </w:r>
    </w:p>
    <w:p>
      <w:pPr>
        <w:pStyle w:val="Heading3"/>
        <w:keepNext/>
        <w:spacing w:before="200" w:after="100"/>
      </w:pPr>
      <w:r>
        <w:rPr>
          <w:rFonts w:ascii="Calibri" w:hAnsi="Calibri" w:eastAsia="微软雅黑"/>
          <w:b/>
          <w:i w:val="0"/>
          <w:color w:val="404040"/>
          <w:sz w:val="24"/>
        </w:rPr>
        <w:t>2.4　Amdt 23-21（1978-03-01 生效）：4. 在§23.25(b)(2) 段的末尾添加词 "和"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75-25，1975-05-29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在§23.25(b)(2) 段的末尾添加词 "和"，删除§23.25(b)(3) 段，并将§23.25(b)(4) 段重新指定为§23.25(b)(3) 段。</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6-4。关于修订 §23.25(b) 段提案的评论，见提案 6-5。修订 §23.25(b) 段的提案已通过，未作实质性更改。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6-4. For comments related to the proposal to amend Sec. 23.25(b), see Proposal 6-5. The proposal to amend Sec. 23.25(b)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By adding at the end of Sec. 23.25(b)(2) to word "and", by deleting Sec. 23.25(b)(3), and by redesignating Sec. 23.25(b)(4) as Sec. 23.25(b)(3).</w:t>
      </w:r>
    </w:p>
    <w:p>
      <w:pPr>
        <w:pStyle w:val="Heading3"/>
        <w:keepNext/>
        <w:spacing w:before="200" w:after="100"/>
      </w:pPr>
      <w:r>
        <w:rPr>
          <w:rFonts w:ascii="Calibri" w:hAnsi="Calibri" w:eastAsia="微软雅黑"/>
          <w:b/>
          <w:i w:val="0"/>
          <w:color w:val="404040"/>
          <w:sz w:val="24"/>
        </w:rPr>
        <w:t>2.5　Amdt 23-34（1987-02-17 生效）：5. 通过在 §23.25(a)(2) 条中“normal”一词后插</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通过在 §23.25(a)(2) 条中“normal”一词后插入“and commuter”这两个词；并将 (a) 段引导语修订为如下内容：　4. 通过在 §23.25(a)(2) 段中 "normal" 一词后插入 "and commuter" 字样来修订该条。</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提案4——有评论者指出，经修订的SFAR No. 41第4(a)段要求确定最大零燃油重量，并认为§23.25应包含此类要求。美国联邦航空局同意。因此，申请人按照SFAR No. 41第4(a)段的要求确定最大零燃油重量被认为是必要的，并对§23.25进行相应修订，以确保飞机设计考虑到业载与燃油载荷变化所带来的必要使用限制。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4 -- One commenter states that paragraph 4(a) of SFAR No. 41, as amended, requires the establishment of a maximum zero fuel weight and contends that Sec. 23.25 should include such a requirement. The FAA agrees. Therefore, establishment of a maximum zero fuel weight by the applicant, as required in paragraph 4(a) of SFAR No. 41, is considered necessary and Sec. 23.25 is revised accordingly to assure the airplane design considers the necessary operational limitations with variations between payload and fuel loads.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By amending Sec. 23.25(a)(2) by inserting the words "and commuter" after the word "normal"; and by revising paragraph (a) introductory text to read as follows:</w:t>
      </w:r>
    </w:p>
    <w:p>
      <w:pPr>
        <w:spacing w:before="60" w:after="60" w:line="324" w:lineRule="auto"/>
        <w:ind w:left="567"/>
      </w:pPr>
      <w:r>
        <w:rPr>
          <w:rFonts w:ascii="Calibri" w:hAnsi="Calibri" w:eastAsia="微软雅黑"/>
          <w:b w:val="0"/>
          <w:i w:val="0"/>
          <w:color w:val="606060"/>
          <w:sz w:val="17"/>
        </w:rPr>
        <w:t>4. By amending Sec. 23.25(a)(2) by inserting the words "and commuter" after the word "normal."</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2.6　Amdt 23-45（1993-09-07 生效）：3. §23.25 条通过修订 (a)(2)(i)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§23.25 条通过修订 (a)(2)(i) 段，将其修改为如下内容：　3. §23.25(a)(2) 段通过在词语"类别飞机"之后、"和190磅"之前插入一个逗号，并将括号内短语"(除非另有标牌)"替换为括号内短语"(除非另有标牌，否则驾驶员座位必须假设乘员体重为190磅)。"来修改。</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改第23.25条，以澄清在正常类、通勤类、实用类和特技类飞机中假设乘员重量时使用的标准。该拟议修改将不再允许装有标牌标明乘员体重低于170磅的座椅的正常类飞机取证。通过安装标牌限定为某一较低体重的座椅将在本文后续讨论中称为“儿童座椅”。通用航空制造商协会（GAMA）和欧洲联合航空局（JAA）对该提议发表了评论。GAMA反对删除允许安装儿童座椅的条款。GAMA指出，第23.25条的现有规定允许制造商安装儿童座椅并为飞机制定适当的装载规定。GAMA认为，删除该条款将在运行上限制未来的飞机。GAMA还指出，拟议删除可能导致几种不可接受的替代方案，例如携带较少的燃油、安装较少的座椅以及携带较少的安全设备。GAMA认为，飞机上的儿童座椅满足了消费者的需求。</w:t>
        <w:br/>
        <w:t>通用航空制造商协会（GAMA）不同意美国联邦航空局（FAA）在规章制定提案通告中的说法，即缺乏针对儿童座椅的具体标准是禁止为儿童座椅张贴标牌的正当理由。GAMA 表示，可以修改座椅规则，以便在选定的重量限制下对固定式儿童座椅进行取证。欧洲联合航空局（JAA）表示，其不理解美国联邦航空局（FAA）在正常类飞机上禁止使用儿童座椅的理由。</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change to Section 23.25 to clarify the criteria used for assuming occupant weights in normal, commuter, utility, and acrobatic category airplanes. The proposed change would no longer permit the certification of normal category airplanes with seats placarded for occupants of less than 170 pounds. Seats limited to some lower weight by the placard installation will be referred to as "child seats" in the remainder of this discussion.</w:t>
      </w:r>
    </w:p>
    <w:p>
      <w:pPr>
        <w:spacing w:before="60" w:after="60" w:line="324" w:lineRule="auto"/>
        <w:ind w:left="680"/>
      </w:pPr>
      <w:r>
        <w:rPr>
          <w:rFonts w:ascii="Calibri" w:hAnsi="Calibri" w:eastAsia="微软雅黑"/>
          <w:b w:val="0"/>
          <w:i w:val="0"/>
          <w:color w:val="808080"/>
          <w:sz w:val="17"/>
        </w:rPr>
        <w:t>The GAMA and JAA commented on this proposal. The GAMA opposes deleting the provision that allows for the installation of child seats. The GAMA notes that existing provisions of Section 23.25 allow the manufacturer to install child seats and establish proper loading provisions for the airplane. GAMA believes that deleting this provision would operationally limit future airplanes. The GAMA also notes that several unacceptable alternatives could result from the proposed deletion, such as carrying less fuel, installing fewer seats, and carrying less safety equipment. The GAMA feels that child seats in airplanes fulfill a consumer need. The GAMA does not agree with the FAA's statement in the NPRM that the lack of specific standards for child seats is appropriate justification for disallowing placarding of child seats. The GAMA states that seat rules can be changed to certify fixed child seats at selected weight limits.</w:t>
      </w:r>
    </w:p>
    <w:p>
      <w:pPr>
        <w:spacing w:before="60" w:after="60" w:line="324" w:lineRule="auto"/>
        <w:ind w:left="680"/>
      </w:pPr>
      <w:r>
        <w:rPr>
          <w:rFonts w:ascii="Calibri" w:hAnsi="Calibri" w:eastAsia="微软雅黑"/>
          <w:b w:val="0"/>
          <w:i w:val="0"/>
          <w:color w:val="808080"/>
          <w:sz w:val="17"/>
        </w:rPr>
        <w:t>The JAA states that it does not understand the FAA's reasoning for disallowing child seats in normal category airplanes.</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通用航空制造商协会（GAMA）和欧洲联合航空局（JAA）对该提案发表了评论。通用航空制造商协会（GAMA）反对删除允许安装儿童座椅的规定。通用航空制造商协会（GAMA）指出，§23.25 条的现有规定允许制造商安装儿童座椅并为飞机制定适当的装载规定。通用航空制造商协会（GAMA）认为，删除该规定将在运行上限制未来的飞机。通用航空制造商协会（GAMA）还指出，拟议的删除可能产生若干不可接受的替代方案，例如减少载油量、减少安装座椅数量以及减少携带安全设备。通用航空制造商协会（GAMA）认为，飞机上的儿童座椅满足了消费者的需求。通用航空制造商协会（GAMA）不同意美国联邦航空局（FAA）在规章制定提案通告（NPRM）中的声明，即缺乏针对儿童座椅的具体标准是禁止儿童座椅标牌的适当理由。通用航空制造商协会（GAMA）表示，可以修改座椅规则，以在选定的重量限制下审定固定式儿童座椅。欧洲联合航空局（JAA）表示，不理解美国联邦航空局（FAA）禁止在正常类飞机上安装儿童座椅的理由。</w:t>
        <w:br/>
        <w:t>美国联邦航空局（FAA）根据这些意见重新考虑了该提案，并同意取消正常类飞机中儿童座椅的批准是不恰当的。然而，美国联邦航空局（FAA）指出，鉴于修正案 23-36 (53 FR 30802, August 15, 1988) 对 §23.562 条作出的修改，未来将需要进行规章制定以为儿童座椅提供安全标准，该修改为标称体重为 170 磅的乘员确立了安全水平。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GAMA and JAA commented on this proposal. The GAMA opposes deleting the provision that allows for the installation of child seats. The GAMA notes that existing provisions of Section 23.25 allow the manufacturer to install child seats and establish proper loading provisions for the airplane. GAMA believes that deleting this provision would operationally limit future airplanes. The GAMA also notes that several unacceptable alternatives could result from the proposed deletion, such as carrying less fuel, installing fewer seats, and carrying less safety equipment. The GAMA feels that child seats in airplanes fulfill a consumer need. The GAMA does not agree with the FAA's statement in the NPRM that the lack of specific standards for child seats is appropriate justification for disallowing placarding of child seats. The GAMA states that seat rules can be changed to certify fixed child seats at selected weight limits.</w:t>
      </w:r>
    </w:p>
    <w:p>
      <w:pPr>
        <w:spacing w:before="60" w:after="60" w:line="324" w:lineRule="auto"/>
        <w:ind w:left="680"/>
      </w:pPr>
      <w:r>
        <w:rPr>
          <w:rFonts w:ascii="Calibri" w:hAnsi="Calibri" w:eastAsia="微软雅黑"/>
          <w:b w:val="0"/>
          <w:i w:val="0"/>
          <w:color w:val="808080"/>
          <w:sz w:val="17"/>
        </w:rPr>
        <w:t>The JAA states that it does not understand the FAA's reasoning for disallowing child seats in normal category airplanes.</w:t>
      </w:r>
    </w:p>
    <w:p>
      <w:pPr>
        <w:spacing w:before="60" w:after="60" w:line="324" w:lineRule="auto"/>
        <w:ind w:left="680"/>
      </w:pPr>
      <w:r>
        <w:rPr>
          <w:rFonts w:ascii="Calibri" w:hAnsi="Calibri" w:eastAsia="微软雅黑"/>
          <w:b w:val="0"/>
          <w:i w:val="0"/>
          <w:color w:val="808080"/>
          <w:sz w:val="17"/>
        </w:rPr>
        <w:t>The FAA reconsidered this proposal, based on these comments, and agrees that eliminating the approval of child seats in normal category airplanes is inappropriate. However, the FAA points out that future rulemaking to provide safe standards for child seats will be needed in view of changes to Section 23.562 made by amendment 23-36 (53 FR 30802, August 15, 1988), which established a safety level for occupants with a nominal weight of 170 pounds.</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本提案基于对 §23.25 条的会议后审查。没有可比的会议提案。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is based on post conference review of Section 23.25. There is no comparable conference proposal.</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说明：§23.1589(a) 条结合 §23.25 条可追溯至 §23.29(b) 条，该条要求“在确定空重时，飞机的状态必须是定义明确且易于重复的”。</w:t>
        <w:br/>
        <w:t>§23.29(b) 条中提到的“状态”一词含义并不具体。“定义明确”和“易于重复”是定性的且概括性的，但可以清楚地推断出一项要求，即“空重参考状态”可以被验证为具有飞机的代表性。这一“空重参考状态”由 §23.29(a) 条部分定义。它在 §23.1589(a) 条中被进一步定义，该条要求提供“每件”设备的重量和位置。此外，制造商通常通过指定可变因素来进一步定义该状态，例如调平程序、称重程序中关于流动空气影响的注意事项、可调座椅位置以及飞行操纵装置的位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Section 23.1589(a) in conjunction with Section 23.25 relates back to Section 23.29(b), which requires that "the condition of the airplane at the time of determining empty weight must be one that is well defined and can be easily repeated."</w:t>
      </w:r>
    </w:p>
    <w:p>
      <w:pPr>
        <w:spacing w:before="60" w:after="60" w:line="324" w:lineRule="auto"/>
        <w:ind w:left="680"/>
      </w:pPr>
      <w:r>
        <w:rPr>
          <w:rFonts w:ascii="Calibri" w:hAnsi="Calibri" w:eastAsia="微软雅黑"/>
          <w:b w:val="0"/>
          <w:i w:val="0"/>
          <w:color w:val="808080"/>
          <w:sz w:val="17"/>
        </w:rPr>
        <w:t>The word "condition" referred to in Section 23.29(b) is not specific in meaning. "Well defined" and "easily repeated" are qualitative and general, but a requirement is clearly inferred that an "empty weight reference condition" can be verified as representative of the airplane. This "empty weight reference condition" is partially defined by Section 23.29(a). It is further defined in Section 23.1589(a), which requires that weight and location of "each" item of equipment be furnished. Furthermore, it is customary for the manufacturer to further define this condition by specifying variable factors, such as leveling procedures, cautions on the effect of moving air in the weighing procedures, adjustable seat positions, the position of flight controls.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Section 23.25 is amended by revising paragraph (a)(2)(i) to read as follows:</w:t>
      </w:r>
    </w:p>
    <w:p>
      <w:pPr>
        <w:spacing w:before="60" w:after="60" w:line="324" w:lineRule="auto"/>
        <w:ind w:left="567"/>
      </w:pPr>
      <w:r>
        <w:rPr>
          <w:rFonts w:ascii="Calibri" w:hAnsi="Calibri" w:eastAsia="微软雅黑"/>
          <w:b w:val="0"/>
          <w:i w:val="0"/>
          <w:color w:val="606060"/>
          <w:sz w:val="17"/>
        </w:rPr>
        <w:t>3. Section 23.25(a)(2) is amended by inserting a comma after the words "category airplanes" and before the words "and 190 pounds", and by replacing the parenthetical phrase "(unless otherwise placarded)" with the parenthetical phrase "(unless otherwise placarded, except that pilot seats must assume an occupant of 190 pounds)."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(a)、(2)、(i)</w:t>
      </w:r>
    </w:p>
    <w:p>
      <w:pPr>
        <w:pStyle w:val="Heading3"/>
        <w:keepNext/>
        <w:spacing w:before="200" w:after="100"/>
      </w:pPr>
      <w:r>
        <w:rPr>
          <w:rFonts w:ascii="Calibri" w:hAnsi="Calibri" w:eastAsia="微软雅黑"/>
          <w:b/>
          <w:i w:val="0"/>
          <w:color w:val="404040"/>
          <w:sz w:val="24"/>
        </w:rPr>
        <w:t>2.7　Amdt 23-50（1996-03-11 生效）：5. §23.25 条通过修订 (a) 段引导语、(a)(1) 段引</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§23.25 条通过修订 (a) 段引导语、(a)(1) 段引导语以及 (a)(1)(i) 段和 (a)(1)(iii) 段，修改如下：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美国联邦航空局（FAA）建议修订 §23.25(a) 段，以澄清必须选定的最大重量是 §23.25(a)(1) 段中给出的三个选项中的最小值。美国联邦航空局（FAA）建议从现行 §23.25(a) 段中删除通勤类无燃油重量要求。机体规章制定提案通告（通告第 94-20 号 (59 FR 35198, July 8, 1994)）曾建议将该要求移至 §23.343 段。美国联邦航空局（FAA）建议删除 §23.25(a)(1)(iii) 段中对备用动力火箭发动机的引用，并删除附录 E，因为这是一种罕见且陈旧的设计特征。如果制造商建议采用这种方法，美国联邦航空局（FAA）将颁发专用条件以确保足够的适航性。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23.25(a) to clarify that the maximum weight that must be selected is the least of the three choices given in Sec. 23.25(a)(1). The FAA proposed to remove the commuter category zero fuel weight requirement from current Sec. 23.25(a). The requirement was proposed to be removed to Sec. 23.343 by the airframe NPRM, Notice No. 94-20 (59 FR 35198, July 8, 1994). The FAA proposed to remove the reference to standby power rocket engines in Sec. 23.25(a)(1)(iii) and to remove appendix E because this is a rare and obsolete design feature. If a manufacturer proposed to use this approach, the FAA would issue special conditions to ensure adequate airworthiness.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美国联邦航空局（FAA）提议删除附录 E，并按照对 §23.25 的修改中所述的理由将其预留。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Appendix E and to reserve it for the reasons given in the change to Sec. 23.25.</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本提案将对 §23.25(a) 段作出修改，并删除 (a) 段中对通勤类零燃油重量的引用以及 (a)(1)(iii) 段中对备用动力火箭发动机的引用。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make changes to Sec. 23.25(a) and remove references to commuter category zero fuel weight in paragraph (a) and standby power rocket engines in paragraph (a)(1)(iii).</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修订后的 §23.25(a) 段将明确，必须选定的最大重量是 §23.25(a)(1) 段中给出的三个选项中的最小值。机身规章制定提案通告建议将 §23.25(a) 段中的通勤类无燃油重量要求移至 §23.343 条。美国联邦航空局（FAA）建议删除 §23.25(a)(1)(iii) 段中对备用动力火箭发动机和附录 E 的引用，因为这是一种罕见且过时的设计特征。如果建议将备用动力火箭发动机作为一种设计特征，美国联邦航空局（FAA）将颁发专用条件以确保足够的适航性。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Revised Sec. 23.25 (a) would clarify that the maximum weight that must be selected is the least of the three choices given in Sec. 23.25 (a)(1). The airframe NPRM proposes moving the commuter category zero fuel weight requirement in Sec. 23.25 (a) to Sec. 23.343. The FAA proposes removing the reference to both standby power rocket engines and to appendix E in Sec. 23.25 (a)(1)(iii) because this is a rare and obsolete design feature. If standby power rocket engines were proposed as a design feature, the FAA would issue special conditions to ensure adequate airworthiness.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Section 23.25 is amended by revising paragraphs (a) introductory text and (a)(1) introductory text, and paragraphs (a)(1)(i) and (a)(1)(iii)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(a)、(1)、(i)、(iii)</w:t>
      </w:r>
    </w:p>
    <w:p>
      <w:pPr>
        <w:pStyle w:val="Heading2"/>
        <w:keepNext/>
        <w:spacing w:before="240" w:after="120"/>
      </w:pPr>
      <w:r>
        <w:rPr>
          <w:rFonts w:ascii="Calibri" w:hAnsi="Calibri" w:eastAsia="微软雅黑"/>
          <w:b/>
          <w:i w:val="0"/>
          <w:color w:val="2E74B5"/>
          <w:sz w:val="27"/>
        </w:rPr>
        <w:t>3　§23.25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Maximum weight. The maximum weight (the highest weight at which compliance with each applicable requirement of this part is shown) must be established so that it is--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Not more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highest weight selected by the applicant;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Except as provided in Sec. 23.473 for multiengine airplanes, the design maximum weight (the highest weight at which compliance with each applicable structural loading condition of this part is shown);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The highest weight at which compliance with each applicable flight requirement of this part is shown;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Assuming a weight of 170 pounds for each occupant of each seat for normal category airplanes and 190 pounds (unless otherwise placarded) for utility and acrobatic category airplanes, not less than the weight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Each seat occupied, oil at full tank capacity, and at least enough fuel for one-half hour of operation at rated maximum continuous power;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required minimum crew, and fuel and oil to full tank capacity.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Minimum weight. The minimum weight (the lowest weight at which compliance with each applicable requirement of this part is shown) must be established so that it is not more than the sum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empty weight determined under Sec. 23.29;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weight of the required minimum crew (assuming a weight of 170 pounds for each crewmember);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weight of the oil at full tank capacity;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weight of no more than the quantity of fuel necessary for one-half hour of operation at rated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23-2（1965-08-01 生效）　来源：Docket 2029，1965-06-24 签发</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Maximum weight. *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C00000"/>
                <w:sz w:val="19"/>
              </w:rPr>
              <w:t>The highest weight at which compliance with each applicable flight requirement is shown, except for airplanes equipped with standby power rocket engines, in which case it is the highest weight established in accordance with Appendix E of this part.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23-7（1969-09-14 生效）　来源：Docket 8083，1969-08-01 签发，34 FR 13078</w:t>
      </w:r>
    </w:p>
    <w:p>
      <w:pPr>
        <w:spacing w:before="60" w:after="60" w:line="324" w:lineRule="auto"/>
        <w:ind w:left="170"/>
      </w:pPr>
      <w:r>
        <w:rPr>
          <w:rFonts w:ascii="Calibri" w:hAnsi="Calibri" w:eastAsia="微软雅黑"/>
          <w:b w:val="0"/>
          <w:i/>
          <w:color w:val="808080"/>
          <w:sz w:val="19"/>
        </w:rPr>
        <w:t>修订：(1)、(a)、(4)、(b)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Maximum weight. The maximum weight is the highest weight at which compliance with each applicable requirement of this part (other than those complied with at the design landing weight) is shown. The maximum weight must be established so that it is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Not more than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highest weight selected by the applicant;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design maximum weight, which is the highest weight at which compliance with each applicable structural loading condition of this part (other than those complied with at the design landing weight) is shown;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C00000"/>
                <w:sz w:val="19"/>
              </w:rPr>
              <w:t>The highest weight at which compliance with each applicable flight requirement is shown, except for airplanes equipped with standby power rocket engines, in which case it is the highest weight established in accordance with Appendix E of this part;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Minimum weight. *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weight of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For turbojet powered airplanes, 5 percent of the total fuel capacity of that particular fuel tank arrangement under investigation,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other airplanes, the fuel necessary for one-half hour of operation at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23-34（1987-02-17 生效）　来源：Docket 23516，1987-01-08 签发，52 FR 1806</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Maximum weight. The maximum weight is the highest weight at which compliance with each applicable requirement of this Part (other than those complied with at the design landing weight) is shown. In addition, for commuter category airplanes, the applicant must establish a maximum zero fuel weight. The maximum weight must be established so that it is-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版本5：Amdt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Not less than the weight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Each seat occupied, assuming a weight of 170 pounds for each occupant for normal and commuter category airplanes, and 190 pounds for utility and acrobatic category airplanes, except that seats other than pilot seats may be placarded for a lesser weight; and (A) Oil at full capacity, and (B) At least enough fuel for maximum continuous power operation of at least 30 minutes for day-VFR approved airplanes and at least 45 minutes for night-VFR and IFR approved airplanes;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版本6：Amdt 23-50（1996-03-11 生效）　来源：Docket 27807，1996-01-29 签发，61 FR 5171</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Maximum weight. The maximum weight is the highest weight at which compliance with each applicable requirement of this part (other than those complied with at the design landing weight) is shown. The maximum weight must be established so that it is--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Not more than the least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The highest weight selected by the applicant;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The highest weight at which compliance with each applicable flight requirement is shown,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3.7　段落结构演变矩阵（横向对照 7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377"/>
        <w:gridCol w:w="1377"/>
        <w:gridCol w:w="1377"/>
        <w:gridCol w:w="1377"/>
        <w:gridCol w:w="1377"/>
        <w:gridCol w:w="1377"/>
        <w:gridCol w:w="1377"/>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23-2</w:t>
              <w:br/>
              <w:t>(1965-08-01)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§23.25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otal fuel capacity of the particular tank arrangement under investigation, and the proposal has been revised accordingly. The notice proposed to amend the requirement in Sec. 23.75(a) for determining landing distances by…</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5(b)(2) to word "and", by deleting Sec. 23.25(b)(3), and by redesignating Sec. 23.25(b)(4) as Sec. 23.25(b)(3).…</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23-21</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A notes that existing provisions of Section 23.25 allow the manufacturer to install child seats and establish proper loading provisions for the airplane. GAMA believes that deleting this provision would operationally lim…</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E because this is a rare and obsolete design feature. If a manufacturer proposed to use this approach, the FAA would issue special conditions to ensure adequate airworthiness. The FAA proposed to remove Appendix E and t…</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7 个历史版本：初始版, Amdt 23-2, Amdt 23-7, Amdt 23-21, Amdt 23-34, Amdt 23-45, Amdt 23-50。</w:t>
            </w:r>
          </w:p>
          <w:p>
            <w:pPr>
              <w:spacing w:before="20" w:after="20" w:line="324" w:lineRule="auto"/>
            </w:pPr>
            <w:r>
              <w:rPr>
                <w:rFonts w:ascii="Calibri" w:hAnsi="Calibri" w:eastAsia="微软雅黑"/>
                <w:b w:val="0"/>
                <w:i w:val="0"/>
                <w:color w:val="1A1A1A"/>
                <w:sz w:val="19"/>
              </w:rPr>
              <w:t xml:space="preserve">　其中 6 个版本在本地文献中检索到明确修订指令原文；6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2029</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2029_Amdt23-2_25-6_1965-07-02_0002.txt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63-41 / Docket 2029</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63-41_Docket2029_1963-10-26.txt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§23.25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37e03339-4ecc-464c-b60b-12fd0265ed7d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w:t>
            </w:r>
          </w:p>
        </w:tc>
        <w:tc>
          <w:tcPr>
            <w:tcW w:type="dxa" w:w="1701"/>
            <w:shd w:val="clear" w:color="auto" w:fill="F7F9FC"/>
          </w:tcPr>
          <w:p>
            <w:pPr>
              <w:spacing w:before="40" w:after="40" w:line="324" w:lineRule="auto"/>
            </w:pPr>
            <w:r/>
            <w:r>
              <w:rPr>
                <w:rFonts w:ascii="Calibri" w:hAnsi="Calibri" w:eastAsia="微软雅黑"/>
                <w:b w:val="0"/>
                <w:i w:val="0"/>
                <w:color w:val="1A1A1A"/>
                <w:sz w:val="17"/>
              </w:rPr>
              <w:t>1965-08-01</w:t>
            </w:r>
          </w:p>
        </w:tc>
        <w:tc>
          <w:tcPr>
            <w:tcW w:type="dxa" w:w="6350"/>
            <w:shd w:val="clear" w:color="auto" w:fill="F7F9FC"/>
          </w:tcPr>
          <w:p>
            <w:pPr>
              <w:spacing w:before="40" w:after="40" w:line="324" w:lineRule="auto"/>
            </w:pPr>
            <w:r/>
            <w:r>
              <w:rPr>
                <w:rFonts w:ascii="Calibri" w:hAnsi="Calibri" w:eastAsia="微软雅黑"/>
                <w:b w:val="0"/>
                <w:i w:val="0"/>
                <w:color w:val="1A1A1A"/>
                <w:sz w:val="17"/>
              </w:rPr>
              <w:t>7dc9658e-3129-43b2-86eb-8fbb6bc0be17</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5cfa8b55-4f2c-4df0-ba43-3b6d5623184e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23-21</w:t>
            </w:r>
          </w:p>
        </w:tc>
        <w:tc>
          <w:tcPr>
            <w:tcW w:type="dxa" w:w="1701"/>
            <w:shd w:val="clear" w:color="auto" w:fill="F7F9FC"/>
          </w:tcPr>
          <w:p>
            <w:pPr>
              <w:spacing w:before="40" w:after="40" w:line="324" w:lineRule="auto"/>
            </w:pPr>
            <w:r/>
            <w:r>
              <w:rPr>
                <w:rFonts w:ascii="Calibri" w:hAnsi="Calibri" w:eastAsia="微软雅黑"/>
                <w:b w:val="0"/>
                <w:i w:val="0"/>
                <w:color w:val="1A1A1A"/>
                <w:sz w:val="17"/>
              </w:rPr>
              <w:t>1978-03-01</w:t>
            </w:r>
          </w:p>
        </w:tc>
        <w:tc>
          <w:tcPr>
            <w:tcW w:type="dxa" w:w="6350"/>
            <w:shd w:val="clear" w:color="auto" w:fill="F7F9FC"/>
          </w:tcPr>
          <w:p>
            <w:pPr>
              <w:spacing w:before="40" w:after="40" w:line="324" w:lineRule="auto"/>
            </w:pPr>
            <w:r/>
            <w:r>
              <w:rPr>
                <w:rFonts w:ascii="Calibri" w:hAnsi="Calibri" w:eastAsia="微软雅黑"/>
                <w:b w:val="0"/>
                <w:i w:val="0"/>
                <w:color w:val="1A1A1A"/>
                <w:sz w:val="17"/>
              </w:rPr>
              <w:t>5b20bec8-b175-404c-a9e4-3ce3bc268b14</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c2cf713f-f249-4c3f-9bc5-d36db44e5a8b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3807ad0d-cb33-4116-88b7-c83461ad3d36</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44b6f1a1-e80a-4a04-8d4d-01b7f014ba6f</w:t>
            </w:r>
          </w:p>
        </w:tc>
      </w:tr>
    </w:tbl>
    <w:p>
      <w:pPr>
        <w:pStyle w:val="Heading1"/>
        <w:keepNext/>
        <w:spacing w:before="320" w:after="160"/>
      </w:pPr>
      <w:r>
        <w:rPr>
          <w:rFonts w:ascii="Calibri" w:hAnsi="Calibri" w:eastAsia="微软雅黑"/>
          <w:b/>
          <w:i w:val="0"/>
          <w:color w:val="1F4E79"/>
          <w:sz w:val="32"/>
        </w:rPr>
        <w:t>§ 23.29　空重与相应重心（Empty weight and corresponding center of gravity.）</w:t>
      </w:r>
    </w:p>
    <w:p>
      <w:pPr>
        <w:spacing w:before="60" w:after="60" w:line="324" w:lineRule="auto"/>
      </w:pPr>
      <w:r>
        <w:rPr>
          <w:rFonts w:ascii="Calibri" w:hAnsi="Calibri" w:eastAsia="微软雅黑"/>
          <w:b w:val="0"/>
          <w:i w:val="0"/>
          <w:color w:val="595959"/>
          <w:sz w:val="21"/>
        </w:rPr>
        <w:t>1965-02-01 初版　｜　1978-03-01 Amdt 23-21　｜　共 2 个历史版本</w:t>
      </w:r>
    </w:p>
    <w:p>
      <w:pPr>
        <w:pStyle w:val="Heading2"/>
        <w:keepNext/>
        <w:spacing w:before="240" w:after="120"/>
      </w:pPr>
      <w:r>
        <w:rPr>
          <w:rFonts w:ascii="Calibri" w:hAnsi="Calibri" w:eastAsia="微软雅黑"/>
          <w:b/>
          <w:i w:val="0"/>
          <w:color w:val="2E74B5"/>
          <w:sz w:val="27"/>
        </w:rPr>
        <w:t>1　§23.29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23.29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Empty weight and corresponding center of gravity.</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空重与相应重心</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1978-03-01　（约 13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§23.29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1978-03-01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75-25，1975-05-29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1978 23-21　新增内容：(a)</w:t>
      </w:r>
    </w:p>
    <w:p>
      <w:pPr>
        <w:pStyle w:val="Heading2"/>
        <w:keepNext/>
        <w:spacing w:before="240" w:after="120"/>
      </w:pPr>
      <w:r>
        <w:rPr>
          <w:rFonts w:ascii="Calibri" w:hAnsi="Calibri" w:eastAsia="微软雅黑"/>
          <w:b/>
          <w:i w:val="0"/>
          <w:color w:val="2E74B5"/>
          <w:sz w:val="27"/>
        </w:rPr>
        <w:t>2　§23.29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初始颁行（1965-02-01，初始版）：空重与相应重心</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23-21（1978-03-01 生效）：5. 修订第23.29条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75-25，1975-05-29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修订第23.29条，删除(a)(4)段和(a)(5)段；在(a)(2)段后增加“和”字；并修订(a)(3)段，使其内容如下：</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6-5。一名评论者反对修订 §23.29 条的提案，该提案要求在“满”运行液体状态下确定空重，理由是该程序将消除为了维持重量和重心限制而“卸载”油液的选择。美国联邦航空局（FAA）不同意。拟议的 §23.29 条不会消除这一选择，因为它仅仅为空重建立了一个新的参考基础。同一位评论者表示，由于拟议的规章不具有追溯力，将导致混乱，因为某些飞机的重量和平衡中将包含油液，而另一些则不包含。该评论者还建议，美国联邦航空局（FAA）和军方使用相同的空重定义将消除操纵军用和民用飞机的飞行员所遇到的困难。美国联邦航空局（FAA）认为，拟议的变更不会在评论者提到的任何一种情况下引起混乱或困难，因为每架飞机随附的重量和平衡数据将明确说明空重中是否包含油液。</w:t>
        <w:br/>
        <w:t>此外，该程序应简化重量与平衡计算，因为通常包含的流体将计入在内，无需进一步增加空机重量。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6-5. One commentator objected to the proposal to amend Sec. 23.29, which would require the empty weight to be determined with "full" operating fluids, on the ground that this procedure would eliminate the option of "off loading" oil in order to maintain weight and center of gravity limits. The FAA does not agree. This option would not be eliminated by proposed Sec. 23.29 since it merely established a new reference basis for empty weight. The same commentator stated that since this proposed rule is not retroactive, confusion will result because some aircraft will have oil included in the weight and balance and others will not. This commentator also suggested that use of the same definition of empty weight by the FAA and the military would eliminate the difficulties encountered by pilots operating both military and civil aircraft. The FAA does not believe that the proposed change will cause confusion or difficulty in either situation cited by the commentator since the weight and balance data accompanying each airplane will specify whether oil is included in the empty weight. Further, this procedure should simplify weight and balance computations since fluids normally included will be accounted for without further additions to the empty weight.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By amended Sec. 23.29 by deleting paragraphs (a)(4) and (a)(5); by adding the word "and" after (a)(2); and by revising paragraph (a)(3)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(a)、(3)、(i)、(ii)、(iii)</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§23.29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§23.29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empty weight and corresponding center of gravity must be determined by weighing the airplane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Fixed ballast;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Unusable fuel determined under Sec. 23.959;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Undrainable oil (the oil remaining in the airplane while in the ground attitude after drainage of all drainable oil in that attitude);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Engine coolant;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Hydraulic fluid.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condition of the airplane at the time of determining empty weight must be one that is well defined and can be easily repeated.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23-21（1978-03-01 生效）　来源：Docket 14684, 14324，1978-01-09 签发，43 FR 2302</w:t>
      </w:r>
    </w:p>
    <w:p>
      <w:pPr>
        <w:spacing w:before="60" w:after="60" w:line="324" w:lineRule="auto"/>
        <w:ind w:left="170"/>
      </w:pPr>
      <w:r>
        <w:rPr>
          <w:rFonts w:ascii="Calibri" w:hAnsi="Calibri" w:eastAsia="微软雅黑"/>
          <w:b w:val="0"/>
          <w:i/>
          <w:color w:val="808080"/>
          <w:sz w:val="19"/>
        </w:rPr>
        <w:t>新增内容：(a)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Full operating fluids, including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Oil;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Hydraulic fluid;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Other fluids required for normal operation of airplane systems, except potable water, lavatory precharge water, and water intended for injection in the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§23.29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23-21。</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30 FR 258</w:t>
            </w:r>
          </w:p>
        </w:tc>
        <w:tc>
          <w:tcPr>
            <w:tcW w:type="dxa" w:w="2381"/>
          </w:tcPr>
          <w:p>
            <w:pPr>
              <w:spacing w:before="40" w:after="40" w:line="324" w:lineRule="auto"/>
            </w:pPr>
            <w:r/>
            <w:r>
              <w:rPr>
                <w:rFonts w:ascii="Calibri" w:hAnsi="Calibri" w:eastAsia="微软雅黑"/>
                <w:b w:val="0"/>
                <w:i w:val="0"/>
                <w:color w:val="1A1A1A"/>
                <w:sz w:val="16"/>
              </w:rPr>
              <w:t>1965-01-09</w:t>
            </w:r>
          </w:p>
        </w:tc>
        <w:tc>
          <w:tcPr>
            <w:tcW w:type="dxa" w:w="2948"/>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§23.29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2e60fcfa-7ccd-4d8d-8b0a-f25df7b374f9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23-21</w:t>
            </w:r>
          </w:p>
        </w:tc>
        <w:tc>
          <w:tcPr>
            <w:tcW w:type="dxa" w:w="1701"/>
            <w:shd w:val="clear" w:color="auto" w:fill="F7F9FC"/>
          </w:tcPr>
          <w:p>
            <w:pPr>
              <w:spacing w:before="40" w:after="40" w:line="324" w:lineRule="auto"/>
            </w:pPr>
            <w:r/>
            <w:r>
              <w:rPr>
                <w:rFonts w:ascii="Calibri" w:hAnsi="Calibri" w:eastAsia="微软雅黑"/>
                <w:b w:val="0"/>
                <w:i w:val="0"/>
                <w:color w:val="1A1A1A"/>
                <w:sz w:val="17"/>
              </w:rPr>
              <w:t>1978-03-01</w:t>
            </w:r>
          </w:p>
        </w:tc>
        <w:tc>
          <w:tcPr>
            <w:tcW w:type="dxa" w:w="6350"/>
            <w:shd w:val="clear" w:color="auto" w:fill="F7F9FC"/>
          </w:tcPr>
          <w:p>
            <w:pPr>
              <w:spacing w:before="40" w:after="40" w:line="324" w:lineRule="auto"/>
            </w:pPr>
            <w:r/>
            <w:r>
              <w:rPr>
                <w:rFonts w:ascii="Calibri" w:hAnsi="Calibri" w:eastAsia="微软雅黑"/>
                <w:b w:val="0"/>
                <w:i w:val="0"/>
                <w:color w:val="1A1A1A"/>
                <w:sz w:val="17"/>
              </w:rPr>
              <w:t>6c096776-ce9f-4b47-b1c6-954c90c1372b</w:t>
            </w:r>
          </w:p>
        </w:tc>
      </w:tr>
    </w:tbl>
    <w:p>
      <w:pPr>
        <w:pStyle w:val="Heading1"/>
        <w:keepNext/>
        <w:spacing w:before="320" w:after="160"/>
      </w:pPr>
      <w:r>
        <w:rPr>
          <w:rFonts w:ascii="Calibri" w:hAnsi="Calibri" w:eastAsia="微软雅黑"/>
          <w:b/>
          <w:i w:val="0"/>
          <w:color w:val="1F4E79"/>
          <w:sz w:val="32"/>
        </w:rPr>
        <w:t>§ 23.31　可卸配重（Removable ballast.）</w:t>
      </w:r>
    </w:p>
    <w:p>
      <w:pPr>
        <w:spacing w:before="60" w:after="60" w:line="324" w:lineRule="auto"/>
      </w:pPr>
      <w:r>
        <w:rPr>
          <w:rFonts w:ascii="Calibri" w:hAnsi="Calibri" w:eastAsia="微软雅黑"/>
          <w:b w:val="0"/>
          <w:i w:val="0"/>
          <w:color w:val="595959"/>
          <w:sz w:val="21"/>
        </w:rPr>
        <w:t>1965-02-01 初版　｜　1972-10-23 Amdt 23-13　｜　共 2 个历史版本</w:t>
      </w:r>
    </w:p>
    <w:p>
      <w:pPr>
        <w:pStyle w:val="Heading2"/>
        <w:keepNext/>
        <w:spacing w:before="240" w:after="120"/>
      </w:pPr>
      <w:r>
        <w:rPr>
          <w:rFonts w:ascii="Calibri" w:hAnsi="Calibri" w:eastAsia="微软雅黑"/>
          <w:b/>
          <w:i w:val="0"/>
          <w:color w:val="2E74B5"/>
          <w:sz w:val="27"/>
        </w:rPr>
        <w:t>1　§23.31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Removable ballast.</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可卸配重</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1972-10-23　（约 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1972-10-23</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70-47，1970-11-18 签发，35 FR 18054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9826，1972-09-19 签发，37 FR 20022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1972 23-13　修订</w:t>
      </w:r>
    </w:p>
    <w:p>
      <w:pPr>
        <w:pStyle w:val="Heading2"/>
        <w:keepNext/>
        <w:spacing w:before="240" w:after="120"/>
      </w:pPr>
      <w:r>
        <w:rPr>
          <w:rFonts w:ascii="Calibri" w:hAnsi="Calibri" w:eastAsia="微软雅黑"/>
          <w:b/>
          <w:i w:val="0"/>
          <w:color w:val="2E74B5"/>
          <w:sz w:val="27"/>
        </w:rPr>
        <w:t>2　§23.31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初始颁行（1965-02-01，初始版）：可卸配重</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23-13（1972-10-23 生效）：1. 通过将 §23.31(b) 条修订为如下内容：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70-47，1970-11-18 签发，35 FR 18054　提出；最终规章 Docket 9826，1972-09-19 签发，37 FR 20022，1972-10-23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 通过将 §23.31(b) 条修订为如下内容：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By amending Sec. 23.31(b)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§23.31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§23.31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place for carrying ballast is properly designed and installed, and is marked under Sec. 23.1557;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Airplane Flight Manual includes instructions for the proper placement of the removable ballast under each loading condition for which removable ballast is necessary.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23-13（1972-10-23 生效）　来源：Docket 9826，1972-09-19 签发，37 FR 20022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Instructions are included in the airplane flight manual, approved manual material, or markings and placards, for the proper placement of the removable ballast under each loading condition for which removable ballast is necessary.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23-13</w:t>
              <w:br/>
              <w:t>(1972-10-23)</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§23.31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23-13。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9826</w:t>
            </w:r>
          </w:p>
        </w:tc>
        <w:tc>
          <w:tcPr>
            <w:tcW w:type="dxa" w:w="2381"/>
          </w:tcPr>
          <w:p>
            <w:pPr>
              <w:spacing w:before="40" w:after="40" w:line="324" w:lineRule="auto"/>
            </w:pPr>
            <w:r/>
            <w:r>
              <w:rPr>
                <w:rFonts w:ascii="Calibri" w:hAnsi="Calibri" w:eastAsia="微软雅黑"/>
                <w:b w:val="0"/>
                <w:i w:val="0"/>
                <w:color w:val="1A1A1A"/>
                <w:sz w:val="16"/>
              </w:rPr>
              <w:t>37 FR 20022</w:t>
            </w:r>
          </w:p>
        </w:tc>
        <w:tc>
          <w:tcPr>
            <w:tcW w:type="dxa" w:w="2948"/>
          </w:tcPr>
          <w:p>
            <w:pPr>
              <w:spacing w:before="40" w:after="40" w:line="324" w:lineRule="auto"/>
            </w:pPr>
            <w:r/>
            <w:r>
              <w:rPr>
                <w:rFonts w:ascii="Calibri" w:hAnsi="Calibri" w:eastAsia="微软雅黑"/>
                <w:b w:val="0"/>
                <w:i w:val="0"/>
                <w:color w:val="1A1A1A"/>
                <w:sz w:val="16"/>
              </w:rPr>
              <w:t>FinalRule_Docket 9826_Amdt23-13_27-8_91-108_12_37FR20022_1972-09-23_0002.txt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70-47 / Docket 9826</w:t>
            </w:r>
          </w:p>
        </w:tc>
        <w:tc>
          <w:tcPr>
            <w:tcW w:type="dxa" w:w="2381"/>
            <w:shd w:val="clear" w:color="auto" w:fill="F7F9FC"/>
          </w:tcPr>
          <w:p>
            <w:pPr>
              <w:spacing w:before="40" w:after="40" w:line="324" w:lineRule="auto"/>
            </w:pPr>
            <w:r/>
            <w:r>
              <w:rPr>
                <w:rFonts w:ascii="Calibri" w:hAnsi="Calibri" w:eastAsia="微软雅黑"/>
                <w:b w:val="0"/>
                <w:i w:val="0"/>
                <w:color w:val="1A1A1A"/>
                <w:sz w:val="16"/>
              </w:rPr>
              <w:t>35 FR 18054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70-47_Docket9826_35FR18054_1970-11-25.txt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30 FR 258</w:t>
            </w:r>
          </w:p>
        </w:tc>
        <w:tc>
          <w:tcPr>
            <w:tcW w:type="dxa" w:w="2381"/>
          </w:tcPr>
          <w:p>
            <w:pPr>
              <w:spacing w:before="40" w:after="40" w:line="324" w:lineRule="auto"/>
            </w:pPr>
            <w:r/>
            <w:r>
              <w:rPr>
                <w:rFonts w:ascii="Calibri" w:hAnsi="Calibri" w:eastAsia="微软雅黑"/>
                <w:b w:val="0"/>
                <w:i w:val="0"/>
                <w:color w:val="1A1A1A"/>
                <w:sz w:val="16"/>
              </w:rPr>
              <w:t>1965-01-09</w:t>
            </w:r>
          </w:p>
        </w:tc>
        <w:tc>
          <w:tcPr>
            <w:tcW w:type="dxa" w:w="2948"/>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c9cfb327-1b71-429a-a3ba-5aa232f27355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23-13</w:t>
            </w:r>
          </w:p>
        </w:tc>
        <w:tc>
          <w:tcPr>
            <w:tcW w:type="dxa" w:w="1701"/>
            <w:shd w:val="clear" w:color="auto" w:fill="F7F9FC"/>
          </w:tcPr>
          <w:p>
            <w:pPr>
              <w:spacing w:before="40" w:after="40" w:line="324" w:lineRule="auto"/>
            </w:pPr>
            <w:r/>
            <w:r>
              <w:rPr>
                <w:rFonts w:ascii="Calibri" w:hAnsi="Calibri" w:eastAsia="微软雅黑"/>
                <w:b w:val="0"/>
                <w:i w:val="0"/>
                <w:color w:val="1A1A1A"/>
                <w:sz w:val="17"/>
              </w:rPr>
              <w:t>1972-10-23</w:t>
            </w:r>
          </w:p>
        </w:tc>
        <w:tc>
          <w:tcPr>
            <w:tcW w:type="dxa" w:w="6350"/>
            <w:shd w:val="clear" w:color="auto" w:fill="F7F9FC"/>
          </w:tcPr>
          <w:p>
            <w:pPr>
              <w:spacing w:before="40" w:after="40" w:line="324" w:lineRule="auto"/>
            </w:pPr>
            <w:r/>
            <w:r>
              <w:rPr>
                <w:rFonts w:ascii="Calibri" w:hAnsi="Calibri" w:eastAsia="微软雅黑"/>
                <w:b w:val="0"/>
                <w:i w:val="0"/>
                <w:color w:val="1A1A1A"/>
                <w:sz w:val="17"/>
              </w:rPr>
              <w:t>7476381b-b7ed-4914-ad2c-d8b7ef8267f2</w:t>
            </w:r>
          </w:p>
        </w:tc>
      </w:tr>
    </w:tbl>
    <w:p>
      <w:pPr>
        <w:pStyle w:val="Heading1"/>
        <w:keepNext/>
        <w:spacing w:before="320" w:after="160"/>
      </w:pPr>
      <w:r>
        <w:rPr>
          <w:rFonts w:ascii="Calibri" w:hAnsi="Calibri" w:eastAsia="微软雅黑"/>
          <w:b/>
          <w:i w:val="0"/>
          <w:color w:val="1F4E79"/>
          <w:sz w:val="32"/>
        </w:rPr>
        <w:t>§ 23.33　螺旋桨转速与桨距限制（Propeller speed and pitch limits.）</w:t>
      </w:r>
    </w:p>
    <w:p>
      <w:pPr>
        <w:spacing w:before="60" w:after="60" w:line="324" w:lineRule="auto"/>
      </w:pPr>
      <w:r>
        <w:rPr>
          <w:rFonts w:ascii="Calibri" w:hAnsi="Calibri" w:eastAsia="微软雅黑"/>
          <w:b w:val="0"/>
          <w:i w:val="0"/>
          <w:color w:val="595959"/>
          <w:sz w:val="21"/>
        </w:rPr>
        <w:t>1965-02-01 初版　｜　1996-03-11 Amdt 23-50　｜　共 3 个历史版本</w:t>
      </w:r>
    </w:p>
    <w:p>
      <w:pPr>
        <w:pStyle w:val="Heading2"/>
        <w:keepNext/>
        <w:spacing w:before="240" w:after="120"/>
      </w:pPr>
      <w:r>
        <w:rPr>
          <w:rFonts w:ascii="Calibri" w:hAnsi="Calibri" w:eastAsia="微软雅黑"/>
          <w:b/>
          <w:i w:val="0"/>
          <w:color w:val="2E74B5"/>
          <w:sz w:val="27"/>
        </w:rPr>
        <w:t>1　§23.33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Propeller speed and pitch limits.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螺旋桨转速与桨距限制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修订段落：(d)</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修订段落：(b)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修订段落：(d)　→　1996 23-50　修订段落：(b)</w:t>
      </w:r>
    </w:p>
    <w:p>
      <w:pPr>
        <w:pStyle w:val="Heading2"/>
        <w:keepNext/>
        <w:spacing w:before="240" w:after="120"/>
      </w:pPr>
      <w:r>
        <w:rPr>
          <w:rFonts w:ascii="Calibri" w:hAnsi="Calibri" w:eastAsia="微软雅黑"/>
          <w:b/>
          <w:i w:val="0"/>
          <w:color w:val="2E74B5"/>
          <w:sz w:val="27"/>
        </w:rPr>
        <w:t>2　§23.33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初始颁行（1965-02-01，初始版）：螺旋桨转速与桨距限制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生效）：4. §23.33 条通过修订 (d)(2)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§23.33 条通过修订 (d)(2) 段，修改为如下内容：　4. §23.33 条通过修订 (b)(1)、(b)(2) 段和 (d)(2) 段，修改如下：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美国联邦航空局（FAA）提议通过为涡轮发动机/螺旋桨组合增加螺旋桨转速和桨距限制，以及增加适用于现行规章未涵盖的涡轮螺旋桨动力飞机的其他要求，来修订 §23.33 条。</w:t>
        <w:br/>
        <w:t>美国联邦航空局（FAA）收到了来自欧洲联合航空局（JAA）和通用航空制造商协会（GAMA）的评论。两名评论者均质疑增加涡轮螺旋桨动力飞机要求（提议的 (b)(1)(ii) 段和 (b)(2)(ii) 段）的必要性，因为涡轮动力发动机不太可能使用定距螺旋桨。</w:t>
        <w:br/>
        <w:t>美国联邦航空局（FAA）重新审查了这些提议，并认定提议的 (b)(1)(ii) 段和 (b)(2)(ii) 段是不必要的。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23.33 by adding propeller speed and pitch limits for turbine engine/propeller combinations and other requirements applicable to turbopropeller-powered airplanes not covered by the present rule.</w:t>
      </w:r>
    </w:p>
    <w:p>
      <w:pPr>
        <w:spacing w:before="60" w:after="60" w:line="324" w:lineRule="auto"/>
        <w:ind w:left="680"/>
      </w:pPr>
      <w:r>
        <w:rPr>
          <w:rFonts w:ascii="Calibri" w:hAnsi="Calibri" w:eastAsia="微软雅黑"/>
          <w:b w:val="0"/>
          <w:i w:val="0"/>
          <w:color w:val="808080"/>
          <w:sz w:val="17"/>
        </w:rPr>
        <w:t>The FAA received comments from the JAA and the GAMA. Both commenters questioned the need to add requirements for turbopropeller-powered airplanes (proposed paragraphs (b)(1)(ii) and (b)(2)(ii)) since it is unlikely that a fixed-pitch propeller will be used on a turbine-powered engine.</w:t>
      </w:r>
    </w:p>
    <w:p>
      <w:pPr>
        <w:spacing w:before="60" w:after="60" w:line="324" w:lineRule="auto"/>
        <w:ind w:left="680"/>
      </w:pPr>
      <w:r>
        <w:rPr>
          <w:rFonts w:ascii="Calibri" w:hAnsi="Calibri" w:eastAsia="微软雅黑"/>
          <w:b w:val="0"/>
          <w:i w:val="0"/>
          <w:color w:val="808080"/>
          <w:sz w:val="17"/>
        </w:rPr>
        <w:t>The FAA has re-examined these proposals and determined that proposed paragraphs (b)(1)(ii) and (b)(2)(ii) are not necessary.</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GAMA 表示，§23.33(d)(2)(ii) 条的提案将允许一台 2,700 r.p.m. 的发动机在调速器失效时以 2,940 r.p.m. 或更高转速运行，且这一变更似乎不符合安全利益。由于评论中包含的信息不足，美国联邦航空局（FAA）不对拟议要求做出任何变更。规章制定提案通告（NPRM）记录了发动机/螺旋桨系统中通常有两个调速器，一个控制螺旋桨旋转速度，另一个控制涡轮发动机的超速。该解释指出，如果螺旋桨调速器失效，超速限制将由涡轮调速器确定，且可能在 106% 到 108% 之间。GAMA 所指出的情况与通告中所指出的情况几乎相同（2,940 r.p.m. 是 2,700 r.p.m. 的 108.9% 超速）。GAMA 似乎支持拟议的 §23.33(d)(2)(ii) 条，该条将要求采取手段将发动机超速限制在批准的发动机超速的 99% 以内。</w:t>
        <w:br/>
        <w:t>美国联邦航空局（FAA）认可燃油控制调节器通常控制涡轮发动机的超速。任何要求的裕度（例如拟议的 1%）将在确定批准的超速时予以考虑。因此，要求增加一个将超速任意限制在 99% 的附加装置会给申请人带来负担。通过删除 99% 的要求，§23.33(d)(2)(ii) 段允许完整的批准超速。美国联邦航空局（FAA）采用经上述讨论修改后的 §23.33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GAMA states that the proposal for Section 23.33(d)(2)(ii) will allow a 2,700 r.p.m. engine to operate at 2,940 r.p.m., or higher, if the governor should fail and that this change does not appear to be in the interest of safety. The FAA is not making any change to the proposed requirement because the information contained in the comment is insufficient. The NPRM documents that there are usually two governors in an engine/propeller system, one controlling the propeller rotational speed and one controlling the overspeed of the turbine engine. This explanation notes that if the propeller governor fails, the overspeed limit will be established by the turbine governor and probably will be 106 to 108 percent. The condition identified by the GAMA is nearly the same as the condition identified in the notice (2,940 r.p.m. is a 108.9 percent overspeed of 2,700 r.p.m.). The GAMA appears to support proposed Section 23.33(d)(2)(ii) that would have required a means to limit the engine overspeed to 99 percent of the approved engine overspeed.</w:t>
      </w:r>
    </w:p>
    <w:p>
      <w:pPr>
        <w:spacing w:before="60" w:after="60" w:line="324" w:lineRule="auto"/>
        <w:ind w:left="680"/>
      </w:pPr>
      <w:r>
        <w:rPr>
          <w:rFonts w:ascii="Calibri" w:hAnsi="Calibri" w:eastAsia="微软雅黑"/>
          <w:b w:val="0"/>
          <w:i w:val="0"/>
          <w:color w:val="808080"/>
          <w:sz w:val="17"/>
        </w:rPr>
        <w:t>The FAA recognizes that a fuel control governor usually controls turbine engine overspeed. Any required margin (such as the proposed 1 percent) would be considered during the establishment of the approved overspeed. Accordingly, it burdens the applicant to require an additional device that arbitrarily limits overspeed to 99 percent. By removing the 99 percent requirement, Section 23.33(d)(2)(ii) allows full approved overspeed. The FAA adopts Section 23.33 with the changes discussed above.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§23.33(b) 条适用于飞行中不可操纵的螺旋桨。配备定距螺旋桨系统的涡轮螺旋桨动力飞机并非可预见或可能的组合；然而，为了清晰起见，美国联邦航空局（FAA）建议对 (b)(2) 段进行修订，以阐明具体适用于活塞式发动机和涡轮螺旋桨动力飞机的条件。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23.33(b) applies to propellers not controllable in flight. A turbopropeller-powered airplane with a fixed pitch propeller system is not a foreseeable or likely combination; however, in the interest of clarity, the FAA proposes a change to paragraph (b)(2) stating conditions specifically applicable to reciprocating and turbopropeller-powered airplanes.</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美国联邦航空局（FAA）已仔细考虑提交给会议的、建议对 §23.33 条进行修改的会议提案 10、11 和 12，会议记录中的讨论以及现行要求。美国联邦航空局认为会议提案 10 和 11 具有价值，但不同意其中任何一项的准确措辞。因此，美国联邦航空局拟修订 (b)(1)、(b)(2) 和 (d)(2) 段，以规定适用于涡轮螺旋桨动力飞机的要求，并认可其与活塞式发动机动力飞机相比的独特特性。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has carefully considered conference proposals 10, 11, and 12 submitted to the conference recommending changes to Section 23.33, the discussions recorded in the conference transcript, and the current requirements. The FAA concludes that conference proposals 10 and 11 have merit but does not agree with the exact wording of either. Therefore, the FAA is proposing to amend paragraphs (b)(1), (b)(2), and (d)(2) to set forth the requirements applicable to turbopropeller-powered airplanes recognizing their unique characteristics when compared to reciprocating-engine-powered airplanes.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Section 23.33 is amended by revising paragraph (d)(2) to read as follows:</w:t>
      </w:r>
    </w:p>
    <w:p>
      <w:pPr>
        <w:spacing w:before="60" w:after="60" w:line="324" w:lineRule="auto"/>
        <w:ind w:left="567"/>
      </w:pPr>
      <w:r>
        <w:rPr>
          <w:rFonts w:ascii="Calibri" w:hAnsi="Calibri" w:eastAsia="微软雅黑"/>
          <w:b w:val="0"/>
          <w:i w:val="0"/>
          <w:color w:val="606060"/>
          <w:sz w:val="17"/>
        </w:rPr>
        <w:t>4. Section 23.33 is amended by revising paragraphs (b)(1), (b)(2) and (d)(2)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(b)、(1)、(i)、(ii)、(2)、(i)、(ii)、(d)、(2)、(i)、(ii)</w:t>
      </w:r>
    </w:p>
    <w:p>
      <w:pPr>
        <w:pStyle w:val="Heading3"/>
        <w:keepNext/>
        <w:spacing w:before="200" w:after="100"/>
      </w:pPr>
      <w:r>
        <w:rPr>
          <w:rFonts w:ascii="Calibri" w:hAnsi="Calibri" w:eastAsia="微软雅黑"/>
          <w:b/>
          <w:i w:val="0"/>
          <w:color w:val="404040"/>
          <w:sz w:val="24"/>
        </w:rPr>
        <w:t>2.3　Amdt 23-50（1996-03-11 生效）：6. §23.33 条通过修订 (b) 段 (1) 和 (2) 子段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§23.33 条通过修订 (b) 段 (1) 和 (2) 子段，修订如下：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§23.33(b)(1) 段，以删除对 V 的引用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23.33(b)(1) to remove the reference to V</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Section 23.33 is amended by revising paragraphs (b) (1) and (2)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w:t>
      </w:r>
    </w:p>
    <w:p>
      <w:pPr>
        <w:pStyle w:val="Heading2"/>
        <w:keepNext/>
        <w:spacing w:before="240" w:after="120"/>
      </w:pPr>
      <w:r>
        <w:rPr>
          <w:rFonts w:ascii="Calibri" w:hAnsi="Calibri" w:eastAsia="微软雅黑"/>
          <w:b/>
          <w:i w:val="0"/>
          <w:color w:val="2E74B5"/>
          <w:sz w:val="27"/>
        </w:rPr>
        <w:t>3　§23.33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The propeller speed and pitch must be limited to values that will assure safe operation under normal operating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Propellers not controllable in flight. For each propeller whose pitch cannot be controlled in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During takeoff and initial climb at VY, the propeller must limit the engine r.p.m., at full throttle or at maximum allowable takeoff manifold pressure, to a speed not greater than the maximum allowable takeoff r.p.m.;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During a closed throttle glide at the placarded "never-exceed speed", the propeller may not cause an engine speed above 110 percent of maximum continuous speed.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Controllable pitch propellers without constant speed controls. Each propeller that can be controlled in flight, but that does not have constant speed controls, must have a means to limit the pitch range so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lowest possible pitch allows compliance with paragraph (b)(1) of this section;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highest possible pitch allows compliance with paragraph (b)(2)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Controllable pitch propellers with constant speed controls. Each controllable pitch propeller with constant speed controls must have--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With the governor in operation, a means at the governor to limit the maximum engine speed to the maximum allowable takeoff r.p.m.;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With the governor inoperative, a means to limit the maximum engine speed to 103 percent of the maximum allowable takeoff r.p.m. with the propeller blades at the lowest possible pitch and with takeoff manifold pressure, the airplane stationary, and no wind. Performance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During takeoff and initial climb at VY, the propeller must limit the engine r.p.m. to a speed not greater than the maximum allowable takeoff r.p.m. as follows: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For reciprocating-engine-powered airplanes, at full throttle or at maximum allowable takeoff manifold pressure.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turbopropeller-powered airplanes, at maximum allowable takeoff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During a closed throttle glide (or closed power lever, as applicable) the propeller may not cause an engine speed above 110 percent of maximum continuous speed at the following speeds: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For reciprocating-engine-powered airplanes, at the placarded never-exceed speed, VNE.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turbopropeller-powered airplanes, at the placarded maximum operating speed VMO.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With the governor inoperative, the propeller blades at the lowest possible pitch, with takeoff power, the airplane stationary, and no wind, compliance must be shown with either--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 means to limit the maximum engine speed to 103 percent of the maximum allowable takeoff r.p.m.;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an engine with an approved overspeed, a means to limit the maximum engine and propeller speed to not more than 99 percent of the maximum approved overspeed. Explanation: The current requirements are stated in a manner that does not consider the turbine engine/propeller combination nor other requirements applicable to turbopropeller-powered airplanes. Usually, there are two governors in the engine/propeller system of turbopropeller-powered airplanes; one controlling the propeller rotational speed and, in many installations, a second one controlling any overspeed of the turbine engine. If the propeller governor is made inoperative, then the limit is established by the turbine engine overspeed governor on the order of 103 to 105 percent. Therefore, for turbine engines, the 103 percent requirement of existing paragraph (d)(2) is not appropriate since it is defined at a condition of takeoff manifold pressure. Manifold pressure is a term that can only be applied to reciprocating engines and is inappropriate for turbine engines. Existing paragraph (b)(1) also states a condition that does not fully recognize the difference between reciprocating-engine-powered and turbopropeller-powered airplanes. The term "at full throttle" and, particularly, "at maximum allowable takeoff manifold pressure" imply conditions for reciprocating engines that are not terms normally associated with turbopropeller engines. Existing paragraph (b)(2) states a condition also specifically applicable to reciprocating-engine-powered airplanes; that is, a closed throttle glide at the placarded "never-exceed speed". Turbine powered airplanes have no requirement to establish a "never-exceed speed" but are required by Section 23.1505(c) to establish a maximum operating limit speed. Conference proposal 10 stated VMO only, and eliminated consideration of reciprocating-engine-powered airplanes from paragraph (b)(2) of that section. Section 23.33(b) applies to propellers not controllable in flight. A turbopropeller-powered airplane with a fixed pitch propeller system is not a foreseeable or likely combination; however, in the interest of clarity, the FAA proposes a change to paragraph (b)(2) stating conditions specifically applicable to reciprocating and turbopropeller-powered airplanes. There are two proposals addressing the lack of appropriate requirements applicable to turbopropeller-powered airplanes and a third proposal addressing engine/propeller combinations when Supplemental Type Certificate applications are being evaluated. The FAA has carefully considered conference proposals 10, 11, and 12 submitted to the conference recommending changes to Section 23.33, the discussions recorded in the conference transcript, and the current requirements. The FAA concludes that conference proposals 10 and 11 have merit but does not agree with the exact wording of either. Therefore, the FAA is proposing to amend paragraphs (b)(1), (b)(2), and (d)(2) to set forth the requirements applicable to turbopropeller-powered airplanes recognizing their unique characteristics when compared to reciprocating-engine-powered airplanes. Conference proposal 12 recommends a new subparagraph (c) to require a functional flight test to assure governor/propeller adequacy. This proposal was opposed at the conference. Once commenter contended that subparagraphs a and b adequately cover this issue and that conference proposal 12 identifies compliance procedures. Two other commenters stated that the contents of conference proposal 12 would be more appropriate as guidance material. The FAA agrees and has included similar material in Advisory Circular AC 23-8A, entitled "Flight Test Guide for Certification of Part 23 Airplanes", issued February 9, 1989. Reference: Conference proposals 10, 11, and 12.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23-50（1996-03-11 生效）　来源：Docket 27807，1996-01-29 签发，61 FR 5171</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val="0"/>
                <w:i w:val="0"/>
                <w:color w:val="1A1A1A"/>
                <w:sz w:val="19"/>
              </w:rPr>
              <w:t>* * *</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During takeoff and initial climb at the all engine(s) operating climb speed [[Page 5184]] specified in Sec. 23.65, the propeller must limit the engine r.p.m., at full throttle or at maximum allowable takeoff manifold pressure, to a speed not greater than the maximum allowable takeoff r.p.m.;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During a closed throttle glide, at V NE, the propeller may not cause an engine speed above 110 percent of maximum continuous speed.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§23.33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he establishment of the approved overspeed. Accordingly, it burdens the applicant to require an additional device that arbitrarily limits overspeed to 99 percent. By removing the 99 percent requirement, Section 23.33(d)(…</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23-45, Amdt 23-50。</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61784b40-c152-46ef-870c-389af0bf300a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cfdb7888-679c-46e2-ba0f-dcc6aec09255</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e4605987-8f0d-479f-88ad-3093833d55be</w:t>
            </w:r>
          </w:p>
        </w:tc>
      </w:tr>
    </w:tbl>
    <w:p>
      <w:pPr>
        <w:pStyle w:val="Heading1"/>
        <w:keepNext/>
        <w:spacing w:before="320" w:after="160"/>
      </w:pPr>
      <w:r>
        <w:rPr>
          <w:rFonts w:ascii="Calibri" w:hAnsi="Calibri" w:eastAsia="微软雅黑"/>
          <w:b/>
          <w:i w:val="0"/>
          <w:color w:val="1F4E79"/>
          <w:sz w:val="32"/>
        </w:rPr>
        <w:t>§ 23.45　总则（性能）（General.）</w:t>
      </w:r>
    </w:p>
    <w:p>
      <w:pPr>
        <w:spacing w:before="60" w:after="60" w:line="324" w:lineRule="auto"/>
      </w:pPr>
      <w:r>
        <w:rPr>
          <w:rFonts w:ascii="Calibri" w:hAnsi="Calibri" w:eastAsia="微软雅黑"/>
          <w:b w:val="0"/>
          <w:i w:val="0"/>
          <w:color w:val="595959"/>
          <w:sz w:val="21"/>
        </w:rPr>
        <w:t>1965-02-01 初版　｜　2012-01-31 Amdt 23-62　｜　共 6 个历史版本</w:t>
      </w:r>
    </w:p>
    <w:p>
      <w:pPr>
        <w:pStyle w:val="Heading2"/>
        <w:keepNext/>
        <w:spacing w:before="240" w:after="120"/>
      </w:pPr>
      <w:r>
        <w:rPr>
          <w:rFonts w:ascii="Calibri" w:hAnsi="Calibri" w:eastAsia="微软雅黑"/>
          <w:b/>
          <w:i w:val="0"/>
          <w:color w:val="2E74B5"/>
          <w:sz w:val="27"/>
        </w:rPr>
        <w:t>1　§23.45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总则（性能）</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1978-03-01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75-25，1975-05-29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修订：(d)</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新增段落：(a)、(f)</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修订段落：(e)、(f)、(b)、(d)</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修订：(h)</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1978 23-21　修订：(d)　→　1987 23-34　新增段落：(a)、(f)　→　1993 23-45　修订段落：(e)、(f)、(b)、(d)　→　1996 23-50　修订：(h)　→　2012 23-62　条文未改动（本版为交叉引用或其他条款修订所致</w:t>
      </w:r>
    </w:p>
    <w:p>
      <w:pPr>
        <w:pStyle w:val="Heading2"/>
        <w:keepNext/>
        <w:spacing w:before="240" w:after="120"/>
      </w:pPr>
      <w:r>
        <w:rPr>
          <w:rFonts w:ascii="Calibri" w:hAnsi="Calibri" w:eastAsia="微软雅黑"/>
          <w:b/>
          <w:i w:val="0"/>
          <w:color w:val="2E74B5"/>
          <w:sz w:val="27"/>
        </w:rPr>
        <w:t>2　§23.45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初始颁行（1965-02-01，初始版）：总则（性能）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23-21（1978-03-01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75-25，1975-05-29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6-6。一名评论者反对 §23.45 条的拟议修订，指出将性能修正至 80% 相对湿度的要求是没有必要的，这将在不提高安全性的情况下增加取证的成本和复杂性，并且将创建一个新的标准大气，从而导致发动机性能数据的基础产生混淆。从干燥空气变为 80% 相对湿度的空气所导致的功率损失会引起活塞式发动机动力飞机的爬升性能显著下降，应当予以考虑。这种下降在性能处于临界状态时最为明显，例如在单发失效爬升期间。关于涡轮发动机，美国联邦航空局（FAA）认为湿度对某些类型的发动机影响可能可以忽略不计，在这种情况下无需进行性能修正。然而，对于其他某些类型的涡轮发动机，湿度修正将提高性能数据的准确性。</w:t>
        <w:br/>
        <w:t>美国联邦航空局（FAA）认为，用于进行修正所需的数据可以通过简单且廉价的仪表获得。此外，美国联邦航空局（FAA）不认为要求对新取得型号合格证飞机的性能数据进行湿度修正会导致混淆。可能会存在一个过渡期，在此期间，新取得型号合格证飞机的性能数据将进行湿度修正，而其他飞机的性能数据则可能不进行修正。在采用新的监管条款时，此类过渡期不可避免地会出现，美国联邦航空局（FAA）不认为本案例中的过渡将产生重大问题。评论者进一步指出，目前的性能测量精度处于不受控的飞机间差异、除湿度外的气象差异以及飞行员操纵差异的范围之内，且从简单的成本效益分析来看，消除一个其影响处于其他变量离散范围内的变量是不合理的。</w:t>
        <w:br/>
        <w:t>美国联邦航空局（FAA）不同意基于其他变量可能会掩盖其影响的推测而省略湿度修正。当大气变量会影响数据准确性时，不允许进行取证飞行试验，且必须在必要时重复试验，以建立对数据准确性的信心。</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6-6. A commentator objected to the proposed change to Sec. 23.45, stating that a requirement to correct the performance to 80 percent relative humidity is not necessary, that it would increase the cost and complexity of certification without any increase in safety, and that it will create a new standard atmosphere that will result in confusion as to the basis for engine performance data. The power loss that is associated with changing from dry air to air at 80 percent relative humidity would cause a significant reduction in the climb performance of a reciprocating-engine powered airplane and should be considered. This reduction would be most evident where performance is marginal, e.g., during one-engine-inoperative climb. With regard to turbine engines, the FAA believes that the effect of humidity may be negligible on some types of engines, in which case no performance correction would be necessary. However, for some other types of turbine engines, a correction for humidity will increase the accuracy of the performance data. The FAA believes that the data required for making the corrections can be obtained simply and with inexpensive instrumentation. Further, the FAA does not believe that requiring a correction for humidity in the performance data for newly type-certificated airplanes will result in confusion. A transition period may exist during which the performance data for newly type-certificated airplanes will be corrected for humidity and that for other airplanes may not be. Such transition periods inevitably occur with the adoption of new regulatory provisions and the FAA does not believe that the transition in this case will present a significant problem.</w:t>
      </w:r>
    </w:p>
    <w:p>
      <w:pPr>
        <w:spacing w:before="60" w:after="60" w:line="324" w:lineRule="auto"/>
        <w:ind w:left="680"/>
      </w:pPr>
      <w:r>
        <w:rPr>
          <w:rFonts w:ascii="Calibri" w:hAnsi="Calibri" w:eastAsia="微软雅黑"/>
          <w:b w:val="0"/>
          <w:i w:val="0"/>
          <w:color w:val="808080"/>
          <w:sz w:val="17"/>
        </w:rPr>
        <w:t>The commentator further stated that present performance measurement accuracy is within the range of uncontrolled airplane-to-airplane variations, atmospheric variations other than humidity, and piloting variations, and that eliminating one variable whose effect is within the spread of other variables is not justifiable on a simple cost-benefit analysis. The FAA does not agree that the humidity correction should be omitted on the basis of conjecture that other variables may mask its effect. Certification flight testing is not allowed when atmospheric variables would affect data accuracy, and tests must be repeated as necessary to establish confidence in data accuracy.</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§23.45 条的提案在没有实质性修改的情况下被采纳。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for Sec. 23.45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By revising Sec. 23.45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(a)、(b)、(c)、(1)、(2)、(d)、(e)、(1)、(2)</w:t>
      </w:r>
    </w:p>
    <w:p>
      <w:pPr>
        <w:pStyle w:val="Heading3"/>
        <w:keepNext/>
        <w:spacing w:before="200" w:after="100"/>
      </w:pPr>
      <w:r>
        <w:rPr>
          <w:rFonts w:ascii="Calibri" w:hAnsi="Calibri" w:eastAsia="微软雅黑"/>
          <w:b/>
          <w:i w:val="0"/>
          <w:color w:val="404040"/>
          <w:sz w:val="24"/>
        </w:rPr>
        <w:t>2.3　Amdt 23-34（1987-02-17 生效）：6. 通过修订 §23.45</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通过修订 §23.45，修改第(a)段，并新增第(f)段，其内容如下：　另一位评论者建议在 §23.45 条中增加一个新的 (a) 段作为原则性陈述，内容如下，随后的段落相应重新编号：　5. 通过修订 §23.45 段 (a) 并增加一个新的 (f) 段，使其内容如下：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 —— 一位评论者指出，为了符合 ICAO 附件 8，必须选择一种进近构型。美国联邦航空局（FAA）同意申请人应确定进近构型，因为符合通勤类飞机的适航标准要求在进近构型下具备性能。因此，通过在申请人选择飞机构型的要求中，“en route”一词后增加“approach”一词，对 §23.45(f)(1) 段进行了修改。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5 -- One commenter states, for ICAO Annex 8 compliance, that an approach configuration must be selected. The FAA agrees that the applicant should determine the approach configuration since compliance with the airworthiness standards for commuter category airplanes requires performance in the approach configuration. Accordingly, Sec. 23.45(f)(1) is changed by adding the word "approach" following the words "en route" in the requirements for airplane configuration selection by the applicant.</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评论者建议对 §135.399 条以及第 135 部的其他条款进行修订。美国联邦航空局（FAA）不同意在 §23.45 条中加入“原则声明”。经修订的 1958 年《联邦航空法》已经阐明了关于美国民用飞机适航标准和运行规则的必要政策与原则。</w:t>
        <w:br/>
        <w:br/>
        <w:t>前述评论者还建议，除非已涵盖在“……关键发动机失效起飞性能”中，否则 §23.45(f)(3) 段应包含对“起飞飞行路径”以及着陆距离的引用。美国联邦航空局（FAA）同意该建议，为了清晰起见，这一通用性能要求已在 §23.5(f)(3) 段中修订为包含“起飞飞行路径”和“着陆距离”。由于 §23.1583 条“使用限制”要求将此信息包含在飞机飞行手册（AFM）中以确保安全运行，且 §23.75 条包含了确定着陆距离的要求，因此 §23.45(f)(3) 段应包含明确申请人必须制定这些程序的相应要求。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commenter proposes revisions to Sec. 135.399 and additional sections to Part 135. The FAA does not agree that a "statement of principle" should be included in Sec. 23.45. The Federal Aviation Act of 1958, as amended, sets forth the requisite policy and principle with respect to airworthiness standards and operating rules for U.S. civil aircraft.</w:t>
      </w:r>
    </w:p>
    <w:p>
      <w:pPr>
        <w:spacing w:before="60" w:after="60" w:line="324" w:lineRule="auto"/>
        <w:ind w:left="680"/>
      </w:pPr>
      <w:r>
        <w:rPr>
          <w:rFonts w:ascii="Calibri" w:hAnsi="Calibri" w:eastAsia="微软雅黑"/>
          <w:b w:val="0"/>
          <w:i w:val="0"/>
          <w:color w:val="808080"/>
          <w:sz w:val="17"/>
        </w:rPr>
        <w:t>The previous commenter also recommends that Sec. 23.45(f)(3) include reference to the "takeoff flight path" unless it is covered by "...the critical-engine-inoperative takeoff performance," and the landing distance. The FAA agrees with the recommendation and, for clarity, this general performance requirement has been revised to include "takeoff flight path" and "landing distance" in Sec. 23.5(f)(3). Since Sec. 23.1583, Operating limitations, requires this information to be included in the Airplane Flight Manual (AFM) for safe operation and since Sec. 23.75 includes requirements for determining landing distances, Sec. 23.45(f)(3) should include requirements that make it clear that the applicant must establish these procedures.</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前述评论者还建议，除非已包含在“……关键发动机失效起飞性能”中，否则 §23.45(f)(3) 段应包含对“起飞飞行路径”以及着陆距离的引用。美国联邦航空局（FAA）同意该建议，为了清晰起见，这一通用性能要求已在 §23.5(f)(3) 段中修订，以包含“起飞飞行路径”和“着陆距离”。由于 §23.1583 条“使用限制”要求将此信息包含在飞机飞行手册（AFM）中以确保安全运行，且 §23.75 条包含了确定着陆距离的要求，因此 §23.45(f)(3) 段应包含明确要求申请人必须制定这些程序的规定。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previous commenter also recommends that Sec. 23.45(f)(3) include reference to the "takeoff flight path" unless it is covered by "...the critical-engine-inoperative takeoff performance," and the landing distance. The FAA agrees with the recommendation and, for clarity, this general performance requirement has been revised to include "takeoff flight path" and "landing distance" in Sec. 23.5(f)(3). Since Sec. 23.1583, Operating limitations, requires this information to be included in the Airplane Flight Manual (AFM) for safe operation and since Sec. 23.75 includes requirements for determining landing distances, Sec. 23.45(f)(3) should include requirements that make it clear that the applicant must establish these procedures.</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此外，评论者建议修订§23.45(f)(4)，以包含建立复飞程序的要求，并要求这些程序按照§23.1585和§23.1587的要求写入飞机飞行手册。美国联邦航空局同意这一建议。由于新的§23.67(e)(3)和§23.77(c)包含了建立执行复飞和中断着陆条件的要求，且在83-17号通告中提议的§23.45(f)(4)要求建立中断着陆程序，因此执行复飞的程序也应包含在§23.45(f)(4)的此次修订中。根据§23.1585(a)的要求，这些程序必须写入飞机飞行手册。美国联邦航空局认为这一修订是对§23.45(f)(4)的补充性、非实质性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addition, the commenter recommends that Sec. 23.45(f)(4) be revised to include the establishment of procedures for conducting a missed approach and the requirement for these procedures be stated in the Airplane Flight Manual in accordance with the requirements of Secs. 23.1585 and 23.1587. The FAA agrees with the recommendation. Since new Secs. 23.67(e)(3) and 23.77(c) contain requirements for the establishment of condition for the execution of a missed approach and balked landing and Sec. 23.45(f)(4) as proposed in Notice No. 83-17 requires the establishment of procedures for the execution of balked landings, the procedures for executing a missed approach should also be included in this amendment of Sec. 23.45(f)(4). These procedures are required to be in the Airplane Flight Manual by Sec. 23.1585(a). The FAA considers this addition as an elaborative, nonsubstantive, nonsubstantive change to Sec. 23.45(f)(4).</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提案 12 —— 一位评论者认为，§23.65 条的拟议修订涉及全发动机爬升，而除中断着陆爬升外，第 135 部附录 A 并不涉及全发动机爬升。因此，该评论者建议删除 §23.65 条拟议的 (d) 段。该评论者认为该提案所引用的来源有误。另一位评论者认为拟议增加的 (d) 段是多余的，因为：(1) 在飞机飞行手册中提供性能数据的要求已包含在 §23.1587 条“性能信息”中；(2) §23.45 条“通用”拟议的新 (a) 段要求所有性能要求必须在环境大气条件下满足；且 (3) 现有的 §23.21(a) 段要求所有飞行要求必须在“申请取证的每组适当的重量和重心组合”下满足。美国联邦航空局（FAA）重新审查了该提案，考虑了相关评论，且不同意评论者的主张。</w:t>
        <w:br/>
        <w:t>该要求规定必须确定性能数据。在按照 §23.65(d) 段要求确定之前，无法提供 §23.1587 条所要求的信息。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12 -- One commenter contends that the proposed change to Sec. 23.65 concerns all-engine climb and, except for balked landing climb, Part 135, Appendix A, is not concerned with all engine climb. Accordingly, the commenter recommends the deletion of proposed paragraph (d) to Sec. 23.65. This commenter contends that the source referenced for the proposal is in error. Another commenter contends that the proposed additional paragraph (d) is superfluous because: (1) A requirement to furnish performance data in the Airplane Flight Manual is contained in Sec. 23.1587, Performance information; (2) proposed new paragraph (a) to Sec. 23.45, General, requires all performance requirements to be met at ambient atmospheric conditions; and (3) the existing Sec. 23.21(a) requires all flight requirements to be met "at each appropriate combination of weight and center of gravity...for which certification is requested." The FAA has reexamined the proposal, considered the comments made, and does not agree with the commenters' contentions. The requirement states that the performance data must be determined. The information required of Sec. 23.1587 cannot be furnished until it is determined as required by Sec. 23.65(d).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By amending Sec. 23.45 by revising paragraph (a) and by adding a new paragraph (f) to read as follows:</w:t>
      </w:r>
    </w:p>
    <w:p>
      <w:pPr>
        <w:spacing w:before="60" w:after="60" w:line="324" w:lineRule="auto"/>
        <w:ind w:left="567"/>
      </w:pPr>
      <w:r>
        <w:rPr>
          <w:rFonts w:ascii="Calibri" w:hAnsi="Calibri" w:eastAsia="微软雅黑"/>
          <w:b w:val="0"/>
          <w:i w:val="0"/>
          <w:color w:val="606060"/>
          <w:sz w:val="17"/>
        </w:rPr>
        <w:t>Another commenter recommends a statement of principle as a new paragraph (a) to be added to Sec. 23.45 to read as follows, and subsequent paragraphs renumbered accordingly:</w:t>
      </w:r>
    </w:p>
    <w:p>
      <w:pPr>
        <w:spacing w:before="60" w:after="60" w:line="324" w:lineRule="auto"/>
        <w:ind w:left="567"/>
      </w:pPr>
      <w:r>
        <w:rPr>
          <w:rFonts w:ascii="Calibri" w:hAnsi="Calibri" w:eastAsia="微软雅黑"/>
          <w:b w:val="0"/>
          <w:i w:val="0"/>
          <w:color w:val="606060"/>
          <w:sz w:val="17"/>
        </w:rPr>
        <w:t>5. By amending Sec. 23.45 by revising paragraph (a) and adding a new paragraph (f)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(a)、(1)、(2)、(f)、(1)、(2)、(3)、(4)、(5)、(i)、(ii)、(iii)</w:t>
      </w:r>
    </w:p>
    <w:p>
      <w:pPr>
        <w:pStyle w:val="Heading3"/>
        <w:keepNext/>
        <w:spacing w:before="200" w:after="100"/>
      </w:pPr>
      <w:r>
        <w:rPr>
          <w:rFonts w:ascii="Calibri" w:hAnsi="Calibri" w:eastAsia="微软雅黑"/>
          <w:b/>
          <w:i w:val="0"/>
          <w:color w:val="404040"/>
          <w:sz w:val="24"/>
        </w:rPr>
        <w:t>2.4　Amdt 23-45（1993-09-07 生效）：5. §23.45 条通过删除 (e)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§23.45 条通过删除 (e) 段，将 (f) 段重新指定为 (e) 段，将新重新指定的 (e)(2) 段中的交叉引用由 (f)(3) 修改为 (e)(3)，将新重新指定的 (e)(5) 段引导语中的交叉引用分别由 (f)(3) 和 (f)(4) 修改为 (e)(3) 和 (e)(4)，以及修订 (b) 段和 (d) 段，使其内容如下：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阐明第23.45条的性能数据要求，并合并活塞式发动机和涡轮发动机驱动飞机的要求。由于收到的唯一一条来自欧洲联合航空局（JAA）的评论同意拟议的变更，美国联邦航空局（FAA）按提议修订了第23.45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clarify the performance data requirements of Section 23.45 and to combine the requirements for reciprocating and turbine-engine-powered airplanes. Since the one comment received from the JAA agreed with the proposed change, the FAA amends Section 23.45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Section 23.45 is amended by removing paragraph (e), by redesignating paragraph (f) as paragraph (e), by amending the cross-reference in newly redesignated paragraph (e)(2) from (f)(3) to (e)(3), by amending the cross-references in newly redesignated paragraph (e)(5) introductory text from (f)(3) and (f) (4) to (e)(3) and (e)(4), respectively, and by revising paragraphs (b) and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(b)、(d)、(1)、(2)、(3)</w:t>
      </w:r>
    </w:p>
    <w:p>
      <w:pPr>
        <w:pStyle w:val="Heading3"/>
        <w:keepNext/>
        <w:spacing w:before="200" w:after="100"/>
      </w:pPr>
      <w:r>
        <w:rPr>
          <w:rFonts w:ascii="Calibri" w:hAnsi="Calibri" w:eastAsia="微软雅黑"/>
          <w:b/>
          <w:i w:val="0"/>
          <w:color w:val="404040"/>
          <w:sz w:val="24"/>
        </w:rPr>
        <w:t>2.5　Amdt 23-50（1996-03-11 生效）：7. §23.45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 §23.45 条修订如下：　提议的条23.75(f)通过将第一次出现的单词“手段”改为retardation means，并删除段(f)(3)来修订。段(f)(3)要求控制飞机所需的技能不得超过平均水平。此话题在提议的条23.45(f)中有所涉及。</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美国联邦航空局（FAA）提出对§23.45进行完整修订，以要求正常类、实用类和特技类飞机（最大起飞重量超过6000磅）以及所有涡轮动力飞机承担重量、高度和温度（WAT）性能责任。</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complete revision of Sec. 23.45 to require weight, altitude, and temperature (WAT) performance accountability for normal, utility, and acrobatic airplanes with a maximum takeoff weight over 6,000 pounds and all turbine-powered airplanes.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将现行§23.51(a)移至§23.53(a)。现行段(a)要求确定起飞并爬升越障50英尺所需距离时，必须在发动机处于批准的运行限制内运行，且整流罩处于正常起飞位置。这些关于功率和整流罩的要求现已涵盖在最终§23.45的段(c)和(d)以及§23.1587中。</w:t>
        <w:br/>
        <w:t>美国联邦航空局提议删除现行§23.51(b)关于测量水上飞机和两栖飞机起飞距离的规定。这是一项可接受符合性方法的陈述，无需单独规定水上飞机的起点。</w:t>
        <w:br/>
        <w:t>美国联邦航空局提议删除现行§23.51(c)关于飞行员技能和条件的规定。该内容已涵盖在提案§23.45(f)的一般要求中。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move current Sec. 23.51(a) to Sec. 23.53(a). Current paragraph (a) requires that the distance required to take off and climb over a 50-foot obstacle must be determined with the engines operating within approved operating limitations and with cowl flaps in the normal takeoff position. These requirements for power and cowl flaps are now covered in final Sec. 23.45, paragraphs (c) and (d), and in Sec. 23.1587.</w:t>
      </w:r>
    </w:p>
    <w:p>
      <w:pPr>
        <w:spacing w:before="60" w:after="60" w:line="324" w:lineRule="auto"/>
        <w:ind w:left="680"/>
      </w:pPr>
      <w:r>
        <w:rPr>
          <w:rFonts w:ascii="Calibri" w:hAnsi="Calibri" w:eastAsia="微软雅黑"/>
          <w:b w:val="0"/>
          <w:i w:val="0"/>
          <w:color w:val="808080"/>
          <w:sz w:val="17"/>
        </w:rPr>
        <w:t>The FAA proposed to remove current Sec. 23.51(b) on measuring seaplane and amphibian takeoff distances. It is a statement of an acceptable method of compliance, and there is no need to address a separate seaplane starting point.</w:t>
      </w:r>
    </w:p>
    <w:p>
      <w:pPr>
        <w:spacing w:before="60" w:after="60" w:line="324" w:lineRule="auto"/>
        <w:ind w:left="680"/>
      </w:pPr>
      <w:r>
        <w:rPr>
          <w:rFonts w:ascii="Calibri" w:hAnsi="Calibri" w:eastAsia="微软雅黑"/>
          <w:b w:val="0"/>
          <w:i w:val="0"/>
          <w:color w:val="808080"/>
          <w:sz w:val="17"/>
        </w:rPr>
        <w:t>The FAA proposed to remove current Sec. 23.51(c) concerning pilot skills and conditions. It is covered under the general requirements in proposed Sec. 23.45(f).</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美国联邦航空局（FAA）建议删除现行 §23.51(c) 条关于飞行员技能和条件的规定。该内容已包含在拟议的 §23.45(f) 段的一般要求中。</w:t>
        <w:br/>
        <w:t>美国联邦航空局（FAA）建议删除现行 §23.51(d) 条。相关要求已包含在 §23.45 条的通勤类性能及其他性能要求中，且信息要求已包含在 §23.1587 条中。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current Sec. 23.51(c) concerning pilot skills and conditions. It is covered under the general requirements in proposed Sec. 23.45(f).</w:t>
      </w:r>
    </w:p>
    <w:p>
      <w:pPr>
        <w:spacing w:before="60" w:after="60" w:line="324" w:lineRule="auto"/>
        <w:ind w:left="680"/>
      </w:pPr>
      <w:r>
        <w:rPr>
          <w:rFonts w:ascii="Calibri" w:hAnsi="Calibri" w:eastAsia="微软雅黑"/>
          <w:b w:val="0"/>
          <w:i w:val="0"/>
          <w:color w:val="808080"/>
          <w:sz w:val="17"/>
        </w:rPr>
        <w:t>The FAA proposed to remove current Sec. 23.51(d). The requirements are covered under Sec. 23.45 in commuter category performance and other performance requirements, and the information requirements are covered under Sec. 23.1587.</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美国联邦航空局（FAA）提议删除现行的 §23.51(d) 条。相关要求已在通勤类性能及其他性能要求的 §23.45 条中涵盖，且信息要求已在 §23.1587 条中涵盖。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current Sec. 23.51(d). The requirements are covered under Sec. 23.45 in commuter category performance and other performance requirements, and the information requirements are covered under Sec. 23.1587.</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美国联邦航空局（FAA）提议设立一个新的 §23.63 条，将现行的 §23.65 条和 §23.67 条的一般爬升要求整合到一个条中，并区分 WAT 受限飞机与非 WAT 受限飞机。（参见 §23.45 条下的讨论。）根据提议，新的 §23.63(a)(1) 段要求在脱离地面效应的情况下证明符合性。该要求见于现行的 §23.67(e) 段，适用于通勤类飞机。新的 §23.63(a)(3) 段要求，除非另有规定，必须在一台发动机失效、坡度不超过 5 度的条件下证明符合性。该要求见于现行的 §23.149 条，且除某些情况下的通勤类飞机外，已普遍适用于第 23 部飞机。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23.63 to assemble general climb requirements from current Secs. 23.65 and 23.67 into a single section and to differentiate between WAT limited airplanes and those airplanes that are not WAT limited. (See discussion under Sec. 23.45.) As proposed, new Sec. 23.63(a)(1) requires that compliance be shown out of ground effect. This requirement is in current Sec. 23.67(e), which applies to commuter category airplanes. New Sec. 23.63(a)(3) requires that compliance must be shown, unless otherwise specified, with one engine inoperative, at a bank angle not exceeding 5 degrees. This requirement is in current Sec. 23.149 and has been applied generally to part 23 airplanes except commuter category airplanes in certain circumstances.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美国联邦航空局（FAA）提议将当前 (a)(5) 段中的发动机罩襟翼要求移至拟议的 §23.45(c) 条。</w:t>
        <w:br/>
        <w:t>美国联邦航空局（FAA）提议删除 §23.65(b) 条，因为这些要求本应在第 23-45 号修订案（58 FR 42136, 1993年8月6日）中删除。自第 23-45 号修订案通过以来，§23.65(a) 条中不再有爬升率要求。</w:t>
        <w:br/>
        <w:t>美国联邦航空局（FAA）提议在 §23.65(b) 条中为最大重量超过 6,000 磅的活塞式发动机动力飞机和涡轮发动机动力飞机增加 WAT 限制。（参见 §23.45 条讨论。）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move cowl flap requirements, in current paragraph (a)(5), to proposed Sec. 23.45(c).</w:t>
      </w:r>
    </w:p>
    <w:p>
      <w:pPr>
        <w:spacing w:before="60" w:after="60" w:line="324" w:lineRule="auto"/>
        <w:ind w:left="680"/>
      </w:pPr>
      <w:r>
        <w:rPr>
          <w:rFonts w:ascii="Calibri" w:hAnsi="Calibri" w:eastAsia="微软雅黑"/>
          <w:b w:val="0"/>
          <w:i w:val="0"/>
          <w:color w:val="808080"/>
          <w:sz w:val="17"/>
        </w:rPr>
        <w:t>The FAA proposed to remove Sec. 23.65(b) since these requirements should have been removed in Amendment No. 23-45 (58 FR 42136, August 6, 1993). Since the adoption of Amendment No. 23-45, there is no longer a rate of climb requirement in Sec. 23.65(a).</w:t>
      </w:r>
    </w:p>
    <w:p>
      <w:pPr>
        <w:spacing w:before="60" w:after="60" w:line="324" w:lineRule="auto"/>
        <w:ind w:left="680"/>
      </w:pPr>
      <w:r>
        <w:rPr>
          <w:rFonts w:ascii="Calibri" w:hAnsi="Calibri" w:eastAsia="微软雅黑"/>
          <w:b w:val="0"/>
          <w:i w:val="0"/>
          <w:color w:val="808080"/>
          <w:sz w:val="17"/>
        </w:rPr>
        <w:t>The FAA proposed to add WAT limits to Sec. 23.65(b), for reciprocating engine-powered airplanes of more than 6,000 pounds maximum weight and turbine engine-powered airplanes. (See Sec. 23.45 discussion.)</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美国联邦航空局提议在 §23.65(b) 段中增加对最大重量超过 6,000 磅的活塞式发动机驱动的飞机和涡轮发动机驱动的飞机的 WAT 限制。（参见 §23.45 的讨论。）</w:t>
        <w:br/>
        <w:br/>
        <w:t>美国联邦航空局提议将 §23.65(c) 段移至 §23.65(b) 段，并删除温度和高度要求，因为涡轮发动机驱动的飞机需要 WAT 限制，且 4% 的梯度适用于任何经批准的起飞环境条件。在 §23.65(b)(2) 段中，美国联邦航空局提议要求试验时放下起落架，除非起落架能在不超过 7 秒内收起。这比现行要求更为严格，但与拟议的单发失效起飞爬升要求相同，且被认为适用于具有 WAT 限制的这一重量和类别的飞机。</w:t>
        <w:br/>
        <w:br/>
        <w:t>美国联邦航空局提议删除 §23.65(d) 段，因为这些要求已包含在修订后的 §23.45(h)(2) 段及现行 §23.21 条中。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add WAT limits to Sec. 23.65(b), for reciprocating engine-powered airplanes of more than 6,000 pounds maximum weight and turbine engine-powered airplanes. (See Sec. 23.45 discussion.)</w:t>
      </w:r>
    </w:p>
    <w:p>
      <w:pPr>
        <w:spacing w:before="60" w:after="60" w:line="324" w:lineRule="auto"/>
        <w:ind w:left="680"/>
      </w:pPr>
      <w:r>
        <w:rPr>
          <w:rFonts w:ascii="Calibri" w:hAnsi="Calibri" w:eastAsia="微软雅黑"/>
          <w:b w:val="0"/>
          <w:i w:val="0"/>
          <w:color w:val="808080"/>
          <w:sz w:val="17"/>
        </w:rPr>
        <w:t>The FAA proposed to move Sec. 23.65(c) to Sec. 23.65(b) and to remove the temperature and altitude requirements since WAT limits are required for turbine engine-powered airplanes and the four percent gradient applies at any approved takeoff ambient condition. In Sec. 23.65(b)(2), the FAA proposed to require the landing gear be down for the test unless the gear can be retracted in not more than seven seconds. This is more stringent than the present requirement, but the same as the proposed one-engine-inoperative takeoff climb requirements, and is considered appropriate to this weight and class of airplane with WAT limits.</w:t>
      </w:r>
    </w:p>
    <w:p>
      <w:pPr>
        <w:spacing w:before="60" w:after="60" w:line="324" w:lineRule="auto"/>
        <w:ind w:left="680"/>
      </w:pPr>
      <w:r>
        <w:rPr>
          <w:rFonts w:ascii="Calibri" w:hAnsi="Calibri" w:eastAsia="微软雅黑"/>
          <w:b w:val="0"/>
          <w:i w:val="0"/>
          <w:color w:val="808080"/>
          <w:sz w:val="17"/>
        </w:rPr>
        <w:t>The FAA proposed to remove Sec. 23.65(d) since the requirements are covered in amended Sec. 23.45(h)(2) and in current Sec. 23.21.</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美国联邦航空局（FAA）提议删除 §23.65(d) 条，因为相关要求已在修订后的 §23.45(h)(2) 段和现行的 §23.21 条中涵盖。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Sec. 23.65(d) since the requirements are covered in amended Sec. 23.45(h)(2) and in current Sec. 23.21.</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美国联邦航空局（FAA）提议删除 §23.75(b) 条，因为 §23.45 条规定了这些通用要求。新 §23.75(b) 条明确了在整个机动过程中必须保持恒定的构型。</w:t>
        <w:br/>
        <w:t>美国联邦航空局（FAA）提议修订 §23.75(d) 条，增加规定必须明确在过渡到中断着陆情况时所应考虑的重量。该要求反映了当前的行业实践。</w:t>
        <w:br/>
        <w:t>美国联邦航空局（FAA）提议增加新 §23.75(e) 条作为一项通用要求，以确保制动器和轮胎的可靠性。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Sec. 23.75(b) because Sec. 23.45 specifies these general requirements. New Sec. 23.75(b) clarifies that a constant configuration must be maintained throughout the maneuver.</w:t>
      </w:r>
    </w:p>
    <w:p>
      <w:pPr>
        <w:spacing w:before="60" w:after="60" w:line="324" w:lineRule="auto"/>
        <w:ind w:left="680"/>
      </w:pPr>
      <w:r>
        <w:rPr>
          <w:rFonts w:ascii="Calibri" w:hAnsi="Calibri" w:eastAsia="微软雅黑"/>
          <w:b w:val="0"/>
          <w:i w:val="0"/>
          <w:color w:val="808080"/>
          <w:sz w:val="17"/>
        </w:rPr>
        <w:t>The FAA proposed to revise Sec. 23.75(d) by adding the requirement to specify the weight that must be considered for the transition to the balked landing conditions. This requirement reflects current industry practice.</w:t>
      </w:r>
    </w:p>
    <w:p>
      <w:pPr>
        <w:spacing w:before="60" w:after="60" w:line="324" w:lineRule="auto"/>
        <w:ind w:left="680"/>
      </w:pPr>
      <w:r>
        <w:rPr>
          <w:rFonts w:ascii="Calibri" w:hAnsi="Calibri" w:eastAsia="微软雅黑"/>
          <w:b w:val="0"/>
          <w:i w:val="0"/>
          <w:color w:val="808080"/>
          <w:sz w:val="17"/>
        </w:rPr>
        <w:t>The FAA proposed new Sec. 23.75(e) as a general requirement to ensure the reliability of the brakes and tires.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美国联邦航空局（FAA）提议修订 §23.75(f) 条，以删除第一次出现的“means”一词，并在该处增加“retardation means”短语，并删除 (f)(3) 段。(f)(3) 段要求操纵飞机不需要超过平均水平的技能。该主题已在 §23.45(f) 条中涵盖。</w:t>
        <w:br/>
        <w:t>美国联邦航空局（FAA）提议删除 §23.75(h) 条，因为 §23.75 条的引导段包含通勤类要求，且 §23.1587 条要求着陆距离修正系数。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23.75(f) to remove the first use of the word ``means'' and to add the phrase ``retardation means'' in its place, and to remove paragraph (f)(3). Paragraph (f)(3) required that no more than average skill shall be required to control the airplane. This topic is covered in Sec. 23.45(f).</w:t>
      </w:r>
    </w:p>
    <w:p>
      <w:pPr>
        <w:spacing w:before="60" w:after="60" w:line="324" w:lineRule="auto"/>
        <w:ind w:left="680"/>
      </w:pPr>
      <w:r>
        <w:rPr>
          <w:rFonts w:ascii="Calibri" w:hAnsi="Calibri" w:eastAsia="微软雅黑"/>
          <w:b w:val="0"/>
          <w:i w:val="0"/>
          <w:color w:val="808080"/>
          <w:sz w:val="17"/>
        </w:rPr>
        <w:t>The FAA proposed to remove Sec. 23.75(h) because the introductory paragraph of Sec. 23.75 contains commuter category requirements and Sec. 23.1587 requires landing distance correction factors.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美国联邦航空局（FAA）提议修订 (a)(3) 段，以增加根据 §23.75 条确定的着陆距离必须针对其适用的每个机场高度、标准温度和表面类型提供。美国联邦航空局（FAA）提议修订 (a)(4) 段，以要求提供根据 §23.45(g) 条确定的在非硬质表面上着陆时对着陆距离影响的信息。美国联邦航空局（FAA）提议修订 (a)(5) 段，以涵盖跑道坡度和风对着陆距离影响的信息。这为飞行员提供了在起飞计算中考虑这些因素的数据。美国联邦航空局（FAA）提议从 §23.1587(b) 条中删除关于滑橇式飞机的要求，并在此处增加一项根据 §23.77(a) 条确定的稳定爬升/下降角要求。该要求适用于所有非 WAT 飞机。美国联邦航空局（FAA）提议修订 (c) 段，使其适用于正常类、实用类和特技类飞机，而非所有飞机。美国联邦航空局（FAA）提议从 (c)(1) 段中删除失速高度损失要求。</w:t>
        <w:br/>
        <w:t>如前所述，美国联邦航空局（FAA）提出将失速速度要求从段(c)(2)和段(c)(3)中删除并放置在段(a)(1)。美国联邦航空局（FAA）还提出删除段(c)(4)中的冷却爬升速度数据，因为大多数飞机在预定速度下冷却。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paragraph (a)(3) to add that landing distance determined under Sec. 23.75 must be provided for each airport altitude, standard temperature, and type of surface for which it is valid. The FAA proposed to revise paragraph (a)(4) to require information on the effect on landing distance when landing on other than hard surface, as determined under Sec. 23.45(g). The FAA proposed to revise paragraph (a)(5) to cover information on the effects on landing distance of runway slope and wind. This provides the pilot with data with which to account for these factors in his or her takeoff calculations.</w:t>
      </w:r>
    </w:p>
    <w:p>
      <w:pPr>
        <w:spacing w:before="60" w:after="60" w:line="324" w:lineRule="auto"/>
        <w:ind w:left="680"/>
      </w:pPr>
      <w:r>
        <w:rPr>
          <w:rFonts w:ascii="Calibri" w:hAnsi="Calibri" w:eastAsia="微软雅黑"/>
          <w:b w:val="0"/>
          <w:i w:val="0"/>
          <w:color w:val="808080"/>
          <w:sz w:val="17"/>
        </w:rPr>
        <w:t>The FAA proposed to remove requirements on ski planes from Sec. 23.1587(b) and to add a requirement for a steady angle of climb/ descent, as determined under Sec. 23.77(a), in its place. This requirement applies to all non-WAT airplanes.</w:t>
      </w:r>
    </w:p>
    <w:p>
      <w:pPr>
        <w:spacing w:before="60" w:after="60" w:line="324" w:lineRule="auto"/>
        <w:ind w:left="680"/>
      </w:pPr>
      <w:r>
        <w:rPr>
          <w:rFonts w:ascii="Calibri" w:hAnsi="Calibri" w:eastAsia="微软雅黑"/>
          <w:b w:val="0"/>
          <w:i w:val="0"/>
          <w:color w:val="808080"/>
          <w:sz w:val="17"/>
        </w:rPr>
        <w:t>The FAA proposed to revise paragraph (c) to apply normal, utility, and acrobatic category airplanes, rather than all airplanes. The FAA proposed to remove the stall altitude loss requirements from paragraph (c)(1). As mentioned, the FAA proposed to remove the stalling speed requirements from paragraphs (c)(2) and (c)(3) and to place them in paragraph (a)(1). The FAA also proposed to remove paragraph (c)(4) on cooling climb speed data since most airplanes cool at scheduled speeds.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背景与评论处置（12）：</w:t>
      </w:r>
      <w:r>
        <w:rPr>
          <w:rFonts w:ascii="Calibri" w:hAnsi="Calibri" w:eastAsia="微软雅黑"/>
          <w:b w:val="0"/>
          <w:i w:val="0"/>
          <w:color w:val="1A1A1A"/>
          <w:sz w:val="21"/>
        </w:rPr>
        <w:t>尽管基于重量、高度和温度（WAT）标准（见 §23.45 条提案）的拟议性能要求将缓解当前飞机的一些问题，但美国联邦航空局（FAA）建议通勤类飞机不应拥有双型号合格证。双型号合格证的一个问题是飞行员的混淆。正常类和通勤类的 WAT 限制将有所不同，这要求在这些飞机上获得型号等级的飞行员需要掌握两套限制，并记住每套限制在何时适用。本拟议规章并不排除对型号编号不同但相似的飞机进行型号合格审定，例如目前的塞斯纳 500 和 501 型号。</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Although the proposed performance requirements, based on weight, altitude, and temperature (WAT) criteria (see proposal for Sec. 23.45), would alleviate some of the problems with current airplanes, the FAA proposes that commuter category airplanes not have dual type certificates. One problem with dual type certification is pilot confusion. WAT limits would differ between normal and commuter categories, requiring pilots who get type rated in these airplanes to know two sets of limitations and to remember when each set of limitations is applicable. This proposed rule would not preclude the type certification of similar airplanes with different model numbers, such as the present Cessna models 500 and 501.</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背景与评论处置（13）：</w:t>
      </w:r>
      <w:r>
        <w:rPr>
          <w:rFonts w:ascii="Calibri" w:hAnsi="Calibri" w:eastAsia="微软雅黑"/>
          <w:b w:val="0"/>
          <w:i w:val="0"/>
          <w:color w:val="1A1A1A"/>
          <w:sz w:val="21"/>
        </w:rPr>
        <w:t>本提案将修订 §23.45 条，以要求最大起飞重量超过 6,000 磅的正常类、实用类和特技类飞机以及所有涡轮发动机动力飞机承担重量、高度和温度（WAT）性能责任。引入 WAT 责任使得该条的所有段必须进行重组和修订。在第 23 部中引入 WAT 责任还要求对第 23 部中的其他几个条进行修改。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change Sec. 23.45 to require weight, altitude, and temperature (WAT) performance accountability for normal, utility, and acrobatic airplanes with a maximum takeoff weight over 6,000 pounds and all turbine-powered airplanes. Including WAT accountability necessitates reorganization and revisions to all paragraphs of this section. The inclusion of WAT accountability in part 23 also requires changes to several other sections in part 23.</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背景与评论处置（14）：</w:t>
      </w:r>
      <w:r>
        <w:rPr>
          <w:rFonts w:ascii="Calibri" w:hAnsi="Calibri" w:eastAsia="微软雅黑"/>
          <w:b w:val="0"/>
          <w:i w:val="0"/>
          <w:color w:val="1A1A1A"/>
          <w:sz w:val="21"/>
        </w:rPr>
        <w:t>拟议的 (d) 段与现行的关于确定可用推进推力的 (c) 段相同。对 §23.45 (b)、(c)、(d) 和 (e) 段的拟议修订将删除对“thrust”的引用并仅保留“power”，以与 JAR 协调统一。这被认为是恰当的，因为无论吸收的功率如何传递到大气中，power 均涵盖了发动机输出。美国联邦航空局（FAA）建议在随后使用“power or thrust”术语的各段中进行此项修订。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paragraph (d) is the same as current paragraph (c) pertaining to the determination of available propulsion thrust. Proposed changes to Sec. 23.45 (b), (c), (d), and (e) would delete references to "thrust" and retain just "power," for standardization with the JAR. This is considered appropriate since power covers engine output, despite how the absorbed power is transmitted to the atmosphere. The FAA proposes this change is subsequent sections where the term "power or thrust" is used.</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背景与评论处置（15）：</w:t>
      </w:r>
      <w:r>
        <w:rPr>
          <w:rFonts w:ascii="Calibri" w:hAnsi="Calibri" w:eastAsia="微软雅黑"/>
          <w:b w:val="0"/>
          <w:i w:val="0"/>
          <w:color w:val="1A1A1A"/>
          <w:sz w:val="21"/>
        </w:rPr>
        <w:t>拟议的 (h) 段与现行的 (e) 段相同，涵盖了通勤类飞机的附加性能要求，但有少量修订。在 (h)(3) 段待确定的项目列表中，由于拟议的 §23.45 (g) 条已涵盖“着陆距离”，因此不再将其列入。 (h)(4) 段中对 §23.67 条的引用将进行更新，以与本通告中对该条的拟议修订保持一致；且短语“missed approaches”将更改为“discontinued approaches”，以与 §23.143 条的拟议变更保持一致。拟议的 (h)(5)(i) 段要求程序必须能够由具有平均技能的机组人员一致地执行，该段将增加“在运行中合理预期会遇到的气象条件下”这一表述。这些澄清性词汇也将出现在 (h) 段中。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paragraph (h) is the same as current paragraph (e), which covers additional performance requirements for commuter category airplanes, except for some minor revision. In the list of items to be determined in paragraph (h)(3), "landing distance" would not be included since it would already be covered in proposed Sec. 23.45 (g). A reference to Sec. 23.67 in paragraph (h)(4) would be updated to be consistent with proposed revisions to that section in this notice; and the phrase "missed approaches" would be changed to "discontinued approaches" to be consistent with the proposed change to Sec. 23.143. Proposed paragraph (h)(5)(i) requiring that the procedures must be able to be consistently executed by a crew of average skill would have added to it "in atmospheric conditions reasonably expected to be encountered in service." These clarifying words would also appear in paragraph (h).</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背景与评论处置（16）：</w:t>
      </w:r>
      <w:r>
        <w:rPr>
          <w:rFonts w:ascii="Calibri" w:hAnsi="Calibri" w:eastAsia="微软雅黑"/>
          <w:b w:val="0"/>
          <w:i w:val="0"/>
          <w:color w:val="1A1A1A"/>
          <w:sz w:val="21"/>
        </w:rPr>
        <w:t>本提案将加速—停止机动分为三个阶段：减速至（拟议的 (a)(1) 段）、至（拟议的 (a)(2) 段）以及至静止（拟议的 (a)(3) 段）。这并非一项新要求，而是将总距离分为三个待考虑的阶段。现行 §23.55 (a)(2) 段中的“在发动机失效的情况下”这一短语将被删除，因为它将被包含在拟议的 (a)(2) 段中。此外，“假设 * * * 飞行员已决定停止，如在速度时使用第一种减速手段所示”这一短语被删除，因为其已在拟议的 §23.51 (c)(1)(ii) 段中阐明。§23.55 (b)(3) 段中的“卓越技巧”短语将被删除，因为它将保留在拟议的 §23.45 (h)(5)(i) 段中。§23.55 (b) 段中“如果该手段在关键发动机失效时可用”这一短语将被删除，因为其已由安全且可靠的要求所涵盖。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divide the accelerate-stop maneuver into three segments, rest to (proposed (a)(1)), to (proposed (a)(2), and to rest (proposed (a)(3)). This is not a new requirement, but it divides the total distance into three segments to be considered. The phrase, "in the case of engine failure," in current Sec. 23.55 (a)(2) would be deleted because it would be included in proposed (a)(2). Also, the phrase, "assuming that * * * the pilot has decided to stop as indicated by application of the first retarding means at the speed " is deleted because it is stated in proposed Sec. 23.51 (c)(1)(ii). The "exceptional skill" phrase of Sec. 23.55 (b)(3) would be deleted because it will remain in proposed Sec. 23.45 (h)(5)(i). The Sec. 23.55 (b) phrase "if that means is available with the critical engine inoperative" would be deleted because it is covered by the safe and reliable requirements.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背景与评论处置（17）：</w:t>
      </w:r>
      <w:r>
        <w:rPr>
          <w:rFonts w:ascii="Calibri" w:hAnsi="Calibri" w:eastAsia="微软雅黑"/>
          <w:b w:val="0"/>
          <w:i w:val="0"/>
          <w:color w:val="1A1A1A"/>
          <w:sz w:val="21"/>
        </w:rPr>
        <w:t>拟新增的§23.63条将§23.65条和§23.67条中的通用爬升要求整合为单一章节，并区分受WAT限制的飞机（最大起飞重量超过6000磅的活塞式发动机飞机和所有涡轮发动机飞机）和不受WAT限制的飞机（最大起飞重量6000磅或以下的活塞式发动机飞机）。关于WAT限制的讨论参见§23.45条的拟议修改。拟新增的§23.63(a)(1)条要求证明符合性时需在地面效应外进行。该要求现行于§23.67(e)条，适用于评论者类别的飞机。拟新增的§23.63(a)(3)条要求除非另有规定，否则必须证明符合性，条件为一台发动机失效，坡度角不超过0.5度。该要求现行于§23.149条，并已普遍适用于第23部飞机，但在某些情况下不适用于通勤类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new Sec. 23.63 would assemble general climb requirements for Secs. 23.65 and 23.67 into a single section and differentiate between WAT limited airplanes (reciprocating engine powered airplanes of above 6,000 pounds maximum takeoff weight and all turbine engine powered airplanes) and those airplanes that are not WAT limited (reciprocating engine powered airplanes of 6,000 pounds or less). See the proposed change to Sec. 23.45 for discussion of WAT limits.) Proposed new Sec. 23.63 (a)(1) would require that compliance be shown out of ground effect. This requirement is in current Sec. 23.67 (e), which applies to commenter category airplanes. Proposed new Sec. 23.63 (a)(3) requires that compliance must be shown, unless otherwise specified, with one engine inoperative, at a bank angle not exceeding .5 degrees. This requirement is in current Sec. 23.149 and has been applied generally for part 23 airplanes except commuter category airplanes in certain circumstances.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背景与评论处置（18）：</w:t>
      </w:r>
      <w:r>
        <w:rPr>
          <w:rFonts w:ascii="Calibri" w:hAnsi="Calibri" w:eastAsia="微软雅黑"/>
          <w:b w:val="0"/>
          <w:i w:val="0"/>
          <w:color w:val="1A1A1A"/>
          <w:sz w:val="21"/>
        </w:rPr>
        <w:t>现行 §23.75(b) 条的文本被删除，因为拟议的 §23.45 条将规定这些通用要求。拟议的新 §23.75(b) 段明确了在整个机动过程中必须保持恒定的构型。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text of the current Sec. 23.75 (b) is deleted because proposed Sec. 23.45 would specify these general requirements. Proposed new Sec. 23.75 (b) clarifies that a constant configuration must be maintained throughout the maneuver.</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Section 23.45 is revised to read as follows:</w:t>
      </w:r>
    </w:p>
    <w:p>
      <w:pPr>
        <w:spacing w:before="60" w:after="60" w:line="324" w:lineRule="auto"/>
        <w:ind w:left="567"/>
      </w:pPr>
      <w:r>
        <w:rPr>
          <w:rFonts w:ascii="Calibri" w:hAnsi="Calibri" w:eastAsia="微软雅黑"/>
          <w:b w:val="0"/>
          <w:i w:val="0"/>
          <w:color w:val="606060"/>
          <w:sz w:val="17"/>
        </w:rPr>
        <w:t>Proposed Sec. 23.75 (f) is revised by changing the first use of the word "means" to retardation means," and by deleting paragraph (f)(3). Paragraph (f)(3) requires that no more than average skill shall be required to control the airplane. This topic is covered in proposed Sec. 23.45 (f).</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(a)、(1)、(2)、(b)、(1)、(2)、(3)、(c)、(d)、(1)、(2)、(e)、(1)、(2)、(f)、(g)、(1)、(2)、(3)、(4)、(h)、(1)、(2)、(3)、(4)、(5)、(i)</w:t>
      </w:r>
    </w:p>
    <w:p>
      <w:pPr>
        <w:pStyle w:val="Heading3"/>
        <w:keepNext/>
        <w:spacing w:before="200" w:after="100"/>
      </w:pPr>
      <w:r>
        <w:rPr>
          <w:rFonts w:ascii="Calibri" w:hAnsi="Calibri" w:eastAsia="微软雅黑"/>
          <w:b/>
          <w:i w:val="0"/>
          <w:color w:val="404040"/>
          <w:sz w:val="24"/>
        </w:rPr>
        <w:t>2.6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§23.45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23-21（1978-03-01 生效）　来源：Docket 14684, 14324，1978-01-09 签发，43 FR 2302</w:t>
      </w:r>
    </w:p>
    <w:p>
      <w:pPr>
        <w:spacing w:before="60" w:after="60" w:line="324" w:lineRule="auto"/>
        <w:ind w:left="170"/>
      </w:pPr>
      <w:r>
        <w:rPr>
          <w:rFonts w:ascii="Calibri" w:hAnsi="Calibri" w:eastAsia="微软雅黑"/>
          <w:b w:val="0"/>
          <w:i/>
          <w:color w:val="808080"/>
          <w:sz w:val="19"/>
        </w:rPr>
        <w:t>修订：(d)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Unless otherwise prescribed, the performance requirements of this subpart must be met for still air and a standard atmosphere.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performance must correspond to the propulsive thrust available under the particular ambient atmospheric conditions, the particular flight condition, and the relative humidity specified in paragraphs (d) or (e) of this section, as appropriate.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available propulsive thrust must correspond to engine power or thrust, not exceeding the approved power or thrust, less--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Installation losses;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power or equivalent thrust absorbed by the accessories and services appropriate to the particular ambient atmospheric conditions and the particular flight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reciprocating engine-powered airplanes, the performance, as affected by engine power, must be based on a relative humidity of 80 percent in a standard atmosphere.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For turbine engine-powered airplanes, the performance, as affected by engine power or thrust, must be based on a relative humidity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80 percent, at and below standard temperature;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34 percent, at and above standard temperature plus 50 degrees F. Between these two temperatures, the relative humidity must vary linearly.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新增段落：(a)、(f)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Unless otherwise prescribed, the performance requirements of this subpart must be met for still air;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Standard atmospheric conditions for normal, utility, and acrobatic category airplanes;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Ambient atmospheric conditions for commuter category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For commuter category airplanes, the following also applies: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Unless otherwise prescribed, the applicant must select the takeoff, en route approach, and landing configurations for the airplane;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airplane configuration may vary with weight, altitude, and temperature, to the extent they are compatible with the operating procedures required by paragraph (f)(3)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Unless otherwise prescribed, in determining the critical-engine-inoperative takeoff performance, the accelerate-stop distance, takeoff distance, changes in the airplane's configuration, speed, power, and thrust must be made in accordance with procedures established by the applicant for operation in service;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Procedures for the execution of balked landings must be established by the applicant and included in the Airplane Flight Manual;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procedures established under paragraphs (f)(3) and (f)(4) of this section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Be able to be consistently executed by a crew of average skill;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Use methods or devices that are safe and reliable;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Include allowance for any time delays in the execution of the procedures, that may reasonably be expected in service. Explanation: The amendment to paragraph (a) is to incorporate the differences in atmospheric conditions for commuter category airplane testing and paragraph (f) is material from reference sources. Sources: Part 135, App. A, Sec. 4(a), (c), (d), (e), (f), and (g).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修订段落：(e)、(f)、(b)、(d)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performance data must correspond to the propulsive power or thrust available under the particular ambient atmospheric conditions, the particular flight condition, and the relative humidity specified in paragraph (d)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performance, as affected by engine power or thrust, must be based on a relative humidity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80 percent, at and below standard temperature;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34 percent, at and above standard temperature, plus 50°F.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Between the two temperatures listed in paragraphs (d)(1) and (d)(2) of this section, the relative humidity must vary linearly.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23-50（1996-03-11 生效）　来源：Docket 27807，1996-01-29 签发，61 FR 5171</w:t>
      </w:r>
    </w:p>
    <w:p>
      <w:pPr>
        <w:spacing w:before="60" w:after="60" w:line="324" w:lineRule="auto"/>
        <w:ind w:left="170"/>
      </w:pPr>
      <w:r>
        <w:rPr>
          <w:rFonts w:ascii="Calibri" w:hAnsi="Calibri" w:eastAsia="微软雅黑"/>
          <w:b w:val="0"/>
          <w:i/>
          <w:color w:val="808080"/>
          <w:sz w:val="19"/>
        </w:rPr>
        <w:t>修订：(h)</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Unless otherwise prescribed, the performance requirements of this part must be met for--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Still air and standard atmosphere;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Ambient atmospheric conditions, for commuter category airplanes, for reciprocating engine-powered airplanes of more than 6,000 pounds maximum weight, and for turbine engine-powered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Performance data must be determined over not less than the following ranges of conditions--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Airport altitudes from sea level to 10,000 feet;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reciprocating engine-powered airplanes of 6,000 pounds, or less, maximum weight, temperature from standard to 30 deg.C above standard;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For reciprocating engine-powered airplanes of more than 6,000 pounds maximum weight and turbine engine-powered airplanes, temperature from standard to 30 deg.C above standard, or the maximum ambient atmospheric temperature at which compliance with the cooling provisions of Sec. 23.1041 to Sec. 23.1047 is shown, if lower.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Performance data must be determined with the cowl flaps or other means for controlling the engine cooling air supply in the position used in the cooling tests required by Sec. 23.1041 to Sec. 23.1047.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The available propulsive thrust must correspond to engine power, not exceeding the approved power, less--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Installation losses;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power absorbed by the accessories and services appropriate to the particular ambient atmospheric conditions and the particular flight condition.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performance, as affected by engine power or thrust, must be based on a relative humidity: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Of 80 percent at and below standard temperature;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From 80 percent, at the standard temperature, varying linearly down to 34 percent at the standard temperature plus 50 deg.F.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Unless otherwise prescribed, in determining the takeoff and landing distances, changes in the airplane's configuration, speed, and power must be made in accordance with procedures established by the applicant for operation in service. These procedures must be able to be executed consistently by pilots of average skill in atmospheric conditions reasonably expected to be encountered in service.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The following, as applicable, must be determined on a smooth, dry, hard-surfaced runway--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Takeoff distance of Sec. 23.53(b);</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Accelerate-stop distance of Sec. 23.55;</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Takeoff distance and takeoff run of Sec. 23.59;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Landing distance of Sec. 23.75. Note: The effect on these distances of operation on other types of surfaces (for example, grass, gravel) when dry, may be determined or derived and these surfaces listed in the Airplane Flight Manual in accordance with Sec. 23.1583(p).</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For commuter category airplanes, the following also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Unless otherwise prescribed, the applicant must select the takeoff, enroute, approach, and landing configurations for the airplane.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airplane configuration may vary with weight, altitude, and temperature, to the extent that they are compatible with the operating procedures required by paragraph (h)(3)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Unless otherwise prescribed, in determining the critical- engine-inoperative takeoff performance, takeoff flight path, and accelerate-stop distance, changes in the airplane's configuration, speed, and power must be made in accordance with procedures established by the applicant for operation in service.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Procedures for the execution of discontinued approaches and balked landings associated with the conditions prescribed in Sec. 23.67(c)(4) and Sec. 23.77(c) must be established.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procedures established under paragraphs (h)(3) and (h)(4) of this section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Be able to be consistently executed by a crew of average skill in atmospheric conditions reasonably expected to be encountered in service;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(h)</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ative humidity is not necessary, that it would increase the cost and complexity of certification without any increase in safety, and that it will create a new standard atmosphere that will result in confusion as to the b…</w:t>
            </w:r>
          </w:p>
        </w:tc>
        <w:tc>
          <w:tcPr>
            <w:tcW w:type="dxa" w:w="1928"/>
          </w:tcPr>
          <w:p>
            <w:pPr>
              <w:spacing w:before="40" w:after="40" w:line="324" w:lineRule="auto"/>
            </w:pPr>
            <w:r/>
            <w:r>
              <w:rPr>
                <w:rFonts w:ascii="Calibri" w:hAnsi="Calibri" w:eastAsia="微软雅黑"/>
                <w:b w:val="0"/>
                <w:i w:val="0"/>
                <w:color w:val="1A1A1A"/>
                <w:sz w:val="17"/>
              </w:rPr>
              <w:t>Amdt 23-21</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ts of Sec. 25.107 and the Joint Airworthiness Requirements (JAR) 25.107. A proposed simplification was offered. (NOTE: The Civil Airworthiness Authorities of certain European countries have agreed common to comprehensive…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23-34</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-powered airplanes. Since the one comment received from the JAA agreed with the proposed change, the FAA amends Section 23.45 as proposed. 5. Section 23.45 is amended by removing paragraph (e), by redesignating paragraph…</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alked landing conditions. This requirement reflects current industry practice. The FAA proposed new Sec. 23.75(e) as a general requirement to ensure the reliability of the brakes and tires. The FAA proposed to revise Sec…</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23-21, Amdt 23-34, Amdt 23-45, Amdt 23-50, Amdt 23-62。</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13f3d502-f46e-423d-bd0b-c6e400b5d137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23-21</w:t>
            </w:r>
          </w:p>
        </w:tc>
        <w:tc>
          <w:tcPr>
            <w:tcW w:type="dxa" w:w="1701"/>
            <w:shd w:val="clear" w:color="auto" w:fill="F7F9FC"/>
          </w:tcPr>
          <w:p>
            <w:pPr>
              <w:spacing w:before="40" w:after="40" w:line="324" w:lineRule="auto"/>
            </w:pPr>
            <w:r/>
            <w:r>
              <w:rPr>
                <w:rFonts w:ascii="Calibri" w:hAnsi="Calibri" w:eastAsia="微软雅黑"/>
                <w:b w:val="0"/>
                <w:i w:val="0"/>
                <w:color w:val="1A1A1A"/>
                <w:sz w:val="17"/>
              </w:rPr>
              <w:t>1978-03-01</w:t>
            </w:r>
          </w:p>
        </w:tc>
        <w:tc>
          <w:tcPr>
            <w:tcW w:type="dxa" w:w="6350"/>
            <w:shd w:val="clear" w:color="auto" w:fill="F7F9FC"/>
          </w:tcPr>
          <w:p>
            <w:pPr>
              <w:spacing w:before="40" w:after="40" w:line="324" w:lineRule="auto"/>
            </w:pPr>
            <w:r/>
            <w:r>
              <w:rPr>
                <w:rFonts w:ascii="Calibri" w:hAnsi="Calibri" w:eastAsia="微软雅黑"/>
                <w:b w:val="0"/>
                <w:i w:val="0"/>
                <w:color w:val="1A1A1A"/>
                <w:sz w:val="17"/>
              </w:rPr>
              <w:t>533afcb7-963b-4da0-af7a-068383c67b37</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b5909584-869d-4e86-8aaa-994edc8c5af8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e1693205-f2b2-4989-9fd6-0781746bafc7</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f6a978cf-4966-4c36-be8b-ca25c4a4a213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4bb0cbd2-a405-40ca-9c86-d61aba23b708</w:t>
            </w:r>
          </w:p>
        </w:tc>
      </w:tr>
    </w:tbl>
    <w:p>
      <w:pPr>
        <w:pStyle w:val="Heading1"/>
        <w:keepNext/>
        <w:spacing w:before="320" w:after="160"/>
      </w:pPr>
      <w:r>
        <w:rPr>
          <w:rFonts w:ascii="Calibri" w:hAnsi="Calibri" w:eastAsia="微软雅黑"/>
          <w:b/>
          <w:i w:val="0"/>
          <w:color w:val="1F4E79"/>
          <w:sz w:val="32"/>
        </w:rPr>
        <w:t>§ 23.49　失速速度（Stalling speed.）</w:t>
      </w:r>
    </w:p>
    <w:p>
      <w:pPr>
        <w:spacing w:before="60" w:after="60" w:line="324" w:lineRule="auto"/>
      </w:pPr>
      <w:r>
        <w:rPr>
          <w:rFonts w:ascii="Calibri" w:hAnsi="Calibri" w:eastAsia="微软雅黑"/>
          <w:b w:val="0"/>
          <w:i w:val="0"/>
          <w:color w:val="595959"/>
          <w:sz w:val="21"/>
        </w:rPr>
        <w:t>1965-02-01 初版　｜　2012-01-31 Amdt 23-62　｜　共 6 个历史版本</w:t>
      </w:r>
    </w:p>
    <w:p>
      <w:pPr>
        <w:pStyle w:val="Heading2"/>
        <w:keepNext/>
        <w:spacing w:before="240" w:after="120"/>
      </w:pPr>
      <w:r>
        <w:rPr>
          <w:rFonts w:ascii="Calibri" w:hAnsi="Calibri" w:eastAsia="微软雅黑"/>
          <w:b/>
          <w:i w:val="0"/>
          <w:color w:val="2E74B5"/>
          <w:sz w:val="27"/>
        </w:rPr>
        <w:t>1　§23.49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Stalling speed.</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失速速度</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23-21</w:t>
            </w:r>
          </w:p>
        </w:tc>
        <w:tc>
          <w:tcPr>
            <w:tcW w:type="dxa" w:w="1134"/>
          </w:tcPr>
          <w:p>
            <w:pPr>
              <w:spacing w:before="40" w:after="40" w:line="324" w:lineRule="auto"/>
              <w:jc w:val="center"/>
            </w:pPr>
            <w:r/>
            <w:r>
              <w:rPr>
                <w:rFonts w:ascii="Calibri" w:hAnsi="Calibri" w:eastAsia="微软雅黑"/>
                <w:b w:val="0"/>
                <w:i w:val="0"/>
                <w:color w:val="1A1A1A"/>
                <w:sz w:val="17"/>
              </w:rPr>
              <w:t>1978-03-01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75-25，1975-02-27 签发</w:t>
            </w:r>
          </w:p>
        </w:tc>
        <w:tc>
          <w:tcPr>
            <w:tcW w:type="dxa" w:w="1984"/>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tcPr>
          <w:p>
            <w:pPr>
              <w:spacing w:before="40" w:after="40" w:line="324" w:lineRule="auto"/>
            </w:pPr>
            <w:r/>
            <w:r>
              <w:rPr>
                <w:rFonts w:ascii="Calibri" w:hAnsi="Calibri" w:eastAsia="微软雅黑"/>
                <w:b w:val="0"/>
                <w:i w:val="0"/>
                <w:color w:val="1A1A1A"/>
                <w:sz w:val="17"/>
              </w:rPr>
              <w:t>新增内容：(e)</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1993-08-18</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91-12，1990-04-02 签发，56 FR 22070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23746，1993-07-07 签发，58 FR 38634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新增段落：(b)、(c)、(d)</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修订：(d)</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修订：(a)、(b)　→　1978 23-21　新增内容：(e)　→　1993 23-44　新增段落：(b)、(c)、(d)　→　1996 23-50　修订：(d)　→　2012 23-62　条文未改动（本版为交叉引用或其他条款修订所致</w:t>
      </w:r>
    </w:p>
    <w:p>
      <w:pPr>
        <w:pStyle w:val="Heading2"/>
        <w:keepNext/>
        <w:spacing w:before="240" w:after="120"/>
      </w:pPr>
      <w:r>
        <w:rPr>
          <w:rFonts w:ascii="Calibri" w:hAnsi="Calibri" w:eastAsia="微软雅黑"/>
          <w:b/>
          <w:i w:val="0"/>
          <w:color w:val="2E74B5"/>
          <w:sz w:val="27"/>
        </w:rPr>
        <w:t>2　§23.49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初始颁行（1965-02-01，初始版）：失速速度</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 §23.49 条修订如下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§23.49 条修订如下 -</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23.49 is amended by -</w:t>
      </w:r>
    </w:p>
    <w:p>
      <w:pPr>
        <w:pStyle w:val="Heading3"/>
        <w:keepNext/>
        <w:spacing w:before="200" w:after="100"/>
      </w:pPr>
      <w:r>
        <w:rPr>
          <w:rFonts w:ascii="Calibri" w:hAnsi="Calibri" w:eastAsia="微软雅黑"/>
          <w:b/>
          <w:i w:val="0"/>
          <w:color w:val="404040"/>
          <w:sz w:val="24"/>
        </w:rPr>
        <w:t>2.3　Amdt 23-21（1978-03-01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75-25，1975-02-27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6-7。关于修订 §23.49 条的提案未收到不利评论。因此，该提案在没有实质性变更的情况下被采纳。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6-7. No unfavorable comments were received on the proposal to amend Sec. 23.49.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By revising Secs. 23.49(a)(1) and (c)(1), and by adding a new Sec. 23.49(e)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(a)、(1)、(c)、(1)、(e)、(1)、(2)</w:t>
      </w:r>
    </w:p>
    <w:p>
      <w:pPr>
        <w:pStyle w:val="Heading3"/>
        <w:keepNext/>
        <w:spacing w:before="200" w:after="100"/>
      </w:pPr>
      <w:r>
        <w:rPr>
          <w:rFonts w:ascii="Calibri" w:hAnsi="Calibri" w:eastAsia="微软雅黑"/>
          <w:b/>
          <w:i w:val="0"/>
          <w:color w:val="404040"/>
          <w:sz w:val="24"/>
        </w:rPr>
        <w:t>2.4　Amdt 23-44（1993-08-18 生效）：2. §23.49 条通过修订 (b) 段引导语；将 (c)、(d)</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91-12，1990-04-02 签发，56 FR 22070　提出；最终规章 Docket 23746，1993-07-07 签发，58 FR 38634，1993-08-18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§23.49 条通过修订 (b) 段引导语；将 (c)、(d) 和 (e) 段分别重新指定为 (d)、(e) 和 (f) 段；以及增加一个新的 (c) 段，内容如下：　2. §23.49 条通过修订 (b) 段的引导文本；将 (c)、(d) 和 (e) 段重新指定为 (d)、(e) 和 (f) 段，并增加一个新的 (c) 段，内容如下：</w:t>
      </w:r>
    </w:p>
    <w:p>
      <w:pPr>
        <w:spacing w:before="80" w:after="20" w:line="324" w:lineRule="auto"/>
        <w:ind w:left="510"/>
      </w:pPr>
      <w:r>
        <w:rPr>
          <w:rFonts w:ascii="Calibri" w:hAnsi="Calibri" w:eastAsia="微软雅黑"/>
          <w:b w:val="0"/>
          <w:i w:val="0"/>
          <w:color w:val="999999"/>
          <w:sz w:val="17"/>
        </w:rPr>
        <w:t>来源：NPRM（提案）｜56 FR 22070｜NPRM_Notice 91-12_Docket23746_56FR22070_1991-05-13.txt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美国联邦航空局（FAA）已收到针对 §23.49(b) 段（适用于单发动机飞机型号合格证的 61 节失速速度要求）的豁免请愿书。美国联邦航空局（FAA）还收到许多飞机制造商关于减轻该要求的咨询。请愿者声称，为了在单发动机飞机中充分发挥采用最新涡轮动力设计技术的性能和经济优势，并提供更高的巡航速度和更低的单位燃油消耗，需要该减轻措施。</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has received petitions for exemption from Sec. 23.49 (b), the 61-knot stall speed requirement, applicable to type certification of single-engine airplanes. The FAA has also received many inquiries from aircraft manufacturers concerning possible relief from this requirement. The petitioners claim that this relief is needed to obtain the full performance and economic advantages of incorporating the latest turbine-powered design technology in single-engine airplanes and to provide a higher cruise speed with lower specific fuel consumption.</w:t>
      </w:r>
    </w:p>
    <w:p>
      <w:pPr>
        <w:spacing w:before="80" w:after="20" w:line="324" w:lineRule="auto"/>
        <w:ind w:left="510"/>
      </w:pPr>
      <w:r>
        <w:rPr>
          <w:rFonts w:ascii="Calibri" w:hAnsi="Calibri" w:eastAsia="微软雅黑"/>
          <w:b w:val="0"/>
          <w:i w:val="0"/>
          <w:color w:val="999999"/>
          <w:sz w:val="17"/>
        </w:rPr>
        <w:t>来源：NPRM（提案）｜56 FR 22070｜NPRM_Notice 91-12_Docket23746_56FR22070_1991-05-13.txt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本规章制定提案通告针对 §23.49(b) 段中现行的 61 节失速速度要求提出了一个替代方案。该替代方案将允许最大重量不超过 6,000 磅且不符合正向单发失效爬升性能要求的多发动机飞机以及单发动机飞机，在失速速度超过 61 节的情况下获得型号合格证。这项针对 61 节失速速度要求的拟议修订将要求这些单发动机和多发动机飞机采用耐撞性增强措施，以提供与失速速度不超过 61 节的类似飞机乘员所获得的同等水平的飞机乘员保护。如果该提案被采纳，申请人将可以选择最适合其特定飞机设计的失速速度（以及相应的乘员保护要求）。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NPRM proposes an alternative to the current 61-knot stall speed requirement of Sec. 23.49 (b). The proposed alternative would permit both multiengine airplanes with a maximum weight not exceeding 6,000 pounds that do not meet the requirement for positive one-engine-inoperative climb performance and single-engine airplanes to be type certificated with a stall speed of more than 61 knots. This proposed amendment to the 61-knot stall speed requirement would require these single-engine, and multiengine, airplanes to incorporate crashworthiness enhancements that would provide airplane occupant protection equivalent to that provided occupants of similar airplanes having a stall speed not exceeding 61 knots. If this proposal were adopted, applicants would have the option of selecting the stall speed (and the corresponding occupant protection requirements) that is best for their particular airplane design.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23.49 is amended by revising paragraph (b) introductory text; by redesignating paragraphs (c), (d), and (e) as paragraphs (d), (e), and (f), respectively; and by adding a new paragraph (c) to read as follows:</w:t>
      </w:r>
    </w:p>
    <w:p>
      <w:pPr>
        <w:spacing w:before="60" w:after="60" w:line="324" w:lineRule="auto"/>
        <w:ind w:left="567"/>
      </w:pPr>
      <w:r>
        <w:rPr>
          <w:rFonts w:ascii="Calibri" w:hAnsi="Calibri" w:eastAsia="微软雅黑"/>
          <w:b w:val="0"/>
          <w:i w:val="0"/>
          <w:color w:val="606060"/>
          <w:sz w:val="17"/>
        </w:rPr>
        <w:t>2. Section 23.49 is amended by revising the introductory text of paragraphs (b); by redesignating paragraphs (c), (d), and (e) as (d), (e), and (f) and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(b)、(c)</w:t>
      </w:r>
    </w:p>
    <w:p>
      <w:pPr>
        <w:pStyle w:val="Heading3"/>
        <w:keepNext/>
        <w:spacing w:before="200" w:after="100"/>
      </w:pPr>
      <w:r>
        <w:rPr>
          <w:rFonts w:ascii="Calibri" w:hAnsi="Calibri" w:eastAsia="微软雅黑"/>
          <w:b/>
          <w:i w:val="0"/>
          <w:color w:val="404040"/>
          <w:sz w:val="24"/>
        </w:rPr>
        <w:t>2.5　Amdt 23-50（1996-03-11 生效）：8. §23.49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 §23.49 条修订如下：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美国联邦航空局（FAA）提议通过对 §23.49 条进行重组和编辑以使其更清晰地进行修订。美国联邦航空局（FAA）提议的澄清在 (a) 段中合并了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23.49 by reorganizing and editing it for clarification. The FAA's proposed clarification merges, in paragraph (a), the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§23.1587 条，以重新排列现有内容，删除滑橇式飞机性能例外情况，删除计算近似性能的选项，删除人员高度损失数据，并要求在 §23.1587 条中提供超重着陆性能。§23.1587(c)(2) 段和 (3) 段的失速速度要求被合并并移至最终的 (a)(1) 段，并引用 §23.49 条的失速速度要求。 (a)(2) 段要求提供所有发动机运行时的稳定爬升率和爬升梯度信息。这是对 (a)(2) 段的修订。现有 §23.1587(a)(2) 段中引用的爬升章节被删除并由 §23.69(a) 条替代。美国联邦航空局（FAA）提议修订 (a)(3) 段，增加要求为每个适用的机场高度、标准温度和表面类型提供根据 §23.75 条确定的着陆距离。美国联邦航空局（FAA）提议修订 (a)(4) 段，要求提供根据 §23.45(g) 条确定的在非硬质表面着陆时对着陆距离影响的信息。</w:t>
        <w:br/>
        <w:t>美国联邦航空局（FAA）提议修订 §23.1587(a)(5) 段，以涵盖跑道坡度和风对着陆距离影响的信息。这为飞行员提供了在起飞计算中考虑这些因素的数据。美国联邦航空局（FAA）提议从 §23.1587(b) 条中删除关于滑橇式飞机的要求，并在此处增加一项关于稳定爬升/下降角的 requirement，该角度根据 §23.77(a) 条确定。该要求适用于所有非 WAT 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23.1587 to rearrange existing material, to remove ski plane performance exceptions, to remove the option of calculating approximate performance, to remove staff altitude loss data, and to require overweight landing performance in Sec. 23.1587. Stalling speed requirements of paragraph (c)(2) and (3) are combined and moved to final paragraph (a)(1) and reference and stalling speed requirement of Sec. 23.49. Information on the steady rate and gradient of climb with all engines operating is required by paragraph (a)(2). This is revised from paragraph (a)(2). The climb section referenced in existing Sec. 23.1587(a)(2) is removed and replaced with Sec. 23.69(a).</w:t>
      </w:r>
    </w:p>
    <w:p>
      <w:pPr>
        <w:spacing w:before="60" w:after="60" w:line="324" w:lineRule="auto"/>
        <w:ind w:left="680"/>
      </w:pPr>
      <w:r>
        <w:rPr>
          <w:rFonts w:ascii="Calibri" w:hAnsi="Calibri" w:eastAsia="微软雅黑"/>
          <w:b w:val="0"/>
          <w:i w:val="0"/>
          <w:color w:val="808080"/>
          <w:sz w:val="17"/>
        </w:rPr>
        <w:t>The FAA proposed to revise paragraph (a)(3) to add that landing distance determined under Sec. 23.75 must be provided for each airport altitude, standard temperature, and type of surface for which it is valid. The FAA proposed to revise paragraph (a)(4) to require information on the effect on landing distance when landing on other than hard surface, as determined under Sec. 23.45(g). The FAA proposed to revise paragraph (a)(5) to cover information on the effects on landing distance of runway slope and wind. This provides the pilot with data with which to account for these factors in his or her takeoff calculations.</w:t>
      </w:r>
    </w:p>
    <w:p>
      <w:pPr>
        <w:spacing w:before="60" w:after="60" w:line="324" w:lineRule="auto"/>
        <w:ind w:left="680"/>
      </w:pPr>
      <w:r>
        <w:rPr>
          <w:rFonts w:ascii="Calibri" w:hAnsi="Calibri" w:eastAsia="微软雅黑"/>
          <w:b w:val="0"/>
          <w:i w:val="0"/>
          <w:color w:val="808080"/>
          <w:sz w:val="17"/>
        </w:rPr>
        <w:t>The FAA proposed to remove requirements on ski planes from Sec. 23.1587(b) and to add a requirement for a steady angle of climb/ descent, as determined under Sec. 23.77(a), in its place. This requirement applies to all non-WAT airplanes.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§23.49 条将进行重组并为了澄清而编辑。目前，相关要求在 (a) 段和 (d) 段下的平行配置项中被分开。拟议的澄清将把相关要求合并至 (a) 段下。现有的 (b) 段将移至 (c) 段，现有的 (c) 段将移至 (d) 段。现有的 (e) 段将变为 (b) 段，且 (f) 段中的推力情况将合并至 (a) 段第 (1) 和 (2) 项下。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23.49 would be reorganized and edited for clarification. Currently the requirements for and are separated with parallel configuration items under paragraphs (a) and (d). The proposed clarification would merge the and requirements under paragraph (a). Existing paragraph (b) would be moved to paragraph (c) and existing paragraph (c) would be moved to paragraph (d). Existing paragraph (e) would become paragraph (b) and the thrust conditions in paragraph (f) would be incorporated under paragraph (a) items (1) and (2).</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Section 23.49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(a)、(1)、(2)、(3)、(4)、(5)、(6)、(b)、(c)、(1)、(2)、(d)</w:t>
      </w:r>
    </w:p>
    <w:p>
      <w:pPr>
        <w:pStyle w:val="Heading3"/>
        <w:keepNext/>
        <w:spacing w:before="200" w:after="100"/>
      </w:pPr>
      <w:r>
        <w:rPr>
          <w:rFonts w:ascii="Calibri" w:hAnsi="Calibri" w:eastAsia="微软雅黑"/>
          <w:b/>
          <w:i w:val="0"/>
          <w:color w:val="404040"/>
          <w:sz w:val="24"/>
        </w:rPr>
        <w:t>2.6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§23.49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is the stalling speed, if obtainable, or the minimum steady speed, in miles per hours (CAS), at which the airplane is controllable, with the--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Engines idling, throttles closed (or at not more than the power necessary for zero thrust at a speed not more than 110 percent of the stalling speed);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Propellers in the takeoff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Landing gear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Wing flaps in the landing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Cowl flaps closed;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Center of gravity in the most unfavorable position within the allowable landing range;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Weight used when is being used as a factor to determine compliance with a required performance standard.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at maximum weight may not exceed 70 miles per hour for--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Single-engine airplanes;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Multiengine airplanes of 6,000 pounds or less maximum weight that cannot meet the minimum rate of climb specified in Sec. 23.67(b) with the critical engine inoperative.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is the calibrated stalling speed, if obtainable, or the minimum steady speed, in miles per hour, at which the airplane is controllable, with the--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Engines idling, throttles closed (or at not more than the power necessary for zero thrust at a speed not more than 110 percent of the stalling speed);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Propellers in the takeoff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Airplane in the condition existing in the test in which is being used;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Weight used when is being used as a factor to determine compliance with a required performance standard.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and must be determined by flight tests, using the procedure specified in Sec. 23.201.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23-21（1978-03-01 生效）　来源：Docket 14684, 14324，1978-01-09 签发，43 FR 2302</w:t>
      </w:r>
    </w:p>
    <w:p>
      <w:pPr>
        <w:spacing w:before="60" w:after="60" w:line="324" w:lineRule="auto"/>
        <w:ind w:left="170"/>
      </w:pPr>
      <w:r>
        <w:rPr>
          <w:rFonts w:ascii="Calibri" w:hAnsi="Calibri" w:eastAsia="微软雅黑"/>
          <w:b w:val="0"/>
          <w:i/>
          <w:color w:val="808080"/>
          <w:sz w:val="19"/>
        </w:rPr>
        <w:t>新增内容：(e)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is the stalling speed, if obtainable, or the minimum steady speed, in knots (CAS), at which the airplane is controllable with the--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Applicable power or thrust condition set forth in paragraph (e)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is the calibrated stalling speed, if obtainable, or the minimum steady speed, in knots, at which the airplane is controllable, with the--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Applicable power or thrust condition set forth in paragraph (e)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following power or thrust conditions must be used to meet the requirements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reciprocating engine-powered airplanes, engines idling, throttles closed or at not more than the power necessary for zero thrust at a speed not more than 110 percent of the stalling speed.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turbine engine-powered airplanes, the propulsive thrust may not be greater than zero at the stalling speed, or, if the resultant thrust has no appreciable effect on the stalling speed, with engines idling and throttles closed.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23-44（1993-08-18 生效）　来源：Docket 23746，1993-07-07 签发，58 FR 38634</w:t>
      </w:r>
    </w:p>
    <w:p>
      <w:pPr>
        <w:spacing w:before="60" w:after="60" w:line="324" w:lineRule="auto"/>
        <w:ind w:left="170"/>
      </w:pPr>
      <w:r>
        <w:rPr>
          <w:rFonts w:ascii="Calibri" w:hAnsi="Calibri" w:eastAsia="微软雅黑"/>
          <w:b w:val="0"/>
          <w:i/>
          <w:color w:val="808080"/>
          <w:sz w:val="19"/>
        </w:rPr>
        <w:t>新增段落：(b)、(c)、(d)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Except as provided in Section 23.49(c), VSO at maximum weight may not exceed 61 knots for--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All single-engine airplanes, and those multiengine airplanes of 6,000 pounds or less maximum weight with a VSO of more than 61 knots that do not meet the requirements of Section 23.67(b)(2)(i), must comply with Section 23.562(d).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23-50（1996-03-11 生效）　来源：Docket 27807，1996-01-29 签发，61 FR 5171</w:t>
      </w:r>
    </w:p>
    <w:p>
      <w:pPr>
        <w:spacing w:before="60" w:after="60" w:line="324" w:lineRule="auto"/>
        <w:ind w:left="170"/>
      </w:pPr>
      <w:r>
        <w:rPr>
          <w:rFonts w:ascii="Calibri" w:hAnsi="Calibri" w:eastAsia="微软雅黑"/>
          <w:b w:val="0"/>
          <w:i/>
          <w:color w:val="808080"/>
          <w:sz w:val="19"/>
        </w:rPr>
        <w:t>修订：(d)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V SO and V S1 are the stalling speeds or the minimum steady flight speeds, in knots (CAS), at which the airplane is controllable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reciprocating engine-powered airplanes, the engine(s) idling, the throttle(s) closed or at not more than the power necessary for zero thrust at a speed not more than 110 percent of the stalling speed;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turbine engine-powered airplanes, the propulsive thrust not greater than zero at the stalling speed, or, if the resultant thrust has no appreciable effect on the stalling speed, with engine(s) idling and throttle(s) closed;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propeller(s) in the takeoff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airplane in the condition existing in the test, in which V SO and V S1 are being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center of gravity in the position that results in the highest value of V SO and V S1;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The weight used when V SO and V S1 are being used as a factor to determine compliance with a required performance standard.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V SO and V S1 must be determined by flight tests, using the procedure and meeting the flight characteristics specified in Sec. 23.201.</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Except as provided in paragraph (d) of this section, V SO and V S1 at maximum weight must not exceed 61 knots for--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Single-engine airplanes;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Multiengine airplanes of 6,000 pounds or less maximum weight that cannot meet the minimum rate of climb specified in Sec. 23.67(a) (1) with the critical engine inoperative.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All single-engine airplanes, and those multiengine airplanes of 6,000 pounds or less maximum weight with a V SO of more than 61 knots that do not meet the requirements of Sec. 23.67(a)(1), must comply with Sec. 23.562(d).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23-44</w:t>
              <w:br/>
              <w:t>(1993-08-18)</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(6)</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(7)</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§23.49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se single-engine, and multiengine, airplanes to incorporate crashworthiness enhancements that would provide airplane occupant protection equivalent to that provided occupants of similar airplanes having a stall speed not…</w:t>
            </w:r>
          </w:p>
        </w:tc>
        <w:tc>
          <w:tcPr>
            <w:tcW w:type="dxa" w:w="1928"/>
          </w:tcPr>
          <w:p>
            <w:pPr>
              <w:spacing w:before="40" w:after="40" w:line="324" w:lineRule="auto"/>
            </w:pPr>
            <w:r/>
            <w:r>
              <w:rPr>
                <w:rFonts w:ascii="Calibri" w:hAnsi="Calibri" w:eastAsia="微软雅黑"/>
                <w:b w:val="0"/>
                <w:i w:val="0"/>
                <w:color w:val="1A1A1A"/>
                <w:sz w:val="17"/>
              </w:rPr>
              <w:t>Amdt 23-44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flight tests, using the procedure and meeting the flight characteristics specified in Sec. 23.201. (c) Except as provided in paragraph (d) of this section, V SO and V S1 at maximum weight must not exceed 61 knots for--…</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23-7, Amdt 23-21, Amdt 23-44, Amdt 23-50, Amdt 23-62。</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23746</w:t>
            </w:r>
          </w:p>
        </w:tc>
        <w:tc>
          <w:tcPr>
            <w:tcW w:type="dxa" w:w="2381"/>
          </w:tcPr>
          <w:p>
            <w:pPr>
              <w:spacing w:before="40" w:after="40" w:line="324" w:lineRule="auto"/>
            </w:pPr>
            <w:r/>
            <w:r>
              <w:rPr>
                <w:rFonts w:ascii="Calibri" w:hAnsi="Calibri" w:eastAsia="微软雅黑"/>
                <w:b w:val="0"/>
                <w:i w:val="0"/>
                <w:color w:val="1A1A1A"/>
                <w:sz w:val="16"/>
              </w:rPr>
              <w:t>58 FR 38634</w:t>
            </w:r>
          </w:p>
        </w:tc>
        <w:tc>
          <w:tcPr>
            <w:tcW w:type="dxa" w:w="2948"/>
          </w:tcPr>
          <w:p>
            <w:pPr>
              <w:spacing w:before="40" w:after="40" w:line="324" w:lineRule="auto"/>
            </w:pPr>
            <w:r/>
            <w:r>
              <w:rPr>
                <w:rFonts w:ascii="Calibri" w:hAnsi="Calibri" w:eastAsia="微软雅黑"/>
                <w:b w:val="0"/>
                <w:i w:val="0"/>
                <w:color w:val="1A1A1A"/>
                <w:sz w:val="16"/>
              </w:rPr>
              <w:t>FinalRule_Docket 23746_Amdt23-44_58FR38634_1993-07-19_0002.txt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91-12 / Docket 23746</w:t>
            </w:r>
          </w:p>
        </w:tc>
        <w:tc>
          <w:tcPr>
            <w:tcW w:type="dxa" w:w="2381"/>
            <w:shd w:val="clear" w:color="auto" w:fill="F7F9FC"/>
          </w:tcPr>
          <w:p>
            <w:pPr>
              <w:spacing w:before="40" w:after="40" w:line="324" w:lineRule="auto"/>
            </w:pPr>
            <w:r/>
            <w:r>
              <w:rPr>
                <w:rFonts w:ascii="Calibri" w:hAnsi="Calibri" w:eastAsia="微软雅黑"/>
                <w:b w:val="0"/>
                <w:i w:val="0"/>
                <w:color w:val="1A1A1A"/>
                <w:sz w:val="16"/>
              </w:rPr>
              <w:t>56 FR 22070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91-12_Docket23746_56FR22070_1991-05-13.txt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1bc4eb9b-0787-4762-b678-e19b26cf47a7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f2fa4f6d-8641-4b23-a70f-362db2b4683c</w:t>
            </w:r>
          </w:p>
        </w:tc>
      </w:tr>
      <w:tr>
        <w:tc>
          <w:tcPr>
            <w:tcW w:type="dxa" w:w="1474"/>
          </w:tcPr>
          <w:p>
            <w:pPr>
              <w:spacing w:before="40" w:after="40" w:line="324" w:lineRule="auto"/>
            </w:pPr>
            <w:r/>
            <w:r>
              <w:rPr>
                <w:rFonts w:ascii="Calibri" w:hAnsi="Calibri" w:eastAsia="微软雅黑"/>
                <w:b w:val="0"/>
                <w:i w:val="0"/>
                <w:color w:val="1A1A1A"/>
                <w:sz w:val="17"/>
              </w:rPr>
              <w:t>Amdt 23-21</w:t>
            </w:r>
          </w:p>
        </w:tc>
        <w:tc>
          <w:tcPr>
            <w:tcW w:type="dxa" w:w="1701"/>
          </w:tcPr>
          <w:p>
            <w:pPr>
              <w:spacing w:before="40" w:after="40" w:line="324" w:lineRule="auto"/>
            </w:pPr>
            <w:r/>
            <w:r>
              <w:rPr>
                <w:rFonts w:ascii="Calibri" w:hAnsi="Calibri" w:eastAsia="微软雅黑"/>
                <w:b w:val="0"/>
                <w:i w:val="0"/>
                <w:color w:val="1A1A1A"/>
                <w:sz w:val="17"/>
              </w:rPr>
              <w:t>1978-03-01</w:t>
            </w:r>
          </w:p>
        </w:tc>
        <w:tc>
          <w:tcPr>
            <w:tcW w:type="dxa" w:w="6350"/>
          </w:tcPr>
          <w:p>
            <w:pPr>
              <w:spacing w:before="40" w:after="40" w:line="324" w:lineRule="auto"/>
            </w:pPr>
            <w:r/>
            <w:r>
              <w:rPr>
                <w:rFonts w:ascii="Calibri" w:hAnsi="Calibri" w:eastAsia="微软雅黑"/>
                <w:b w:val="0"/>
                <w:i w:val="0"/>
                <w:color w:val="1A1A1A"/>
                <w:sz w:val="17"/>
              </w:rPr>
              <w:t>0a6d7e07-63e1-4327-b9ca-1c4f30a00e01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23-44</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1993-08-18</w:t>
            </w:r>
          </w:p>
        </w:tc>
        <w:tc>
          <w:tcPr>
            <w:tcW w:type="dxa" w:w="6350"/>
            <w:shd w:val="clear" w:color="auto" w:fill="F7F9FC"/>
          </w:tcPr>
          <w:p>
            <w:pPr>
              <w:spacing w:before="40" w:after="40" w:line="324" w:lineRule="auto"/>
            </w:pPr>
            <w:r/>
            <w:r>
              <w:rPr>
                <w:rFonts w:ascii="Calibri" w:hAnsi="Calibri" w:eastAsia="微软雅黑"/>
                <w:b w:val="0"/>
                <w:i w:val="0"/>
                <w:color w:val="1A1A1A"/>
                <w:sz w:val="17"/>
              </w:rPr>
              <w:t>ff45eeb5-74ad-416b-9f92-05d95b6446c8</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d8553464-a765-41a1-bb45-e729fdd193ea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8915db2b-9675-47ac-a7d3-438b12e7356b</w:t>
            </w:r>
          </w:p>
        </w:tc>
      </w:tr>
    </w:tbl>
    <w:p>
      <w:pPr>
        <w:pStyle w:val="Heading1"/>
        <w:keepNext/>
        <w:spacing w:before="320" w:after="160"/>
      </w:pPr>
      <w:r>
        <w:rPr>
          <w:rFonts w:ascii="Calibri" w:hAnsi="Calibri" w:eastAsia="微软雅黑"/>
          <w:b/>
          <w:i w:val="0"/>
          <w:color w:val="1F4E79"/>
          <w:sz w:val="32"/>
        </w:rPr>
        <w:t>§ 23.51　起飞（Takeoff.）</w:t>
      </w:r>
    </w:p>
    <w:p>
      <w:pPr>
        <w:spacing w:before="60" w:after="60" w:line="324" w:lineRule="auto"/>
      </w:pPr>
      <w:r>
        <w:rPr>
          <w:rFonts w:ascii="Calibri" w:hAnsi="Calibri" w:eastAsia="微软雅黑"/>
          <w:b w:val="0"/>
          <w:i w:val="0"/>
          <w:color w:val="595959"/>
          <w:sz w:val="21"/>
        </w:rPr>
        <w:t>1965-02-01 初版　｜　2012-01-31 Amdt 23-62　｜　共 6 个历史版本</w:t>
      </w:r>
    </w:p>
    <w:p>
      <w:pPr>
        <w:pStyle w:val="Heading2"/>
        <w:keepNext/>
        <w:spacing w:before="240" w:after="120"/>
      </w:pPr>
      <w:r>
        <w:rPr>
          <w:rFonts w:ascii="Calibri" w:hAnsi="Calibri" w:eastAsia="微软雅黑"/>
          <w:b/>
          <w:i w:val="0"/>
          <w:color w:val="2E74B5"/>
          <w:sz w:val="27"/>
        </w:rPr>
        <w:t>1　§23.51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Takeoff.</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起飞</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23-21</w:t>
            </w:r>
          </w:p>
        </w:tc>
        <w:tc>
          <w:tcPr>
            <w:tcW w:type="dxa" w:w="1134"/>
          </w:tcPr>
          <w:p>
            <w:pPr>
              <w:spacing w:before="40" w:after="40" w:line="324" w:lineRule="auto"/>
              <w:jc w:val="center"/>
            </w:pPr>
            <w:r/>
            <w:r>
              <w:rPr>
                <w:rFonts w:ascii="Calibri" w:hAnsi="Calibri" w:eastAsia="微软雅黑"/>
                <w:b w:val="0"/>
                <w:i w:val="0"/>
                <w:color w:val="1A1A1A"/>
                <w:sz w:val="17"/>
              </w:rPr>
              <w:t>1978-03-01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75-25，1975-02-27 签发</w:t>
            </w:r>
          </w:p>
        </w:tc>
        <w:tc>
          <w:tcPr>
            <w:tcW w:type="dxa" w:w="1984"/>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新增段落：(b)、(d)</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　→　1978 23-21　修订　→　1987 23-34　新增段落：(b)、(d)　→　1996 23-50　修订　→　2012 23-62　条文未改动（本版为交叉引用或其他条款修订所致</w:t>
      </w:r>
    </w:p>
    <w:p>
      <w:pPr>
        <w:pStyle w:val="Heading2"/>
        <w:keepNext/>
        <w:spacing w:before="240" w:after="120"/>
      </w:pPr>
      <w:r>
        <w:rPr>
          <w:rFonts w:ascii="Calibri" w:hAnsi="Calibri" w:eastAsia="微软雅黑"/>
          <w:b/>
          <w:i w:val="0"/>
          <w:color w:val="2E74B5"/>
          <w:sz w:val="27"/>
        </w:rPr>
        <w:t>2　§23.51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初始颁行（1965-02-01，初始版）：起飞</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生效）：3. §23.51 条修订如下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§23.51 条修订如下 -</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Section 23.51 is amended by -</w:t>
      </w:r>
    </w:p>
    <w:p>
      <w:pPr>
        <w:pStyle w:val="Heading3"/>
        <w:keepNext/>
        <w:spacing w:before="200" w:after="100"/>
      </w:pPr>
      <w:r>
        <w:rPr>
          <w:rFonts w:ascii="Calibri" w:hAnsi="Calibri" w:eastAsia="微软雅黑"/>
          <w:b/>
          <w:i w:val="0"/>
          <w:color w:val="404040"/>
          <w:sz w:val="24"/>
        </w:rPr>
        <w:t>2.3　Amdt 23-21（1978-03-01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75-25，1975-02-27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第一位评论者还指出，拟议的 §23.51(c)(1)(ii) 条应予以修订，使其指代（多发动机飞机上的）单台发动机完全失效，而非“发动机完全失效”，因为后者会引入这些规章中并不固有的双重失效概念。美国联邦航空局（FAA）不同意该观点。拟议的 §23.51(c)(1)(ii) 条在这方面与现行的 §23.51(a)(2)(ii) 条一致，仅要求在 50 英尺高度证明速度小于 1.3 VSO 时，应对“发动机完全失效”进行研究。此外，现行的 §23.51(a)(2)(ii) 条一直被一致地解释为：对于在起飞构型下符合 §23.903(c) 条动力装置隔离要求的多发动机飞机，在指定的项研究中仅需使一台发动机失效。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first commentator also stated that proposed Sec. 23.51(c)(1)(ii) should be revised so that it refers to the complete failure of a single engine (on multi-engine airplanes) instead of complete engine failure which would introduce a double failure concept not inherent in these rules. The FAA does not agree. Proposed Sec. 23.51(c)(1)(ii), which is consistent with current Sec. 23.51(a)(2)(ii) in this regard, only requires that "complete engine failure" be investigated if a speed of less than 1.3 , is demonstrated at a height of 50 feet. In addition, current Sec. 23.51(a)(2)(ii) has been consistently interpreted to require that for multi-engine airplanes which meet the powerplant isolation requirements of Sec. 23.903(c) in the takeoff configuration, only one engine need be made inoperative in the specified investigations.</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修订 §23.51 条的提案在未作实质性修改的情况下被采纳。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to revise Sec. 23.51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By revising Sec. 23.51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(a)、(1)、(2)、(b)、(c)、(1)、(i)、(ii)、(2)、(i)、(ii)、(d)、(e)</w:t>
      </w:r>
    </w:p>
    <w:p>
      <w:pPr>
        <w:pStyle w:val="Heading3"/>
        <w:keepNext/>
        <w:spacing w:before="200" w:after="100"/>
      </w:pPr>
      <w:r>
        <w:rPr>
          <w:rFonts w:ascii="Calibri" w:hAnsi="Calibri" w:eastAsia="微软雅黑"/>
          <w:b/>
          <w:i w:val="0"/>
          <w:color w:val="404040"/>
          <w:sz w:val="24"/>
        </w:rPr>
        <w:t>2.4　Amdt 23-34（1987-02-17 生效）：7. 通过修订 §23.51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 通过修订 §23.51 条，删除 (b) 段和 (c) 段；将 (d) 段和 (e) 段分别重新指定为 (b) 段和 (c) 段；并增加一个新的 (d) 段，内容如下：　6. 通过修订 §23.51 条，删除 (b) 段和 (c) 段，并分别将其设为新 §23.53 条的 (a) 段和 (b) 段；将 (d) 段和 (e) 段分别重新指定为 (b) 段和 (c) 段；并增加一个新的 (d) 段，内容如下：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 —— 针对 §23.51 条拟议修订所收到的评论已在提案 5 中进行了讨论。因此，§23.51 条按拟议内容予以采纳。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6 -- The comments received in response to the proposed amendment of Sec. 23.51, were discussed under Proposal 5. Accordingly, Sec. 23.51, is adopted as proposed.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一名评论者在表示 §23.59(b) 是一个理想的补充的同时，认为引入了一个新速度 VLOF。此外，该评论者建议应由 VR 代替 VLOF，因为这将导致一个更保守、更短的起飞距离。美国联邦航空局（FAA）不同意引入了新速度 VLOF。§23.51(b) 段目前规定，“对于多发动机飞机，离地速度 VLOF 不得低于按照 §23.149 条确定的 VMC”。此外，美国联邦航空局（FAA）不同意应由 VR 代替 VLOF，因为 VR 是起飞时的抬头速度，而 VLOF 是飞机在达到抬头速度 VR 后离开起飞表面的速度。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while stating that Sec. 23.59(b) is a desirable addition, contends a new speed, VLOF, is introduced. In addition, the commenter suggests the VR should be substituted for VLOF since this would result in a more conservative, shorter takeoff run. The FAA does not agree that a new speed, VLOF , has been introduced. Sec. 23.51(b) currently states, "For multiengine airplanes, the lift-off speed, VLOF, may not be less than VMC determined in accordance with Sec. 23.149." In addition, the FAA does not agree that VR should be substituted for VLOF because VR is the rotation speed for takeoff and VLOF is the speed at which the airplane leaves the takeoff surface after attaining the rotation speed, VR</w:t>
      </w:r>
    </w:p>
    <w:p>
      <w:pPr>
        <w:spacing w:before="80" w:after="20" w:line="324" w:lineRule="auto"/>
        <w:ind w:left="510"/>
      </w:pPr>
      <w:r>
        <w:rPr>
          <w:rFonts w:ascii="Calibri" w:hAnsi="Calibri" w:eastAsia="微软雅黑"/>
          <w:b w:val="0"/>
          <w:i w:val="0"/>
          <w:color w:val="999999"/>
          <w:sz w:val="17"/>
        </w:rPr>
        <w:t>来源：NPRM（提案）｜48 FR 52010｜NPRM_Notice 83-17_Docket23516_48FR52010_1983-11-15.txt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本规章制定提案通告（NPRM）的范围仅限于被认为适用于通勤类螺旋桨驱动多发动机飞机的适航标准、噪声标准和运行规则的提案。第 23 部现有的适航标准、SFAR No. 41，以及为符合国际民航组织（ICAO）制定的要求而必要的补充适航标准，和第 135 部附录 A 的相关条，构成了这些提案的基础。美国联邦航空局（FAA）建议将 SFAR No. 41 中此前未被纳入《联邦规章汇编》（FAR）第 23 部的额外适航标准以及第 135 部附录 A 的相关条整合至《联邦规章汇编》第 23 部中。除本通告中讨论的内容外，本规章制定并不打算对现有的第 23 部适航标准或通过本次规章制定整合至第 23 部的适航标准提出实质性修改。为了适应这些适航标准的增加，建议在第 23 部中增加若干新条。</w:t>
        <w:br/>
        <w:t>美国联邦航空局（FAA）建议将当前的部分要求移至这些新条，因为这些要求与这些条的主题更为匹配。例如，§23.51 起飞 条中引用的起飞速度，建议移至新 §23.53 起飞速度 条。此外，有两种速度被认为是必要的。这两种速度：(1) 发动机失效速度 VEF，以及 (2) 抬头速度 VR，在新 §23.53 起飞速度 条中有所规定，且在证明符合 ICAO 要求时是必需的。由于通勤类 定义中的尺寸及其他限制，VR 速度的确定比第 25 部中 VR 速度的确定更为简化。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scope of this NPRM is limited to the proposals which are considered appropriate as airworthiness and noise standards and operating rules for commuter category propeller-driven, multiengine airplanes. Existing airworthiness standards of Part 23, SFAR No. 41, as supplemented by those airworthiness standards necessary to comply with the requirements developed by the International Civil Aviation Organization (ICAO), and appropriate sections of Appendix A of Part 135, are the foundation for the proposals. The FAA proposes to integrate into Part 23 of the FAR those additional airworthiness standards of SFAR No. 41 and the appropriate sections of Appendix A of Part 135 not previously adopted in Part 23 of the FAR. It is not intended to propose substantive changes to the existing Part 23 airworthiness standards or to the airworthiness standards being integrated into Part 23 by this rulemaking except as discussed in this notice. To accommodate the addition of these airworthiness standards, a number of new sections to Part 23 are proposed. It is proposed to move some of the current requirements to these new sections because the requirements are more appropriate to the subject matter of these sections. As an example, the takeoff speeds, cited in Sec. 23.51 Takeoff, are proposed to be moved to the new Sec. 23.53 - Takeoff speeds. In addition, there are two speeds which are considered necessary. These two speeds: (1) The engine failure speed, VEF, and (2) the rotation speed, VR, are stated in the new Sec. 23.53 Takeoff speeds, and are required in the showing of compliance to the ICAO requirements. The determination of VR speed is simplified over the determination of VR speed in Part 25 because of the size and other limitations in the definition of the commuter category.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By amending Sec. 23.51 by removing paragraphs (b) and (c); by redesignating paragraphs (d) and (e) as (b) and (c) respectively; and by adding a new paragraph (d) to read as follows:</w:t>
      </w:r>
    </w:p>
    <w:p>
      <w:pPr>
        <w:spacing w:before="60" w:after="60" w:line="324" w:lineRule="auto"/>
        <w:ind w:left="567"/>
      </w:pPr>
      <w:r>
        <w:rPr>
          <w:rFonts w:ascii="Calibri" w:hAnsi="Calibri" w:eastAsia="微软雅黑"/>
          <w:b w:val="0"/>
          <w:i w:val="0"/>
          <w:color w:val="606060"/>
          <w:sz w:val="17"/>
        </w:rPr>
        <w:t>6. By amending Sec. 23.51 by removing paragraphs (b) and (c) and making them paragraphs (a) and (b), respectively, of New Sec. 23.53; by redesignating paragraphs (d) and (e) as (b) and (c) respectively; and by adding a 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(d)、(1)、(2)、(3)、(4)、(5)、(6)、(i)、(ii)</w:t>
      </w:r>
    </w:p>
    <w:p>
      <w:pPr>
        <w:pStyle w:val="Heading3"/>
        <w:keepNext/>
        <w:spacing w:before="200" w:after="100"/>
      </w:pPr>
      <w:r>
        <w:rPr>
          <w:rFonts w:ascii="Calibri" w:hAnsi="Calibri" w:eastAsia="微软雅黑"/>
          <w:b/>
          <w:i w:val="0"/>
          <w:color w:val="404040"/>
          <w:sz w:val="24"/>
        </w:rPr>
        <w:t>2.5　Amdt 23-50（1996-03-11 生效）：9. §23.51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 §23.51 条修订如下：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将现行§23.51(a)移至§23.53(a)。现行段(a)要求确定起飞并爬升越障50英尺所需距离时，必须在发动机处于批准的运行限制内运行，且整流罩处于正常起飞位置。这些关于功率和整流罩的要求现已涵盖在最终§23.45的段(c)和(d)以及§23.1587中。</w:t>
        <w:br/>
        <w:t>美国联邦航空局提议删除现行§23.51(b)关于测量水上飞机和两栖飞机起飞距离的规定。这是一项可接受符合性方法的陈述，无需单独规定水上飞机的起点。</w:t>
        <w:br/>
        <w:t>美国联邦航空局提议删除现行§23.51(c)关于飞行员技能和条件的规定。该内容已涵盖在提案§23.45(f)的一般要求中。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move current Sec. 23.51(a) to Sec. 23.53(a). Current paragraph (a) requires that the distance required to take off and climb over a 50-foot obstacle must be determined with the engines operating within approved operating limitations and with cowl flaps in the normal takeoff position. These requirements for power and cowl flaps are now covered in final Sec. 23.45, paragraphs (c) and (d), and in Sec. 23.1587.</w:t>
      </w:r>
    </w:p>
    <w:p>
      <w:pPr>
        <w:spacing w:before="60" w:after="60" w:line="324" w:lineRule="auto"/>
        <w:ind w:left="680"/>
      </w:pPr>
      <w:r>
        <w:rPr>
          <w:rFonts w:ascii="Calibri" w:hAnsi="Calibri" w:eastAsia="微软雅黑"/>
          <w:b w:val="0"/>
          <w:i w:val="0"/>
          <w:color w:val="808080"/>
          <w:sz w:val="17"/>
        </w:rPr>
        <w:t>The FAA proposed to remove current Sec. 23.51(b) on measuring seaplane and amphibian takeoff distances. It is a statement of an acceptable method of compliance, and there is no need to address a separate seaplane starting point.</w:t>
      </w:r>
    </w:p>
    <w:p>
      <w:pPr>
        <w:spacing w:before="60" w:after="60" w:line="324" w:lineRule="auto"/>
        <w:ind w:left="680"/>
      </w:pPr>
      <w:r>
        <w:rPr>
          <w:rFonts w:ascii="Calibri" w:hAnsi="Calibri" w:eastAsia="微软雅黑"/>
          <w:b w:val="0"/>
          <w:i w:val="0"/>
          <w:color w:val="808080"/>
          <w:sz w:val="17"/>
        </w:rPr>
        <w:t>The FAA proposed to remove current Sec. 23.51(c) concerning pilot skills and conditions. It is covered under the general requirements in proposed Sec. 23.45(f).</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美国联邦航空局（FAA）提议删除现行 §23.51(b) 条关于测量水上飞机和两栖飞机起飞距离的内容。该内容是对一种可接受的符合性方法的陈述，且无需单独讨论水上飞机的起点。</w:t>
        <w:br/>
        <w:t>美国联邦航空局（FAA）提议删除现行 §23.51(c) 条关于飞行员技能和条件的内容。该内容已包含在拟议的 §23.45(f) 段的一般要求中。</w:t>
        <w:br/>
        <w:t>美国联邦航空局（FAA）提议删除现行 §23.51(d) 条。相关要求已包含在 §23.45 条的通勤类性能及其他性能要求中，且信息要求已包含在 §23.1587 条中。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current Sec. 23.51(b) on measuring seaplane and amphibian takeoff distances. It is a statement of an acceptable method of compliance, and there is no need to address a separate seaplane starting point.</w:t>
      </w:r>
    </w:p>
    <w:p>
      <w:pPr>
        <w:spacing w:before="60" w:after="60" w:line="324" w:lineRule="auto"/>
        <w:ind w:left="680"/>
      </w:pPr>
      <w:r>
        <w:rPr>
          <w:rFonts w:ascii="Calibri" w:hAnsi="Calibri" w:eastAsia="微软雅黑"/>
          <w:b w:val="0"/>
          <w:i w:val="0"/>
          <w:color w:val="808080"/>
          <w:sz w:val="17"/>
        </w:rPr>
        <w:t>The FAA proposed to remove current Sec. 23.51(c) concerning pilot skills and conditions. It is covered under the general requirements in proposed Sec. 23.45(f).</w:t>
      </w:r>
    </w:p>
    <w:p>
      <w:pPr>
        <w:spacing w:before="60" w:after="60" w:line="324" w:lineRule="auto"/>
        <w:ind w:left="680"/>
      </w:pPr>
      <w:r>
        <w:rPr>
          <w:rFonts w:ascii="Calibri" w:hAnsi="Calibri" w:eastAsia="微软雅黑"/>
          <w:b w:val="0"/>
          <w:i w:val="0"/>
          <w:color w:val="808080"/>
          <w:sz w:val="17"/>
        </w:rPr>
        <w:t>The FAA proposed to remove current Sec. 23.51(d). The requirements are covered under Sec. 23.45 in commuter category performance and other performance requirements, and the information requirements are covered under Sec. 23.1587.</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美国联邦航空局（FAA）建议删除现行 §23.51(c) 条关于飞行员技能和条件的规定。该内容已包含在拟议的 §23.45(f) 段的一般要求中。</w:t>
        <w:br/>
        <w:t>美国联邦航空局（FAA）建议删除现行 §23.51(d) 条。相关要求已包含在 §23.45 条的通勤类性能及其他性能要求中，且信息要求已包含在 §23.1587 条中。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current Sec. 23.51(c) concerning pilot skills and conditions. It is covered under the general requirements in proposed Sec. 23.45(f).</w:t>
      </w:r>
    </w:p>
    <w:p>
      <w:pPr>
        <w:spacing w:before="60" w:after="60" w:line="324" w:lineRule="auto"/>
        <w:ind w:left="680"/>
      </w:pPr>
      <w:r>
        <w:rPr>
          <w:rFonts w:ascii="Calibri" w:hAnsi="Calibri" w:eastAsia="微软雅黑"/>
          <w:b w:val="0"/>
          <w:i w:val="0"/>
          <w:color w:val="808080"/>
          <w:sz w:val="17"/>
        </w:rPr>
        <w:t>The FAA proposed to remove current Sec. 23.51(d). The requirements are covered under Sec. 23.45 in commuter category performance and other performance requirements, and the information requirements are covered under Sec. 23.1587.</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美国联邦航空局（FAA）提议删除现行的 §23.51(d) 条。相关要求已在通勤类性能及其他性能要求的 §23.45 条中涵盖，且信息要求已在 §23.1587 条中涵盖。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current Sec. 23.51(d). The requirements are covered under Sec. 23.45 in commuter category performance and other performance requirements, and the information requirements are covered under Sec. 23.1587.</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美国联邦航空局（FAA）为 §23.53 条提出了一个新的标题，其内容主要基于现行 §23.51 条的通用起飞性能要求。</w:t>
        <w:br/>
        <w:t>美国联邦航空局（FAA）建议将起飞速度要求从现行 §23.53 条中删除，并将其放入 §23.51 条中。（参见 §23.51 条的讨论。）§23.53 条提供了正常类、实用类、特技类和通勤类飞机的通用起飞性能要求。拟议的 (a) 段基于现行 §23.51(a) 段。拟议的 (b) 段是对现行 §23.1587(a)(5) 段的修改。拟议的 (c) 段基于现行 §23.51(d)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heading for Sec. 23.53 and a content based primarily on the general takeoff performance requirement of the current Sec. 23.51.</w:t>
      </w:r>
    </w:p>
    <w:p>
      <w:pPr>
        <w:spacing w:before="60" w:after="60" w:line="324" w:lineRule="auto"/>
        <w:ind w:left="680"/>
      </w:pPr>
      <w:r>
        <w:rPr>
          <w:rFonts w:ascii="Calibri" w:hAnsi="Calibri" w:eastAsia="微软雅黑"/>
          <w:b w:val="0"/>
          <w:i w:val="0"/>
          <w:color w:val="808080"/>
          <w:sz w:val="17"/>
        </w:rPr>
        <w:t>The FAA proposed to remove the takeoff speed requirements from current Sec. 23.53 and to place them in Sec. 23.51. (See discussion for Sec. 23.51.) Section 23.53 provides general takeoff performance requirements for normal, utility, acrobatic, and commuter category airplanes. Proposed paragraph (a) is based on current Sec. 23.51(a). Proposed paragraph (b) is a modification of current Sec. 23.1587(a)(5). Proposed paragraph (c) is based on current Sec. 23.51(d).</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美国联邦航空局（FAA）提议将起飞速度要求从现行的 §23.53 条中删除，并将其放入 §23.51 条。（参见 §23.51 条的讨论。）§23.53 条提供了正常类、实用类、特技类和通勤类飞机的通用起飞性能要求。拟议的 (a) 段基于现行的 §23.51(a) 段。拟议的 (b) 段是对现行 §23.1587(a)(5) 段的修改。拟议的 (c) 段基于现行的 §23.51(d)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the takeoff speed requirements from current Sec. 23.53 and to place them in Sec. 23.51. (See discussion for Sec. 23.51.) Section 23.53 provides general takeoff performance requirements for normal, utility, acrobatic, and commuter category airplanes. Proposed paragraph (a) is based on current Sec. 23.51(a). Proposed paragraph (b) is a modification of current Sec. 23.1587(a)(5). Proposed paragraph (c) is based on current Sec. 23.51(d).</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该提案将把现行 §23.53 条的起飞速度要求移至 §23.51 条。（参见 §23.51 条的提案。）拟议的 §23.53 条为正常类、实用类、特技类和通勤类飞机提供了通用起飞性能要求。拟议的 (a) 段基于现行 §23.51 (a) 段。拟议的 (b) 段是对现行 §23.1587 (a)(5) 段的修改。拟议的 (c) 段基于 §23.51 (d)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would move the takeoff speed requirements of the current Sec. 23.53 to Sec. 23.51. (See proposal for Sec. 23.51.) Proposed Sec. 23.53 provides general takeoff performance requirements for normal, utility, acrobatic, and commuter category airplanes. Proposed paragraph (a) is based on current Sec. 23.51 (a). Proposed paragraph (b) is a modification of current Sec. 23.1587 (a)(5). Proposed paragraph (c) is based on Sec. 23.51 (d).</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本提案将加速—停止机动分为三个阶段：减速至（拟议的 (a)(1) 段）、至（拟议的 (a)(2) 段）以及至静止（拟议的 (a)(3) 段）。这并非一项新要求，而是将总距离分为三个待考虑的阶段。现行 §23.55 (a)(2) 段中的“在发动机失效的情况下”这一短语将被删除，因为它将被包含在拟议的 (a)(2) 段中。此外，“假设 * * * 飞行员已决定停止，如在速度时使用第一种减速手段所示”这一短语被删除，因为其已在拟议的 §23.51 (c)(1)(ii) 段中阐明。§23.55 (b)(3) 段中的“卓越技巧”短语将被删除，因为它将保留在拟议的 §23.45 (h)(5)(i) 段中。§23.55 (b) 段中“如果该手段在关键发动机失效时可用”这一短语将被删除，因为其已由安全且可靠的要求所涵盖。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divide the accelerate-stop maneuver into three segments, rest to (proposed (a)(1)), to (proposed (a)(2), and to rest (proposed (a)(3)). This is not a new requirement, but it divides the total distance into three segments to be considered. The phrase, "in the case of engine failure," in current Sec. 23.55 (a)(2) would be deleted because it would be included in proposed (a)(2). Also, the phrase, "assuming that * * * the pilot has decided to stop as indicated by application of the first retarding means at the speed " is deleted because it is stated in proposed Sec. 23.51 (c)(1)(ii). The "exceptional skill" phrase of Sec. 23.55 (b)(3) would be deleted because it will remain in proposed Sec. 23.45 (h)(5)(i). The Sec. 23.55 (b) phrase "if that means is available with the critical engine inoperative" would be deleted because it is covered by the safe and reliable requirements.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Section 23.51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(a)、(1)、(2)、(3)、(b)、(1)、(i)、(ii)、(iii)、(2)、(i)、(ii)、(c)、(l)、(i)</w:t>
      </w:r>
    </w:p>
    <w:p>
      <w:pPr>
        <w:pStyle w:val="Heading3"/>
        <w:keepNext/>
        <w:spacing w:before="200" w:after="100"/>
      </w:pPr>
      <w:r>
        <w:rPr>
          <w:rFonts w:ascii="Calibri" w:hAnsi="Calibri" w:eastAsia="微软雅黑"/>
          <w:b/>
          <w:i w:val="0"/>
          <w:color w:val="404040"/>
          <w:sz w:val="24"/>
        </w:rPr>
        <w:t>2.6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§23.51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airplanes of more than 6,000 pounds maximum weight (except skiplanes for which landplane takeoff data has been determined under this paragraph and furnished in the Airplane Flight Manual)--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distance required to take off and climb over a 50-foot obstacle must be determined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engines operating within approved operating limitations;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cowl flaps in the normal takeoff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Upon reaching a height of 50 feet above the takeoff surface level, the airplane must have reached a speed of not less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1.3 ;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Any lesser speed, not less than VX plus 5 miles per hour, that is shown to be safe under any condition, including turbulence and complete engine failure;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starting point for measuring seaplane and amphibian takeoff distance may be the point at which a speed of not more than three miles per hour is reached;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No takeoff made to determine the data required by this section may require exceptional piloting skill or exceptionally favorable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airplanes of 6,000 pounds or less 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takeoff may not require exceptional piloting skill;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With takeoff power, there must be enough elevator control--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For a tail-wheel type airplane, to maintain, at 0.8 , an attitude that will allow holding the airplane on the runway until a safe takeoff speed is reached;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a nose-wheel type airplane to raise the nose-wheel clear of the takeoff surface at 0.85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23-21（1978-03-01 生效）　来源：Docket 14684, 14324，1978-01-09 签发，43 FR 2302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For each airplane (except a skiplane for which landplane takeoff data has been determined under this paragraph and furnished in the Airplane Flight Manual) the distance required to takeoff and climb over a 50-foot obstacle must be determined with--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engines operating within approved operating limitations;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cowl flaps in the normal takeoff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For multiengine airplanes, the lift-off speed, VLOF, may not be less than VMC determined in accordance with Sec. 23.149.</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Upon reaching a height of 50 feet above the takeoff surface level, the airplane must have reached a speed of not less than the following: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multiengine airplanes, the higher of--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1.1 VMC;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1.3 , or any lesser speed, not less than VX plus 4 knots, that is shown to be safe under all conditions, including turbulence and complete engine failure.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single engine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1.3 ;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Any lesser speed, not less than VX plus 4 knots, that is shown to be safe under all conditions, including turbulence and complete engine failure.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starting point for measuring seaplane and amphibian takeoff distance may be the point at which a speed of not more than three knots is reached.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Takeoffs made to determine the data required by this section may not require exceptional piloting skill or exceptionally favorable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新增段落：(b)、(d)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For commuter category airplanes, takeoff performance and data as required by Secs. 23.53 through 23.59 must be determined and included in the Airplane Flight Manual--</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each weight, altitude, and ambient temperature within the operational limits selected by the applicant;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the selected configuration for takeoff;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the most unfavorable center of gravity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With the operating engine within approved operating limitations;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On a smooth, dry, hard surface runway;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Corrected for the following operational correction factors: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Not more than 50 percent of nominal wind components along the takeoff path opposite to the direction of takeoff and not less than 150 percent of nominal wind components along the takeoff path in the direction of takeoff.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Effective runway gradients. Explanation: Incorporation of the commuter category expands the requirements related to takeoff to the extent that they can be more clearly set forth in two separate sections, with the new section entitled "Takeoff speeds." Source: Part 135, App. A, Sec. 5(a) and SFAR 41, Sec. 4(c)(1)(ii), which incorporates Sec. 25.105(d) by reference.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23-50（1996-03-11 生效）　来源：Docket 27807，1996-01-29 签发，61 FR 5171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normal, utility, and acrobatic category airplanes, rotation speed, V R, is the speed at which the pilot makes a control input, with the intention of lifting the airplane out of contact with the runway or water surface.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multiengine landplanes, V R, must not be less than the greater of 1.05 V MC; or 1.10 V S1;</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single-engine landplanes, V R, must not be less than V S1;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For seaplanes and amphibians taking off from water, V R, may be any speed that is shown to be safe under all reasonably expected conditions, including turbulence and complete failure of the critical engine.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normal, utility, and acrobatic category airplanes, the speed at 50 feet above the takeoff surface level must not be less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or multiengine airplanes, the highest of-- [[Page 5185]]</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A speed that is shown to be safe for continued flight (or emergency landing, if applicable) under all reasonably expected conditions, including turbulence and complete failure of the critical engine;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1.10 V MC;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1.20 V S1.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single-engine airplanes, the higher of--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A speed that is shown to be safe under all reasonably expected conditions, including turbulence and complete engine failure;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1.20 V S1.</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commuter category airplanes,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(l)</w:t>
            </w:r>
          </w:p>
        </w:tc>
        <w:tc>
          <w:tcPr>
            <w:tcW w:type="dxa" w:w="7710"/>
          </w:tcPr>
          <w:p>
            <w:pPr>
              <w:spacing w:before="40" w:after="40" w:line="324" w:lineRule="auto"/>
            </w:pPr>
            <w:r/>
            <w:r>
              <w:rPr>
                <w:rFonts w:ascii="Calibri" w:hAnsi="Calibri" w:eastAsia="微软雅黑"/>
                <w:b/>
                <w:i w:val="0"/>
                <w:color w:val="0070C0"/>
                <w:sz w:val="19"/>
              </w:rPr>
              <w:t>V 1 must be established in relation to V EF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V</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(6)</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(l)</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 only one engine need be made inoperative in the specified investigations. The proposal to revise Sec. 23.51 is adopted without substantive change. 8. By revising Sec. 23.51 to read as follows: Sec. 23.51 Takeoff. (a) F…</w:t>
            </w:r>
          </w:p>
        </w:tc>
        <w:tc>
          <w:tcPr>
            <w:tcW w:type="dxa" w:w="1928"/>
          </w:tcPr>
          <w:p>
            <w:pPr>
              <w:spacing w:before="40" w:after="40" w:line="324" w:lineRule="auto"/>
            </w:pPr>
            <w:r/>
            <w:r>
              <w:rPr>
                <w:rFonts w:ascii="Calibri" w:hAnsi="Calibri" w:eastAsia="微软雅黑"/>
                <w:b w:val="0"/>
                <w:i w:val="0"/>
                <w:color w:val="1A1A1A"/>
                <w:sz w:val="17"/>
              </w:rPr>
              <w:t>Amdt 23-21</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amending Sec. 23.51 by removing paragraphs (b) and (c); by redesignating paragraphs (d) and (e) as (b) and (c) respectively; and by adding a new paragraph (d) to read as follows: Sec. 23.51 Takeoff. * * * * * (d) For co…</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23-34</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23-7, Amdt 23-21, Amdt 23-34, Amdt 23-50, Amdt 23-62。</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301ad2fd-57d0-4167-bc28-973529a2564b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bbb6e148-3217-4196-9112-777f897f0253</w:t>
            </w:r>
          </w:p>
        </w:tc>
      </w:tr>
      <w:tr>
        <w:tc>
          <w:tcPr>
            <w:tcW w:type="dxa" w:w="1474"/>
          </w:tcPr>
          <w:p>
            <w:pPr>
              <w:spacing w:before="40" w:after="40" w:line="324" w:lineRule="auto"/>
            </w:pPr>
            <w:r/>
            <w:r>
              <w:rPr>
                <w:rFonts w:ascii="Calibri" w:hAnsi="Calibri" w:eastAsia="微软雅黑"/>
                <w:b w:val="0"/>
                <w:i w:val="0"/>
                <w:color w:val="1A1A1A"/>
                <w:sz w:val="17"/>
              </w:rPr>
              <w:t>Amdt 23-21</w:t>
            </w:r>
          </w:p>
        </w:tc>
        <w:tc>
          <w:tcPr>
            <w:tcW w:type="dxa" w:w="1701"/>
          </w:tcPr>
          <w:p>
            <w:pPr>
              <w:spacing w:before="40" w:after="40" w:line="324" w:lineRule="auto"/>
            </w:pPr>
            <w:r/>
            <w:r>
              <w:rPr>
                <w:rFonts w:ascii="Calibri" w:hAnsi="Calibri" w:eastAsia="微软雅黑"/>
                <w:b w:val="0"/>
                <w:i w:val="0"/>
                <w:color w:val="1A1A1A"/>
                <w:sz w:val="17"/>
              </w:rPr>
              <w:t>1978-03-01</w:t>
            </w:r>
          </w:p>
        </w:tc>
        <w:tc>
          <w:tcPr>
            <w:tcW w:type="dxa" w:w="6350"/>
          </w:tcPr>
          <w:p>
            <w:pPr>
              <w:spacing w:before="40" w:after="40" w:line="324" w:lineRule="auto"/>
            </w:pPr>
            <w:r/>
            <w:r>
              <w:rPr>
                <w:rFonts w:ascii="Calibri" w:hAnsi="Calibri" w:eastAsia="微软雅黑"/>
                <w:b w:val="0"/>
                <w:i w:val="0"/>
                <w:color w:val="1A1A1A"/>
                <w:sz w:val="17"/>
              </w:rPr>
              <w:t>44da2102-d688-485b-97b3-c4133d53861b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28b4f413-3437-40bb-b2aa-d8feeb6856cc</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e650bd2a-a251-404d-adfd-087ec67dd205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bc314dfd-8093-4f15-845f-bf03ac59cc18</w:t>
            </w:r>
          </w:p>
        </w:tc>
      </w:tr>
    </w:tbl>
    <w:p>
      <w:pPr>
        <w:pStyle w:val="Heading1"/>
        <w:keepNext/>
        <w:spacing w:before="320" w:after="160"/>
      </w:pPr>
      <w:r>
        <w:rPr>
          <w:rFonts w:ascii="Calibri" w:hAnsi="Calibri" w:eastAsia="微软雅黑"/>
          <w:b/>
          <w:i w:val="0"/>
          <w:color w:val="1F4E79"/>
          <w:sz w:val="32"/>
        </w:rPr>
        <w:t>§ 23.53　起飞性能（Takeoff speeds.）</w:t>
      </w:r>
    </w:p>
    <w:p>
      <w:pPr>
        <w:spacing w:before="60" w:after="60" w:line="324" w:lineRule="auto"/>
      </w:pPr>
      <w:r>
        <w:rPr>
          <w:rFonts w:ascii="Calibri" w:hAnsi="Calibri" w:eastAsia="微软雅黑"/>
          <w:b w:val="0"/>
          <w:i w:val="0"/>
          <w:color w:val="595959"/>
          <w:sz w:val="21"/>
        </w:rPr>
        <w:t>1987-02-17 初版　｜　2012-01-31 Amdt 23-62　｜　共 4 个历史版本</w:t>
      </w:r>
    </w:p>
    <w:p>
      <w:pPr>
        <w:pStyle w:val="Heading2"/>
        <w:keepNext/>
        <w:spacing w:before="240" w:after="120"/>
      </w:pPr>
      <w:r>
        <w:rPr>
          <w:rFonts w:ascii="Calibri" w:hAnsi="Calibri" w:eastAsia="微软雅黑"/>
          <w:b/>
          <w:i w:val="0"/>
          <w:color w:val="2E74B5"/>
          <w:sz w:val="27"/>
        </w:rPr>
        <w:t>1　§23.53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Takeoff speeds.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起飞性能</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1987-02-17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1987-02-17 → 2012-01-31　（约 25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23516，1987-01-08 签发，52 FR 1806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52 FR 34745</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新增内容：(c)</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1987 初版　新增内容：(c)　→　1993 23-45　修订段落：(a)　→　1996 23-50　修订：(b)　→　2012 23-62　条文未改动（本版为交叉引用或其他条款修订所致</w:t>
      </w:r>
    </w:p>
    <w:p>
      <w:pPr>
        <w:pStyle w:val="Heading2"/>
        <w:keepNext/>
        <w:spacing w:before="240" w:after="120"/>
      </w:pPr>
      <w:r>
        <w:rPr>
          <w:rFonts w:ascii="Calibri" w:hAnsi="Calibri" w:eastAsia="微软雅黑"/>
          <w:b/>
          <w:i w:val="0"/>
          <w:color w:val="2E74B5"/>
          <w:sz w:val="27"/>
        </w:rPr>
        <w:t>2　§23.53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初始颁行（1987-02-17，Amdt 23-34）：起飞性能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 通过增加一个新的 §23.53 条，内容如下：　6. 通过修订 §23.51 条，删除 (b) 段和 (c) 段，并分别将其设为新 §23.53 条的 (a) 段和 (b) 段；将 (d) 段和 (e) 段分别重新指定为 (b) 段和 (c) 段；并增加一个新的 (d) 段，内容如下：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 —— 一位评论者同意美国联邦航空局（FAA）将基本上第 25 部的标准应用于通勤类飞机起飞性能标准的决定。该评论者建议，如果 §23.53 条“起飞速度”能更紧密地基于现有的 §25.107 条和欧洲联合航空要求（JAR）25.107 的要求，则可以实现显著的简化。该评论者提供了一项简化建议。（注：某些欧洲国家的民航适航当局已就被称为欧洲联合航空要求（JAR）的全面且详细的适航要求达成共识，旨在最大限度地减少合资企业的型号合格证问题，并促进航空产品的进出口。）美国联邦航空局（FAA）表示同意，并通过删除 §23.53(c) 段中的子段 (c)(4)(ii) 和 (iii) 对其进行了简化，因为这两项已包含在本条的子段 (c)(1) 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7 -- One commenter agrees with the FAA decision to apply essentially Part 25 standards to takeoff performance criteria for commuter category airplanes. This commenter suggests that a significant simplification of Sec. 23.53, Takeoff speeds, could be achieved if it were based more closely on the existing requirements of Sec. 25.107 and the Joint Airworthiness Requirements (JAR) 25.107. A proposed simplification was offered. (NOTE: The Civil Airworthiness Authorities of certain European countries have agreed common to comprehensive and detailed airworthiness requirements referred to as the Joint Airworthiness Requirements (JAR) with a view to minimizing type certification problems on joint ventures, and also to facilitate the export and import of aviation products.) The FAA agrees and Sec. 23.53(c) has been simplified by deletion of subparagraph (c)(4)(ii) and (iii) which are included in subparagraph (c)(1) of this section.</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8 —— 一位评论者指出，尽管 §23.55 条“加速—停止距离”的拟议要求已准确地采用了第 135 部附录 A 第 5(c) 段的内容，但本条一直与 V1 作为决策速度的定义相冲突。该评论者建议将 §23.55(a)(2) 段修改为“……在假设发动机失效的情况下，飞行员决定在速度 V1 时停止，从而达到 V1 的速度”。另一位评论者主张该提案需要修改，因为它与 §23.53(c)(1)(iv) 段所述的 V1 与 VEF 之间的关系并不完全一致。该评论者建议 §23.55(a) 段所使用的语言应效仿 §25.109(a) 条和 JAR 25.109(a) 条的现有要求。美国联邦航空局（FAA）同意第一位评论者关于 V1 作为决策速度定义的冲突，以及关于 §23.53(c)(1)(iv) 段中 V1 与 VEF 的冲突观点。这些明显的冲突可以通过更清晰地阐明确定加速—停止距离要求所需的一系列事件来解决。</w:t>
        <w:br/>
        <w:t>§23.55(a) 条据此修订，且该修订是对所提议要求的非实质性变更。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8 -- One commenter states that although the proposed requirement of Sec. 23.55, Accelerate-stop distance, have been accurately adopted from Part 135, Appendix A, Sec. 5(c), this section has always conflicted with the definition of V1 as a decision speed. The commenter suggests that Sec. 23.55(a)(2) be changed to read "... at which V1 is reached assuming that, in the case of engine failure, the pilot decides to stop at the speed V1 ." Another commenter contends that the proposal needs to be modified since it is not entirely consistent with the relationship between V 1 and VEF, as stated in Sec. 23.53(c)(1)(iv). This commenter suggests that the language used in Sec. 23.55(a) emulate the existing requirements of Sec. 25.109(a) and JAR 25.109(a). The FAA agrees with the first commenter regarding the conflict with the definition of V1 as a decision speed and also with V1 and VEF as proposed in Sec. 23.53(c)(1)(iv). These apparent conflicts can be resolved by more clearly setting forth the series of events necessary to determine the accelerate-stop distance requirement. Sec. 23.55(a) is revised accordingly and the revision is a nonsubstantive change to the requirement as proposed.</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该评论者引用了关于起飞速度的新 §23.53(c)(6) 和 (c)(7) 段、关于单发失效爬升的 §23.67 条以及关于应急出口的 §23.807 条。该评论者主张，新 §23.53(c)(6) 和 (c)(7) 段纳入了此前未应用于 SFAR 41 飞机符合 ICAO 附件 8 的第 25 部部分内容，并进一步主张，基于该评论者对 SFAR 23 飞机的经验，美国联邦航空局（FAA）此前已认定起飞速度滥用试验是不必要的。对美国联邦航空局（FAA）记录的检索未发现关于此点的任何此前认定。通勤类是专门为通勤航空承运人运行而设的。根据 1978 年《航空公司管制放开法》（Public Law 95-504），美国联邦航空局（FAA）被授权制定相关要求，以确保在最大可行范围内，为乘坐此类通勤航空承运人的人员提供的安全水平与为乘坐航空承运人的人员提供的安全水平相当。</w:t>
        <w:br/>
        <w:t>美国联邦航空局（FAA）认为，在通勤类取证中符合所引用的要求是可行的。因此，§23.53(c)(6) 段和 (c)(7) 段不予修订，且继续适用于通勤类取证。该评论者还主张，美国联邦航空局在回应针对 Notice 83-17 提案 13 的评论时，在 §23.67 段中加入了起飞、起落架放下构型的爬升要求。该评论者认为，美国联邦航空局在通勤类中采用了 §25.121(a) 段的一部分而非第 135 部附录 A 的 §6(b)(1) 段，这很遗憾，并进一步指出 SFAR 41 并不要求符合 §25.121(a) 段；该评论者声称，这一看似不重要的差异将要求对根据 ICAO Annex 8 取证的 SFAR 41 飞机进行重新评定。该评论者进一步主张，按照目前的采用方式，§23.67 段要求仅在起落架运动时才打开的起落架舱门必须在整个试验期间被阻塞在打开状态。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commenter cites new Section 23.53(c)(6) and (c)(7) relative to takeoff speeds, Section 23.67 relative to one-engine-inoperative climb, and Section 23.807 relative to emergency exits.</w:t>
      </w:r>
    </w:p>
    <w:p>
      <w:pPr>
        <w:spacing w:before="60" w:after="60" w:line="324" w:lineRule="auto"/>
        <w:ind w:left="680"/>
      </w:pPr>
      <w:r>
        <w:rPr>
          <w:rFonts w:ascii="Calibri" w:hAnsi="Calibri" w:eastAsia="微软雅黑"/>
          <w:b w:val="0"/>
          <w:i w:val="0"/>
          <w:color w:val="808080"/>
          <w:sz w:val="17"/>
        </w:rPr>
        <w:t>This commenter contends that new Section 23.53(c)(6) and (c)(7) incorporate portions of part 25 that were not previously applied to SFAR 41 airplane compliance with ICAO Annex 8, and further contends that, based on the commenter's experience with SFAR 23 airplanes, the agency had previously determined that takeoff-speed abuse testing was not necessary. A search of FAA records did not reveal any previous determination on this point. The commuter category was specifically intended for commuter air carrier operations. Public Law 95-504, the Airline Deregulation Act of 1978, charged the FAA with establishing requirements to assure that the level of safety provided to persons traveling on such commuter air carriers be, to the maximum feasible extent, equivalent to the level of safety provided to persons traveling on air carriers. The FAA considers compliance with the cited requirements feasible for certification in the commuter category. Therefore, Section 23.53(c)(6) and (c)(7) are not being revised and remain applicable for certification in the commuter category.</w:t>
      </w:r>
    </w:p>
    <w:p>
      <w:pPr>
        <w:spacing w:before="60" w:after="60" w:line="324" w:lineRule="auto"/>
        <w:ind w:left="680"/>
      </w:pPr>
      <w:r>
        <w:rPr>
          <w:rFonts w:ascii="Calibri" w:hAnsi="Calibri" w:eastAsia="微软雅黑"/>
          <w:b w:val="0"/>
          <w:i w:val="0"/>
          <w:color w:val="808080"/>
          <w:sz w:val="17"/>
        </w:rPr>
        <w:t>This commenter also contends that the FAA, in responding to comments received to proposal 13 of Notice 83-17, included a climb requirement for the takeoff, landing gear extended configuration in Section 23.67. The commenter considers it unfortunate that the FAA adopted a portion of Section 25.121(a) instead of Section 6(b)(1) of part 135, appendix A for the commuter category, and further notes that SFAR 41 did not require compliance with Section 25.121(a); the commenter claims that this seemingly unimportant difference will require reevaluation of SFAR 41 airplanes certificated to ICAO Annex 8. The commenter further contends that, as adopted, Section 23.67 requires that landing gear doors, which are opened only while the landing gear is in motion, must be blocked open for the whole period of the test.</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该评论者认为，新的 §23.53(c)(6) 段和 (c)(7) 段纳入了此前未应用于 SFAR 41 飞机符合 ICAO Annex 8 的第 25 部部分内容，并进一步认为，基于该评论者对 SFAR 23 飞机的经验，美国联邦航空局（FAA）此前已认定起飞速度滥用试验是不必要的。对美国联邦航空局（FAA）记录的检索未发现关于此点的任何此前认定。通勤类是专门为通勤航空承运人运行而设计的。Public Law 95-504，即 1978 年的《航空公司管制放开法》，授权美国联邦航空局（FAA）制定要求，以确保为乘坐此类通勤航空承运人的人员提供的安全水平在最大可行范围内等同于为乘坐航空承运人的人员提供的安全水平。美国联邦航空局（FAA）认为，在通勤类取证中符合所述要求是可行的。因此，§23.53(c)(6) 段和 (c)(7) 段不予修订，且继续适用于通勤类取证。</w:t>
        <w:br/>
        <w:t>该评论者还主张，美国联邦航空局（FAA）在回应针对 Notice 83-17 提案 13 所收到的评论时，在 §23.67 条中包含了起飞、起落架放下构型的爬升要求。该评论者认为，美国联邦航空局（FAA）针对通勤类采用了 §25.121(a) 条的一部分而非第 135 部附录 A 的 §6(b)(1) 条，这十分遗憾，并进一步指出 SFAR 41 并不要求符合 §25.121(a) 条；该评论者声称，这一看似无关紧要的差异将导致需要对根据 ICAO Annex 8 取证的 SFAR 41 飞机进行重新评定。该评论者进一步主张，按照通过的形式，§23.67 条要求仅在起落架运动时才打开的起落架舱门必须在整个试验期间被阻塞在打开状态。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commenter contends that new Section 23.53(c)(6) and (c)(7) incorporate portions of part 25 that were not previously applied to SFAR 41 airplane compliance with ICAO Annex 8, and further contends that, based on the commenter's experience with SFAR 23 airplanes, the agency had previously determined that takeoff-speed abuse testing was not necessary. A search of FAA records did not reveal any previous determination on this point. The commuter category was specifically intended for commuter air carrier operations. Public Law 95-504, the Airline Deregulation Act of 1978, charged the FAA with establishing requirements to assure that the level of safety provided to persons traveling on such commuter air carriers be, to the maximum feasible extent, equivalent to the level of safety provided to persons traveling on air carriers. The FAA considers compliance with the cited requirements feasible for certification in the commuter category. Therefore, Section 23.53(c)(6) and (c)(7) are not being revised and remain applicable for certification in the commuter category.</w:t>
      </w:r>
    </w:p>
    <w:p>
      <w:pPr>
        <w:spacing w:before="60" w:after="60" w:line="324" w:lineRule="auto"/>
        <w:ind w:left="680"/>
      </w:pPr>
      <w:r>
        <w:rPr>
          <w:rFonts w:ascii="Calibri" w:hAnsi="Calibri" w:eastAsia="微软雅黑"/>
          <w:b w:val="0"/>
          <w:i w:val="0"/>
          <w:color w:val="808080"/>
          <w:sz w:val="17"/>
        </w:rPr>
        <w:t>This commenter also contends that the FAA, in responding to comments received to proposal 13 of Notice 83-17, included a climb requirement for the takeoff, landing gear extended configuration in Section 23.67. The commenter considers it unfortunate that the FAA adopted a portion of Section 25.121(a) instead of Section 6(b)(1) of part 135, appendix A for the commuter category, and further notes that SFAR 41 did not require compliance with Section 25.121(a); the commenter claims that this seemingly unimportant difference will require reevaluation of SFAR 41 airplanes certificated to ICAO Annex 8. The commenter further contends that, as adopted, Section 23.67 requires that landing gear doors, which are opened only while the landing gear is in motion, must be blocked open for the whole period of the test.</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美国联邦航空局（FAA）同意，以指示空速形式呈现的飞行手册信息，飞行机组使用起来所需的精力较少。美国联邦航空局（FAA）还同意，根据 §23.53 条确定的校正空速数据可以准确地转换为指示空速。然而，美国联邦航空局（FAA）审查了一些飞行手册，其中的数据（以指示空速表示）仅对位置误差进行了修正，而所有其他误差均被假设为零。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that flight manual information presented in terms of indicated airspeed requires less effort for the flight crew to use. The FAA also agrees that the calibrated airspeed data determined in accordance with Section 23.53 can be converted to indicated airspeed accurately. However, the FAA has reviewed flight manuals in which the data (in indicated airspeed) was corrected for position error and all other errors were assumed to be zero.</w:t>
      </w:r>
    </w:p>
    <w:p>
      <w:pPr>
        <w:spacing w:before="80" w:after="20" w:line="324" w:lineRule="auto"/>
        <w:ind w:left="510"/>
      </w:pPr>
      <w:r>
        <w:rPr>
          <w:rFonts w:ascii="Calibri" w:hAnsi="Calibri" w:eastAsia="微软雅黑"/>
          <w:b w:val="0"/>
          <w:i w:val="0"/>
          <w:color w:val="999999"/>
          <w:sz w:val="17"/>
        </w:rPr>
        <w:t>来源：NPRM（提案）｜48 FR 52010｜NPRM_Notice 83-17_Docket23516_48FR52010_1983-11-15.txt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本规章制定提案通告（NPRM）的范围仅限于被认为适用于通勤类螺旋桨驱动多发动机飞机的适航标准、噪声标准和运行规则的提案。第 23 部现有的适航标准、SFAR No. 41，以及为符合国际民航组织（ICAO）制定的要求而必要的补充适航标准，和第 135 部附录 A 的相关条，构成了这些提案的基础。美国联邦航空局（FAA）建议将 SFAR No. 41 中此前未被纳入《联邦规章汇编》（FAR）第 23 部的额外适航标准以及第 135 部附录 A 的相关条整合至《联邦规章汇编》第 23 部中。除本通告中讨论的内容外，本规章制定并不打算对现有的第 23 部适航标准或通过本次规章制定整合至第 23 部的适航标准提出实质性修改。为了适应这些适航标准的增加，建议在第 23 部中增加若干新条。</w:t>
        <w:br/>
        <w:t>美国联邦航空局（FAA）建议将当前的部分要求移至这些新条，因为这些要求与这些条的主题更为匹配。例如，§23.51 起飞 条中引用的起飞速度，建议移至新 §23.53 起飞速度 条。此外，有两种速度被认为是必要的。这两种速度：(1) 发动机失效速度 VEF，以及 (2) 抬头速度 VR，在新 §23.53 起飞速度 条中有所规定，且在证明符合 ICAO 要求时是必需的。由于通勤类 定义中的尺寸及其他限制，VR 速度的确定比第 25 部中 VR 速度的确定更为简化。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scope of this NPRM is limited to the proposals which are considered appropriate as airworthiness and noise standards and operating rules for commuter category propeller-driven, multiengine airplanes. Existing airworthiness standards of Part 23, SFAR No. 41, as supplemented by those airworthiness standards necessary to comply with the requirements developed by the International Civil Aviation Organization (ICAO), and appropriate sections of Appendix A of Part 135, are the foundation for the proposals. The FAA proposes to integrate into Part 23 of the FAR those additional airworthiness standards of SFAR No. 41 and the appropriate sections of Appendix A of Part 135 not previously adopted in Part 23 of the FAR. It is not intended to propose substantive changes to the existing Part 23 airworthiness standards or to the airworthiness standards being integrated into Part 23 by this rulemaking except as discussed in this notice. To accommodate the addition of these airworthiness standards, a number of new sections to Part 23 are proposed. It is proposed to move some of the current requirements to these new sections because the requirements are more appropriate to the subject matter of these sections. As an example, the takeoff speeds, cited in Sec. 23.51 Takeoff, are proposed to be moved to the new Sec. 23.53 - Takeoff speeds. In addition, there are two speeds which are considered necessary. These two speeds: (1) The engine failure speed, VEF, and (2) the rotation speed, VR, are stated in the new Sec. 23.53 Takeoff speeds, and are required in the showing of compliance to the ICAO requirements. The determination of VR speed is simplified over the determination of VR speed in Part 25 because of the size and other limitations in the definition of the commuter category.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By adding a new Sec. 23.53 to read as follows:</w:t>
      </w:r>
    </w:p>
    <w:p>
      <w:pPr>
        <w:spacing w:before="60" w:after="60" w:line="324" w:lineRule="auto"/>
        <w:ind w:left="567"/>
      </w:pPr>
      <w:r>
        <w:rPr>
          <w:rFonts w:ascii="Calibri" w:hAnsi="Calibri" w:eastAsia="微软雅黑"/>
          <w:b w:val="0"/>
          <w:i w:val="0"/>
          <w:color w:val="606060"/>
          <w:sz w:val="17"/>
        </w:rPr>
        <w:t>6. By amending Sec. 23.51 by removing paragraphs (b) and (c) and making them paragraphs (a) and (b), respectively, of New Sec. 23.53; by redesignating paragraphs (d) and (e) as (b) and (c) respectively; and by adding a new paragraph (d), to read as follows:</w:t>
      </w:r>
    </w:p>
    <w:p>
      <w:pPr>
        <w:pStyle w:val="Heading3"/>
        <w:keepNext/>
        <w:spacing w:before="200" w:after="100"/>
      </w:pPr>
      <w:r>
        <w:rPr>
          <w:rFonts w:ascii="Calibri" w:hAnsi="Calibri" w:eastAsia="微软雅黑"/>
          <w:b/>
          <w:i w:val="0"/>
          <w:color w:val="404040"/>
          <w:sz w:val="24"/>
        </w:rPr>
        <w:t>2.2　Amdt 23-45（1993-09-07 生效）：6. §23.53 条通过修订 (a) 段、(b)(1)(ii) 子</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§23.53 条通过修订 (a) 段、(b)(1)(ii) 子段和 (b)(2) 子段，修改如下：　6. §23.53 条通过修订 (a) 段、(b)(1)(ii) 子段和 (b)(2)(ii) 子段，修改如下：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美国联邦航空局（FAA）提议修改 §23.53 条，为多发动机飞机引入抬头速度 VR，并删除关于 50 英尺高度处空速中对 VX（最佳爬升角速度）的引用。美国联邦航空局（FAA）收到了欧洲联合航空局（JAA）和通用航空制造商协会（GAMA）对此提议的评论。欧洲联合航空局（JAA）指出，拟议的 §23.53(b)(1)(ii) 段和 (b)(2)(ii) 段中对 1.3 VS1（失速速度或特定构型下的最小稳态飞行速度）的引用是不必要的，并建议对拟议的修改采用更清晰的措辞。拟议的“不低于 1.2 VS1”这一表述，规定了在起飞表面上方 50 英尺高度时必须达到的最小 VS1 速度。欧洲联合航空局（JAA）建议将措辞修改为“1.2 VS1，或任何其他被证明是安全的速度 * * *”。美国联邦航空局（FAA）拒绝这一建议，因为这将允许使用低于 1.2 VS1 的速度，而美国联邦航空局（FAA）认为这是 50 英尺点处高于失速速度的最小可接受裕度。通用航空制造商协会（GAMA）建议删除拟议的 §23.53(b)(1)(ii) 段和 (b)(2)(ii) 段中的“包括湍流”字样。</w:t>
        <w:br/>
        <w:t>GAMA 认为，考虑湍流偏离了 §23.45 条通用要求的意图，该要求规定在标准大气环境下进行静风性能修正。</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23.53 to introduce a rotation speed, VR, for multiengine airplanes and to eliminate reference to VX (speed for the best angle of climb) for airspeeds at 50 feet. The FAA received comments on this proposal from the JAA and the GAMA.</w:t>
      </w:r>
    </w:p>
    <w:p>
      <w:pPr>
        <w:spacing w:before="60" w:after="60" w:line="324" w:lineRule="auto"/>
        <w:ind w:left="680"/>
      </w:pPr>
      <w:r>
        <w:rPr>
          <w:rFonts w:ascii="Calibri" w:hAnsi="Calibri" w:eastAsia="微软雅黑"/>
          <w:b w:val="0"/>
          <w:i w:val="0"/>
          <w:color w:val="808080"/>
          <w:sz w:val="17"/>
        </w:rPr>
        <w:t>The JAA notes that the reference to 1.3 V sub S1 (stalling speed or minimum steady flight speed in a specific configuration) in proposed Section 23.53(b)(1)(ii) and (b)(2)(ii) is unnecessary and suggests clearer wording for the proposed change. The proposed language that states, "not less than 1.2 VS1," establishes the minimum VS1 speed that must be reached by a height of 50 feet above the takeoff surface. The JAA recommends revising the language to read, "1.2 VS1, or any other speed shown to be safe * * *." The FAA rejects this suggestion because it would allow the use of a speed below 1.2 VS1, which the FAA considers the minimum acceptable margin above the stall speed at the 50 foot point.</w:t>
      </w:r>
    </w:p>
    <w:p>
      <w:pPr>
        <w:spacing w:before="60" w:after="60" w:line="324" w:lineRule="auto"/>
        <w:ind w:left="680"/>
      </w:pPr>
      <w:r>
        <w:rPr>
          <w:rFonts w:ascii="Calibri" w:hAnsi="Calibri" w:eastAsia="微软雅黑"/>
          <w:b w:val="0"/>
          <w:i w:val="0"/>
          <w:color w:val="808080"/>
          <w:sz w:val="17"/>
        </w:rPr>
        <w:t>The GAMA recommends deleting the words "including turbulence" in proposed Section 23.53(b)(1)(ii) and (b)(2)(ii). The GAMA believes that considering turbulence deviates from the intent of the general requirement of Section 23.45 that requires still air performance corrections in a standard atmosphere.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欧洲联合航空局（JAA）指出，拟议的 §23.53(b)(1)(ii) 段和 (b)(2)(ii) 段中提及的 1.3 Vsub S1（失速速度或特定构型下的最小稳态飞行速度）是不必要的，并建议对拟议的修订采用更清晰的措辞。拟议的“不低于 1.2 VS1”这一表述，规定了在起飞表面上方 50 英尺高度时必须达到的最小 VS1 速度。欧洲联合航空局（JAA）建议将措辞修改为“1.2 VS1，或任何其他被证明是安全的速度 * * *”。美国联邦航空局（FAA）拒绝这一建议，因为这将允许使用低于 1.2 VS1 的速度，而美国联邦航空局（FAA）认为这是在 50 英尺点高于失速速度的最小可接受裕度。通用航空制造商协会（GAMA）建议删除拟议的 §23.53(b)(1)(ii) 段和 (b)(2)(ii) 段中的“包括湍流”字样。通用航空制造商协会（GAMA）认为，考虑湍流偏离了 §23.45 条通用要求的意图，该条要求在标准大气环境下进行静气性能修正。该评论者的观点部分正确。</w:t>
        <w:br/>
        <w:t>大多数性能试验可以在标准大气条件下的静止空气中进行，但有些试验需要在其他条件下进行。因此，§23.53 要求在一些（但不是全部）试验中采用湍流条件，以求得安全的最低起飞速度。因此，这些文字不会从 §23.53(b)(1)(ii) 段和(b)(2)(ii) 段中删除。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notes that the reference to 1.3 V sub S1 (stalling speed or minimum steady flight speed in a specific configuration) in proposed Section 23.53(b)(1)(ii) and (b)(2)(ii) is unnecessary and suggests clearer wording for the proposed change. The proposed language that states, "not less than 1.2 VS1," establishes the minimum VS1 speed that must be reached by a height of 50 feet above the takeoff surface. The JAA recommends revising the language to read, "1.2 VS1, or any other speed shown to be safe * * *." The FAA rejects this suggestion because it would allow the use of a speed below 1.2 VS1, which the FAA considers the minimum acceptable margin above the stall speed at the 50 foot point.</w:t>
      </w:r>
    </w:p>
    <w:p>
      <w:pPr>
        <w:spacing w:before="60" w:after="60" w:line="324" w:lineRule="auto"/>
        <w:ind w:left="680"/>
      </w:pPr>
      <w:r>
        <w:rPr>
          <w:rFonts w:ascii="Calibri" w:hAnsi="Calibri" w:eastAsia="微软雅黑"/>
          <w:b w:val="0"/>
          <w:i w:val="0"/>
          <w:color w:val="808080"/>
          <w:sz w:val="17"/>
        </w:rPr>
        <w:t>The GAMA recommends deleting the words "including turbulence" in proposed Section 23.53(b)(1)(ii) and (b)(2)(ii). The GAMA believes that considering turbulence deviates from the intent of the general requirement of Section 23.45 that requires still air performance corrections in a standard atmosphere.</w:t>
      </w:r>
    </w:p>
    <w:p>
      <w:pPr>
        <w:spacing w:before="60" w:after="60" w:line="324" w:lineRule="auto"/>
        <w:ind w:left="680"/>
      </w:pPr>
      <w:r>
        <w:rPr>
          <w:rFonts w:ascii="Calibri" w:hAnsi="Calibri" w:eastAsia="微软雅黑"/>
          <w:b w:val="0"/>
          <w:i w:val="0"/>
          <w:color w:val="808080"/>
          <w:sz w:val="17"/>
        </w:rPr>
        <w:t>The commenter is partly correct. Most of the performance testing can be done in still air under standard atmospheric conditions, but some tests need to be done under other conditions. Thus, Section 23.53 requires turbulent conditions for some, but not all, testing to find safe minimum takeoff speeds. Accordingly, these words are not being deleted from Section 23.53(b)(1)(ii) and (b)(2)(ii).</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评论者部分正确。大多数性能试验可以在标准大气条件的静风中进行，但某些试验需要在其他条件下进行。因此，§23.53 条要求在某些（而非全部）试验中采用湍流条件，以确定安全的最小起飞速度。据此，这些词语不会从 §23.53(b)(1)(ii) 段和 (b)(2)(ii) 段中删除。GAMA 还询问了为什么正常类、实用类和特技类飞机考虑湍流，而通勤类飞机不考虑。GAMA 的观点是正确的，即 §23.53(c) 条中针对通勤类的起飞速度要求并未具体涉及湍流。然而，适用于通勤类的其他要求，例如部分涉及关键发动机失效起飞性能的 §23.45(f)(3) 条，要求该性能必须根据申请人为在役运行所建立的程序（包括湍流条件）来确定。</w:t>
        <w:br/>
        <w:t>因此，由于通勤类飞机的湍流在其他方面已得到处理，因此此前未将其纳入 §23.53 条，且无需将其纳入。</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commenter is partly correct. Most of the performance testing can be done in still air under standard atmospheric conditions, but some tests need to be done under other conditions. Thus, Section 23.53 requires turbulent conditions for some, but not all, testing to find safe minimum takeoff speeds. Accordingly, these words are not being deleted from Section 23.53(b)(1)(ii) and (b)(2)(ii).</w:t>
      </w:r>
    </w:p>
    <w:p>
      <w:pPr>
        <w:spacing w:before="60" w:after="60" w:line="324" w:lineRule="auto"/>
        <w:ind w:left="680"/>
      </w:pPr>
      <w:r>
        <w:rPr>
          <w:rFonts w:ascii="Calibri" w:hAnsi="Calibri" w:eastAsia="微软雅黑"/>
          <w:b w:val="0"/>
          <w:i w:val="0"/>
          <w:color w:val="808080"/>
          <w:sz w:val="17"/>
        </w:rPr>
        <w:t>The GAMA also asks why turbulence is considered for normal, utility, and acrobatic category airplanes and not for commuter category airplanes.</w:t>
      </w:r>
    </w:p>
    <w:p>
      <w:pPr>
        <w:spacing w:before="60" w:after="60" w:line="324" w:lineRule="auto"/>
        <w:ind w:left="680"/>
      </w:pPr>
      <w:r>
        <w:rPr>
          <w:rFonts w:ascii="Calibri" w:hAnsi="Calibri" w:eastAsia="微软雅黑"/>
          <w:b w:val="0"/>
          <w:i w:val="0"/>
          <w:color w:val="808080"/>
          <w:sz w:val="17"/>
        </w:rPr>
        <w:t>The GAMA is correct that the takeoff speed requirements in Section 23.53(c) for commuter category do not specifically address turbulence. However, other requirements applicable to commuter category, such as Section 23.45(f)(3), that, in part, address critical-engine-inoperative takeoff performance require this performance to be determined according to the procedures established by the applicant for the operation in service, including turbulence conditions. Therefore, since turbulence for commuter category airplanes is otherwise addressed it has not been nor does it need to be included in Section 23.53.</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此外，美国联邦航空局（FAA）注意到，提出的段落条23.53(a) 在区分提出的 VR 速度和由条23.53(c)(4) 为通勤类飞机确立的 VR 速度方面不够清晰。对条23.53(a) 的编辑性修改澄清了条23.53(a) 仅适用于正常类、实用类和特技类</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addition, the FAA has noted that the proposed paragraph Section 23.53(a) was not clear in distinguishing between the proposed VR speed and the VR speed established by Section 23.53(c)(4) for commuter category airplanes. An editorial change to Section 23.53(a) clarifies that Section 23.53(a) applies only to normal, utility, and acrobatic category airplanes, not to commuter category airplanes. The FAA adopts Section 23.53 with the changes discussed above.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说明：本提案为多发动机飞机引入了抬头速度 Vn，并删除了关于 50 英尺高度空速中对 VX 的引用。会议期间的讨论发生在通过修订案 23-34 采用 §23.53 条“起飞速度”之前。讨论集中在起飞速度以及对当时现行 §23.51 条“起飞”中所述要求的拟议修订。由于美国联邦航空局（FAA）不打算对现行 §23.51 条进行修改，且此前包含在 §23.51 条中的各项内容现已移至 §23.53 条，因此与原 §23.51 条相关的会议评论已包含在现行 §23.53 条的讨论中。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introduces a rotation speed, Vn, for multiengine airplanes and eliminates reference to VX for airspeeds at 50 feet. The discussions at the conference were prior to the adoption of Section 23.53 Takeoff speeds, by amendment 23-34. The discussions centered on takeoff speeds and proposed revisions to the requirements stated in the then current Section 23.51 Takeoff. Since the FAA is not proposing changes to existing Section 23.51, and since those items previously included in Section 23.51 are now in Section 23.53, conference comments relative to the previous Section 23.51 are included in the discussion of current Section 23.53.</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美国联邦航空局（FAA）正提议对 §23.53(b)(1)(ii) 条进行一项澄清性修订。现行要求在相关部分表述为：“* * * 发动机完全失效”。对于多发动机飞机，该要求旨在指关键发动机的完全失效，且该要求一直以此方式执行。§23.53(b)(1)(ii) 条的意图是确保所选的起飞速度能够使多发动机飞机在环境条件存在合理偏差的情况下，在单发动机失效后仍能够安全地继续飞行（或在适当情况下安全返回着陆）。会议达成共识，应修订该要求以澄清其意图。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is proposing a clarifying change to Section 23.53(b)(1)(ii). The current requirement reads, in pertinent part, "* * * complete engine failure." For multiengine airplanes, the requirement is intended to mean a complete failure of the critical engine and the requirement has been applied in that manner. The intent of Section 23.53(b)(1)(ii) is to assure that the chosen takeoff speeds result in multiengine airplanes that are capable of safe continued flight (or safe land-back, if appropriate) after single-engine failure under reasonable variations in ambient conditions. It was the consensus at the conference that the requirement should be revised to clarify the intent.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Section 23.53 is amended by revising paragraphs (a), (b)(1)(ii), and (b)(2) to read as follows:</w:t>
      </w:r>
    </w:p>
    <w:p>
      <w:pPr>
        <w:spacing w:before="60" w:after="60" w:line="324" w:lineRule="auto"/>
        <w:ind w:left="567"/>
      </w:pPr>
      <w:r>
        <w:rPr>
          <w:rFonts w:ascii="Calibri" w:hAnsi="Calibri" w:eastAsia="微软雅黑"/>
          <w:b w:val="0"/>
          <w:i w:val="0"/>
          <w:color w:val="606060"/>
          <w:sz w:val="17"/>
        </w:rPr>
        <w:t>6. Section 23.53 is amended by revising paragraphs (a), (b)(1)(ii) and (b)(2)(ii)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(a)、(b)、(1)、(ii)、(2)、(ii)</w:t>
      </w:r>
    </w:p>
    <w:p>
      <w:pPr>
        <w:pStyle w:val="Heading3"/>
        <w:keepNext/>
        <w:spacing w:before="200" w:after="100"/>
      </w:pPr>
      <w:r>
        <w:rPr>
          <w:rFonts w:ascii="Calibri" w:hAnsi="Calibri" w:eastAsia="微软雅黑"/>
          <w:b/>
          <w:i w:val="0"/>
          <w:color w:val="404040"/>
          <w:sz w:val="24"/>
        </w:rPr>
        <w:t>2.3　Amdt 23-50（1996-03-11 生效）：10. §23.53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 §23.53 条修订如下：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美国联邦航空局（FAA）提议将段标题从“Takeoff”改为“Takeoff speeds”，并纳入目前包含在 §23.53 条中的起飞速度要求。提议对标题进行此次修订以及对起飞要求进行重新组织，是为了与 JAR 23 协调统一。</w:t>
        <w:br/>
        <w:t>美国联邦航空局（FAA）提议将现行的 §23.51(a) 条移至 §23.53(a) 条。现行 (a) 段要求，起飞并越过 50-foot 障碍物爬升所需的距离必须在发动机处于批准的使用限制内且发动机舱盖襟翼处于正常起飞位置的情况下确定。这些关于功率和发动机舱盖襟翼的要求目前已在最终规章 §23.45 条 (c) 段和 (d) 段以及 §23.1587 条中涵盖。</w:t>
        <w:br/>
        <w:t>美国联邦航空局（FAA）提议删除现行关于测量水上飞机和两栖飞机起飞距离的 §23.51(b) 条。该条款是对一种可接受的符合性方法的陈述，无需单独讨论水上飞机的起点。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the paragraph heading from ``Takeoff'' to ``Takeoff speeds'' and to incorporate the takeoff speed requirements currently contained in Sec. 23.53. This revision to the heading and the reorganization of takeoff requirements is proposed for harmony with JAR 23.</w:t>
      </w:r>
    </w:p>
    <w:p>
      <w:pPr>
        <w:spacing w:before="60" w:after="60" w:line="324" w:lineRule="auto"/>
        <w:ind w:left="680"/>
      </w:pPr>
      <w:r>
        <w:rPr>
          <w:rFonts w:ascii="Calibri" w:hAnsi="Calibri" w:eastAsia="微软雅黑"/>
          <w:b w:val="0"/>
          <w:i w:val="0"/>
          <w:color w:val="808080"/>
          <w:sz w:val="17"/>
        </w:rPr>
        <w:t>The FAA proposed to move current Sec. 23.51(a) to Sec. 23.53(a). Current paragraph (a) requires that the distance required to take off and climb over a 50-foot obstacle must be determined with the engines operating within approved operating limitations and with cowl flaps in the normal takeoff position. These requirements for power and cowl flaps are now covered in final Sec. 23.45, paragraphs (c) and (d), and in Sec. 23.1587.</w:t>
      </w:r>
    </w:p>
    <w:p>
      <w:pPr>
        <w:spacing w:before="60" w:after="60" w:line="324" w:lineRule="auto"/>
        <w:ind w:left="680"/>
      </w:pPr>
      <w:r>
        <w:rPr>
          <w:rFonts w:ascii="Calibri" w:hAnsi="Calibri" w:eastAsia="微软雅黑"/>
          <w:b w:val="0"/>
          <w:i w:val="0"/>
          <w:color w:val="808080"/>
          <w:sz w:val="17"/>
        </w:rPr>
        <w:t>The FAA proposed to remove current Sec. 23.51(b) on measuring seaplane and amphibian takeoff distances. It is a statement of an acceptable method of compliance, and there is no need to address a separate seaplane starting point.</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将现行§23.51(a)移至§23.53(a)。现行段(a)要求确定起飞并爬升越障50英尺所需距离时，必须在发动机处于批准的运行限制内运行，且整流罩处于正常起飞位置。这些关于功率和整流罩的要求现已涵盖在最终§23.45的段(c)和(d)以及§23.1587中。</w:t>
        <w:br/>
        <w:t>美国联邦航空局提议删除现行§23.51(b)关于测量水上飞机和两栖飞机起飞距离的规定。这是一项可接受符合性方法的陈述，无需单独规定水上飞机的起点。</w:t>
        <w:br/>
        <w:t>美国联邦航空局提议删除现行§23.51(c)关于飞行员技能和条件的规定。该内容已涵盖在提案§23.45(f)的一般要求中。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move current Sec. 23.51(a) to Sec. 23.53(a). Current paragraph (a) requires that the distance required to take off and climb over a 50-foot obstacle must be determined with the engines operating within approved operating limitations and with cowl flaps in the normal takeoff position. These requirements for power and cowl flaps are now covered in final Sec. 23.45, paragraphs (c) and (d), and in Sec. 23.1587.</w:t>
      </w:r>
    </w:p>
    <w:p>
      <w:pPr>
        <w:spacing w:before="60" w:after="60" w:line="324" w:lineRule="auto"/>
        <w:ind w:left="680"/>
      </w:pPr>
      <w:r>
        <w:rPr>
          <w:rFonts w:ascii="Calibri" w:hAnsi="Calibri" w:eastAsia="微软雅黑"/>
          <w:b w:val="0"/>
          <w:i w:val="0"/>
          <w:color w:val="808080"/>
          <w:sz w:val="17"/>
        </w:rPr>
        <w:t>The FAA proposed to remove current Sec. 23.51(b) on measuring seaplane and amphibian takeoff distances. It is a statement of an acceptable method of compliance, and there is no need to address a separate seaplane starting point.</w:t>
      </w:r>
    </w:p>
    <w:p>
      <w:pPr>
        <w:spacing w:before="60" w:after="60" w:line="324" w:lineRule="auto"/>
        <w:ind w:left="680"/>
      </w:pPr>
      <w:r>
        <w:rPr>
          <w:rFonts w:ascii="Calibri" w:hAnsi="Calibri" w:eastAsia="微软雅黑"/>
          <w:b w:val="0"/>
          <w:i w:val="0"/>
          <w:color w:val="808080"/>
          <w:sz w:val="17"/>
        </w:rPr>
        <w:t>The FAA proposed to remove current Sec. 23.51(c) concerning pilot skills and conditions. It is covered under the general requirements in proposed Sec. 23.45(f).</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美国联邦航空局（FAA）为 §23.53 条提出了一个新的标题，其内容主要基于现行 §23.51 条的通用起飞性能要求。</w:t>
        <w:br/>
        <w:t>美国联邦航空局（FAA）建议将起飞速度要求从现行 §23.53 条中删除，并将其放入 §23.51 条中。（参见 §23.51 条的讨论。）§23.53 条提供了正常类、实用类、特技类和通勤类飞机的通用起飞性能要求。拟议的 (a) 段基于现行 §23.51(a) 段。拟议的 (b) 段是对现行 §23.1587(a)(5) 段的修改。拟议的 (c) 段基于现行 §23.51(d)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heading for Sec. 23.53 and a content based primarily on the general takeoff performance requirement of the current Sec. 23.51.</w:t>
      </w:r>
    </w:p>
    <w:p>
      <w:pPr>
        <w:spacing w:before="60" w:after="60" w:line="324" w:lineRule="auto"/>
        <w:ind w:left="680"/>
      </w:pPr>
      <w:r>
        <w:rPr>
          <w:rFonts w:ascii="Calibri" w:hAnsi="Calibri" w:eastAsia="微软雅黑"/>
          <w:b w:val="0"/>
          <w:i w:val="0"/>
          <w:color w:val="808080"/>
          <w:sz w:val="17"/>
        </w:rPr>
        <w:t>The FAA proposed to remove the takeoff speed requirements from current Sec. 23.53 and to place them in Sec. 23.51. (See discussion for Sec. 23.51.) Section 23.53 provides general takeoff performance requirements for normal, utility, acrobatic, and commuter category airplanes. Proposed paragraph (a) is based on current Sec. 23.51(a). Proposed paragraph (b) is a modification of current Sec. 23.1587(a)(5). Proposed paragraph (c) is based on current Sec. 23.51(d).</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美国联邦航空局（FAA）提议将起飞速度要求从现行的 §23.53 条中删除，并将其放入 §23.51 条。（参见 §23.51 条的讨论。）§23.53 条提供了正常类、实用类、特技类和通勤类飞机的通用起飞性能要求。拟议的 (a) 段基于现行的 §23.51(a) 段。拟议的 (b) 段是对现行 §23.1587(a)(5) 段的修改。拟议的 (c) 段基于现行的 §23.51(d)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the takeoff speed requirements from current Sec. 23.53 and to place them in Sec. 23.51. (See discussion for Sec. 23.51.) Section 23.53 provides general takeoff performance requirements for normal, utility, acrobatic, and commuter category airplanes. Proposed paragraph (a) is based on current Sec. 23.51(a). Proposed paragraph (b) is a modification of current Sec. 23.1587(a)(5). Proposed paragraph (c) is based on current Sec. 23.51(d).</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美国联邦航空局（FAA）建议修订 (c)(1) 段，使其涉及根据 §23.53 条确定的起飞距离以及表面类型。建议的 (c)(2) 段和 (c)(3) 段涉及跑道表面、坡度以及正风和顺风分量对起飞距离的影响。</w:t>
        <w:br/>
        <w:t>美国联邦航空局（FAA）建议修订 (c)(4) 段，以增加一项关于 WAT 限制飞机的单发失效起飞爬升/下降性能的新要求。这仅涉及由活塞式发动机驱动的飞机。它为飞行员提供根据最终 §23.66 条确定的信息。</w:t>
        <w:br/>
        <w:t>美国联邦航空局（FAA）建议增加一个新的 (c)(5) 段，涉及多发动机飞机根据 §23.69(b) 段确定的航路速率、梯度以及爬升/下降。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proposes to revise paragraph (c)(1) to pertain to the takeoff distance determined under Sec. 23.53 and to the type of surface. Proposed paragraphs (c)(2) and (c)(3) pertain to the effect on takeoff distance of the runway surface, slope, and headwind and tailwind component.</w:t>
      </w:r>
    </w:p>
    <w:p>
      <w:pPr>
        <w:spacing w:before="60" w:after="60" w:line="324" w:lineRule="auto"/>
        <w:ind w:left="680"/>
      </w:pPr>
      <w:r>
        <w:rPr>
          <w:rFonts w:ascii="Calibri" w:hAnsi="Calibri" w:eastAsia="微软雅黑"/>
          <w:b w:val="0"/>
          <w:i w:val="0"/>
          <w:color w:val="808080"/>
          <w:sz w:val="17"/>
        </w:rPr>
        <w:t>The FAA proposed to revise paragraph (c)(4) to add a new requirement pertaining to the one-engine inoperative takeoff climb/ descent performance for WAT-limited airplanes. This pertains only to reciprocating engine-powered airplanes. It provides the pilot with the information determined under final Sec. 23.66.</w:t>
      </w:r>
    </w:p>
    <w:p>
      <w:pPr>
        <w:spacing w:before="60" w:after="60" w:line="324" w:lineRule="auto"/>
        <w:ind w:left="680"/>
      </w:pPr>
      <w:r>
        <w:rPr>
          <w:rFonts w:ascii="Calibri" w:hAnsi="Calibri" w:eastAsia="微软雅黑"/>
          <w:b w:val="0"/>
          <w:i w:val="0"/>
          <w:color w:val="808080"/>
          <w:sz w:val="17"/>
        </w:rPr>
        <w:t>The FAA proposed a new paragraph (c)(5), which pertains to enroute rate and gradient and climb/descent determined under Sec. 23.69(b), for multiengine airplanes.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本提案将把段标题从“Takeoff”修订为“Takeoff speeds”，并纳入目前包含在 §23.53 条中的起飞速度要求。拟对标题进行修订并对起飞要求进行重新组织，以实现与 JAR 23 的协调统一。</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the paragraph heading from "Takeoff" to "Takeoff speeds" and incorporate the takeoff speed requirements currently contained in Sec. 23.53. The revision to the heading and reorganization of takeoff requirements is proposed for harmony with JAR 23.</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该提案将把现行 §23.53 条的起飞速度要求移至 §23.51 条。（参见 §23.51 条的提案。）拟议的 §23.53 条为正常类、实用类、特技类和通勤类飞机提供了通用起飞性能要求。拟议的 (a) 段基于现行 §23.51 (a) 段。拟议的 (b) 段是对现行 §23.1587 (a)(5) 段的修改。拟议的 (c) 段基于 §23.51 (d)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would move the takeoff speed requirements of the current Sec. 23.53 to Sec. 23.51. (See proposal for Sec. 23.51.) Proposed Sec. 23.53 provides general takeoff performance requirements for normal, utility, acrobatic, and commuter category airplanes. Proposed paragraph (a) is based on current Sec. 23.51 (a). Proposed paragraph (b) is a modification of current Sec. 23.1587 (a)(5). Proposed paragraph (c) is based on Sec. 23.51 (d).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Section 23.53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(a)、(b)、(1)、(2)、(3)、(c)</w:t>
      </w:r>
    </w:p>
    <w:p>
      <w:pPr>
        <w:pStyle w:val="Heading3"/>
        <w:keepNext/>
        <w:spacing w:before="200" w:after="100"/>
      </w:pPr>
      <w:r>
        <w:rPr>
          <w:rFonts w:ascii="Calibri" w:hAnsi="Calibri" w:eastAsia="微软雅黑"/>
          <w:b/>
          <w:i w:val="0"/>
          <w:color w:val="404040"/>
          <w:sz w:val="24"/>
        </w:rPr>
        <w:t>2.4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2.5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§23.53 的实际改动</w:t>
            </w:r>
          </w:p>
        </w:tc>
      </w:tr>
      <w:tr>
        <w:tc>
          <w:tcPr>
            <w:tcW w:type="dxa" w:w="1134"/>
          </w:tcPr>
          <w:p>
            <w:pPr>
              <w:spacing w:before="40" w:after="40" w:line="324" w:lineRule="auto"/>
            </w:pPr>
            <w:r/>
            <w:r>
              <w:rPr>
                <w:rFonts w:ascii="Calibri" w:hAnsi="Calibri" w:eastAsia="微软雅黑"/>
                <w:b w:val="0"/>
                <w:i w:val="0"/>
                <w:color w:val="1A1A1A"/>
                <w:sz w:val="17"/>
              </w:rPr>
              <w:t>52 FR 34745</w:t>
            </w:r>
          </w:p>
        </w:tc>
        <w:tc>
          <w:tcPr>
            <w:tcW w:type="dxa" w:w="1134"/>
          </w:tcPr>
          <w:p>
            <w:pPr>
              <w:spacing w:before="40" w:after="40" w:line="324" w:lineRule="auto"/>
            </w:pPr>
            <w:r/>
            <w:r>
              <w:rPr>
                <w:rFonts w:ascii="Calibri" w:hAnsi="Calibri" w:eastAsia="微软雅黑"/>
                <w:b w:val="0"/>
                <w:i w:val="0"/>
                <w:color w:val="1A1A1A"/>
                <w:sz w:val="17"/>
              </w:rPr>
              <w:t>1987-09-14</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§23.53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版本1：初始版（1987-02-17 生效）　来源：Docket 23516，1987-01-08 签发，52 FR 1806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multiengine airplanes, the lift-off speed, VLOF, must not be less than VMC determined in accordance with Sec. 23.149. (b) Each normal, utility, and acrobatic category airplane, upon reaching a height of 50 feet above the takeoff surface level, must have a speed of not less than the following: (1) For multiengine airplanes, the higher of-- (i) 1.1 VMC; or (ii) 1.3 VS1, or any lesser speed, not less than VX plus 4 knots, that is shown to be safe under all conditions, including turbulence and complete engine failure. (2) For single engine airplanes-- (i) 1.3 VS1 ; or (ii) Any lesser speed, not less than VX plus 4 knots, that is shown to be safer under all conditions, including turbulence and complete engine failure. (c) For commuter category airplanes, the following apply: (1) The takeoff decision speed, V1, is the calibrated airspeed on the ground at which, as a result of engine failure or other reasons, the pilot is assumed to have made a decision to continue or discontinue the takeoff. The takeoff decision speed, V1, must be selected by the applicant but may be less than the greater of the following: (i) 1.10 VS1 ; (ii) 1.10 VMC established in accordance with Sec. 23.149; (iii) A speed at which the airplane can be rotated for takeoff and shown to be adequate to safely continue the takeoff, using normal piloting skill, when the critical engine is suddenly made inoperative; or (iv) VEF plus the speed gained with the critical engine inoperative during the time interval between the instant that the critical engine is failed and the instant at which the pilot recognizes and reacts to the engine failure as indicated by the pilot's application of the first retarding means during the accelerate-stop determination of Sec. 23.55. (2) The takeoff safety speed, V2, in terms of calibrated airspeed, must be selected by the applicant so as to allow the gradient of climb required in Sec. 23.67 but must not be less than V1 or less than 1.2 VVS1 . (3) The critical engine failure speed , VEF, is the calibrated airspeed at which the critical engine is assumed to fail. VEF must be selected by the applicant but not less than VMC determined in accordance with Sec. 23.149. (4) The rotation speed, VR, in terms of calibrated airspeed, must be selected by the applicant and may not be less than the greater of the following: (i) V1; or (ii) The speed determined in accordance with Sec. 23.57(c) that allows attaining the initial climb out speed, V2, before reaching a height of 35 feet above the takeoff surface. (5) For any given set of conditions, such as weight, altitude, configuration, and temperature, a single value of VR must be used to show compliance with both the one-engine-inoperative takeoff and all-engines-operating takeoff requirements: (i) One-engine-inoperative takeoff determined in accordance with Sec. 23.57; and (ii) All-engines-operating takeoff determined in accordance with Sec. 23.59. (6) The one-engine-inoperative takeoff distance, using a normal rotation rate at a speed of 5 knots less than VR established in accordance with paragraphs (c)(4) and (5) of this section, must be shown not to exceed the corresponding one-engine- inoperative takeoff distance determined in accordance with Secs. 23.57 and 23.59 using the established VR. The takeoff distance determined in accordance with Sec. 23.59 and the takeoff must be safely continued from the point at which the airplane is 35 feet above the takeoff surface at a speed not less than 5 knots less than the established V2 speed. (7) The applicant must show, with all engines operating, that marked increases in the scheduled takeoff distances determined in accordance with Sec. 23.59 do not result from over-rotation of the airplane and out-of-trim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For multiengine airplanes, the rotation speed, VN, may not be less than VMC determined in accordance with Section 23.149.</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1.3 VSI, or any lesser speed, not less than 1.2 VS1 that is shown to be safe for continued flight (or land-back, if applicable) under all conditions, including turbulence and complete failure of the critical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Any lesser speed, not less than 1.2 VS1, that is shown to be safe under all conditions, including turbulence and complete engine failure. Explanation: This proposal introduces a rotation speed, Vn, for multiengine airplanes and eliminates reference to VX for airspeeds at 50 feet. The discussions at the conference were prior to the adoption of Section 23.53 Takeoff speeds, by amendment 23-34. The discussions centered on takeoff speeds and proposed revisions to the requirements stated in the then current Section 23.51 Takeoff. Since the FAA is not proposing changes to existing Section 23.51, and since those items previously included in Section 23.51 are now in Section 23.53, conference comments relative to the previous Section 23.51 are included in the discussion of current Section 23.53. Conference proposal 32 recommends a factoring of the takeoff distance. It was the consensus at the conference that the recommendation was more appropriate to operating rules and was opposed. Conference proposal 36, recommends moving the requirements of paragraph (e) of Section 23.51 to Section 23.45. The consensus at the conference was that the requirement remain as stated and in the then current Section 23.51. The FAA agrees with the consensus expressed. The FAA is proposing to revise paragraph (a) by changing the current requirement that the lift-off speed, "VLOP, not be less than VMC", to a proposed requirement that the rotation speed, "VS, not be less than VMC". The lift-off speed, VLOP, is undefined in terms of pilot action and, unlike the speed at which the pilot rotates for takeoff while on the ground, may result in a critical condition in a case of an engine failure at VLOP equal to VMC. It was the consensus at the conference that this change enhances the level of safety and is a necessary change to the applicable requirements for normal, utility, and acrobatic category multiengine airplanes and is consistent with industry practice. The FAA is proposing changes to paragraph (b) to eliminate reference to VX plus four knots since it was the consensus at the conference, and the FAA agrees, that the constraints of 1.1 VMC and 1.2 VS1 are more appropriate as minimum requirements at the 50 foot obstacle height. The FAA is proposing a clarifying change to Section 23.53(b)(1)(ii). The current requirement reads, in pertinent part, "* * * complete engine failure." For multiengine airplanes, the requirement is intended to mean a complete failure of the critical engine and the requirement has been applied in that manner. The intent of Section 23.53(b)(1)(ii) is to assure that the chosen takeoff speeds result in multiengine airplanes that are capable of safe continued flight (or safe land-back, if appropriate) after single-engine failure under reasonable variations in ambient conditions. It was the consensus at the conference that the requirement should be revised to clarify the intent. Conference proposal 33 was withdrawn by the proponent prior to being discussed at the conference. Reference: Conference proposals 32, 33.34, 35, 36, 37, and 38.</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23-50（1996-03-11 生效）　来源：Docket 27807，1996-01-29 签发，61 FR 5171</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For normal, utility, and acrobatic category airplanes, the takeoff distance must be determined in accordance with paragraph (b) of this section, using speeds determined in accordance with Sec. 23.51 (a) and (b).</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For normal, utility, and acrobatic category airplanes, the distance required to takeoff and climb to a height of 50 feet above the takeoff surface must be determined for each weight, altitude, and temperature within the operational limits established for takeoff with--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Takeoff power on each engine;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Wing flaps in the takeoff position(s);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Landing gear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commuter category airplanes, takeoff performance, as required by Secs. 23.55 through 23.59, must be determined with the operating engine(s) within approved operating limitations.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ts of Sec. 25.107 and the Joint Airworthiness Requirements (JAR) 25.107. A proposed simplification was offered. (NOTE: The Civil Airworthiness Authorities of certain European countries have agreed common to comprehensive…</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batic category multiengine airplanes and is consistent with industry practice. The FAA is proposing changes to paragraph (b) to eliminate reference to VX plus four knots since it was the consensus at the conference, and…</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23-45</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zation of takeoff requirements is proposed for harmony with JAR 23. The FAA proposed to move current Sec. 23.51(a) to Sec. 23.53(a). Current paragraph (a) requires that the distance required to take off and climb over a…</w:t>
            </w:r>
          </w:p>
        </w:tc>
        <w:tc>
          <w:tcPr>
            <w:tcW w:type="dxa" w:w="1928"/>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个历史版本：Amdt 23-34, Amdt 23-45, Amdt 23-50, Amdt 23-62。</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编纂校正：52 FR 34745，DRS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52 FR 34745</w:t>
            </w:r>
          </w:p>
        </w:tc>
        <w:tc>
          <w:tcPr>
            <w:tcW w:type="dxa" w:w="2381"/>
          </w:tcPr>
          <w:p>
            <w:pPr>
              <w:spacing w:before="40" w:after="40" w:line="324" w:lineRule="auto"/>
            </w:pPr>
            <w:r/>
            <w:r>
              <w:rPr>
                <w:rFonts w:ascii="Calibri" w:hAnsi="Calibri" w:eastAsia="微软雅黑"/>
                <w:b w:val="0"/>
                <w:i w:val="0"/>
                <w:color w:val="1A1A1A"/>
                <w:sz w:val="16"/>
              </w:rPr>
              <w:t>1987-09-14</w:t>
            </w:r>
          </w:p>
        </w:tc>
        <w:tc>
          <w:tcPr>
            <w:tcW w:type="dxa" w:w="2948"/>
          </w:tcPr>
          <w:p>
            <w:pPr>
              <w:spacing w:before="40" w:after="40" w:line="324" w:lineRule="auto"/>
            </w:pPr>
            <w:r/>
            <w:r>
              <w:rPr>
                <w:rFonts w:ascii="Calibri" w:hAnsi="Calibri" w:eastAsia="微软雅黑"/>
                <w:b w:val="0"/>
                <w:i w:val="0"/>
                <w:color w:val="1A1A1A"/>
                <w:sz w:val="16"/>
              </w:rPr>
              <w:t>Correction_52FR34745_1987-09-14.clean.txt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2af28685-24ec-4148-8fdd-8bb17d9c6aa1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045b997e-aabb-4e7c-9db3-07207903b6f3</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bf643cf2-158f-4661-91fe-af9c6e84eead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51d94cd1-c7b3-4266-bf90-2c16b45cec67</w:t>
            </w:r>
          </w:p>
        </w:tc>
      </w:tr>
    </w:tbl>
    <w:p>
      <w:pPr>
        <w:pStyle w:val="Heading1"/>
        <w:keepNext/>
        <w:spacing w:before="320" w:after="160"/>
      </w:pPr>
      <w:r>
        <w:rPr>
          <w:rFonts w:ascii="Calibri" w:hAnsi="Calibri" w:eastAsia="微软雅黑"/>
          <w:b/>
          <w:i w:val="0"/>
          <w:color w:val="1F4E79"/>
          <w:sz w:val="32"/>
        </w:rPr>
        <w:t>§ 23.55　加速—停止距离（Accelerate-stop distance.）</w:t>
      </w:r>
    </w:p>
    <w:p>
      <w:pPr>
        <w:spacing w:before="60" w:after="60" w:line="324" w:lineRule="auto"/>
      </w:pPr>
      <w:r>
        <w:rPr>
          <w:rFonts w:ascii="Calibri" w:hAnsi="Calibri" w:eastAsia="微软雅黑"/>
          <w:b w:val="0"/>
          <w:i w:val="0"/>
          <w:color w:val="595959"/>
          <w:sz w:val="21"/>
        </w:rPr>
        <w:t>1987-02-17 初版　｜　2012-01-31 Amdt 23-62　｜　共 3 个历史版本</w:t>
      </w:r>
    </w:p>
    <w:p>
      <w:pPr>
        <w:pStyle w:val="Heading2"/>
        <w:keepNext/>
        <w:spacing w:before="240" w:after="120"/>
      </w:pPr>
      <w:r>
        <w:rPr>
          <w:rFonts w:ascii="Calibri" w:hAnsi="Calibri" w:eastAsia="微软雅黑"/>
          <w:b/>
          <w:i w:val="0"/>
          <w:color w:val="2E74B5"/>
          <w:sz w:val="27"/>
        </w:rPr>
        <w:t>1　§23.55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Accelerate-stop distance.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加速—停止距离</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1987-02-17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1987-02-17 → 2012-01-31　（约 25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23516，1987-01-08 签发，52 FR 1806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修订段落：(a)、(b)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1987 初版　新增内容　→　1996 23-50　修订段落：(a)、(b)　→　2012 23-62　条文未改动（本版为交叉引用或其他条款修订所致</w:t>
      </w:r>
    </w:p>
    <w:p>
      <w:pPr>
        <w:pStyle w:val="Heading2"/>
        <w:keepNext/>
        <w:spacing w:before="240" w:after="120"/>
      </w:pPr>
      <w:r>
        <w:rPr>
          <w:rFonts w:ascii="Calibri" w:hAnsi="Calibri" w:eastAsia="微软雅黑"/>
          <w:b/>
          <w:i w:val="0"/>
          <w:color w:val="2E74B5"/>
          <w:sz w:val="27"/>
        </w:rPr>
        <w:t>2　§23.55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初始颁行（1987-02-17，Amdt 23-34）：加速—停止距离</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 通过增加一个新的 §23.55 条，内容如下：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一名评论者主张 §23.45 至 §23.77 条应反映 §25.101 至 §25.125 条中包含的标准，理由如下：(1) §23.55 条“加速—停止距离”的拟议措辞未包含第 25 部所要求的 (V sub EF) 或飞行员对发动机失效的识别和反应时间延迟，且 (2) 拟议的 §23.57 条“起飞路径”将要求 2.0% 的稳态爬升梯度。这较现有规章有所改进，但该评论者认为应要求 2.4%，并主张该梯度对于所达到的安全水平至关重要。该评论者主张，安全水平并非通过为每种起飞情况量身定制最关键条件而实现，而是通过建立一个如 2.4% 梯度之类的底线来实现。</w:t>
        <w:br/>
        <w:t>跑道坡度涵盖了起飞计算公式未考虑的那些异常情况；例如，实际跑道坡度而非平均坡度、跑道室外温度、风切变、来自刹车和其他污染物的阻力、发动机功率衰减、仪表误差以及重量和平衡误差。此外，该评论者指出，如果起飞是以超过某个固定值（例如 35 英尺）的障碍物为前提，那么最终结果将是灾难性的，因为这些异常情况可能会导致无法超过障碍物。美国联邦航空局（FAA）不同意关于应将 §23.45 条至 §23.77 条替换为 §25.101 条至 §25.125 条要求的评论。§23.45 条至 §23.77 条中要求 2% 第二段爬升梯度的是针对根据 SFAR No. 41 重新取证的飞机的标准，并由符合 ICAO Annex 8, Part III 飞行性能标准所需的那些要求作为补充。</w:t>
        <w:br/>
        <w:t>这些重新取证的飞机具有良好的安全记录，保留这些要求以及采用 ICAO Annex 8, Part III 中增强的飞行性能要求，能够提供该新类别所允许的新飞机设计所期望的安全水平。此外，本最终规章包含了该评论者建议的许多第 25 部要求。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contends that Secs. 23.45 through 23.77 should reflect the standards contained in Secs. 25.101 through 25.125 for the following reasons: (1) the proposed wording of Sec. 23.55, Accelerate-stop distance, does not incorporate (V sub EF) or the time delays for engine failure recognition and reaction by the pilot as required by Part 25, and (2) proposed Sec. 23.57, Takeoff path, would require a 2.0 percent steady state climb gradient. This is an improvement over existing regulations, but the commenter is of the opinion that 2.4 percent should be required, contending this gradient is very important to the level of safety attained. The commenter contends that the level of safety is not the result of tailoring each takeoff for the most critical condition, but of establishing a floor such as the 2.4 percent gradient. A floor gradient covers those anomalies not accounted for by the takeoff equation; e.g., actual runway gradient rather than average, runway outside air temperature, windshear, drag from brakes and other contaminants, engine power degradation, instrument errors, and weight and balance errors. In addition, this commenter states that if the takeoff is predicated upon clearing obstacles by some fixed value; e.g., 35 feet, the end result will be disastrous because these anomalies may contribute to a failure to clear the obstacle.</w:t>
      </w:r>
    </w:p>
    <w:p>
      <w:pPr>
        <w:spacing w:before="60" w:after="60" w:line="324" w:lineRule="auto"/>
        <w:ind w:left="680"/>
      </w:pPr>
      <w:r>
        <w:rPr>
          <w:rFonts w:ascii="Calibri" w:hAnsi="Calibri" w:eastAsia="微软雅黑"/>
          <w:b w:val="0"/>
          <w:i w:val="0"/>
          <w:color w:val="808080"/>
          <w:sz w:val="17"/>
        </w:rPr>
        <w:t>The FAA does not agree with the comment that Secs. 23.45 through 23.77 should be replaced with the requirements of Secs. 25.101 through 25.125. The requirements of Secs. 23.45 through 23.77 which require a 2-percent second-segment climb gradient are the standards for airplanes recertificated to SFAR No. 41 as supplemented by those requirements necessary to comply with the flight performance standards of ICAO Annex 8, Part III. Those recertificated airplanes have a good safety record and retaining those requirements as well as adopting the enhanced flight performance requirements of ICAO Annex 8, Part III, provide the safety level expected of the new airplane designs permitted by this new category. Furthermore, this final rule includes many of the Part 25 requirements suggested by this commenter.</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8 —— 一位评论者指出，尽管 §23.55 条“加速—停止距离”的拟议要求已准确地采用了第 135 部附录 A 第 5(c) 段的内容，但本条一直与 V1 作为决策速度的定义相冲突。该评论者建议将 §23.55(a)(2) 段修改为“……在假设发动机失效的情况下，飞行员决定在速度 V1 时停止，从而达到 V1 的速度”。另一位评论者主张该提案需要修改，因为它与 §23.53(c)(1)(iv) 段所述的 V1 与 VEF 之间的关系并不完全一致。该评论者建议 §23.55(a) 段所使用的语言应效仿 §25.109(a) 条和 JAR 25.109(a) 条的现有要求。美国联邦航空局（FAA）同意第一位评论者关于 V1 作为决策速度定义的冲突，以及关于 §23.53(c)(1)(iv) 段中 V1 与 VEF 的冲突观点。这些明显的冲突可以通过更清晰地阐明确定加速—停止距离要求所需的一系列事件来解决。</w:t>
        <w:br/>
        <w:t>§23.55(a) 条据此修订，且该修订是对所提议要求的非实质性变更。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8 -- One commenter states that although the proposed requirement of Sec. 23.55, Accelerate-stop distance, have been accurately adopted from Part 135, Appendix A, Sec. 5(c), this section has always conflicted with the definition of V1 as a decision speed. The commenter suggests that Sec. 23.55(a)(2) be changed to read "... at which V1 is reached assuming that, in the case of engine failure, the pilot decides to stop at the speed V1 ." Another commenter contends that the proposal needs to be modified since it is not entirely consistent with the relationship between V 1 and VEF, as stated in Sec. 23.53(c)(1)(iv). This commenter suggests that the language used in Sec. 23.55(a) emulate the existing requirements of Sec. 25.109(a) and JAR 25.109(a). The FAA agrees with the first commenter regarding the conflict with the definition of V1 as a decision speed and also with V1 and VEF as proposed in Sec. 23.53(c)(1)(iv). These apparent conflicts can be resolved by more clearly setting forth the series of events necessary to determine the accelerate-stop distance requirement. Sec. 23.55(a) is revised accordingly and the revision is a nonsubstantive change to the requirement as proposed.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一名评论者建议将 §23.55(b)(3) 段修改为“...不需要超过平均水平的技能...”而非“...不需要卓越的技能...”。该评论者未就此建议提供理由。§25.109(b)(3) 段与 §23.55(b)(3) 段中的提案措辞相同，且美国联邦航空局（FAA）并未意识到第 25 部的要求存在任何解释性问题。因此，§23.55(b)(3) 段按照 Notice No. 83-17 中的提案予以采用。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Sec. 23.55(b)(3) be changed to read "... no more than average skill is required..." instead of "... exceptional skill is not required..." The commenter does not provide a reason for the suggestion. Sec. 25.109(b)(3) has the same wording as the proposal in Sec. 23.55(b)(3) and the FAA is not aware of any interpretive problems with the Part 25 requirement. Accordingly, Sec. 23.55(b)(3) is adopted as proposed in Notice No. 83-17.</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By adding a new Sec. 23.55 to read as follows:</w:t>
      </w:r>
    </w:p>
    <w:p>
      <w:pPr>
        <w:pStyle w:val="Heading3"/>
        <w:keepNext/>
        <w:spacing w:before="200" w:after="100"/>
      </w:pPr>
      <w:r>
        <w:rPr>
          <w:rFonts w:ascii="Calibri" w:hAnsi="Calibri" w:eastAsia="微软雅黑"/>
          <w:b/>
          <w:i w:val="0"/>
          <w:color w:val="404040"/>
          <w:sz w:val="24"/>
        </w:rPr>
        <w:t>2.2　Amdt 23-50（1996-03-11 生效）：11. §23.55 条通过修订 (a) 段和 (b) 段的引导文本</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 §23.55 条通过修订 (a) 段和 (b) 段的引导文本，修订如下：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§23.55 条，以阐明加速—停止阶段并进行编辑修订。拟议的要求将加速—停止机动分为三个阶段，直到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23.55 to clarify the accelerate- stop segments and to make editorial changes.</w:t>
      </w:r>
    </w:p>
    <w:p>
      <w:pPr>
        <w:spacing w:before="60" w:after="60" w:line="324" w:lineRule="auto"/>
        <w:ind w:left="680"/>
      </w:pPr>
      <w:r>
        <w:rPr>
          <w:rFonts w:ascii="Calibri" w:hAnsi="Calibri" w:eastAsia="微软雅黑"/>
          <w:b w:val="0"/>
          <w:i w:val="0"/>
          <w:color w:val="808080"/>
          <w:sz w:val="17"/>
        </w:rPr>
        <w:t>The proposed requirement divides the accelerate-stop maneuver into three segments, rest to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§23.1583(c)(4) 和 (c)(5) 条，重新编号 §23.1583(c)(3) 和 (c)(4) 条，并进行编辑和交叉引用修订。在 (c)(4)(ii) 段中，美国联邦航空局（FAA）提议了一项新要求，即飞行手册（AFM）应包含在申请人选择的范围内，每个机场高度和环境温度下的最大起飞重量，在此重量下，根据 §23.55 条确定的加速—停止距离等于可用跑道长度加上任何可用停止道的长度（如果有）。这目前是对运输类飞机的要求，且对于与 JAR 23 协调统一是必要的。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23.1583(c)(4) and (c)(5), to renumber Sec. 23.1583(c)(3) and (c)(4), and to make editorial and cross-reference changes. In paragraph (c)(4)(ii), the FAA proposed a new requirement that the AFM include the maximum takeoff weight for each airport altitude and ambient temperature within the range selected by the applicant at which the accelerate-stop distance determined under Sec. 23.55 is equal to the available runway length plus the length of any stopway, if available. This is currently required for transport category airplanes and is necessary for harmonization with JAR 23.</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本提案将修订 §23.55 条，以明确加速—停止阶段并进行编辑性修改。</w:t>
        <w:br/>
        <w:br/>
        <w:t>本提案将加速—停止机动分为三个阶段：加速至（拟议的 (a)(1) 段）、减速至（拟议的 (a)(2) 段）以及减速至停止（拟议的 (a)(3) 段）。这并非一项新要求，而是将总距离分为三个待考虑的阶段。现行 §23.55 (a)(2) 段中的“in the case of engine failure”（在发动机失效的情况下）短语将被删除，因为它将被包含在拟议的 (a)(2) 段中。此外，“assuming that * * * the pilot has decided to stop as indicated by application of the first retarding means at the speed”（假设 * * * 飞行员已决定停止，如在速度下使用第一种减速手段所示）短语被删除，因为该内容已在拟议的 §23.51 (c)(1)(ii) 段中阐明。§23.55 (b)(3) 段中的“exceptional skill”（卓越技巧）短语将被删除，因为它将保留在拟议的 §23.45 (h)(5)(i) 段中。§23.55 (b) 段中的“if that means is available with the critical engine inoperative”（如果该手段在关键发动机失效时可用）短语将被删除，因为其已涵盖在安全且可靠的要求中。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Sec. 23.55 to clarify the accelerate-stop segments and to make editorial changes.</w:t>
      </w:r>
    </w:p>
    <w:p>
      <w:pPr>
        <w:spacing w:before="60" w:after="60" w:line="324" w:lineRule="auto"/>
        <w:ind w:left="680"/>
      </w:pPr>
      <w:r>
        <w:rPr>
          <w:rFonts w:ascii="Calibri" w:hAnsi="Calibri" w:eastAsia="微软雅黑"/>
          <w:b w:val="0"/>
          <w:i w:val="0"/>
          <w:color w:val="808080"/>
          <w:sz w:val="17"/>
        </w:rPr>
        <w:t>This proposal would divide the accelerate-stop maneuver into three segments, rest to (proposed (a)(1)), to (proposed (a)(2), and to rest (proposed (a)(3)). This is not a new requirement, but it divides the total distance into three segments to be considered. The phrase, "in the case of engine failure," in current Sec. 23.55 (a)(2) would be deleted because it would be included in proposed (a)(2). Also, the phrase, "assuming that * * * the pilot has decided to stop as indicated by application of the first retarding means at the speed " is deleted because it is stated in proposed Sec. 23.51 (c)(1)(ii). The "exceptional skill" phrase of Sec. 23.55 (b)(3) would be deleted because it will remain in proposed Sec. 23.45 (h)(5)(i). The Sec. 23.55 (b) phrase "if that means is available with the critical engine inoperative" would be deleted because it is covered by the safe and reliable requirements.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本提案将加速—停止机动分为三个阶段：减速至（拟议的 (a)(1) 段）、至（拟议的 (a)(2) 段）以及至静止（拟议的 (a)(3) 段）。这并非一项新要求，而是将总距离分为三个待考虑的阶段。现行 §23.55 (a)(2) 段中的“在发动机失效的情况下”这一短语将被删除，因为它将被包含在拟议的 (a)(2) 段中。此外，“假设 * * * 飞行员已决定停止，如在速度时使用第一种减速手段所示”这一短语被删除，因为其已在拟议的 §23.51 (c)(1)(ii) 段中阐明。§23.55 (b)(3) 段中的“卓越技巧”短语将被删除，因为它将保留在拟议的 §23.45 (h)(5)(i) 段中。§23.55 (b) 段中“如果该手段在关键发动机失效时可用”这一短语将被删除，因为其已由安全且可靠的要求所涵盖。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divide the accelerate-stop maneuver into three segments, rest to (proposed (a)(1)), to (proposed (a)(2), and to rest (proposed (a)(3)). This is not a new requirement, but it divides the total distance into three segments to be considered. The phrase, "in the case of engine failure," in current Sec. 23.55 (a)(2) would be deleted because it would be included in proposed (a)(2). Also, the phrase, "assuming that * * * the pilot has decided to stop as indicated by application of the first retarding means at the speed " is deleted because it is stated in proposed Sec. 23.51 (c)(1)(ii). The "exceptional skill" phrase of Sec. 23.55 (b)(3) would be deleted because it will remain in proposed Sec. 23.45 (h)(5)(i). The Sec. 23.55 (b) phrase "if that means is available with the critical engine inoperative" would be deleted because it is covered by the safe and reliable requirements.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拟议的 §23.1583 (c)(4) 和 (5) 对现有的 §23.1583 (c)(3) 和 (4) 进行了重新编号。这些拟议的段在编辑上进行了修订，并更新了交叉引用。拟议的 (c)(4)(ii) 段将增加一项新要求，即飞行手册（AFM）应包含在申请人选择的范围内，每个机场高度和环境温度下的最大起飞重量，在该重量下，根据 §23.55 条确定的加速—停止距离等于可用跑道长度加上任何可用停止道的长度（如果有）。目前运输类飞机要求执行此项内容，且为了与欧洲联合航空要求（JAR）协调统一，这是必要的。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 23.1583 (c)(4) and (5) renumber the present Sec. 23.1583 (c)(3) and (4). These proposed paragraphs are revised editorially and cross-references are updated. Proposed paragraph (c)(4)(ii) would impose a new requirement that the AFM include the maximum takeoff weight for each airport altitude and ambient temperature within the range selected by the applicant at which the accelerate-stop distance determined under Sec. 23.55 is equal to the available runway length plus the length of any stopway, if available. This is currently required for transport category airplanes and is necessary for harmonization with the JAR.</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Section 23.55 is amended by revising paragraph (a) and the introductory text of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(a)、(1)、(2)、(3)、(b)</w:t>
      </w:r>
    </w:p>
    <w:p>
      <w:pPr>
        <w:pStyle w:val="Heading3"/>
        <w:keepNext/>
        <w:spacing w:before="200" w:after="100"/>
      </w:pPr>
      <w:r>
        <w:rPr>
          <w:rFonts w:ascii="Calibri" w:hAnsi="Calibri" w:eastAsia="微软雅黑"/>
          <w:b/>
          <w:i w:val="0"/>
          <w:color w:val="404040"/>
          <w:sz w:val="24"/>
        </w:rPr>
        <w:t>2.3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§23.55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23-50（1996-03-11 生效）　来源：Docket 27807，1996-01-29 签发，61 FR 5171</w:t>
      </w:r>
    </w:p>
    <w:p>
      <w:pPr>
        <w:spacing w:before="60" w:after="60" w:line="324" w:lineRule="auto"/>
        <w:ind w:left="170"/>
      </w:pPr>
      <w:r>
        <w:rPr>
          <w:rFonts w:ascii="Calibri" w:hAnsi="Calibri" w:eastAsia="微软雅黑"/>
          <w:b w:val="0"/>
          <w:i/>
          <w:color w:val="808080"/>
          <w:sz w:val="19"/>
        </w:rPr>
        <w:t>修订段落：(a)、(b)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accelerate-stop distance is the sum of the distances necessary to--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Accelerate the airplane from a standing start to V EF with all engines operating;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Accelerate the airplane from V EF to V 1, assuming the critical engine fails at V EF;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Come to a full stop from the point at which V 1 is reached.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Means other than wheel brakes may be used to determine the accelerate-stop distances if that means--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(a) emulate the existing requirements of Sec. 25.109(a) and JAR 25.109(a). The FAA agrees with the first commenter regarding the conflict with the definition of V1 as a decision speed and also with V1 and VEF as proposed…</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uired for transport category airplanes and is necessary for harmonization with JAR 23. This proposal would revise Sec. 23.55 to clarify the accelerate-stop segments and to make editorial changes. This proposal would divi…</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个历史版本：Amdt 23-34, Amdt 23-50, Amdt 23-62。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3d48edce-8ad5-41e0-a871-d5c7cabe999f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681ede7d-6796-4991-a626-49a9073bc848</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948437d7-98d2-41ed-b159-a81a192c1589</w:t>
            </w:r>
          </w:p>
        </w:tc>
      </w:tr>
    </w:tbl>
    <w:p>
      <w:pPr>
        <w:pStyle w:val="Heading1"/>
        <w:keepNext/>
        <w:spacing w:before="320" w:after="160"/>
      </w:pPr>
      <w:r>
        <w:rPr>
          <w:rFonts w:ascii="Calibri" w:hAnsi="Calibri" w:eastAsia="微软雅黑"/>
          <w:b/>
          <w:i w:val="0"/>
          <w:color w:val="1F4E79"/>
          <w:sz w:val="32"/>
        </w:rPr>
        <w:t>§ 23.57　起飞航迹（Takeoff path.）</w:t>
      </w:r>
    </w:p>
    <w:p>
      <w:pPr>
        <w:spacing w:before="60" w:after="60" w:line="324" w:lineRule="auto"/>
      </w:pPr>
      <w:r>
        <w:rPr>
          <w:rFonts w:ascii="Calibri" w:hAnsi="Calibri" w:eastAsia="微软雅黑"/>
          <w:b w:val="0"/>
          <w:i w:val="0"/>
          <w:color w:val="595959"/>
          <w:sz w:val="21"/>
        </w:rPr>
        <w:t>1987-02-17 初版　｜　2012-01-31 Amdt 23-62　｜　共 3 个历史版本</w:t>
      </w:r>
    </w:p>
    <w:p>
      <w:pPr>
        <w:pStyle w:val="Heading2"/>
        <w:keepNext/>
        <w:spacing w:before="240" w:after="120"/>
      </w:pPr>
      <w:r>
        <w:rPr>
          <w:rFonts w:ascii="Calibri" w:hAnsi="Calibri" w:eastAsia="微软雅黑"/>
          <w:b/>
          <w:i w:val="0"/>
          <w:color w:val="2E74B5"/>
          <w:sz w:val="27"/>
        </w:rPr>
        <w:t>1　§23.57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Takeoff path.</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起飞航迹</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1987-02-17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1987-02-17 → 2012-01-31　（约 25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23516，1987-01-08 签发，52 FR 1806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新增内容：(a)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新增段落：(a)、(e)</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1987 初版　新增内容：(a)　→　1996 23-50　新增段落：(a)、(e)　→　2012 23-62　条文未改动（本版为交叉引用或其他条款修订所致</w:t>
      </w:r>
    </w:p>
    <w:p>
      <w:pPr>
        <w:pStyle w:val="Heading2"/>
        <w:keepNext/>
        <w:spacing w:before="240" w:after="120"/>
      </w:pPr>
      <w:r>
        <w:rPr>
          <w:rFonts w:ascii="Calibri" w:hAnsi="Calibri" w:eastAsia="微软雅黑"/>
          <w:b/>
          <w:i w:val="0"/>
          <w:color w:val="2E74B5"/>
          <w:sz w:val="27"/>
        </w:rPr>
        <w:t>2　§23.57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初始颁行（1987-02-17，Amdt 23-34）：起飞航迹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 通过增加一个新的 §23.57 条，内容如下：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一名评论者主张 §23.45 至 §23.77 条应反映 §25.101 至 §25.125 条中包含的标准，理由如下：(1) §23.55 条“加速—停止距离”的拟议措辞未包含第 25 部所要求的 (V sub EF) 或飞行员对发动机失效的识别和反应时间延迟，且 (2) 拟议的 §23.57 条“起飞路径”将要求 2.0% 的稳态爬升梯度。这较现有规章有所改进，但该评论者认为应要求 2.4%，并主张该梯度对于所达到的安全水平至关重要。该评论者主张，安全水平并非通过为每种起飞情况量身定制最关键条件而实现，而是通过建立一个如 2.4% 梯度之类的底线来实现。</w:t>
        <w:br/>
        <w:t>跑道坡度涵盖了起飞计算公式未考虑的那些异常情况；例如，实际跑道坡度而非平均坡度、跑道室外温度、风切变、来自刹车和其他污染物的阻力、发动机功率衰减、仪表误差以及重量和平衡误差。此外，该评论者指出，如果起飞是以超过某个固定值（例如 35 英尺）的障碍物为前提，那么最终结果将是灾难性的，因为这些异常情况可能会导致无法超过障碍物。美国联邦航空局（FAA）不同意关于应将 §23.45 条至 §23.77 条替换为 §25.101 条至 §25.125 条要求的评论。§23.45 条至 §23.77 条中要求 2% 第二段爬升梯度的是针对根据 SFAR No. 41 重新取证的飞机的标准，并由符合 ICAO Annex 8, Part III 飞行性能标准所需的那些要求作为补充。</w:t>
        <w:br/>
        <w:t>这些重新取证的飞机具有良好的安全记录，保留这些要求以及采用 ICAO Annex 8, Part III 中增强的飞行性能要求，能够提供该新类别所允许的新飞机设计所期望的安全水平。此外，本最终规章包含了该评论者建议的许多第 25 部要求。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contends that Secs. 23.45 through 23.77 should reflect the standards contained in Secs. 25.101 through 25.125 for the following reasons: (1) the proposed wording of Sec. 23.55, Accelerate-stop distance, does not incorporate (V sub EF) or the time delays for engine failure recognition and reaction by the pilot as required by Part 25, and (2) proposed Sec. 23.57, Takeoff path, would require a 2.0 percent steady state climb gradient. This is an improvement over existing regulations, but the commenter is of the opinion that 2.4 percent should be required, contending this gradient is very important to the level of safety attained. The commenter contends that the level of safety is not the result of tailoring each takeoff for the most critical condition, but of establishing a floor such as the 2.4 percent gradient. A floor gradient covers those anomalies not accounted for by the takeoff equation; e.g., actual runway gradient rather than average, runway outside air temperature, windshear, drag from brakes and other contaminants, engine power degradation, instrument errors, and weight and balance errors. In addition, this commenter states that if the takeoff is predicated upon clearing obstacles by some fixed value; e.g., 35 feet, the end result will be disastrous because these anomalies may contribute to a failure to clear the obstacle.</w:t>
      </w:r>
    </w:p>
    <w:p>
      <w:pPr>
        <w:spacing w:before="60" w:after="60" w:line="324" w:lineRule="auto"/>
        <w:ind w:left="680"/>
      </w:pPr>
      <w:r>
        <w:rPr>
          <w:rFonts w:ascii="Calibri" w:hAnsi="Calibri" w:eastAsia="微软雅黑"/>
          <w:b w:val="0"/>
          <w:i w:val="0"/>
          <w:color w:val="808080"/>
          <w:sz w:val="17"/>
        </w:rPr>
        <w:t>The FAA does not agree with the comment that Secs. 23.45 through 23.77 should be replaced with the requirements of Secs. 25.101 through 25.125. The requirements of Secs. 23.45 through 23.77 which require a 2-percent second-segment climb gradient are the standards for airplanes recertificated to SFAR No. 41 as supplemented by those requirements necessary to comply with the flight performance standards of ICAO Annex 8, Part III. Those recertificated airplanes have a good safety record and retaining those requirements as well as adopting the enhanced flight performance requirements of ICAO Annex 8, Part III, provide the safety level expected of the new airplane designs permitted by this new category. Furthermore, this final rule includes many of the Part 25 requirements suggested by this commenter.</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9 —— 两名评论者指出 §23.57 条是参照 §25.111 条的要求制定的，且 §23.57(c)(2) 段包含了“第二段”爬升要求。他们认为这种陈述要求的方式最终可能会引起争议；因此，将该要求纳入 §23.67 条“爬升：一台发动机失效”更为恰当。美国联邦航空局（FAA）同意，并按照 §23.57(c)(2) 段中所提议的删除了“以不低于 2% 的稳定梯度，且”这些词语，并根据这些评论者的建议，将“第一段”和“第二段”爬升要求添加到 §23.67 条中。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9 -- Two commenters note that Sec. 23.57 is patterned after the requirements of Sec. 25.111, and that Sec. 23.57(c)(2) includes the "second segment" climb requirement. They contend that this approach to stating the requirements may ultimately cause disputes; therefore, it is more appropriate to include the requirement in Sec. 23.67, Climb: one engine inoperative. The FAA agrees and the words "at a steady gradient of not less than two percent, and" are deleted as proposed in Sec. 23.57(c)(2) and the "first segment" and "second segment" climb requirements are added to Sec. 23.67 as recommended by these commenters.</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一名评论者主张，起飞路径应在起飞表面上方 1,000 英尺处终止，如第 135 部附录 A 所述，而非 §23.57(a) 段中所提议的 1,500 英尺，且最终规章应删除除 1.2% 标准以外的所有航路爬升梯度要求。美国联邦航空局（FAA）不同意。首先，对于根据申请人的选择而符合 ICAO 要求的、重新取证至 SFAR Nos. 41B 和 41C 的飞机，适用 ICAO 1,500 英尺的起飞路径要求，而非第 135 部附录 A 所要求的 1,000 英尺起飞飞行路径。此外，通勤类飞机应符合 ICAO 要求。其次，除 1.2% 以外的航路爬升梯度要求是由一项规定了 ICAO 符合性要求的 SFAR 41 修订案所要求的。这些要求在通勤类标准中是必要的，以符合 ICAO 适航标准。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contends the takeoff path should terminate at 1,000 feet above the takeoff surface as stated in Part 135, Appendix A, instead of 1,500 feet as proposed in Sec. 23.57(a) and the final rule should delete all en route climb gradient requirements other than a 1.2 percent standard. The FAA does not agree. First, airplanes recertificated to SFAR Nos. 41B and 41C which comply, at the election of the applicant, with the ICAO requirements, the ICAO 1,500-foot takeoff path requirement applies instead of a 1,000-foot takeoff flight path required in Part 135, Appendix A. Furthermore, commuter category airplanes are to comply with the ICAO requirements. Secondly, en route climb gradient requirements other than 1.2 percent were required by an SFAR 41 amendment which set forth the requirements for ICAO compliance. These requirements are necessary in the commuter category standards to comply with the ICAO airworthiness standards.</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另一位评论者主张，第 135 部附录 A 第 6(b)(2) 段中规定的至 400 英尺 2% 的爬升梯度，一直被解释为与机场高度处要求的梯度相同。该评论者引用了 §25.121(b) 条，而 SFAR No. 41B 中并未引用该条以满足 ICAO 要求的符合性。该评论者表示，目前第 135 部附录 A 中包含的相同标准应在 §23.57(c)(2) 段中予以保留，并进一步主张没有明显理由修改该规章。美国联邦航空局（FAA）不同意。§23.67 条中采用的拟议爬升梯度更清晰地确定了单发失效时的爬升要求。该爬升梯度对于符合 ICAO 要求以及通勤类新飞机设计所预期的安全水平是必要的。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contends the 2-percent climb gradient to 400 feet, as stated in Part 135, Appendix A, paragraph 6(b)(2), has been interpreted to be the same gradient required at airfield altitude. This commenter cites Sec. 25.121(b) which was not referenced in SFAR No. 41B to satisfy compliance with ICAO requirements. The commenter states the same criteria currently contained in Part 135, Appendix A, should be retained for Sec. 23.57(c)(2) and further contends that no reason is evident for changing that regulation. The FAA does not agree. The proposed climb gradient adopted in Sec. 23.67 more clearly identifies the requirement for climb with one engine inoperative. The climb gradient is necessary to comply with the ICAO requirements and the level of safety expected on new airplane designs of the commuter category.</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另一位评论者认为，对于具有两个以上发动机的通勤类飞机，其型号合格证申请可能很少见，通过删除与三发动机和四发动机飞机相关的要求，可能会简化 §23.57 条及其他要求。然而，美国联邦航空局（FAA）认为，在申请人设计三发动机或四发动机飞机的情况下，申请人应当知晓适用于其设计的相关要求。因此，三发动机和四发动机飞机的要求应保留在最终规章中。据此，关于三发动机和四发动机飞机的提案按原方案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contends that applications for type certification in the commuter category, for airplanes with more than two engines, are likely to be rare and some simplification of Sec. 23.57 and other requirements might be achieved by the deletion of requirements relating to three- and four-engine airplanes. The FAA concludes, however, that in cases where an applicant is designing a three- or four-engine airplane, the applicant should know the applicable requirements for its design. Therefore, the requirements for three- and four-engine airplanes should remain in the final rule. Accordingly, the proposal regarding three- and four-engine airplanes is adopted as proposed.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一名评论者了解到，关于运输类飞机，美国联邦航空局（FAA）的政策是不承认在飞机达到起飞表面上方 400 feet 高度之前进行手动螺旋桨 the feathering 的性能信用，并建议修改 §23.57(c)(4) 段，将该评论者对该政策的理解纳入其中，以澄清在确定通勤类飞机性能时螺旋桨 feathering 的使用。该评论者的理解是正确的。此外，美国联邦航空局（FAA）将第 135 部附录 A 第 6(b) 段“起飞爬升：一台发动机失效”作为 §23.57(c)(4) 段提案的参考来源之一。</w:t>
        <w:br/>
        <w:t>第 6(b) 段部分规定，“……其余发动机处于最大起飞功率或推力，且失效发动机的螺旋桨在螺旋桨操纵装置处于正常位置时处于风车状态，但如果安装了经批准的自动顺桨系统，则螺旋桨可处于顺桨位置：……”。为了明确将使用螺旋桨顺桨视为构型更改的条件，在 §23.57(c)(4) 条的最终修订版中，“automatic”一词将置于“propeller”一词之前。此项行动并非基于适用于运输类飞机的政策，而是基于第 135 部附录 A 附加适航标准中规定的要求，正如通告 No. 83-17 中所述，该要求将针对通勤类飞机整合至第 23 部中。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understands that FAA policy, with respect to transport category airplanes, is to deny performance credit for manual propeller feathering before the airplane reaches a height of 400 feet above the takeoff surface and suggests that Sec. 23.57(c)(4) be changed to include the commenter's understanding of this policy as a clarification of the use of propeller feathering in determining commuter category airplane performance. The commenter's understanding is correct. Furthermore, the FAA used Part 135, Appendix A, paragraph 6(b), Takeoff climb: one-engine-inoperative, as one of the reference sources for the Sec. 23.57(c)(4) proposal. Paragraph 6(b) states, in part, "... the remaining engines at the maximum takeoff power or thrust, and the propeller of the inoperative engine windmilling with the propeller controls in the normal position, except that if an approved automatic feathering system is installed, the propellers may be in the feathered position: ..." To clarify the condition for which use of propeller feathering can be regarded as a configuration change, the word "automatic" will precede the word "propeller" in the final revision of Sec. 23.57(c)(4). This action is not based upon the policy applied to transport category airplanes, but rather upon the requirement stated in the additional airworthiness standards of Part 135, Appendix A, which was to be integrated into Part 23 for commuter category airplanes as indicated in Notice No. 83-17.</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提案 13 —— 一位评论者指出，拟议的 §23.67(e) 条在单发失效爬升要求方面，过度依赖于拟议的 §23.57 条的起飞路径要求。该评论者认为，拟议的规章可以被解读为：第 135 部附录 A 第 6(b)(1) 段关于起落架放下起飞的要求要么已经消失，要么可以在地面效应中证明，而这两种情况都被认为是不令人满意的。该评论者建议应按照第 135 部附录 A 第 6(b) 段的模式重写 §23.67(e) 条，以便于理解。</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13 -- One commenter states that proposed Sec. 23.67(e) requires unwarranted reliance on the takeoff path requirements of proposed Sec. 23.57 for one-engine-inoperative climb requirements. This commenter contends that the proposed regulation can be interpreted as meaning either that the takeoff with the landing gear extended requirement of Part 135, Appendix A, paragraph 6(b)(1) has either disappeared or may be demonstrated in ground effect and that neither case is considered satisfactory. This commenter recommends Sec. 23.67(e) should be rewritten in a manner that follows the pattern of Part 135, Appendix A, paragraph 6(b) in order to be more easily understood.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此外，另一位评论者指出，拟议的 §23.67(e)(2) 段对于双发动机飞机似乎与拟议的 §23.57(c)(3)(i) 段冗余，且对于三发动机和四发动机飞机比拟议的 §23.57(c)(3)(iii) 段限制更少；因此，拟议的 §23.67(e)(2) 段可以删除。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Additionally, another commenter states that the proposed Sec. 23.67(e)(2) seems to be redundant with proposed Sec. 23.57(c)(3)(i) for two-engine airplanes and less restrictive than proposed Sec. 23.57(c)(3)(iii) for three- and four-engine airplanes; therefore, proposed Sec. 23.67(e)(2) might be deleted.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另一位评论者指出，本规章未将第 135 部附录 A 中关于起飞爬升、起落架展开的要求纳入其中，且未给出理由，并主张 §25.121(a) 段和 JAR 25.121(a) 段一直设有此类要求。该评论者断言 §23.57(c)(1) 段并非充分的替代方案，因为起落架展开时的起飞爬升应构成起飞重量、高度、温度（WAT）限制的一部分，且“第二段”爬升也应包含在 §23.67 条而非 §23.57 条中。该评论者还指出，正如在针对 §23.57 条的评论中所讨论的，起落架收回时的“第二段”起飞爬升也应位于 §23.67 条，因为这同样构成了起飞 WAT 限制的一部分。此外，该评论者表示，通过参考 §25.1533(a)(1) 段，根据与 §25.121(c) 段的类比，显然拟议的 §23.67(e)(2) 段构成了起飞 WAT 限制的第三个组成部分。该评论者提交了 §23.67(e) 段的重写版本以供考虑。</w:t>
        <w:br/>
        <w:t>美国联邦航空局（FAA）对收到的评论以及拟议的 §23.67(e) 条的要求进行了深入考虑。美国联邦航空局同意应重新编写这些要求以使其更易于理解。将起飞过程中单发失效爬升的要求从拟议的 §23.57 条中删除，并将其插入 §23.67 条，将实现这一目标。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further commenter states that no reason has been offered for failing to include the takeoff climb, landing gear extended, requirement of Part 135, Appendix A, in this rule and contends that Sec. 25.121(a) and JAR 25.121(a) have always had such a requirement. This commenter asserts that Sec. 23.57(c)(1) is not an adequate substitute because the takeoff climb with the landing gear extended should form a part of the takeoff weight, altitude, temperature (WAT) limitation and the "second segment" climb should also be included in Sec. 23.67 instead of Sec. 23.57. This commenter also states that, as discussed in the comment to Sec. 23.57, the "second segment" takeoff climb with the landing gear retracted should also be located in Sec. 23.67 since this, too, forms a part of the takeoff WAT limitation. In addition, this commenter states that by referencing Sec. 25.1533(a)(1), it is clear by analogy with Sec. 25.121(c), that proposed Sec. 23.67(e)(2) forms the third component of the takeoff WAT limitation. This commenter submitted a rewrite of Sec. 23.67(e) for consideration.</w:t>
      </w:r>
    </w:p>
    <w:p>
      <w:pPr>
        <w:spacing w:before="60" w:after="60" w:line="324" w:lineRule="auto"/>
        <w:ind w:left="680"/>
      </w:pPr>
      <w:r>
        <w:rPr>
          <w:rFonts w:ascii="Calibri" w:hAnsi="Calibri" w:eastAsia="微软雅黑"/>
          <w:b w:val="0"/>
          <w:i w:val="0"/>
          <w:color w:val="808080"/>
          <w:sz w:val="17"/>
        </w:rPr>
        <w:t>The FAA thoroughly considered the comments received along with the requirements of proposed Sec. 23.67(e). The FAA agrees that the requirements should be rewritten to be more easily understood. The removal of the requirements for one- engine-inoperative climb in the takeoff from proposed Sec. 23.57 and the insertion of that requirement in Sec. 23.67 will meet this objective.</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美国联邦航空局（FAA）充分考虑了收到的评论以及拟议的 §23.67(e) 条的要求。美国联邦航空局同意应重新编写这些要求以使其更易于理解。将拟议的 §23.57 条中关于起飞时单发失效爬升的要求删除，并将该要求插入 §23.67 条将实现这一目标。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thoroughly considered the comments received along with the requirements of proposed Sec. 23.67(e). The FAA agrees that the requirements should be rewritten to be more easily understood. The removal of the requirements for one- engine-inoperative climb in the takeoff from proposed Sec. 23.57 and the insertion of that requirement in Sec. 23.67 will meet this objective.</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一名评论者指出，§23.1583(c)(3)(ii) 段的要求涉及 ICAO Annex 8 的符合性，应当予以删除或设为可选。美国联邦航空局（FAA）不同意。关于符合 ICAO Annex 8 要求的议题在此前的前言中已进行了详细讨论。因此，§23.1583(c)(3)(ii) 段的要求按提案予以采用。该评论者主张，拟议的 §23.1583(c)(3)(iii) 段中对 §23.57 条的引用应当予以删除。美国联邦航空局（FAA）不同意。该评论与为通勤类飞机的安全运行建立使用限制以及符合 ICAO Annex 8 的最低要求直接相关。因此，该要求按提案予以采用。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states that the requirements of Sec. 23.1583(c)(3)(ii) concern ICAO Annex 8 compliance and should be deleted or made optional. The FAA does not agree. The issue of compliance with the requirements of ICAO Annex 8 has been discussed in detail previously in this preamble. Accordingly, the requirement of Sec. 23.1583(c)(3)(ii) is adopted as proposed. This commenter contends that the reference to Sec. 23.57 in proposed Sec. 23.1583(c)(3)(iii) should be deleted. The FAA does not agree. This comment is directly related to establishing the operating limitations for the safe operation of commuter category airplanes and complying with the minimum requirements of ICAO Annex 8. Accordingly, the requirement is adopted as proposed.</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背景与评论处置（12）：</w:t>
      </w:r>
      <w:r>
        <w:rPr>
          <w:rFonts w:ascii="Calibri" w:hAnsi="Calibri" w:eastAsia="微软雅黑"/>
          <w:b w:val="0"/>
          <w:i w:val="0"/>
          <w:color w:val="1A1A1A"/>
          <w:sz w:val="21"/>
        </w:rPr>
        <w:t>通告的提案13建议修订第23.67条，规定起飞爬升必须按照第23.57条确定起飞航迹，并要求起飞航迹空中部分的坡度在每一点均为正。未收到关于该通告就此提出的要求的评论，且第23.57条的内容被采纳。然而，收到一条评论，指出第23.67条的提出要求不完整，并引用了第135部附录A第6节中更完整的表述，该表述被引用为通告提案13的参考来源。美国联邦航空局（FAA）审查了所有相关数据，得出结论：将第23.57条的起飞航迹要求并入第23.67条作为起飞爬升要求，虽能达到所期望的一致性，但表述不明确。该局考虑在第23.67条采用与第135部附录A相同的语言。</w:t>
        <w:br/>
        <w:t>美国联邦航空局（FAA）认定，使用第 135 部附录 A 的语言将使要求更加明确，同时保留 Notice 83-17 中拟议要求的意图；即起飞路径的空中部分的斜率在每一点必须为正值。因此，针对通勤类飞机的单发失效爬升的 §23.67(e) 条在通过时未通过引用方式纳入 §23.57 条，且其措辞与第 135 部附录 A 第 6(b) 条类似。该评论者提出的问题是，美国联邦航空局（FAA）是否应要求仅在起落架放下且起落架舱门关闭的一个特定速度（V1）下进行试验，以确保飞机在 VEF 发生发动机失效后能够安全地继续起飞。另一种方案是，美国联邦航空局（FAA）要求进行试验以确保飞机在 VEF 发生发动机失效后能够安全地继续起飞，且在所有点均具有可测量的正爬升梯度。这包括起落架在打开舱门以允许收起期间的爬升阶段。</w:t>
        <w:br/>
        <w:t>美国联邦航空局（FAA）在制定通勤类规章制定提案通告时考虑了这一问题，并得出结论，为了达到通勤类所预期的安全水平，在起飞爬升的所有点都必须具有正的爬升梯度。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13 of the notice to amend Section 23.67 proposed that takeoff climb must be determined in accordance with Section 23.57 for takeoff path, and would require that the slope of the airborne part of the takeoff path must be positive at each point. No comments on the notice were received relative to this proposed requirement, and the substance of Section 23.57 was adopted. However, a comment was received to the effect that the proposed requirement in Section 23.67 was not complete and referenced the more complete statement in Section 6 of part 135, appendix A, which was cited as a reference source for proposal 13 of the notice.</w:t>
      </w:r>
    </w:p>
    <w:p>
      <w:pPr>
        <w:spacing w:before="60" w:after="60" w:line="324" w:lineRule="auto"/>
        <w:ind w:left="680"/>
      </w:pPr>
      <w:r>
        <w:rPr>
          <w:rFonts w:ascii="Calibri" w:hAnsi="Calibri" w:eastAsia="微软雅黑"/>
          <w:b w:val="0"/>
          <w:i w:val="0"/>
          <w:color w:val="808080"/>
          <w:sz w:val="17"/>
        </w:rPr>
        <w:t>The FAA reviewed all of the relevant data and concluded that incorporating takeoff path requirements of Section 23.57 into Section 23.67 as takeoff climb requirements achieved the consistency desired, but was unclear. The agency considered adopting the same language in Section 23.67 as that used in part 135, appendix A. The FAA determined that the use of the language of part 135, appendix A would clarify the requirement providing the intent of the proposed requirement in Notice 83-17 is retained; that is, the slope of the airborne part of the takeoff path must be positive at each point. Therefore, Section 23.67(e), climb with one engine inoperative for commuter category airplanes, was adopted without incorporating Section 23.57 by reference and was worded similarly to part 135, appendix A, Section 6(b).</w:t>
      </w:r>
    </w:p>
    <w:p>
      <w:pPr>
        <w:spacing w:before="60" w:after="60" w:line="324" w:lineRule="auto"/>
        <w:ind w:left="680"/>
      </w:pPr>
      <w:r>
        <w:rPr>
          <w:rFonts w:ascii="Calibri" w:hAnsi="Calibri" w:eastAsia="微软雅黑"/>
          <w:b w:val="0"/>
          <w:i w:val="0"/>
          <w:color w:val="808080"/>
          <w:sz w:val="17"/>
        </w:rPr>
        <w:t>The issue raised by this commenter is whether the FAA should require testing at only one specific airspeed (V1) with the landing gear down and the gear doors closed to assure that the airplane is capable of safely continuing a takeoff after an engine failure at VEF. The alternative is that the FAA require testing to assure that the airplane is capable of safely continuing a takeoff after an engine failure at VEF with a measurably positive climb gradient at all points. This includes the climb phase during which the gear is being retracted with the gear doors opened to allow storage of the gear. The FAA considered this issue in developing the notice of proposed rulemaking for the commuter category and concluded that, for the level of safety intended in the commuter category, a positive gradient of climb at all points of the takeoff climb is necessary.</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背景与评论处置（13）：</w:t>
      </w:r>
      <w:r>
        <w:rPr>
          <w:rFonts w:ascii="Calibri" w:hAnsi="Calibri" w:eastAsia="微软雅黑"/>
          <w:b w:val="0"/>
          <w:i w:val="0"/>
          <w:color w:val="1A1A1A"/>
          <w:sz w:val="21"/>
        </w:rPr>
        <w:t>美国联邦航空局（FAA）审查了所有相关数据并得出结论，将 §23.57 条的起飞路径要求纳入 §23.67 条作为起飞爬升要求虽然实现了预期的统一性，但不够清晰。美国联邦航空局考虑在 §23.67 条中采用与第 135 部附录 A 相同的措辞。美国联邦航空局确定，只要保留 Notice 83-17 中拟议要求的意图，即起飞路径中空中部分的坡度在每一点必须为正值，那么使用第 135 部附录 A 的措辞将使该要求更加明确。因此，§23.67(e) 段关于通勤类飞机单发失效爬升的要求在未通过引用纳入 §23.57 条的情况下被采纳，且其措辞与第 135 部附录 A 第 6(b) 条相似。该评论者提出的问题是，美国联邦航空局是否应要求仅在起落架放下且起落架舱门关闭的一个特定空速（V1）下进行试验，以确保飞机在 VEF 发生发动机失效后能够安全地继续起飞。</w:t>
        <w:br/>
        <w:t>另一种方案是，美国联邦航空局（FAA）要求进行试验，以确保飞机在 VEF 发生发动机失效后，能够安全地继续起飞，且在所有点均具有可测量的正爬升梯度。这包括起落架在起落架舱门开启以允许起落架收拢期间的爬升阶段。美国联邦航空局（FAA）在制定通勤类规章制定提案通告时考虑了这一问题，并得出结论，对于通勤类所预期的安全水平，在起飞爬升的所有点都必须具有正爬升梯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reviewed all of the relevant data and concluded that incorporating takeoff path requirements of Section 23.57 into Section 23.67 as takeoff climb requirements achieved the consistency desired, but was unclear. The agency considered adopting the same language in Section 23.67 as that used in part 135, appendix A. The FAA determined that the use of the language of part 135, appendix A would clarify the requirement providing the intent of the proposed requirement in Notice 83-17 is retained; that is, the slope of the airborne part of the takeoff path must be positive at each point. Therefore, Section 23.67(e), climb with one engine inoperative for commuter category airplanes, was adopted without incorporating Section 23.57 by reference and was worded similarly to part 135, appendix A, Section 6(b).</w:t>
      </w:r>
    </w:p>
    <w:p>
      <w:pPr>
        <w:spacing w:before="60" w:after="60" w:line="324" w:lineRule="auto"/>
        <w:ind w:left="680"/>
      </w:pPr>
      <w:r>
        <w:rPr>
          <w:rFonts w:ascii="Calibri" w:hAnsi="Calibri" w:eastAsia="微软雅黑"/>
          <w:b w:val="0"/>
          <w:i w:val="0"/>
          <w:color w:val="808080"/>
          <w:sz w:val="17"/>
        </w:rPr>
        <w:t>The issue raised by this commenter is whether the FAA should require testing at only one specific airspeed (V1) with the landing gear down and the gear doors closed to assure that the airplane is capable of safely continuing a takeoff after an engine failure at VEF. The alternative is that the FAA require testing to assure that the airplane is capable of safely continuing a takeoff after an engine failure at VEF with a measurably positive climb gradient at all points. This includes the climb phase during which the gear is being retracted with the gear doors opened to allow storage of the gear. The FAA considered this issue in developing the notice of proposed rulemaking for the commuter category and concluded that, for the level of safety intended in the commuter category, a positive gradient of climb at all points of the takeoff climb is necessary.</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背景与评论处置（14）：</w:t>
      </w:r>
      <w:r>
        <w:rPr>
          <w:rFonts w:ascii="Calibri" w:hAnsi="Calibri" w:eastAsia="微软雅黑"/>
          <w:b w:val="0"/>
          <w:i w:val="0"/>
          <w:color w:val="1A1A1A"/>
          <w:sz w:val="21"/>
        </w:rPr>
        <w:t>一名评论者建议将 §23.57(c)(4) 条中的“automatic”一词删除。该要求涉及在起飞及爬升至 480 feet 过程中，失效发动机螺旋桨的 the feathering。仿真研究和事故调查表明，在驾驶舱工作量巨大的情况下（如起飞时发动机失效），飞行员可能会将错误的螺旋桨置于 feather 状态。正如在对 Notice 83-17 评论的回复中所解释的，在证明符合 §23.57(c)(4) 条时所允许的螺旋桨 feather 仅限于“automatic” feather，而非手动 feather，且在规章中增加“automatic”是为了明确其意图。§23.57(c)(4) 条维持修订案 23-34 所采用的形式不变。</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recommended that the word "automatic" be deleted from Section 23.57(c)(4). This requirement concerns feathering of the propeller on an inoperative engine during takeoff and climb to 480 feet. Simulation studies and accident investigations have shown that during heavy workload in the cockpit, as with an engine loss during takeoff, the pilot might feather the wrong propeller. As explained in the response to comments to Notice 83-17, the propeller feathering allowed in showing compliance with Section 23.57(c)(4) is limited to "automatic" feathering, not manual feathering, and "automatic" was added to the rule to clarify the intent. Section 23.57(c)(4) remains as adopted in amendment 23-34.</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By adding a new Sec. 23.57 to read as follows:</w:t>
      </w:r>
    </w:p>
    <w:p>
      <w:pPr>
        <w:pStyle w:val="Heading3"/>
        <w:keepNext/>
        <w:spacing w:before="200" w:after="100"/>
      </w:pPr>
      <w:r>
        <w:rPr>
          <w:rFonts w:ascii="Calibri" w:hAnsi="Calibri" w:eastAsia="微软雅黑"/>
          <w:b/>
          <w:i w:val="0"/>
          <w:color w:val="404040"/>
          <w:sz w:val="24"/>
        </w:rPr>
        <w:t>2.2　Amdt 23-50（1996-03-11 生效）：12. §23.57 条通过修订 (a) 段引导语、(b) 段、(c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§23.57 条通过修订 (a) 段引导语、(b) 段、(c)(1) 段、(c)(3) 段引导语、(c)(4) 段和 (d) 段，以及增加一个新的 (e) 段，修订如下：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美国联邦航空局（FAA）提出修订§23.57，以澄清并规定必须在飞行中确定的起飞路径段落。提出的段(a)澄清，过渡到航路构型应在达到起飞地面以上1500英尺之前完成。§23.57(c)(1) 要求起飞路径空中部分的坡度在每一点处为正；提出的段(c)(1)修订为在任何一点处不为负，以允许在水平飞行中加速。</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23.57 to clarify and to specify the takeoff path segments that must be determined in flight. Proposed paragraph (a) clarifies that the transition to the enroute configuration should be completed on or before reaching 1500 feet above the takeoff surface. Section 23.57(c)(1) requires the slope of the airborne part of the takeoff path to be ``positive at each point''; proposed paragraph (c)(1) is revised to ``not negative at any point,'' to allow acceleration in level flight,</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§23.57 条将被修订，以澄清并明确哪些起飞路径段必须在飞行中确定。拟议的 (a) 段将澄清，向航路构型的过渡应在达到起飞表面上方 1500 英尺或之前完成。在现行 §23.57 (c)(1) 条中，起飞路径中空中部分的斜率必须“在每一点均为正值”；这在拟议的 (c)(1) 段中改为“在任何一点均不为负值”，以允许在平飞中加速，这在现行 §23.61 (c) 条中已有暗示。对 §23.57 (c)(3) 条的一项拟议编辑修订将明确爬升梯度“不得低于 * * *”，而非“可能不得低于 * * *”。现行 §23.57 (d) 条中关于确定起飞路径的选择（无论是通过连续演示还是通过各段综合），已不再反映当前的实践，且并非完全理想。确定从静止到起飞表面上方 35 英尺起飞路径的唯一可行选择是通过连续演示。</w:t>
        <w:br/>
        <w:t>确定从起飞表面上方 35 英尺至 1500 英尺起飞路径最实用的方法是通过分段合成。因此，拟议的 §23.57 (d) 段和 (e) 段将纳入这些变更。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23.57 would be revised to clarify and specify which takeoff path segments must be determined in flight. Proposed paragraph (a) would clarify that the transition to the enroute configuration should be completed on or before reaching 1500 feet above the takeoff surface. In current Sec. 23.57 (c)(1), the slope of the airborne part of the takeoff path must be "positive at each point"; this is changed in proposed (c)(1) to "not negative at any point," to allow acceleration in level flight, which is implied by current Sec. 23.61 (c). A proposed editorial change to Sec. 23.57 (c)(3) would specify that the climb gradient "must not be less than * * *," as opposed to "may not be less than. * * *" The option in current Sec. 23.57 (d) of determining the takeoff path, either by continuous demonstration or by synthesis from segments, no longer reflects current practice, nor is it entirely desirable. The only viable option in determining the takeoff path from rest to 35 feet above the takeoff surface is by a continuous demonstration. The most practical method of determining the takeoff path from 35 feet to 1500 feet above the takeoff surface is by synthesis from segments. Accordingly, proposed Sec. 23.57 (d) and (e) would incorporate these changes.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Section 23.57 is amended by revising paragraphs (a) introductory text, (b), (c)(1), (c)(3) introductory text, (c)(4), and (d); and by adding a new paragraph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(a)、(b)、(c)、(1)、(3)、(4)、(d)、(e)、(1)、(2)、(3)</w:t>
      </w:r>
    </w:p>
    <w:p>
      <w:pPr>
        <w:pStyle w:val="Heading3"/>
        <w:keepNext/>
        <w:spacing w:before="200" w:after="100"/>
      </w:pPr>
      <w:r>
        <w:rPr>
          <w:rFonts w:ascii="Calibri" w:hAnsi="Calibri" w:eastAsia="微软雅黑"/>
          <w:b/>
          <w:i w:val="0"/>
          <w:color w:val="404040"/>
          <w:sz w:val="24"/>
        </w:rPr>
        <w:t>2.3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§23.57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23-50（1996-03-11 生效）　来源：Docket 27807，1996-01-29 签发，61 FR 5171</w:t>
      </w:r>
    </w:p>
    <w:p>
      <w:pPr>
        <w:spacing w:before="60" w:after="60" w:line="324" w:lineRule="auto"/>
        <w:ind w:left="170"/>
      </w:pPr>
      <w:r>
        <w:rPr>
          <w:rFonts w:ascii="Calibri" w:hAnsi="Calibri" w:eastAsia="微软雅黑"/>
          <w:b w:val="0"/>
          <w:i/>
          <w:color w:val="808080"/>
          <w:sz w:val="19"/>
        </w:rPr>
        <w:t>新增段落：(a)、(e)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takeoff path extends from a standing start to a point in the takeoff at which the airplane is 1500 feet above the takeoff surface at or below which height the transition from the takeoff to the enroute configuration must be completed;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During the acceleration to speed V 2, the nose gear may be raised off the ground at a speed not less than V R. However, landing gear retraction must not be initiated until the airplane is airborne.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slope of the airborne part of the takeoff path must not be negative at any point;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At each point along the takeoff path, starting at the point at which the airplane reaches 400 feet above the takeoff surface, the available gradient of climb must not be less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Except for gear retraction and automatic propeller feathering, the airplane configuration must not be changed, and no change in power that requires action by the pilot may be made, until the airplane is 400 feet above the takeoff surface.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takeoff path to 35 feet above the takeoff surface must be determined by a continuous demonstrated takeoff.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takeoff path to 35 feet above the takeoff surface must be determined by synthesis from segments;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segments must be clearly defined and must be related to distinct changes in configuration, power, and speed;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weight of the airplane, the configuration, and the power must be assumed constant throughout each segment and must correspond to the most critical condition prevailing in the segment;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takeoff flight path must be based on the airplane's performance without utilizing ground effect.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uring takeoff and climb to 480 feet. Simulation studies and accident investigations have shown that during heavy workload in the cockpit, as with an engine loss during takeoff, the pilot might feather the wrong propeller…</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The FAA proposed to revise Sec. 23.57 to clarify and to specify the takeoff path segments that must be determined in flight. Proposed paragraph (a) clarifies that the transition to the enroute configur…</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个历史版本：Amdt 23-34, Amdt 23-50, Amdt 23-62。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36e9f5b9-b20e-4543-97f3-4f3db9c6790d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9fcac985-932f-406f-8792-a9c3e46e793d</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a21b9064-3ee4-4baf-9658-da68ad99c9c5</w:t>
            </w:r>
          </w:p>
        </w:tc>
      </w:tr>
    </w:tbl>
    <w:p>
      <w:pPr>
        <w:pStyle w:val="Heading1"/>
        <w:keepNext/>
        <w:spacing w:before="320" w:after="160"/>
      </w:pPr>
      <w:r>
        <w:rPr>
          <w:rFonts w:ascii="Calibri" w:hAnsi="Calibri" w:eastAsia="微软雅黑"/>
          <w:b/>
          <w:i w:val="0"/>
          <w:color w:val="1F4E79"/>
          <w:sz w:val="32"/>
        </w:rPr>
        <w:t>§ 23.59　起飞距离与起飞滑跑（Takeoff distance and takeoff run.）</w:t>
      </w:r>
    </w:p>
    <w:p>
      <w:pPr>
        <w:spacing w:before="60" w:after="60" w:line="324" w:lineRule="auto"/>
      </w:pPr>
      <w:r>
        <w:rPr>
          <w:rFonts w:ascii="Calibri" w:hAnsi="Calibri" w:eastAsia="微软雅黑"/>
          <w:b w:val="0"/>
          <w:i w:val="0"/>
          <w:color w:val="595959"/>
          <w:sz w:val="21"/>
        </w:rPr>
        <w:t>1987-02-17 初版　｜　2012-01-31 Amdt 23-62　｜　共 3 个历史版本</w:t>
      </w:r>
    </w:p>
    <w:p>
      <w:pPr>
        <w:pStyle w:val="Heading2"/>
        <w:keepNext/>
        <w:spacing w:before="240" w:after="120"/>
      </w:pPr>
      <w:r>
        <w:rPr>
          <w:rFonts w:ascii="Calibri" w:hAnsi="Calibri" w:eastAsia="微软雅黑"/>
          <w:b/>
          <w:i w:val="0"/>
          <w:color w:val="2E74B5"/>
          <w:sz w:val="27"/>
        </w:rPr>
        <w:t>1　§23.59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Takeoff distance and takeoff run.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起飞距离与起飞滑跑</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1987-02-17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1987-02-17 → 2012-01-31　（约 25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23516，1987-01-08 签发，52 FR 1806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1987 初版　新增内容　→　1996 23-50　修订：(a)、(b)　→　2012 23-62　条文未改动（本版为交叉引用或其他条款修订所致</w:t>
      </w:r>
    </w:p>
    <w:p>
      <w:pPr>
        <w:pStyle w:val="Heading2"/>
        <w:keepNext/>
        <w:spacing w:before="240" w:after="120"/>
      </w:pPr>
      <w:r>
        <w:rPr>
          <w:rFonts w:ascii="Calibri" w:hAnsi="Calibri" w:eastAsia="微软雅黑"/>
          <w:b/>
          <w:i w:val="0"/>
          <w:color w:val="2E74B5"/>
          <w:sz w:val="27"/>
        </w:rPr>
        <w:t>2　§23.59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初始颁行（1987-02-17，Amdt 23-34）：起飞距离与起飞滑跑</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 通过增加一个新的 §23.59 条，内容如下：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10 —— 一位评论者指出，新的 §23.59 条应适用于 ICAO 附件 8 的符合性，且仅在申请人选择该符合性时适用。美国联邦航空局（FAA）不赞同。由于 ICAO 附件 8 的符合性问题涉及通勤类新飞机设计的预期安全水平，此前已对此进行了讨论。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10 -- One commenter states that this new Sec. 23.59 should be applicable for ICAO Annex 8 compliance and should apply only when the applicant elects such compliance. The FAA disagrees. The issue of ICAO Annex 8 compliance has been discussed previously as it concerns the level of safety expected of new airplane designs for the commuter category.</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一名评论者在表示 §23.59(b) 是一个理想的补充的同时，认为引入了一个新速度 VLOF。此外，该评论者建议应由 VR 代替 VLOF，因为这将导致一个更保守、更短的起飞距离。美国联邦航空局（FAA）不同意引入了新速度 VLOF。§23.51(b) 段目前规定，“对于多发动机飞机，离地速度 VLOF 不得低于按照 §23.149 条确定的 VMC”。此外，美国联邦航空局（FAA）不同意应由 VR 代替 VLOF，因为 VR 是起飞时的抬头速度，而 VLOF 是飞机在达到抬头速度 VR 后离开起飞表面的速度。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while stating that Sec. 23.59(b) is a desirable addition, contends a new speed, VLOF, is introduced. In addition, the commenter suggests the VR should be substituted for VLOF since this would result in a more conservative, shorter takeoff run. The FAA does not agree that a new speed, VLOF , has been introduced. Sec. 23.51(b) currently states, "For multiengine airplanes, the lift-off speed, VLOF, may not be less than VMC determined in accordance with Sec. 23.149." In addition, the FAA does not agree that VR should be substituted for VLOF because VR is the rotation speed for takeoff and VLOF is the speed at which the airplane leaves the takeoff surface after attaining the rotation speed, VR</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By adding a new Sec. 23.59 to read as follows:</w:t>
      </w:r>
    </w:p>
    <w:p>
      <w:pPr>
        <w:pStyle w:val="Heading3"/>
        <w:keepNext/>
        <w:spacing w:before="200" w:after="100"/>
      </w:pPr>
      <w:r>
        <w:rPr>
          <w:rFonts w:ascii="Calibri" w:hAnsi="Calibri" w:eastAsia="微软雅黑"/>
          <w:b/>
          <w:i w:val="0"/>
          <w:color w:val="404040"/>
          <w:sz w:val="24"/>
        </w:rPr>
        <w:t>2.2　Amdt 23-50（1996-03-11 生效）：13. §23.59 条通过修订引导文本、(a)(2) 段和 (b)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13. §23.59 条通过修订引导文本、(a)(2) 段和 (b) 段，修订如下：　13. §23.59 条通过修订该条的引导文本、(a)(2) 段和 (b) 段，修改如下：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美国联邦航空局（FAA）提议对 §23.59 条进行澄清，且不对要求做出实质性修改。提议对引导语进行修改，以澄清起飞距离的确定由申请人选择，因为申请人可以决定不提供净空区数据。在现行的 §23.59 (a)(2) 段和 (b)(2) 段中，提议删除在所有发动机运行的起飞中关于“沿起飞路径”的引用，因为起飞路径是一种单发失效情况。此外，美国联邦航空局（FAA）提议替换对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clarify Sec. 23.59 with no substantial change in requirements. A change to the opening text is proposed to clarify that the determination of takeoff run is the applicant's option since the applicant may choose not to present clearway data. In current Sec. 23.59 (a)(2) and (b)(2), the reference to ``along the takeoff path,'' in a takeoff with all engines operating, is proposed to be removed since takeoff path is a one-engine-inoperative condition. Additionally, the FAA proposed to replace the reference to V</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本提案将对 §23.59 条进行澄清，且不对要求做出实质性修改。本提案将修改引导文本，以澄清起飞距离的确定由申请人选择，因为申请人可以选择不提供净空区数据。现行 §23.59 (a)(2) 段和 (b)(2) 段中关于所有发动机运行起飞时“沿起飞路径”的引用将被删除，因为起飞路径是一种单发失效情况。此外，对该处的引用被替换为“离地点”字样，以澄清相关要求规定的是一个点及相关距离，而非速度。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clarify Sec. 23.59 with no substantial change in requirements. The proposal would change the opening text to clarify that the determination of takeoff run is the applicant's option since the applicant may choose not to present clearway data. The reference in current Sec. 23.59 (a)(2) and (b)(2) to "along the takeoff path," in a takeoff with all engines operating, would be deleted since takeoff path is a one-engine-inoperative condition. Additionally, the reference to is replaced with the words "liftoff point" to clarify that the requirements specify a point and related distance, not a speed.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13. Section 23.59 is amended by revising the introductory text, paragraph (a)(2), and paragraph (b) to read as follows:</w:t>
      </w:r>
    </w:p>
    <w:p>
      <w:pPr>
        <w:spacing w:before="60" w:after="60" w:line="324" w:lineRule="auto"/>
        <w:ind w:left="567"/>
      </w:pPr>
      <w:r>
        <w:rPr>
          <w:rFonts w:ascii="Calibri" w:hAnsi="Calibri" w:eastAsia="微软雅黑"/>
          <w:b w:val="0"/>
          <w:i w:val="0"/>
          <w:color w:val="606060"/>
          <w:sz w:val="17"/>
        </w:rPr>
        <w:t>13. Section 23.59 is amended by revising the introductory text for this section, paragraph (a)(2), and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(a)、(2)、(b)、(1)、(2)</w:t>
      </w:r>
    </w:p>
    <w:p>
      <w:pPr>
        <w:pStyle w:val="Heading3"/>
        <w:keepNext/>
        <w:spacing w:before="200" w:after="100"/>
      </w:pPr>
      <w:r>
        <w:rPr>
          <w:rFonts w:ascii="Calibri" w:hAnsi="Calibri" w:eastAsia="微软雅黑"/>
          <w:b/>
          <w:i w:val="0"/>
          <w:color w:val="404040"/>
          <w:sz w:val="24"/>
        </w:rPr>
        <w:t>2.3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§23.59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23-50（1996-03-11 生效）　来源：Docket 27807，1996-01-29 签发，61 FR 5171</w:t>
      </w:r>
    </w:p>
    <w:p>
      <w:pPr>
        <w:spacing w:before="60" w:after="60" w:line="324" w:lineRule="auto"/>
        <w:ind w:left="170"/>
      </w:pPr>
      <w:r>
        <w:rPr>
          <w:rFonts w:ascii="Calibri" w:hAnsi="Calibri" w:eastAsia="微软雅黑"/>
          <w:b w:val="0"/>
          <w:i/>
          <w:color w:val="808080"/>
          <w:sz w:val="19"/>
        </w:rPr>
        <w:t>修订：(a)、(b)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With all engines operating, 115 percent of the horizontal distance from the start of the takeoff to the point at which the airplane is 35 feet above the takeoff surface, determined by a procedure consistent with Sec. 23.57.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the takeoff distance includes a clearway, the takeoff run is the greater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horizontal distance along the takeoff path from the start of the takeoff to a point equidistant between the liftoff point and the point at which the airplane is 35 feet above the takeoff surface as determined under Sec. 23.57;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With all engines operating, 115 percent of the horizontal distance from the start of the takeoff to a point equidistant between the liftoff point and the point at which the airplane is 35 feet above the takeoff surface, determined by a procedure consistent with Sec. 23.57.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The FAA proposed to clarify Sec. 23.59 with no substantial change in requirements. A change to the opening text is proposed to clarify that the determination of takeoff run is the…</w:t>
            </w:r>
          </w:p>
        </w:tc>
        <w:tc>
          <w:tcPr>
            <w:tcW w:type="dxa" w:w="1928"/>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个历史版本：Amdt 23-34, Amdt 23-50, Amdt 23-62。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51e116c0-fd09-4aac-8ae3-255ec5c4e330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e0bdc7ea-53c8-4ea1-92d9-91267509f229</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40d99886-5c9c-4d6e-9473-0a6b0f66d989</w:t>
            </w:r>
          </w:p>
        </w:tc>
      </w:tr>
    </w:tbl>
    <w:p>
      <w:pPr>
        <w:pStyle w:val="Heading1"/>
        <w:keepNext/>
        <w:spacing w:before="320" w:after="160"/>
      </w:pPr>
      <w:r>
        <w:rPr>
          <w:rFonts w:ascii="Calibri" w:hAnsi="Calibri" w:eastAsia="微软雅黑"/>
          <w:b/>
          <w:i w:val="0"/>
          <w:color w:val="1F4E79"/>
          <w:sz w:val="32"/>
        </w:rPr>
        <w:t>§ 23.61　起飞飞行航迹（Takeoff flight path.）</w:t>
      </w:r>
    </w:p>
    <w:p>
      <w:pPr>
        <w:spacing w:before="60" w:after="60" w:line="324" w:lineRule="auto"/>
      </w:pPr>
      <w:r>
        <w:rPr>
          <w:rFonts w:ascii="Calibri" w:hAnsi="Calibri" w:eastAsia="微软雅黑"/>
          <w:b w:val="0"/>
          <w:i w:val="0"/>
          <w:color w:val="595959"/>
          <w:sz w:val="21"/>
        </w:rPr>
        <w:t>1987-02-17 初版　｜　2012-01-31 Amdt 23-62　｜　共 2 个历史版本</w:t>
      </w:r>
    </w:p>
    <w:p>
      <w:pPr>
        <w:pStyle w:val="Heading2"/>
        <w:keepNext/>
        <w:spacing w:before="240" w:after="120"/>
      </w:pPr>
      <w:r>
        <w:rPr>
          <w:rFonts w:ascii="Calibri" w:hAnsi="Calibri" w:eastAsia="微软雅黑"/>
          <w:b/>
          <w:i w:val="0"/>
          <w:color w:val="2E74B5"/>
          <w:sz w:val="27"/>
        </w:rPr>
        <w:t>1　§23.61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Takeoff flight path.</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起飞飞行航迹</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1987-02-17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1987-02-17 → 2012-01-31　（约 25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23516，1987-01-08 签发，52 FR 1806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新增内容：(a)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1987 初版　新增内容：(a)　→　2012 23-62　条文未改动（本版为交叉引用或其他条款修订所致</w:t>
      </w:r>
    </w:p>
    <w:p>
      <w:pPr>
        <w:pStyle w:val="Heading2"/>
        <w:keepNext/>
        <w:spacing w:before="240" w:after="120"/>
      </w:pPr>
      <w:r>
        <w:rPr>
          <w:rFonts w:ascii="Calibri" w:hAnsi="Calibri" w:eastAsia="微软雅黑"/>
          <w:b/>
          <w:i w:val="0"/>
          <w:color w:val="2E74B5"/>
          <w:sz w:val="27"/>
        </w:rPr>
        <w:t>2　§23.61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初始颁行（1987-02-17，Amdt 23-34）：起飞飞行航迹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通过增加一个新的 §23.61 条，内容如下：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11 —— 一位评论者指出，新的 §23.61 条仅适用于对 ICAO 附件 8 的符合性，且应仅在申请人选择该符合性时适用。美国联邦航空局（FAA）对此不赞同。关于符合 ICAO 附件 8 要求的议题此前已讨论过。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11 -- One commenter states that the new Sec. 23.61, only applies to ICAO Annex 8 compliance and should apply only when the applicant elects such compliance. The FAA disagrees. The issue of complying with the requirements of ICAO Annex 8 has been previously discussed.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By adding a new Sec. 23.61 to read as follows:</w:t>
      </w:r>
    </w:p>
    <w:p>
      <w:pPr>
        <w:pStyle w:val="Heading3"/>
        <w:keepNext/>
        <w:spacing w:before="200" w:after="100"/>
      </w:pPr>
      <w:r>
        <w:rPr>
          <w:rFonts w:ascii="Calibri" w:hAnsi="Calibri" w:eastAsia="微软雅黑"/>
          <w:b/>
          <w:i w:val="0"/>
          <w:color w:val="404040"/>
          <w:sz w:val="24"/>
        </w:rPr>
        <w:t>2.2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§23.61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§23.61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23-34, Amdt 23-62。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9ad21507-0077-4922-834d-9f75fc01b4a7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31cce814-c807-4e24-a79e-60f8d6e65041</w:t>
            </w:r>
          </w:p>
        </w:tc>
      </w:tr>
    </w:tbl>
    <w:p>
      <w:pPr>
        <w:pStyle w:val="Heading1"/>
        <w:keepNext/>
        <w:spacing w:before="320" w:after="160"/>
      </w:pPr>
      <w:r>
        <w:rPr>
          <w:rFonts w:ascii="Calibri" w:hAnsi="Calibri" w:eastAsia="微软雅黑"/>
          <w:b/>
          <w:i w:val="0"/>
          <w:color w:val="1F4E79"/>
          <w:sz w:val="32"/>
        </w:rPr>
        <w:t>§ 23.63　爬升：总则（Climb: General.）</w:t>
      </w:r>
    </w:p>
    <w:p>
      <w:pPr>
        <w:spacing w:before="60" w:after="60" w:line="324" w:lineRule="auto"/>
      </w:pPr>
      <w:r>
        <w:rPr>
          <w:rFonts w:ascii="Calibri" w:hAnsi="Calibri" w:eastAsia="微软雅黑"/>
          <w:b w:val="0"/>
          <w:i w:val="0"/>
          <w:color w:val="595959"/>
          <w:sz w:val="21"/>
        </w:rPr>
        <w:t>1996-03-11 初版　｜　2012-01-31 Amdt 23-62　｜　共 2 个历史版本</w:t>
      </w:r>
    </w:p>
    <w:p>
      <w:pPr>
        <w:pStyle w:val="Heading2"/>
        <w:keepNext/>
        <w:spacing w:before="240" w:after="120"/>
      </w:pPr>
      <w:r>
        <w:rPr>
          <w:rFonts w:ascii="Calibri" w:hAnsi="Calibri" w:eastAsia="微软雅黑"/>
          <w:b/>
          <w:i w:val="0"/>
          <w:color w:val="2E74B5"/>
          <w:sz w:val="27"/>
        </w:rPr>
        <w:t>1　§23.63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Climb: 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爬升：总则</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2012-01-31　（约 16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27807，1996-01-29 签发，61 FR 5171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　→　2012 23-62　条文未改动（本版为交叉引用或其他条款修订所致</w:t>
      </w:r>
    </w:p>
    <w:p>
      <w:pPr>
        <w:pStyle w:val="Heading2"/>
        <w:keepNext/>
        <w:spacing w:before="240" w:after="120"/>
      </w:pPr>
      <w:r>
        <w:rPr>
          <w:rFonts w:ascii="Calibri" w:hAnsi="Calibri" w:eastAsia="微软雅黑"/>
          <w:b/>
          <w:i w:val="0"/>
          <w:color w:val="2E74B5"/>
          <w:sz w:val="27"/>
        </w:rPr>
        <w:t>2　§23.63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23-50）：爬升：总则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14. 新增 §23.63 条，内容如下：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美国联邦航空局（FAA）提议设立一个新的 §23.63 条，将现行的 §23.65 条和 §23.67 条的一般爬升要求整合到一个条中，并区分 WAT 受限飞机与非 WAT 受限飞机。（参见 §23.45 条下的讨论。）根据提议，新的 §23.63(a)(1) 段要求在脱离地面效应的情况下证明符合性。该要求见于现行的 §23.67(e) 段，适用于通勤类飞机。新的 §23.63(a)(3) 段要求，除非另有规定，必须在一台发动机失效、坡度不超过 5 度的条件下证明符合性。该要求见于现行的 §23.149 条，且除某些情况下的通勤类飞机外，已普遍适用于第 23 部飞机。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23.63 to assemble general climb requirements from current Secs. 23.65 and 23.67 into a single section and to differentiate between WAT limited airplanes and those airplanes that are not WAT limited. (See discussion under Sec. 23.45.) As proposed, new Sec. 23.63(a)(1) requires that compliance be shown out of ground effect. This requirement is in current Sec. 23.67(e), which applies to commuter category airplanes. New Sec. 23.63(a)(3) requires that compliance must be shown, unless otherwise specified, with one engine inoperative, at a bank angle not exceeding 5 degrees. This requirement is in current Sec. 23.149 and has been applied generally to part 23 airplanes except commuter category airplanes in certain circumstances.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美国联邦航空局（FAA）提议通过删除 §23.67 段 (e)(1)，并将相关要求移至 §23.67(c) 段以及 §23.63 (a)(1) 和 (d) 段来修订 §23.67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23.67 by removing paragraph (e)(1) and by moving the requirements to Sec. 23.67(c) and Sec. 23.63 (a)(1) and (d).</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拟新增的§23.63条将§23.65条和§23.67条中的通用爬升要求整合为单一章节，并区分受WAT限制的飞机（最大起飞重量超过6000磅的活塞式发动机飞机和所有涡轮发动机飞机）和不受WAT限制的飞机（最大起飞重量6000磅或以下的活塞式发动机飞机）。关于WAT限制的讨论参见§23.45条的拟议修改。拟新增的§23.63(a)(1)条要求证明符合性时需在地面效应外进行。该要求现行于§23.67(e)条，适用于评论者类别的飞机。拟新增的§23.63(a)(3)条要求除非另有规定，否则必须证明符合性，条件为一台发动机失效，坡度角不超过0.5度。该要求现行于§23.149条，并已普遍适用于第23部飞机，但在某些情况下不适用于通勤类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new Sec. 23.63 would assemble general climb requirements for Secs. 23.65 and 23.67 into a single section and differentiate between WAT limited airplanes (reciprocating engine powered airplanes of above 6,000 pounds maximum takeoff weight and all turbine engine powered airplanes) and those airplanes that are not WAT limited (reciprocating engine powered airplanes of 6,000 pounds or less). See the proposed change to Sec. 23.45 for discussion of WAT limits.) Proposed new Sec. 23.63 (a)(1) would require that compliance be shown out of ground effect. This requirement is in current Sec. 23.67 (e), which applies to commenter category airplanes. Proposed new Sec. 23.63 (a)(3) requires that compliance must be shown, unless otherwise specified, with one engine inoperative, at a bank angle not exceeding .5 degrees. This requirement is in current Sec. 23.149 and has been applied generally for part 23 airplanes except commuter category airplanes in certain circumstances.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14. A new Sec. 23.63 is added to read as follows:</w:t>
      </w:r>
    </w:p>
    <w:p>
      <w:pPr>
        <w:pStyle w:val="Heading3"/>
        <w:keepNext/>
        <w:spacing w:before="200" w:after="100"/>
      </w:pPr>
      <w:r>
        <w:rPr>
          <w:rFonts w:ascii="Calibri" w:hAnsi="Calibri" w:eastAsia="微软雅黑"/>
          <w:b/>
          <w:i w:val="0"/>
          <w:color w:val="404040"/>
          <w:sz w:val="24"/>
        </w:rPr>
        <w:t>2.2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§23.63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27807，1996-01-29 签发，61 FR 5171</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Compliance with the requirements of Secs. 23.65, 23.66, 23.67, 23.69, and 23.77 must be shown--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Out of ground effect;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At speeds that are not less than those at which compliance with the powerplant cooling requirements of Secs. 23.1041 to 23.1047 has been demonstrated;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Unless otherwise specified, with one engine inoperative, at a bank angle not exceeding 5 degrees.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normal, utility, and acrobatic category reciprocating engine-powered airplanes of 6,000 pounds or less maximum weight, compliance must be shown with Sec. 23.65(a), Sec. 23.67(a), where appropriate, and Sec. 23.77(a) at maximum takeoff or landing weight, as appropriate, in a standard atmosphere.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normal, utility, and acrobatic category reciprocating engine-powered airplanes of more than 6,000 pounds maximum weight, and turbine engine-powered airplanes in the normal, utility, and acrobatic category, compliance must be shown at weights as a function of airport altitude and ambient temperature, within the operational limits established for takeoff and landing, respectively,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Sections 23.65(b) and 23.67(b) (1) and (2), where appropriate, for takeoff,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Section 23.67(b)(2), where appropriate, and Sec. 23.77(b), for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commuter category airplanes, compliance must be shown at weights as a function of airport altitude and ambient temperature within the operational limits established for takeoff and landing, respectively,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Sections 23.67(c)(1), 23.67(c)(2), and 23.67(c)(3) for takeoff;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Sections 23.67(c)(3), 23.67(c)(4), and 23.77(c) for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23-50, Amdt 23-62。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8f63e87c-dda3-4c31-ab46-2affb55b7f9c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db658094-1157-41a8-82ea-be68e25d6899</w:t>
            </w:r>
          </w:p>
        </w:tc>
      </w:tr>
    </w:tbl>
    <w:p>
      <w:pPr>
        <w:pStyle w:val="Heading1"/>
        <w:keepNext/>
        <w:spacing w:before="320" w:after="160"/>
      </w:pPr>
      <w:r>
        <w:rPr>
          <w:rFonts w:ascii="Calibri" w:hAnsi="Calibri" w:eastAsia="微软雅黑"/>
          <w:b/>
          <w:i w:val="0"/>
          <w:color w:val="1F4E79"/>
          <w:sz w:val="32"/>
        </w:rPr>
        <w:t>§ 23.65　爬升：全部发动机工作（Climb: all engines operating.）</w:t>
      </w:r>
    </w:p>
    <w:p>
      <w:pPr>
        <w:spacing w:before="60" w:after="60" w:line="324" w:lineRule="auto"/>
      </w:pPr>
      <w:r>
        <w:rPr>
          <w:rFonts w:ascii="Calibri" w:hAnsi="Calibri" w:eastAsia="微软雅黑"/>
          <w:b w:val="0"/>
          <w:i w:val="0"/>
          <w:color w:val="595959"/>
          <w:sz w:val="21"/>
        </w:rPr>
        <w:t>1965-02-01 初版　｜　2012-01-31 Amdt 23-62　｜　共 7 个历史版本</w:t>
      </w:r>
    </w:p>
    <w:p>
      <w:pPr>
        <w:pStyle w:val="Heading2"/>
        <w:keepNext/>
        <w:spacing w:before="240" w:after="120"/>
      </w:pPr>
      <w:r>
        <w:rPr>
          <w:rFonts w:ascii="Calibri" w:hAnsi="Calibri" w:eastAsia="微软雅黑"/>
          <w:b/>
          <w:i w:val="0"/>
          <w:color w:val="2E74B5"/>
          <w:sz w:val="27"/>
        </w:rPr>
        <w:t>1　§23.65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Climb: all engines operating.</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爬升：全部发动机工作</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7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52 FR 34745</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23-21</w:t>
            </w:r>
          </w:p>
        </w:tc>
        <w:tc>
          <w:tcPr>
            <w:tcW w:type="dxa" w:w="1134"/>
          </w:tcPr>
          <w:p>
            <w:pPr>
              <w:spacing w:before="40" w:after="40" w:line="324" w:lineRule="auto"/>
              <w:jc w:val="center"/>
            </w:pPr>
            <w:r/>
            <w:r>
              <w:rPr>
                <w:rFonts w:ascii="Calibri" w:hAnsi="Calibri" w:eastAsia="微软雅黑"/>
                <w:b w:val="0"/>
                <w:i w:val="0"/>
                <w:color w:val="1A1A1A"/>
                <w:sz w:val="17"/>
              </w:rPr>
              <w:t>1978-03-01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75-25，1975-05-29 签发</w:t>
            </w:r>
          </w:p>
        </w:tc>
        <w:tc>
          <w:tcPr>
            <w:tcW w:type="dxa" w:w="1984"/>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tcPr>
          <w:p>
            <w:pPr>
              <w:spacing w:before="40" w:after="40" w:line="324" w:lineRule="auto"/>
            </w:pPr>
            <w:r/>
            <w:r>
              <w:rPr>
                <w:rFonts w:ascii="Calibri" w:hAnsi="Calibri" w:eastAsia="微软雅黑"/>
                <w:b w:val="0"/>
                <w:i w:val="0"/>
                <w:color w:val="1A1A1A"/>
                <w:sz w:val="17"/>
              </w:rPr>
              <w:t>修订：(a)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新增段落：(d)</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修订段落：(a)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1978 23-21　修订：(a)　→　1987 23-34　新增段落：(d)　→　1993 23-45　修订段落：(a)　→　1996 23-50　修订　→　2012 23-62　条文未改动（本版为交叉引用或其他条款修订所致</w:t>
      </w:r>
    </w:p>
    <w:p>
      <w:pPr>
        <w:pStyle w:val="Heading2"/>
        <w:keepNext/>
        <w:spacing w:before="240" w:after="120"/>
      </w:pPr>
      <w:r>
        <w:rPr>
          <w:rFonts w:ascii="Calibri" w:hAnsi="Calibri" w:eastAsia="微软雅黑"/>
          <w:b/>
          <w:i w:val="0"/>
          <w:color w:val="2E74B5"/>
          <w:sz w:val="27"/>
        </w:rPr>
        <w:t>2　§23.65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初始颁行（1965-02-01，初始版）：爬升：全部发动机工作</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生效）：4. §23.65(b) 条修订如下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§23.65(b) 条修订如下 -</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Section 23.65(b) is amended by -</w:t>
      </w:r>
    </w:p>
    <w:p>
      <w:pPr>
        <w:pStyle w:val="Heading3"/>
        <w:keepNext/>
        <w:spacing w:before="200" w:after="100"/>
      </w:pPr>
      <w:r>
        <w:rPr>
          <w:rFonts w:ascii="Calibri" w:hAnsi="Calibri" w:eastAsia="微软雅黑"/>
          <w:b/>
          <w:i w:val="0"/>
          <w:color w:val="404040"/>
          <w:sz w:val="24"/>
        </w:rPr>
        <w:t>2.3　Amdt 23-21（1978-03-01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75-25，1975-05-29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　19. 通过修订条 23.1047，删除对“条 23.65(a)(1)”的引用（即条 23.1047(b)(1)），并在其位置插入“条 23.65”。</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6-9。一名评论者就拟议的 §23.65 条（关于全发动机运行爬升要求）适用于最大重量 6,000 磅或以下的飞机提出了反对意见，理由在其关于提案 6-3（关于飞行手册）的评论中已阐述。关于这些评论的讨论，请参阅提案 6-3。</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6-9. One commentator objected to the application of proposed Sec. 23.65, concerning all-engines operating climb requirements, to airplanes of 6,000 pounds or less maximum weight for reasons stated in his comments on Proposal 6-3 concerning Flight Manuals. For a discussion of these comments, see Proposal 6-3.</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另一位评论者表示，在拟议的 §23.65(b) 条中使用减小的螺旋桨螺距与安全要求不一致，因为这要么会剥夺飞行员在实际运行中的性能，要么会剥夺将发动机限制在安全速度的保护。美国联邦航空局（FAA）不同意该观点。现行的 §23.33 条定义了在服务中使用的螺旋桨的螺距和速度限制。拟议的 §23.65(b) 段与现行的 §23.65(a)(2) 段相同，仅在为了在 Vx 时获得额定发动机 r.p.m. 而有必要时，允许使用特殊的试验螺旋桨螺距设置。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commentator stated that use of a reduced propeller pitch under proposed Sec. 23.65(b) is not consistent with safety requirements, because it would either deny the pilot performance in actual operation or the protection of limiting the engine to a safe speed. The FAA does not agree. Present Sec. 23.33 defines the pitch and speed limitations for propellers which are to be used in service. Proposed Sec. 23.65(b), which is identical to the present Sec. 23.65(a)(2), merely authorizes the use of a special test propeller pitch setting if it is necessary to obtain rated engine r.p.m. at Vx.</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By revising Sec. 23.65 to read as follows:</w:t>
      </w:r>
    </w:p>
    <w:p>
      <w:pPr>
        <w:spacing w:before="60" w:after="60" w:line="324" w:lineRule="auto"/>
        <w:ind w:left="567"/>
      </w:pPr>
      <w:r>
        <w:rPr>
          <w:rFonts w:ascii="Calibri" w:hAnsi="Calibri" w:eastAsia="微软雅黑"/>
          <w:b w:val="0"/>
          <w:i w:val="0"/>
          <w:color w:val="606060"/>
          <w:sz w:val="17"/>
        </w:rPr>
        <w:t>19. By amending Sec. 23.1047 by striking the reference to "Sec. 23.65(a)(1)" is Sec. 23.1047(b)(1) and by inserting "Sec. 23.65" in its place.</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(a)、(1)、(2)、(3)、(4)、(b)、(1)、(2)、(c)</w:t>
      </w:r>
    </w:p>
    <w:p>
      <w:pPr>
        <w:pStyle w:val="Heading3"/>
        <w:keepNext/>
        <w:spacing w:before="200" w:after="100"/>
      </w:pPr>
      <w:r>
        <w:rPr>
          <w:rFonts w:ascii="Calibri" w:hAnsi="Calibri" w:eastAsia="微软雅黑"/>
          <w:b/>
          <w:i w:val="0"/>
          <w:color w:val="404040"/>
          <w:sz w:val="24"/>
        </w:rPr>
        <w:t>2.4　Amdt 23-34（1987-02-17 生效）：13. 通过修订 §23.65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13. 通过修订 §23.65 条，增加一个新的 (d) 段，内容如下：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12 —— 一位评论者认为，§23.65 条的拟议修订涉及全发动机爬升，而除中断着陆爬升外，第 135 部附录 A 并不涉及全发动机爬升。因此，该评论者建议删除 §23.65 条拟议的 (d) 段。该评论者认为该提案所引用的来源有误。另一位评论者认为拟议增加的 (d) 段是多余的，因为：(1) 在飞机飞行手册中提供性能数据的要求已包含在 §23.1587 条“性能信息”中；(2) §23.45 条“通用”拟议的新 (a) 段要求所有性能要求必须在环境大气条件下满足；且 (3) 现有的 §23.21(a) 段要求所有飞行要求必须在“申请取证的每组适当的重量和重心组合”下满足。美国联邦航空局（FAA）重新审查了该提案，考虑了相关评论，且不同意评论者的主张。</w:t>
        <w:br/>
        <w:t>该要求规定必须确定性能数据。在按照 §23.65(d) 段要求确定之前，无法提供 §23.1587 条所要求的信息。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12 -- One commenter contends that the proposed change to Sec. 23.65 concerns all-engine climb and, except for balked landing climb, Part 135, Appendix A, is not concerned with all engine climb. Accordingly, the commenter recommends the deletion of proposed paragraph (d) to Sec. 23.65. This commenter contends that the source referenced for the proposal is in error. Another commenter contends that the proposed additional paragraph (d) is superfluous because: (1) A requirement to furnish performance data in the Airplane Flight Manual is contained in Sec. 23.1587, Performance information; (2) proposed new paragraph (a) to Sec. 23.45, General, requires all performance requirements to be met at ambient atmospheric conditions; and (3) the existing Sec. 23.21(a) requires all flight requirements to be met "at each appropriate combination of weight and center of gravity...for which certification is requested." The FAA has reexamined the proposal, considered the comments made, and does not agree with the commenters' contentions. The requirement states that the performance data must be determined. The information required of Sec. 23.1587 cannot be furnished until it is determined as required by Sec. 23.65(d).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15 —— 一位评论者指出，为了维持第 25 部和 JAR 25 的格式，所有类别的飞机的中断着陆爬升要求应转移至 §23.65 条“爬升：所有发动机运行”。美国联邦航空局（FAA）不同意。该评论者主张，通勤类飞机的中断着陆最小爬升梯度不应大于运输类飞机所要求的 3.2% 爬升梯度。由于未提供关于中断着陆爬升梯度不恰当的支持信息，因此该提案的该部分按提案内容予以采纳。评论中提到，1.10 VS1 的最小速度被认为严重不足，因为这意味着失速速度裕度出现了不可接受的削减，并且/或者如果在机动过程中过早地将襟翼从着陆位置收回，则需要进行显著的加速。</w:t>
        <w:br/>
        <w:t>然而，该观点认为，在恰好为着陆进场速度时开始爬升具有稍微保守的特点，因为在运行机动中，如果速度低于 VREF（参考速度），爬升性能可能会略有提高。该评论者对提案提出了重新拟定建议。美国联邦航空局（FAA）不同意 1.10 VS1 速度作为该中断着陆爬升速度最小值的规定是不充分的。类似的规定已应用于根据 SFAR No. 41 取证的飞机，且这些飞机在现行规章下运行安全。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15 -- One commenter states that in order to maintain the Part 25 and JAR 25 format, the balked landing climb requirements, for all categories of airplane should be transferred to Sec. 23.65, Climb: All engines operating. The FAA does not agree. This commenter contends that the balked landing climb gradient minimum for commuter category airplanes should not be greater than the 3.2 percent climb gradient required for transport category airplanes. No supporting information was given concerning the inappropriateness of the balked landing climb gradient and that portion of the proposal is, therefore, adopted as proposed.</w:t>
      </w:r>
    </w:p>
    <w:p>
      <w:pPr>
        <w:spacing w:before="60" w:after="60" w:line="324" w:lineRule="auto"/>
        <w:ind w:left="680"/>
      </w:pPr>
      <w:r>
        <w:rPr>
          <w:rFonts w:ascii="Calibri" w:hAnsi="Calibri" w:eastAsia="微软雅黑"/>
          <w:b w:val="0"/>
          <w:i w:val="0"/>
          <w:color w:val="808080"/>
          <w:sz w:val="17"/>
        </w:rPr>
        <w:t>The comment is made that the minimum speed of 1.10 VS1 is considered grossly inadequate since it implies an unacceptable erosion of stall speed margin and/or a need for a significant acceleration if the flaps are retracted from the landing position early in the maneuver. The contention, however, is that a climb initiated at precisely the landing approach speed has the characteristic of being slightly conservative, since climb performance is likely to improve slightly should the speed fall below VREF (reference speed) in an operational maneuver. This commenter offers a rewrite of the proposal. The FAA does not agree that the 1.10 VS1 speed is inadequate as the minimum for this balked landing climb speed. Similar requirements have been applied to airplanes certificated under SFAR No. 41, and these airplanes have safely operated under the current rules.</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一名评论者指出了 §23.65 条，但该评论适用于 §23.67(e)(2) 段。该评论者同意，所采用的关于航路爬升的 §23.67(e)(2) 段与其他适航标准一致，但建议将爬升率要求从“在起飞表面上方 1,500 英尺的高度（altitude）”改为“* * * 在起飞表面上方 1,500 英尺的高度（height）”。美国联邦航空局（FAA）已审查此评论，并同意 §23.67(e)(2) 段的意图是，航路爬升的确定应基于起飞表面上方 1,500 英尺的带线高度（tape line height），并根据发动机数量采用特定的爬升梯度。在本要求中使用“height”一词将更准确地反映该意图，因此 §23.67(e)(2) 段正被修订以反映这一澄清。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identified Section 23.65, but the comment was applicable to Section 23.67(e)(2). The commenter agreed that Section 23.67(e)(2) relative to en route climb, as adopted, is consistent with other airworthiness requirements but recommended that the rate-of-climb requirement be changed from "at an altitude of 1,500 feet above the takeoff surface" to "* * * at a height of 1,500 feet above the takeoff surface." The FAA has reviewed this comment and agrees that the intent of Section 23.67(e)(2) was for the enroute climb determination to be made on the basis of a specified climb gradient, depending on the number of engines, at a tape line height of 1,500 feet above the takeoff surface. The use of the word "height" in this requirement will more accurately reflect that intent and Section 23.67(e)(2) is being amended to reflect this clarification.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13. By amending Sec. 23.65 by adding a 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2.5　Amdt 23-45（1993-09-07 生效）：§23.65 条修订如下：修订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§23.65 条修订如下：修订 (a) 段，内容如下：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会议提案 7，§23.65 条，要求基于重量、高度和温度制定性能限制。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7, Section 23.65, Require performance limitations based on weight, altitude and temperature.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美国联邦航空局（FAA）提议从 §23.65 条中删除当前的爬升率要求，并规定必须满足爬升角标准的最小速度。美国联邦航空局（FAA）收到了来自欧洲联合航空局（JAA）、通用航空制造商协会（GAMA）和 ALPA 对该提议的评论。如前所述，欧洲联合航空局（JAA）、通用航空制造商协会（GAMA）和 ALPA 评论中涉及第 23 部飞机重量、高度和温度（WAT）要求的部分，将在本逐项提议讨论之后进行讨论。通用航空制造商协会（GAMA）表示，美国联邦航空局（FAA）未能证明将 §23.65(a)(1) 条修订为最小全发动机爬升速度为 1.2 VS1 的合理性，且该限制似乎是不必要的，因为 VX 通常大于 1.2 VS1。通用航空制造商协会（GAMA）指出，如果 VX 较低，由姿态和发动机失效引起的任何问题可以在飞行品质规则中轻松处理。</w:t>
        <w:br/>
        <w:t>欧洲联合航空局（JAA）认为，拟议的 1.2 VS1（特定构型下的失速速度或最小稳态飞行速度）最小爬升速度为日常全发动机运行情况提供的失速速度裕度不足，并建议不低于 1.2 VMC（关键发动机失效时的最小操纵速度）或 1.3 VS1。通用航空制造商协会（GAMA）表示，美国联邦航空局（FAA）尚未证明拟议的 1.2 VS1 最小全发动机爬升速度的合理性。正如在规章制定提案通告（NPRM）中所述，美国联邦航空局认为 1.2 VS1 是对最小性能标准的改进。删除爬升率要求需要考虑一个最小速度，以确保失速速度 VS 与所选爬升速度之间有足够的裕度。如果如通用航空制造商协会（GAMA）所述，VX 通常大于 1.2 VS1，那么符合规章要求并非负担。如果 VX 低于 1.2 VS1，那么 VX 与失速速度之间的裕度不足，而这无法在飞行品质规章中处理。另一位评论者支持这一观点。美国联邦航空局得出结论，1.2 VS1 是足够的，且基于 VMC 的要求是不必要的。</w:t>
        <w:br/>
        <w:t>美国联邦航空局（FAA）采纳拟议的 §23.65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delete from Section 23.65 the current rate-of-climb requirements and to specify a minimum speed at which the angle-of-climb criteria must be met. The FAA received comments on this proposal from the JAA, GAMA, and ALPA. As previously discussed, the portion of the JAA, GAMA, and ALPA comments that address the subject of weight, altitude, and temperature (WAT) requirements for part 23 airplanes is discussed following this proposal-by-proposal discussion.</w:t>
      </w:r>
    </w:p>
    <w:p>
      <w:pPr>
        <w:spacing w:before="60" w:after="60" w:line="324" w:lineRule="auto"/>
        <w:ind w:left="680"/>
      </w:pPr>
      <w:r>
        <w:rPr>
          <w:rFonts w:ascii="Calibri" w:hAnsi="Calibri" w:eastAsia="微软雅黑"/>
          <w:b w:val="0"/>
          <w:i w:val="0"/>
          <w:color w:val="808080"/>
          <w:sz w:val="17"/>
        </w:rPr>
        <w:t>The GAMA states that the FAA has not justified the proposed change to Section 23.65(a)(1) for a minimum all-engine-climb speed of 1.2 VS1 and that this restriction appears unnecessary because VX is usually greater than 1.2 VS1. GAMA notes that, if VX is lower, any questions resulting from attitude and engine failure can easily be dealt with in the flying quality rules.</w:t>
      </w:r>
    </w:p>
    <w:p>
      <w:pPr>
        <w:spacing w:before="60" w:after="60" w:line="324" w:lineRule="auto"/>
        <w:ind w:left="680"/>
      </w:pPr>
      <w:r>
        <w:rPr>
          <w:rFonts w:ascii="Calibri" w:hAnsi="Calibri" w:eastAsia="微软雅黑"/>
          <w:b w:val="0"/>
          <w:i w:val="0"/>
          <w:color w:val="808080"/>
          <w:sz w:val="17"/>
        </w:rPr>
        <w:t>The JAA believes that the proposed minimum climb speed of 1.2 VS1 (stall speed or minimum steady flight speed obtained in a specific configuration) offers an inadequate stall speed margin for an everyday all-engines-operating case and recommends not less than 1.2 VMC (minimum control speed with critical engine inoperative) or 1.3 VS1. The GAMA states that the FAA has not justified the proposed minimum all-engine-climb speed of 1.2 VS1. As presented in the NPRM, the FAA finds that 1.2 VS1 is an improvement in the minimum performance standards. Deleting climb rate requires considering a minimum speed to ensure an adequate margin between stall speed VS and the selected climb speed. If VX is usually greater than 1.2 VS1, as the GAMA states, then rule compliance is not a burden. If VX is lower than 1.2 VS1, then VX provides an insufficient margin with stall speed which cannot be dealt with in the flying quality rules. This position is supported by another commenter. The FAA concludes that 1.2 VS1 is adequate and that a VMC based requirement is unnecessary. The FAA adopts Section 23.65 as proposed.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欧洲联合航空局（JAA）认为，拟议的 1.2 VS1（失速速度或在特定构型下获得的最小稳态飞行速度）的最小爬升速度为日常全发动机运行情况提供了不足的失速速度裕度，并建议不低于 1.2 VMC（关键发动机失效时的最小操纵速度）或 1.3 VS1。通用航空制造商协会（GAMA）表示，美国联邦航空局（FAA）尚未证明拟议的 1.2 VS1 的最小全发动机爬升速度是合理的。正如在规章制定提案通告（NPRM）中所述，美国联邦航空局认为 1.2 VS1 是对最小性能标准的改进。删除爬升率要求需要考虑一个最小速度，以确保失速速度 VS 与选定的爬升速度之间具有足够的裕度。如果正如通用航空制造商协会（GAMA）所述，VX 通常大于 1.2 VS1，那么符合规章要求并非负担。如果 VX 低于 1.2 VS1，那么 VX 与失速速度之间的裕度不足，而这无法在飞行品质规章中处理。另一位评论者支持这一观点。美国联邦航空局得出结论，1.2 VS1 是足够的，且基于 VMC 的要求是不必要的。</w:t>
        <w:br/>
        <w:t>美国联邦航空局（FAA）采纳拟议的 §23.65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believes that the proposed minimum climb speed of 1.2 VS1 (stall speed or minimum steady flight speed obtained in a specific configuration) offers an inadequate stall speed margin for an everyday all-engines-operating case and recommends not less than 1.2 VMC (minimum control speed with critical engine inoperative) or 1.3 VS1. The GAMA states that the FAA has not justified the proposed minimum all-engine-climb speed of 1.2 VS1. As presented in the NPRM, the FAA finds that 1.2 VS1 is an improvement in the minimum performance standards. Deleting climb rate requires considering a minimum speed to ensure an adequate margin between stall speed VS and the selected climb speed. If VX is usually greater than 1.2 VS1, as the GAMA states, then rule compliance is not a burden. If VX is lower than 1.2 VS1, then VX provides an insufficient margin with stall speed which cannot be dealt with in the flying quality rules. This position is supported by another commenter. The FAA concludes that 1.2 VS1 is adequate and that a VMC based requirement is unnecessary. The FAA adopts Section 23.65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 7，§23.65 条，基于重量、高度和温度的性能限制要求。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 Section 23.65, Requirement for performance limitations based on weight, altitude and temperature.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说明：会议提案 503 建议设立一个新的 §23.1586 性能使用限制条，将重量、机场海拔和环境温度（WAT）条件作为飞机的限制。关于 WAT 性能的讨论包含在本通告建议的 §23.65 条（会议提案 12）中。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Conference proposal 503 recommends establishing a new Section 23.1586 Performance operating limitations to include weight, airport elevation and ambient temperature (WAT) conditions as limitations on the airplane. Discussion relating to WAT performance is included in proposed Section 23.65 (conference proposal 12) of this notice.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说明：本提案删除了当前的爬升率要求，并规定了必须满足爬升角标准的最小速度。会议共提交了五项关于修订本条的提案。一项提案建议在 §23.65 条中引入运行要求，该提案在会议上遭到反对，理由是在第 23 部中将运行要求与适航标准混合是不恰当的。两项提案涉及将中断着陆性能要求从 §23.77 条移至 §23.65 条，其中一项提案还建议在适航标准中引入运行要求。这两项提案均遭到了反对。首先，将运行要求与适航标准混合被认为是不恰当的；其次，未发现将中断着陆要求从 §23.77 条移出的实际用途。</w:t>
        <w:br/>
        <w:t>美国联邦航空局（FAA）建议删除目前在 (a) 段中规定的爬升率要求，并规定必须满足爬升角的最小速度。会议的共识是，该提案将改进小型飞机型号合格证的最小性能标准。一名评论者反对要求必须满足爬升角的最小速度；然而，美国联邦航空局认为，删除当前的爬升要求取决于这一速度限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deletes the current rate-of-climb requirements and specifies a minimum speed at which the angle-of-climb criteria must be met. There were five proposals submitted to the conference relating to revisions to this section. One proposal recommends introducing operational requirements into Section 23.65, which was opposed at the conference on the basis that mixing operation requirements and airworthiness standards within part 23 is inappropriate. Two proposals deal with moving the requirements for balked landing performance from Section 23.77 to Section 23.65, plus one of these proposals recommends introducing operational requirements into the airworthiness standards. Opposition was voiced to both of these proposals. First, it was not considered appropriate to mix operational requirements with the airworthiness standards, and, secondly, no useful purpose was identified to move balked landing requirements from Section 23.77.</w:t>
      </w:r>
    </w:p>
    <w:p>
      <w:pPr>
        <w:spacing w:before="60" w:after="60" w:line="324" w:lineRule="auto"/>
        <w:ind w:left="680"/>
      </w:pPr>
      <w:r>
        <w:rPr>
          <w:rFonts w:ascii="Calibri" w:hAnsi="Calibri" w:eastAsia="微软雅黑"/>
          <w:b w:val="0"/>
          <w:i w:val="0"/>
          <w:color w:val="808080"/>
          <w:sz w:val="17"/>
        </w:rPr>
        <w:t>The FAA is proposing to delete the rate-of-climb requirement presently stated in paragraph (a) and state the minimum speed at which the angle of climb must be met. It was the consensus at the conference that this proposal would be an improvement in the minimum performance standard for the type certification of small airplanes. One commenter opposed requiring a minimum speed at which the angle of climb must be met; however, the FAA considers deletion of the current climb requirement contingent on this speed constraint.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Section 23.65 is amended by revising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(a)、(1)、(2)、(3)、(4)、(5)</w:t>
      </w:r>
    </w:p>
    <w:p>
      <w:pPr>
        <w:pStyle w:val="Heading3"/>
        <w:keepNext/>
        <w:spacing w:before="200" w:after="100"/>
      </w:pPr>
      <w:r>
        <w:rPr>
          <w:rFonts w:ascii="Calibri" w:hAnsi="Calibri" w:eastAsia="微软雅黑"/>
          <w:b/>
          <w:i w:val="0"/>
          <w:color w:val="404040"/>
          <w:sz w:val="24"/>
        </w:rPr>
        <w:t>2.6　Amdt 23-50（1996-03-11 生效）：15. §23.65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15. §23.65 条修订如下：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美国联邦航空局（FAA）提议将 §23.65(a) 条的适用范围从修订案 No. 23-45（58 FR 42136, 1993年8月6日）中所采用的“每架飞机”更改为“最大重量在 6,000 磅或以下的每架正常类、实用类和特技类活塞式发动机动力飞机”。美国联邦航空局（FAA）还提议将短语“爬升角”更改为“爬升梯度”，并针对具有特定规定性能条件的陆上飞机设定 8.3% 的爬升梯度，针对水上飞机和两栖飞机设定 6.7% 的爬升梯度。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the applicability of Sec. 23.65(a) from ``each airplane,'' as adopted in Amendment No. 23-45 (58 FR 42136, August 6, 1993), to ``each normal, utility, and acrobatic category reciprocating engine-powered airplane of 6,000 pounds or less maximum weight.'' The FAA also proposed to change the phrase ``angle of climb'' to ``climb gradient'' and to establish the climb gradient at 8.3 percent for landplanes and 6.7 percent for seaplanes and amphibians with certain specified performance conditions.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美国联邦航空局（FAA）提议删除 §23.65(b) 条，因为这些要求本应在第 23-45 号修订案（58 FR 42136, 1993年8月6日）中删除。自第 23-45 号修订案通过以来，§23.65(a) 段中不再有爬升率要求。</w:t>
        <w:br/>
        <w:br/>
        <w:t>美国联邦航空局（FAA）提议在 §23.65(b) 条中增加 WAT 限制，适用于最大重量超过 6,000 磅的活塞式发动机动力飞机和涡轮发动机动力飞机。（参见 §23.45 条讨论。）</w:t>
        <w:br/>
        <w:br/>
        <w:t>美国联邦航空局（FAA）提议将 §23.65(c) 段移至 §23.65(b) 段，并删除温度和高度要求，因为涡轮发动机动力飞机需要 WAT 限制，且 4% 的梯度适用于任何经批准的起飞环境条件。在 §23.65(b)(2) 段中，美国联邦航空局（FAA）提议要求试验时起落架必须放下，除非起落架能在不超过 7 秒内收回。这比现行要求更严格，但与提议的一发失效起飞爬升要求一致，且被认为适用于具有 WAT 限制的该重量和类别的飞机。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Sec. 23.65(b) since these requirements should have been removed in Amendment No. 23-45 (58 FR 42136, August 6, 1993). Since the adoption of Amendment No. 23-45, there is no longer a rate of climb requirement in Sec. 23.65(a).</w:t>
      </w:r>
    </w:p>
    <w:p>
      <w:pPr>
        <w:spacing w:before="60" w:after="60" w:line="324" w:lineRule="auto"/>
        <w:ind w:left="680"/>
      </w:pPr>
      <w:r>
        <w:rPr>
          <w:rFonts w:ascii="Calibri" w:hAnsi="Calibri" w:eastAsia="微软雅黑"/>
          <w:b w:val="0"/>
          <w:i w:val="0"/>
          <w:color w:val="808080"/>
          <w:sz w:val="17"/>
        </w:rPr>
        <w:t>The FAA proposed to add WAT limits to Sec. 23.65(b), for reciprocating engine-powered airplanes of more than 6,000 pounds maximum weight and turbine engine-powered airplanes. (See Sec. 23.45 discussion.)</w:t>
      </w:r>
    </w:p>
    <w:p>
      <w:pPr>
        <w:spacing w:before="60" w:after="60" w:line="324" w:lineRule="auto"/>
        <w:ind w:left="680"/>
      </w:pPr>
      <w:r>
        <w:rPr>
          <w:rFonts w:ascii="Calibri" w:hAnsi="Calibri" w:eastAsia="微软雅黑"/>
          <w:b w:val="0"/>
          <w:i w:val="0"/>
          <w:color w:val="808080"/>
          <w:sz w:val="17"/>
        </w:rPr>
        <w:t>The FAA proposed to move Sec. 23.65(c) to Sec. 23.65(b) and to remove the temperature and altitude requirements since WAT limits are required for turbine engine-powered airplanes and the four percent gradient applies at any approved takeoff ambient condition. In Sec. 23.65(b)(2), the FAA proposed to require the landing gear be down for the test unless the gear can be retracted in not more than seven seconds. This is more stringent than the present requirement, but the same as the proposed one-engine-inoperative takeoff climb requirements, and is considered appropriate to this weight and class of airplane with WAT limits.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美国联邦航空局提议在 §23.65(b) 段中增加对最大重量超过 6,000 磅的活塞式发动机驱动的飞机和涡轮发动机驱动的飞机的 WAT 限制。（参见 §23.45 的讨论。）</w:t>
        <w:br/>
        <w:br/>
        <w:t>美国联邦航空局提议将 §23.65(c) 段移至 §23.65(b) 段，并删除温度和高度要求，因为涡轮发动机驱动的飞机需要 WAT 限制，且 4% 的梯度适用于任何经批准的起飞环境条件。在 §23.65(b)(2) 段中，美国联邦航空局提议要求试验时放下起落架，除非起落架能在不超过 7 秒内收起。这比现行要求更为严格，但与拟议的单发失效起飞爬升要求相同，且被认为适用于具有 WAT 限制的这一重量和类别的飞机。</w:t>
        <w:br/>
        <w:br/>
        <w:t>美国联邦航空局提议删除 §23.65(d) 段，因为这些要求已包含在修订后的 §23.45(h)(2) 段及现行 §23.21 条中。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add WAT limits to Sec. 23.65(b), for reciprocating engine-powered airplanes of more than 6,000 pounds maximum weight and turbine engine-powered airplanes. (See Sec. 23.45 discussion.)</w:t>
      </w:r>
    </w:p>
    <w:p>
      <w:pPr>
        <w:spacing w:before="60" w:after="60" w:line="324" w:lineRule="auto"/>
        <w:ind w:left="680"/>
      </w:pPr>
      <w:r>
        <w:rPr>
          <w:rFonts w:ascii="Calibri" w:hAnsi="Calibri" w:eastAsia="微软雅黑"/>
          <w:b w:val="0"/>
          <w:i w:val="0"/>
          <w:color w:val="808080"/>
          <w:sz w:val="17"/>
        </w:rPr>
        <w:t>The FAA proposed to move Sec. 23.65(c) to Sec. 23.65(b) and to remove the temperature and altitude requirements since WAT limits are required for turbine engine-powered airplanes and the four percent gradient applies at any approved takeoff ambient condition. In Sec. 23.65(b)(2), the FAA proposed to require the landing gear be down for the test unless the gear can be retracted in not more than seven seconds. This is more stringent than the present requirement, but the same as the proposed one-engine-inoperative takeoff climb requirements, and is considered appropriate to this weight and class of airplane with WAT limits.</w:t>
      </w:r>
    </w:p>
    <w:p>
      <w:pPr>
        <w:spacing w:before="60" w:after="60" w:line="324" w:lineRule="auto"/>
        <w:ind w:left="680"/>
      </w:pPr>
      <w:r>
        <w:rPr>
          <w:rFonts w:ascii="Calibri" w:hAnsi="Calibri" w:eastAsia="微软雅黑"/>
          <w:b w:val="0"/>
          <w:i w:val="0"/>
          <w:color w:val="808080"/>
          <w:sz w:val="17"/>
        </w:rPr>
        <w:t>The FAA proposed to remove Sec. 23.65(d) since the requirements are covered in amended Sec. 23.45(h)(2) and in current Sec. 23.21.</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美国联邦航空局（FAA）建议将 §23.65(c) 条移至 §23.65(b) 条，并删除温度和高度要求，因为涡轮发动机动力飞机需要 WAT 限制，且 4% 的梯度适用于任何经批准的起飞环境条件。在 §23.65(b)(2) 段中，美国联邦航空局（FAA）建议要求试验时起落架必须放下，除非起落架能在不超过 7 秒的时间内收回。这比现行要求更严格，但与建议的单发失效起飞爬升要求一致，且被认为适用于具有 WAT 限制的该重量和类别的飞机。</w:t>
        <w:br/>
        <w:t>美国联邦航空局（FAA）建议删除 §23.65(d) 条，因为相关要求已在修订后的 §23.45(h)(2) 段和现行的 §23.21 条中涵盖。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move Sec. 23.65(c) to Sec. 23.65(b) and to remove the temperature and altitude requirements since WAT limits are required for turbine engine-powered airplanes and the four percent gradient applies at any approved takeoff ambient condition. In Sec. 23.65(b)(2), the FAA proposed to require the landing gear be down for the test unless the gear can be retracted in not more than seven seconds. This is more stringent than the present requirement, but the same as the proposed one-engine-inoperative takeoff climb requirements, and is considered appropriate to this weight and class of airplane with WAT limits.</w:t>
      </w:r>
    </w:p>
    <w:p>
      <w:pPr>
        <w:spacing w:before="60" w:after="60" w:line="324" w:lineRule="auto"/>
        <w:ind w:left="680"/>
      </w:pPr>
      <w:r>
        <w:rPr>
          <w:rFonts w:ascii="Calibri" w:hAnsi="Calibri" w:eastAsia="微软雅黑"/>
          <w:b w:val="0"/>
          <w:i w:val="0"/>
          <w:color w:val="808080"/>
          <w:sz w:val="17"/>
        </w:rPr>
        <w:t>The FAA proposed to remove Sec. 23.65(d) since the requirements are covered in amended Sec. 23.45(h)(2) and in current Sec. 23.21.</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美国联邦航空局（FAA）提议删除 §23.65(d) 条，因为相关要求已在修订后的 §23.45(h)(2) 段和现行的 §23.21 条中涵盖。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Sec. 23.65(d) since the requirements are covered in amended Sec. 23.45(h)(2) and in current Sec. 23.21.</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本提案将对 §23.65 条进行澄清，并将修改多发动机飞机的最小爬升速度。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clarify Sec. 23.65 and would change minimum climb speeds for multiengine airplanes.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15. Section 23.65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(a)、(1)、(2)、(3)、(4)、(b)、(1)、(2)、(3)、(4)</w:t>
      </w:r>
    </w:p>
    <w:p>
      <w:pPr>
        <w:pStyle w:val="Heading3"/>
        <w:keepNext/>
        <w:spacing w:before="200" w:after="100"/>
      </w:pPr>
      <w:r>
        <w:rPr>
          <w:rFonts w:ascii="Calibri" w:hAnsi="Calibri" w:eastAsia="微软雅黑"/>
          <w:b/>
          <w:i w:val="0"/>
          <w:color w:val="404040"/>
          <w:sz w:val="24"/>
        </w:rPr>
        <w:t>2.7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2.8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§23.65 的实际改动</w:t>
            </w:r>
          </w:p>
        </w:tc>
      </w:tr>
      <w:tr>
        <w:tc>
          <w:tcPr>
            <w:tcW w:type="dxa" w:w="1134"/>
          </w:tcPr>
          <w:p>
            <w:pPr>
              <w:spacing w:before="40" w:after="40" w:line="324" w:lineRule="auto"/>
            </w:pPr>
            <w:r/>
            <w:r>
              <w:rPr>
                <w:rFonts w:ascii="Calibri" w:hAnsi="Calibri" w:eastAsia="微软雅黑"/>
                <w:b w:val="0"/>
                <w:i w:val="0"/>
                <w:color w:val="1A1A1A"/>
                <w:sz w:val="17"/>
              </w:rPr>
              <w:t>52 FR 34745</w:t>
            </w:r>
          </w:p>
        </w:tc>
        <w:tc>
          <w:tcPr>
            <w:tcW w:type="dxa" w:w="1134"/>
          </w:tcPr>
          <w:p>
            <w:pPr>
              <w:spacing w:before="40" w:after="40" w:line="324" w:lineRule="auto"/>
            </w:pPr>
            <w:r/>
            <w:r>
              <w:rPr>
                <w:rFonts w:ascii="Calibri" w:hAnsi="Calibri" w:eastAsia="微软雅黑"/>
                <w:b w:val="0"/>
                <w:i w:val="0"/>
                <w:color w:val="1A1A1A"/>
                <w:sz w:val="17"/>
              </w:rPr>
              <w:t>1987-09-14</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§23.65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airplanes of more than 6,000 pounds 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airplane must have a steady rate of climb at sea level of at least 300 feet per minute and a steady angle of climb of at least 1:12 for land planes or 1:15 for seaplanes and amphibians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Not more than maximum continuous power on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The wing flaps in the takeoff position;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The cowl flaps in the position used in the cooling tests required by Secs 23.1041 through 23.1047;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airplane with engines for which the takeoff and maximum continuous power ratings are identical and that has fixed-pitch, two-position, or similar propellers, may use a lower propeller pitch setting than that allowed by Sec. 23.33 to obtain rated engine r.p.m. at VX, if--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airplane shows marginal performance (such as when it can meet the rate of climb requirements of paragraph (a)(1) of this section but has difficulty in meeting the angle of climb requirements of paragraph (a)(1) of this section or of Sec. 23.77);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Acceptable engine cooling is shown at the lower speed associated with the best angle of climb.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airplane of 6,000 pounds or less maximum weight must have a steady rate of climb at sea level of at least 300 feet per minute, or 10 VS1 (that is, the number of feet per minute is obtained by multiplying the number of miles per hour by 10), whichever is greater,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Takeoff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landing gear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wing flaps in the takeoff position;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cowl flaps in the position used in the cooling tests required by Secs. 23.1041 through 23.1047.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23-21（1978-03-01 生效）　来源：Docket 14684, 14324，1978-01-09 签发，43 FR 2302</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airplane must have a steady rate of climb at sea level of at least 300 feet per minute and a steady angle of climb of at least 1:12 for landplanes or 1:15 for seaplanes and amphibians with--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Not more than maximum continuous power on each engine;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landing gear retracted;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val="0"/>
                <w:i w:val="0"/>
                <w:color w:val="1A1A1A"/>
                <w:sz w:val="19"/>
              </w:rPr>
              <w:t>The wing flaps in the takeoff position;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The cowl flaps or other means for controlling the engine cooling air supply in the position used in the cooling tests required by Secs. 23.1041 through 23.1047.</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airplane with engines for which the takeoff and maximum continuous power ratings are identical and that has fixed-pitch, two-position, or similar propellers, may use a lower propeller pitch setting than that allowed by Sec. 23.33 to obtain rated engine r.p.m. at VX, if--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airplane shows marginal performance (such as when it can meet the rate of climb requirements of paragraph (a) of this section but has difficulty in meeting the angle of climb requirements of paragraph (a) of this section or of Sec. 23.77);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Acceptable engine cooling is shown at the lower speed associated with the best angle of climb.</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turbine engine-powered airplane must be able to maintain a steady gradient of climb of at least 4 percent at a pressure altitude of 5,000 feet and a temperature of 81 degrees F (standard temperature plus 40 degree F) with the airplane in the configuration prescribed in paragraph (a)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In addition for commuter category airplanes, performance data must be determined for variations in weight, altitude, and temperature at the most critical center of gravity for which approval is requested.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airplane must have a steady angle of climb at sea level of at least 1:12 for landplanes or 1:15 for seaplanes and amphibians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speed not less than 1.2 VS1;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Not more than maximum continuous power on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wing flaps in the takeoff position;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cowl flaps or other means for controlling the engine cooling air supply in the position used in the cooling tests required by Section 23.1041 through 23.1047.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23-50（1996-03-11 生效）　来源：Docket 27807，1996-01-29 签发，61 FR 5171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normal, utility, and acrobatic category reciprocating engine-powered airplane of 6,000 pounds or less maximum weight must have a steady climb gradient at sea level of at least 8.3 percent for landplanes or 6.7 percent for seaplanes and amphibians with--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Not more than maximum continuous power on each engine;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landing gear retracted;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The wing flaps in the takeoff position(s);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A climb speed not less than the greater of 1.1 V MC and 1.2 V S1 for multiengine airplanes and not less than 1.2 V S1 for single--engine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normal, utility, and acrobatic category reciprocating engine-powered airplane of more than 6,000 pounds maximum weight and turbine engine-powered airplanes in the normal, utility, and acrobatic category must have a steady gradient of climb after takeoff of at least 4 percent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Take off power on each engine;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landing gear extended, except that if the landing gear can be retracted in not more than seven seconds, the test may be conducted with the gear retracted;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The wing flaps in the takeoff position(s);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A climb speed as specified in Sec. 23.65(a)(4).</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3.6　段落结构演变矩阵（横向对照 7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(iv)</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有</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§23.65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commenter states that in order to maintain the Part 25 and JAR 25 format, the balked landing climb requirements, for all categories of airplane should be transferred to Sec. 23.65, Climb: All engines operating. The FAA…</w:t>
            </w:r>
          </w:p>
        </w:tc>
        <w:tc>
          <w:tcPr>
            <w:tcW w:type="dxa" w:w="1928"/>
          </w:tcPr>
          <w:p>
            <w:pPr>
              <w:spacing w:before="40" w:after="40" w:line="324" w:lineRule="auto"/>
            </w:pPr>
            <w:r/>
            <w:r>
              <w:rPr>
                <w:rFonts w:ascii="Calibri" w:hAnsi="Calibri" w:eastAsia="微软雅黑"/>
                <w:b w:val="0"/>
                <w:i w:val="0"/>
                <w:color w:val="1A1A1A"/>
                <w:sz w:val="17"/>
              </w:rPr>
              <w:t>Amdt 23-34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1.2 VS1, as the GAMA states, then rule compliance is not a burden. If VX is lower than 1.2 VS1, then VX provides an insufficient margin with stall speed which cannot be dealt with in the flying quality rules. This posit…</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23-45</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23.45(h)(2) and in current Sec. 23.21. This proposal would clarify Sec. 23.65 and would change minimum climb speeds for multiengine airplanes. 15. Section 23.65 is revised to read as follows: Sec. 23.65 Climb: all engin…</w:t>
            </w:r>
          </w:p>
        </w:tc>
        <w:tc>
          <w:tcPr>
            <w:tcW w:type="dxa" w:w="1928"/>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7 个历史版本：初始版, Amdt 23-7, Amdt 23-21, Amdt 23-34, Amdt 23-45, Amdt 23-50, Amdt 23-62。</w:t>
            </w:r>
          </w:p>
          <w:p>
            <w:pPr>
              <w:spacing w:before="20" w:after="20" w:line="324" w:lineRule="auto"/>
            </w:pPr>
            <w:r>
              <w:rPr>
                <w:rFonts w:ascii="Calibri" w:hAnsi="Calibri" w:eastAsia="微软雅黑"/>
                <w:b w:val="0"/>
                <w:i w:val="0"/>
                <w:color w:val="1A1A1A"/>
                <w:sz w:val="19"/>
              </w:rPr>
              <w:t xml:space="preserve">　其中 5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编纂校正：52 FR 34745，DRS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52 FR 34745</w:t>
            </w:r>
          </w:p>
        </w:tc>
        <w:tc>
          <w:tcPr>
            <w:tcW w:type="dxa" w:w="2381"/>
          </w:tcPr>
          <w:p>
            <w:pPr>
              <w:spacing w:before="40" w:after="40" w:line="324" w:lineRule="auto"/>
            </w:pPr>
            <w:r/>
            <w:r>
              <w:rPr>
                <w:rFonts w:ascii="Calibri" w:hAnsi="Calibri" w:eastAsia="微软雅黑"/>
                <w:b w:val="0"/>
                <w:i w:val="0"/>
                <w:color w:val="1A1A1A"/>
                <w:sz w:val="16"/>
              </w:rPr>
              <w:t>1987-09-14</w:t>
            </w:r>
          </w:p>
        </w:tc>
        <w:tc>
          <w:tcPr>
            <w:tcW w:type="dxa" w:w="2948"/>
          </w:tcPr>
          <w:p>
            <w:pPr>
              <w:spacing w:before="40" w:after="40" w:line="324" w:lineRule="auto"/>
            </w:pPr>
            <w:r/>
            <w:r>
              <w:rPr>
                <w:rFonts w:ascii="Calibri" w:hAnsi="Calibri" w:eastAsia="微软雅黑"/>
                <w:b w:val="0"/>
                <w:i w:val="0"/>
                <w:color w:val="1A1A1A"/>
                <w:sz w:val="16"/>
              </w:rPr>
              <w:t>Correction_52FR34745_1987-09-14.clean.txt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931f0e10-f51e-4087-b272-2b5026ff6499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52ea4ec3-7bdb-4390-8db3-c4e1277a593c</w:t>
            </w:r>
          </w:p>
        </w:tc>
      </w:tr>
      <w:tr>
        <w:tc>
          <w:tcPr>
            <w:tcW w:type="dxa" w:w="1474"/>
          </w:tcPr>
          <w:p>
            <w:pPr>
              <w:spacing w:before="40" w:after="40" w:line="324" w:lineRule="auto"/>
            </w:pPr>
            <w:r/>
            <w:r>
              <w:rPr>
                <w:rFonts w:ascii="Calibri" w:hAnsi="Calibri" w:eastAsia="微软雅黑"/>
                <w:b w:val="0"/>
                <w:i w:val="0"/>
                <w:color w:val="1A1A1A"/>
                <w:sz w:val="17"/>
              </w:rPr>
              <w:t>Amdt 23-21</w:t>
            </w:r>
          </w:p>
        </w:tc>
        <w:tc>
          <w:tcPr>
            <w:tcW w:type="dxa" w:w="1701"/>
          </w:tcPr>
          <w:p>
            <w:pPr>
              <w:spacing w:before="40" w:after="40" w:line="324" w:lineRule="auto"/>
            </w:pPr>
            <w:r/>
            <w:r>
              <w:rPr>
                <w:rFonts w:ascii="Calibri" w:hAnsi="Calibri" w:eastAsia="微软雅黑"/>
                <w:b w:val="0"/>
                <w:i w:val="0"/>
                <w:color w:val="1A1A1A"/>
                <w:sz w:val="17"/>
              </w:rPr>
              <w:t>1978-03-01</w:t>
            </w:r>
          </w:p>
        </w:tc>
        <w:tc>
          <w:tcPr>
            <w:tcW w:type="dxa" w:w="6350"/>
          </w:tcPr>
          <w:p>
            <w:pPr>
              <w:spacing w:before="40" w:after="40" w:line="324" w:lineRule="auto"/>
            </w:pPr>
            <w:r/>
            <w:r>
              <w:rPr>
                <w:rFonts w:ascii="Calibri" w:hAnsi="Calibri" w:eastAsia="微软雅黑"/>
                <w:b w:val="0"/>
                <w:i w:val="0"/>
                <w:color w:val="1A1A1A"/>
                <w:sz w:val="17"/>
              </w:rPr>
              <w:t>4188e33b-10d2-4cb6-8014-b9dcda94256b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f539f4b6-6c69-4c06-8465-64802cf5e5d6</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ab4b20dd-3fc5-41ca-89a2-13cf222289a4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c4a31239-0934-49c1-8f52-1003a01b3aee</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5ac777f0-88f1-47b5-9deb-7a65d34abc7b</w:t>
            </w:r>
          </w:p>
        </w:tc>
      </w:tr>
    </w:tbl>
    <w:p>
      <w:pPr>
        <w:pStyle w:val="Heading1"/>
        <w:keepNext/>
        <w:spacing w:before="320" w:after="160"/>
      </w:pPr>
      <w:r>
        <w:rPr>
          <w:rFonts w:ascii="Calibri" w:hAnsi="Calibri" w:eastAsia="微软雅黑"/>
          <w:b/>
          <w:i w:val="0"/>
          <w:color w:val="1F4E79"/>
          <w:sz w:val="32"/>
        </w:rPr>
        <w:t>§ 23.66　起飞爬升：一台发动机失效（Takeoff climb: one engine inoperative.）</w:t>
      </w:r>
    </w:p>
    <w:p>
      <w:pPr>
        <w:spacing w:before="60" w:after="60" w:line="324" w:lineRule="auto"/>
      </w:pPr>
      <w:r>
        <w:rPr>
          <w:rFonts w:ascii="Calibri" w:hAnsi="Calibri" w:eastAsia="微软雅黑"/>
          <w:b w:val="0"/>
          <w:i w:val="0"/>
          <w:color w:val="595959"/>
          <w:sz w:val="21"/>
        </w:rPr>
        <w:t>1996-03-11 初版　｜　1996-03-11 Amdt 23-50　｜　共 1 个历史版本</w:t>
      </w:r>
    </w:p>
    <w:p>
      <w:pPr>
        <w:pStyle w:val="Heading2"/>
        <w:keepNext/>
        <w:spacing w:before="240" w:after="120"/>
      </w:pPr>
      <w:r>
        <w:rPr>
          <w:rFonts w:ascii="Calibri" w:hAnsi="Calibri" w:eastAsia="微软雅黑"/>
          <w:b/>
          <w:i w:val="0"/>
          <w:color w:val="2E74B5"/>
          <w:sz w:val="27"/>
        </w:rPr>
        <w:t>1　§23.66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Takeoff climb: one engine inoperative.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起飞爬升：一台发动机失效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27807，1996-01-29 签发，61 FR 5171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§23.66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w:t>
      </w:r>
    </w:p>
    <w:p>
      <w:pPr>
        <w:pStyle w:val="Heading2"/>
        <w:keepNext/>
        <w:spacing w:before="240" w:after="120"/>
      </w:pPr>
      <w:r>
        <w:rPr>
          <w:rFonts w:ascii="Calibri" w:hAnsi="Calibri" w:eastAsia="微软雅黑"/>
          <w:b/>
          <w:i w:val="0"/>
          <w:color w:val="2E74B5"/>
          <w:sz w:val="27"/>
        </w:rPr>
        <w:t>2　§23.66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23-50）：起飞爬升：一台发动机失效</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16. 新增 §23.66 条，内容如下：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美国联邦航空局（FAA）提出了一个新的 §23.66 条，要求确定所有受 WAT 限制的活塞式发动机动力和涡轮发动机动力飞机在起飞后立即处于单发失效状态下的爬升能力。由于大多数活塞式发动机动力飞机没有自动顺桨功能，起飞后的立即状态可能是关键的。在此构型下没有最小爬升要求，仅要求确定爬升或下降梯度。此信息在 AFM（见 §23.1587 条）中提供给飞行员，以便飞行员在起飞前做出知情的判断。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23.66 to require the determination of the one-engine-inoperative climb capability of all WAT limited reciprocating engine-powered and turbine engine-powered airplanes immediately after takeoff. Since most reciprocating engine-powered airplanes do not have autofeather, the condition immediately after takeoff can be critical. There is not a minimum climb requirement in this configuration, only the determination of the climb or decent gradient. This information is provided to the pilot in the AFM (see Sec. 23.1587) to allow the pilot to make informed judgments before takeoff.</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§23.66(c)(4) 段，以增加一项关于 WAT 限制飞机的单发失效起飞爬升/下降性能的新要求。该要求仅适用于活塞式发动机驱动的飞机。它为飞行员提供根据 §23.66 条确定的信息。</w:t>
        <w:br/>
        <w:br/>
        <w:t>美国联邦航空局（FAA）提议增加一个新的 §23.69(c)(5) 段，该段适用于多发动机飞机，涉及根据 §23.69(b) 条确定的航路速率、梯度以及爬升/下降。</w:t>
        <w:br/>
        <w:br/>
        <w:t>美国联邦航空局（FAA）提议修订 §23.1587(d) 条，将现有的数据和加速—停止数据、超重着陆性能以及在非平整硬表面上运行的影响纳入通勤类飞机。此外，为了统一 G 分部中关于飞行手册（AFM）必须包含的所有要求，美国联邦航空局（FAA）提议在 §23.1587(d)(10) 条中包含原 §23.1323(d) 条中关于在飞行手册（AFM）中显示 IAS 与 CAS 之间关系的要求。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paragraph (c)(4) to add a new requirement pertaining to the one-engine inoperative takeoff climb/ descent performance for WAT-limited airplanes. This pertains only to reciprocating engine-powered airplanes. It provides the pilot with the information determined under final Sec. 23.66.</w:t>
      </w:r>
    </w:p>
    <w:p>
      <w:pPr>
        <w:spacing w:before="60" w:after="60" w:line="324" w:lineRule="auto"/>
        <w:ind w:left="680"/>
      </w:pPr>
      <w:r>
        <w:rPr>
          <w:rFonts w:ascii="Calibri" w:hAnsi="Calibri" w:eastAsia="微软雅黑"/>
          <w:b w:val="0"/>
          <w:i w:val="0"/>
          <w:color w:val="808080"/>
          <w:sz w:val="17"/>
        </w:rPr>
        <w:t>The FAA proposed a new paragraph (c)(5), which pertains to enroute rate and gradient and climb/descent determined under Sec. 23.69(b), for multiengine airplanes.</w:t>
      </w:r>
    </w:p>
    <w:p>
      <w:pPr>
        <w:spacing w:before="60" w:after="60" w:line="324" w:lineRule="auto"/>
        <w:ind w:left="680"/>
      </w:pPr>
      <w:r>
        <w:rPr>
          <w:rFonts w:ascii="Calibri" w:hAnsi="Calibri" w:eastAsia="微软雅黑"/>
          <w:b w:val="0"/>
          <w:i w:val="0"/>
          <w:color w:val="808080"/>
          <w:sz w:val="17"/>
        </w:rPr>
        <w:t>The FAA proposed to revised Sec. 23.1587(d) to incorporate into commuter category airplanes the present data and accelerate-stop data, overweight landing performance, and the effect of operation on other than smooth hard surfaces. In addition, in order to consolidate all of the requirements for what must appear in the AFM in subpart G, the FAA proposed that Sec. 23.1587(d)(10) contain the requirement, found in former Sec. 23.1323(d), to show the relationship between IAS and CAS in the AFM.</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A new Sec. 23.66 is added to read as follows:</w:t>
      </w:r>
    </w:p>
    <w:p>
      <w:pPr>
        <w:pStyle w:val="Heading2"/>
        <w:keepNext/>
        <w:spacing w:before="240" w:after="120"/>
      </w:pPr>
      <w:r>
        <w:rPr>
          <w:rFonts w:ascii="Calibri" w:hAnsi="Calibri" w:eastAsia="微软雅黑"/>
          <w:b/>
          <w:i w:val="0"/>
          <w:color w:val="2E74B5"/>
          <w:sz w:val="27"/>
        </w:rPr>
        <w:t>3　§23.66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27807，1996-01-29 签发，61 FR 5171</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critical engine inoperative and its propeller in the position it rapidly and automatically assumes;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remaining engine(s) at takeoff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landing gear extended, except that if the landing gear can be retracted in not more than seven seconds, the test may be conducted with the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wing flaps in the takeoff position(s):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wings level;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A climb speed equal to that achieved at 50 feet in the demonstration of Sec. 23.53.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§23.66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23-50。</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§23.66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a2f937d6-6dbd-44fa-b078-5e78a5c8ddb5</w:t>
            </w:r>
          </w:p>
        </w:tc>
      </w:tr>
    </w:tbl>
    <w:p>
      <w:pPr>
        <w:pStyle w:val="Heading1"/>
        <w:keepNext/>
        <w:spacing w:before="320" w:after="160"/>
      </w:pPr>
      <w:r>
        <w:rPr>
          <w:rFonts w:ascii="Calibri" w:hAnsi="Calibri" w:eastAsia="微软雅黑"/>
          <w:b/>
          <w:i w:val="0"/>
          <w:color w:val="1F4E79"/>
          <w:sz w:val="32"/>
        </w:rPr>
        <w:t>§ 23.67　爬升：一台发动机失效（Climb: one engine inoperative.）</w:t>
      </w:r>
    </w:p>
    <w:p>
      <w:pPr>
        <w:spacing w:before="60" w:after="60" w:line="324" w:lineRule="auto"/>
      </w:pPr>
      <w:r>
        <w:rPr>
          <w:rFonts w:ascii="Calibri" w:hAnsi="Calibri" w:eastAsia="微软雅黑"/>
          <w:b w:val="0"/>
          <w:i w:val="0"/>
          <w:color w:val="595959"/>
          <w:sz w:val="21"/>
        </w:rPr>
        <w:t>1965-02-01 初版　｜　2012-01-31 Amdt 23-62　｜　共 9 个历史版本</w:t>
      </w:r>
    </w:p>
    <w:p>
      <w:pPr>
        <w:pStyle w:val="Heading2"/>
        <w:keepNext/>
        <w:spacing w:before="240" w:after="120"/>
      </w:pPr>
      <w:r>
        <w:rPr>
          <w:rFonts w:ascii="Calibri" w:hAnsi="Calibri" w:eastAsia="微软雅黑"/>
          <w:b/>
          <w:i w:val="0"/>
          <w:color w:val="2E74B5"/>
          <w:sz w:val="27"/>
        </w:rPr>
        <w:t>1　§23.67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Climb: one engine inoperative.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爬升：一台发动机失效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9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52 FR 34745、52 FR 7262</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23-21</w:t>
            </w:r>
          </w:p>
        </w:tc>
        <w:tc>
          <w:tcPr>
            <w:tcW w:type="dxa" w:w="1134"/>
          </w:tcPr>
          <w:p>
            <w:pPr>
              <w:spacing w:before="40" w:after="40" w:line="324" w:lineRule="auto"/>
              <w:jc w:val="center"/>
            </w:pPr>
            <w:r/>
            <w:r>
              <w:rPr>
                <w:rFonts w:ascii="Calibri" w:hAnsi="Calibri" w:eastAsia="微软雅黑"/>
                <w:b w:val="0"/>
                <w:i w:val="0"/>
                <w:color w:val="1A1A1A"/>
                <w:sz w:val="17"/>
              </w:rPr>
              <w:t>1978-03-01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75-25，1975-02-27 签发</w:t>
            </w:r>
          </w:p>
        </w:tc>
        <w:tc>
          <w:tcPr>
            <w:tcW w:type="dxa" w:w="1984"/>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新增段落：(a)、(c)、(e)、(i)</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23-39</w:t>
            </w:r>
          </w:p>
        </w:tc>
        <w:tc>
          <w:tcPr>
            <w:tcW w:type="dxa" w:w="1134"/>
          </w:tcPr>
          <w:p>
            <w:pPr>
              <w:spacing w:before="40" w:after="40" w:line="324" w:lineRule="auto"/>
              <w:jc w:val="center"/>
            </w:pPr>
            <w:r/>
            <w:r>
              <w:rPr>
                <w:rFonts w:ascii="Calibri" w:hAnsi="Calibri" w:eastAsia="微软雅黑"/>
                <w:b w:val="0"/>
                <w:i w:val="0"/>
                <w:color w:val="1A1A1A"/>
                <w:sz w:val="17"/>
              </w:rPr>
              <w:t>1990-05-02</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Docket 23516，1990-04-26 签发，52 FR 1806</w:t>
            </w:r>
          </w:p>
        </w:tc>
        <w:tc>
          <w:tcPr>
            <w:tcW w:type="dxa" w:w="2891"/>
          </w:tcPr>
          <w:p>
            <w:pPr>
              <w:spacing w:before="40" w:after="40" w:line="324" w:lineRule="auto"/>
            </w:pPr>
            <w:r/>
            <w:r>
              <w:rPr>
                <w:rFonts w:ascii="Calibri" w:hAnsi="Calibri" w:eastAsia="微软雅黑"/>
                <w:b w:val="0"/>
                <w:i w:val="0"/>
                <w:color w:val="1A1A1A"/>
                <w:sz w:val="17"/>
              </w:rPr>
              <w:t>新增段落：(a)、(c)、(e)、(i)</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1991-02-04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89-5，1989-02-23 签发，54 FR 9276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25811，1990-12-21 签发，56 FR 344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修订段落：(a)、(c)</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23-44</w:t>
            </w:r>
          </w:p>
        </w:tc>
        <w:tc>
          <w:tcPr>
            <w:tcW w:type="dxa" w:w="1134"/>
          </w:tcPr>
          <w:p>
            <w:pPr>
              <w:spacing w:before="40" w:after="40" w:line="324" w:lineRule="auto"/>
              <w:jc w:val="center"/>
            </w:pPr>
            <w:r/>
            <w:r>
              <w:rPr>
                <w:rFonts w:ascii="Calibri" w:hAnsi="Calibri" w:eastAsia="微软雅黑"/>
                <w:b w:val="0"/>
                <w:i w:val="0"/>
                <w:color w:val="1A1A1A"/>
                <w:sz w:val="17"/>
              </w:rPr>
              <w:t>1993-08-18</w:t>
            </w:r>
          </w:p>
        </w:tc>
        <w:tc>
          <w:tcPr>
            <w:tcW w:type="dxa" w:w="1984"/>
          </w:tcPr>
          <w:p>
            <w:pPr>
              <w:spacing w:before="40" w:after="40" w:line="324" w:lineRule="auto"/>
            </w:pPr>
            <w:r/>
            <w:r>
              <w:rPr>
                <w:rFonts w:ascii="Calibri" w:hAnsi="Calibri" w:eastAsia="微软雅黑"/>
                <w:b w:val="0"/>
                <w:i w:val="0"/>
                <w:color w:val="1A1A1A"/>
                <w:sz w:val="17"/>
              </w:rPr>
              <w:t>Notice 91-12，1990-04-02 签发，56 FR 22070</w:t>
            </w:r>
          </w:p>
        </w:tc>
        <w:tc>
          <w:tcPr>
            <w:tcW w:type="dxa" w:w="1984"/>
          </w:tcPr>
          <w:p>
            <w:pPr>
              <w:spacing w:before="40" w:after="40" w:line="324" w:lineRule="auto"/>
            </w:pPr>
            <w:r/>
            <w:r>
              <w:rPr>
                <w:rFonts w:ascii="Calibri" w:hAnsi="Calibri" w:eastAsia="微软雅黑"/>
                <w:b w:val="0"/>
                <w:i w:val="0"/>
                <w:color w:val="1A1A1A"/>
                <w:sz w:val="17"/>
              </w:rPr>
              <w:t>Docket 23746，1993-07-07 签发，58 FR 38634</w:t>
            </w:r>
          </w:p>
        </w:tc>
        <w:tc>
          <w:tcPr>
            <w:tcW w:type="dxa" w:w="2891"/>
          </w:tcPr>
          <w:p>
            <w:pPr>
              <w:spacing w:before="40" w:after="40" w:line="324" w:lineRule="auto"/>
            </w:pPr>
            <w:r/>
            <w:r>
              <w:rPr>
                <w:rFonts w:ascii="Calibri" w:hAnsi="Calibri" w:eastAsia="微软雅黑"/>
                <w:b w:val="0"/>
                <w:i w:val="0"/>
                <w:color w:val="1A1A1A"/>
                <w:sz w:val="17"/>
              </w:rPr>
              <w:t>修订段落：(b)、(a)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8</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9</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修订：(b)　→　1978 23-21　修订　→　1987 23-34　新增段落：(a)、(c)、(e)、(i)　→　1990 23-39　新增段落：(a)、(c)、(e)、(i)　→　1991 23-42　修订段落：(a)、(c)　→　1993 23-44　修订段落：(b)、(a)　→　1996 23-50　修订　→　2012 23-62　条文未改动（本版为交叉引用或其他条款修订所致</w:t>
      </w:r>
    </w:p>
    <w:p>
      <w:pPr>
        <w:pStyle w:val="Heading2"/>
        <w:keepNext/>
        <w:spacing w:before="240" w:after="120"/>
      </w:pPr>
      <w:r>
        <w:rPr>
          <w:rFonts w:ascii="Calibri" w:hAnsi="Calibri" w:eastAsia="微软雅黑"/>
          <w:b/>
          <w:i w:val="0"/>
          <w:color w:val="2E74B5"/>
          <w:sz w:val="27"/>
        </w:rPr>
        <w:t>2　§23.67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初始颁行（1965-02-01，初始版）：爬升：一台发动机失效</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生效）：5. §23.67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§23.67 条修订如下：　3. 条 23.473(c) (1) 将通过删除交叉引用“§23.67 条”并插入该交叉</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说明。对于最大重量在 6,000 pounds 或以下的多发动机飞机，根据 §23.67 (b) 条确定的爬升率信息的价值受到了影响，因为没有要求记录该信息。就高度和温度的计算影响而言，本提案将为最大重量在 6,000 pounds 或以下的多发动机飞机实现 §23.1587 (b) (6) 条为最大重量超过 6,000 pounds 的多发动机飞机所实现的目标。无论重量如何，这些计算对于飞机的安全运行都至关重要。与拟议的新 §23.1587 (c) (3) (ii) 段一致，§23.1587 (b) (6) (ii) 段中不必要的“minus”和“plus”词汇将被删除。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For multiengine airplanes of 6,000 pounds or less maximum weight, the value of the rate of climb information determined under Sec. 23.67 (b) is compromised since there is no requirement that this information be recorded. So far as the calculated effect of altitude and temperature is concerned, this proposal would accomplish, for multiengine airplanes of 6,000 pounds or less maximum weight, what is accomplished for multiengine airplanes of more than 6,000 pounds maximum weight by Sec. 23.1587 (b) (6). These calculations are important for the safe operation of the aircraft regardless of weight. Consistent with proposed new Sec. 23.1587 (c) (3) (ii), the words "minus" and "plus" would be deleted, as unnecessary, from Sec. 23.1587 (b) (6) (ii).</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Section 23.67 is amended as follows:</w:t>
      </w:r>
    </w:p>
    <w:p>
      <w:pPr>
        <w:spacing w:before="60" w:after="60" w:line="324" w:lineRule="auto"/>
        <w:ind w:left="567"/>
      </w:pPr>
      <w:r>
        <w:rPr>
          <w:rFonts w:ascii="Calibri" w:hAnsi="Calibri" w:eastAsia="微软雅黑"/>
          <w:b w:val="0"/>
          <w:i w:val="0"/>
          <w:color w:val="606060"/>
          <w:sz w:val="17"/>
        </w:rPr>
        <w:t>3. Section 23.473(c) (1) would be amended by striking out the cross reference "Sec. 23.67" and inserting the cross</w:t>
      </w:r>
    </w:p>
    <w:p>
      <w:pPr>
        <w:pStyle w:val="Heading3"/>
        <w:keepNext/>
        <w:spacing w:before="200" w:after="100"/>
      </w:pPr>
      <w:r>
        <w:rPr>
          <w:rFonts w:ascii="Calibri" w:hAnsi="Calibri" w:eastAsia="微软雅黑"/>
          <w:b/>
          <w:i w:val="0"/>
          <w:color w:val="404040"/>
          <w:sz w:val="24"/>
        </w:rPr>
        <w:t>2.3　Amdt 23-21（1978-03-01 生效）：10. 通过将 §23.67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75-25，1975-02-27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 通过将 §23.67 条修订如下：</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6-10。一名评论者建议，为了统一起见，应在拟议的 §23.67(c) 条中规定用于计算爬升梯度的一定速度，但未提出具体建议。美国联邦航空局（FAA）认为，如果飞机在该速度下满足最小梯度和爬升率，应允许申请人选择爬升速度。修订 §23.67 条的提案在没有实质性修改的情况下被采纳。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6-10. One commentator suggested that a speed to be used in calculating the climb gradients should be specified in proposed Sec. 23.67(c) for purposes of uniformity, but did not make a specific proposal. The FAA believes that the applicant should be allowed to select a climb speed if the airplane meets the minimum gradient and rate of climb at that speed. The proposal to amend Sec. 23.67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By amending Sec. 23.67 as follows:</w:t>
      </w:r>
    </w:p>
    <w:p>
      <w:pPr>
        <w:pStyle w:val="Heading3"/>
        <w:keepNext/>
        <w:spacing w:before="200" w:after="100"/>
      </w:pPr>
      <w:r>
        <w:rPr>
          <w:rFonts w:ascii="Calibri" w:hAnsi="Calibri" w:eastAsia="微软雅黑"/>
          <w:b/>
          <w:i w:val="0"/>
          <w:color w:val="404040"/>
          <w:sz w:val="24"/>
        </w:rPr>
        <w:t>2.4　Amdt 23-34（1987-02-17 生效）：14. 通过修订 §23.67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14. 通过修订 §23.67 条，在 (a) 段和 (b) 段中“reciprocating”一词前，以及在 (c) 段中“turbine”一词前，分别插入“normal, utility, and acrobatic category”字样；并增加一个新的 (e) 段，内容如下：　2. Section 23.67(e)(2) is amended by changing the phrase "at an altitude of 1,500 feet above the takeoff surface" to "at a height of 1,500 feet above the takeoff surface".　13. 通过修订 §23.67 条，在 (a) 段和 (b) 段的“reciprocating”一词前，以及 (c) 段的“turbine”一词前，分别插入“normal, utility, and acrobatic category”字样；并增加一个新的 (e) 段，内容如下：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9 —— 两名评论者指出 §23.57 条是参照 §25.111 条的要求制定的，且 §23.57(c)(2) 段包含了“第二段”爬升要求。他们认为这种陈述要求的方式最终可能会引起争议；因此，将该要求纳入 §23.67 条“爬升：一台发动机失效”更为恰当。美国联邦航空局（FAA）同意，并按照 §23.57(c)(2) 段中所提议的删除了“以不低于 2% 的稳定梯度，且”这些词语，并根据这些评论者的建议，将“第一段”和“第二段”爬升要求添加到 §23.67 条中。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9 -- Two commenters note that Sec. 23.57 is patterned after the requirements of Sec. 25.111, and that Sec. 23.57(c)(2) includes the "second segment" climb requirement. They contend that this approach to stating the requirements may ultimately cause disputes; therefore, it is more appropriate to include the requirement in Sec. 23.67, Climb: one engine inoperative. The FAA agrees and the words "at a steady gradient of not less than two percent, and" are deleted as proposed in Sec. 23.57(c)(2) and the "first segment" and "second segment" climb requirements are added to Sec. 23.67 as recommended by these commenters.</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另一位评论者主张，第 135 部附录 A 第 6(b)(2) 段中规定的至 400 英尺 2% 的爬升梯度，一直被解释为与机场高度处要求的梯度相同。该评论者引用了 §25.121(b) 条，而 SFAR No. 41B 中并未引用该条以满足 ICAO 要求的符合性。该评论者表示，目前第 135 部附录 A 中包含的相同标准应在 §23.57(c)(2) 段中予以保留，并进一步主张没有明显理由修改该规章。美国联邦航空局（FAA）不同意。§23.67 条中采用的拟议爬升梯度更清晰地确定了单发失效时的爬升要求。该爬升梯度对于符合 ICAO 要求以及通勤类新飞机设计所预期的安全水平是必要的。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contends the 2-percent climb gradient to 400 feet, as stated in Part 135, Appendix A, paragraph 6(b)(2), has been interpreted to be the same gradient required at airfield altitude. This commenter cites Sec. 25.121(b) which was not referenced in SFAR No. 41B to satisfy compliance with ICAO requirements. The commenter states the same criteria currently contained in Part 135, Appendix A, should be retained for Sec. 23.57(c)(2) and further contends that no reason is evident for changing that regulation. The FAA does not agree. The proposed climb gradient adopted in Sec. 23.67 more clearly identifies the requirement for climb with one engine inoperative. The climb gradient is necessary to comply with the ICAO requirements and the level of safety expected on new airplane designs of the commuter category.</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13 —— 一位评论者指出，拟议的 §23.67(e) 条在单发失效爬升要求方面，过度依赖于拟议的 §23.57 条的起飞路径要求。该评论者认为，拟议的规章可以被解读为：第 135 部附录 A 第 6(b)(1) 段关于起落架放下起飞的要求要么已经消失，要么可以在地面效应中证明，而这两种情况都被认为是不令人满意的。该评论者建议应按照第 135 部附录 A 第 6(b) 段的模式重写 §23.67(e) 条，以便于理解。</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13 -- One commenter states that proposed Sec. 23.67(e) requires unwarranted reliance on the takeoff path requirements of proposed Sec. 23.57 for one-engine-inoperative climb requirements. This commenter contends that the proposed regulation can be interpreted as meaning either that the takeoff with the landing gear extended requirement of Part 135, Appendix A, paragraph 6(b)(1) has either disappeared or may be demonstrated in ground effect and that neither case is considered satisfactory. This commenter recommends Sec. 23.67(e) should be rewritten in a manner that follows the pattern of Part 135, Appendix A, paragraph 6(b) in order to be more easily understood.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此外，另一位评论者指出，拟议的 §23.67(e)(2) 段对于双发动机飞机似乎与拟议的 §23.57(c)(3)(i) 段冗余，且对于三发动机和四发动机飞机比拟议的 §23.57(c)(3)(iii) 段限制更少；因此，拟议的 §23.67(e)(2) 段可以删除。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Additionally, another commenter states that the proposed Sec. 23.67(e)(2) seems to be redundant with proposed Sec. 23.57(c)(3)(i) for two-engine airplanes and less restrictive than proposed Sec. 23.57(c)(3)(iii) for three- and four-engine airplanes; therefore, proposed Sec. 23.67(e)(2) might be deleted.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另一位评论者指出，本规章未将第 135 部附录 A 中关于起飞爬升、起落架展开的要求纳入其中，且未给出理由，并主张 §25.121(a) 段和 JAR 25.121(a) 段一直设有此类要求。该评论者断言 §23.57(c)(1) 段并非充分的替代方案，因为起落架展开时的起飞爬升应构成起飞重量、高度、温度（WAT）限制的一部分，且“第二段”爬升也应包含在 §23.67 条而非 §23.57 条中。该评论者还指出，正如在针对 §23.57 条的评论中所讨论的，起落架收回时的“第二段”起飞爬升也应位于 §23.67 条，因为这同样构成了起飞 WAT 限制的一部分。此外，该评论者表示，通过参考 §25.1533(a)(1) 段，根据与 §25.121(c) 段的类比，显然拟议的 §23.67(e)(2) 段构成了起飞 WAT 限制的第三个组成部分。该评论者提交了 §23.67(e) 段的重写版本以供考虑。</w:t>
        <w:br/>
        <w:t>美国联邦航空局（FAA）对收到的评论以及拟议的 §23.67(e) 条的要求进行了深入考虑。美国联邦航空局同意应重新编写这些要求以使其更易于理解。将起飞过程中单发失效爬升的要求从拟议的 §23.57 条中删除，并将其插入 §23.67 条，将实现这一目标。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further commenter states that no reason has been offered for failing to include the takeoff climb, landing gear extended, requirement of Part 135, Appendix A, in this rule and contends that Sec. 25.121(a) and JAR 25.121(a) have always had such a requirement. This commenter asserts that Sec. 23.57(c)(1) is not an adequate substitute because the takeoff climb with the landing gear extended should form a part of the takeoff weight, altitude, temperature (WAT) limitation and the "second segment" climb should also be included in Sec. 23.67 instead of Sec. 23.57. This commenter also states that, as discussed in the comment to Sec. 23.57, the "second segment" takeoff climb with the landing gear retracted should also be located in Sec. 23.67 since this, too, forms a part of the takeoff WAT limitation. In addition, this commenter states that by referencing Sec. 25.1533(a)(1), it is clear by analogy with Sec. 25.121(c), that proposed Sec. 23.67(e)(2) forms the third component of the takeoff WAT limitation. This commenter submitted a rewrite of Sec. 23.67(e) for consideration.</w:t>
      </w:r>
    </w:p>
    <w:p>
      <w:pPr>
        <w:spacing w:before="60" w:after="60" w:line="324" w:lineRule="auto"/>
        <w:ind w:left="680"/>
      </w:pPr>
      <w:r>
        <w:rPr>
          <w:rFonts w:ascii="Calibri" w:hAnsi="Calibri" w:eastAsia="微软雅黑"/>
          <w:b w:val="0"/>
          <w:i w:val="0"/>
          <w:color w:val="808080"/>
          <w:sz w:val="17"/>
        </w:rPr>
        <w:t>The FAA thoroughly considered the comments received along with the requirements of proposed Sec. 23.67(e). The FAA agrees that the requirements should be rewritten to be more easily understood. The removal of the requirements for one- engine-inoperative climb in the takeoff from proposed Sec. 23.57 and the insertion of that requirement in Sec. 23.67 will meet this objective.</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美国联邦航空局（FAA）对收到的评论以及拟议的 §23.67(e) 条的要求进行了深入考虑。美国联邦航空局同意应重新编写这些要求以使其更易于理解。将起飞过程中单发失效爬升的要求从拟议的 §23.57 条中删除，并将其插入 §23.67 条，将实现这一目标。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thoroughly considered the comments received along with the requirements of proposed Sec. 23.67(e). The FAA agrees that the requirements should be rewritten to be more easily understood. The removal of the requirements for one- engine-inoperative climb in the takeoff from proposed Sec. 23.57 and the insertion of that requirement in Sec. 23.67 will meet this objective.</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一名评论者主张，需要一项类似于 §25.1533(a)(1) 段和 JAR 25.1533(a)(1) 段的进一步要求，该要求要求建立一项性能使用限制；即最大起飞重量作为高度和温度的函数，在此重量下可以证明符合拟议的 §23.67(e) 段中规定的最小爬升梯度。美国联邦航空局（FAA）认为，该进一步要求已在拟议的 §23.1583(c)(3)(iii) 段要求中得到了充分涵盖。该评论者主张，接受较低的“第二段”爬升标准难以辩护，并询问为什么三发动机和四发动机飞机的数值没有增加。美国联邦航空局（FAA）认为，基于根据 SFAR No. 41 重新取证的双发动机飞机令人满意的运行经验，双发动机飞机 2% 的“第二段”爬升梯度是最低标准。然而，美国联邦航空局（FAA）审查了该评论，并同意应为三发动机和四发动机飞机建立最低标准。</w:t>
        <w:br/>
        <w:t>因此，为了澄清本条并使其与本次规章制定行动中其他拟议条文保持一致，§23.67(e)(1)(ii) 段必须包含适用于三发动机和四发动机飞机的适当爬升梯度。此外，通过加入适当的三发动机和四发动机规定，对 §23.67(e)(1)(i) 段和 §23.67(e)(2) 段进行了修正。</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contends that a need exists for a further requirement similar to Sec. 25.1533(a)(1) and JAR 25.1533(a)(1), which calls for a performance operating limitation to be established; i.e., the maximum takeoff weight as a function of altitude and temperature, at which compliance can be shown with the minimal climb gradient of proposed Sec. 23.67(e). The FAA considers that the further requirement is encompassed adequately within the proposed requirements of Sec. 23.1583(c)(3)(iii). This commenter contends that accepting a lower standard for the "second segment" climb is difficult to defend and also asks why there is no increase in values for three- and four-engine airplanes. The FAA considers the "second segment," 2-percent climb gradient for two-engine airplanes as the minimum standard based upon the satisfactory service experience with two-engine airplanes recertificated to SFAR No. 41. The FAA, however, reviewed this comment and agrees that a minimum standard should be established for three- and four-engine airplanes. Accordingly, in order to clarify this section and make it consistent with other proposed sections in this rulemaking action, Sec. 23.67(e)(1)(ii) must include appropriate climb gradients for three- and four-engine airplanes. Also, corrections have been made to Secs. 23.67(e)(1)(i) and 23.67(e)(2) by including appropriate three- and four-engine provisions.</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一名评论者主张，为了证明符合该评论者提出的关于航路飞行的性能运行规则，需要了解飞机在单发失效时的净爬升/下降梯度。该评论者断言，现有的 §23.67 条无法满足这一需求，并为此提供了一个新条文的建议措辞。美国联邦航空局（FAA）不同意该观点。拟议的要求符合第 135 部的航路性能运行规则。因此，该评论者提出的拟议条文未被采纳。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contends that a need exists for a knowledge of the airplane's net climb/descent gradient with one engine inoperative in order to establish compliance with the performance operating rules relating to en route flight proposed by the commenter. The commenter asserts that this need is not met by existing Sec. 23.67 and a proposed wording for a new section is offered. The FAA does not agree. The proposed requirements meet the en route performance operating rules of Part 135. Accordingly, the proposed section from this commenter has not been adopted.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随后在提案 15 中讨论的评论指出，拟议的进场着陆爬升要求在 §23.77 条下位置不当。正如在该提案下所讨论的，拟议在 §23.77 条中的进场着陆爬升要求已移至 §23.67(e)(3)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Comments which are subsequently discussed on Proposal 15 notes that the proposed requirements for approach landing climb were misplaced under Sec. 23.77. As discussed under that proposal, the approach landing climb requirements proposed for Sec. 23.77 have been relocated to Sec. 23.67(e)(3).</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一名评论者认为该提案存在两个问题：(1) 该提案涉及进场爬升，且将其置于 §23.77 条下是不恰当的。中断着陆具有非常精确的含义；(2) 该要求应仅适用于符合 ICAO Annex 8 的情况，且应被删除或设为可选。该评论者指出，进场爬升要求适用于起落架收回且襟翼处于进场位置的情况，因此提案应明确起落架处于收回位置。另一名评论者注意到了这一点，并建议将进场着陆爬升要求包含在 §23.67 条“爬升：一台发动机失效”中，而非包含在涉及中断着陆要求的条中。美国联邦航空局（FAA）同意进场着陆爬升更恰当地应被引用为一台发动机失效的爬升要求，并将其置于 §23.67(e)(3) 段以满足这些要求。如前所述，美国联邦航空局（FAA）不同意应删除进场着陆爬升要求或将其设为可选。</w:t>
        <w:br/>
        <w:t>因此，关于进场着陆爬升的要求被置于修订后的 §23.67 条而非 §23.77 条，其形式与在 83-17 号通告中提出的形式基本相同。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contends that the proposal has two problems: (1) The proposal addresses the approach climb and is misplaced under Sec. 23.77. Balked landing, which has a very exact meaning; and (2) the requirement should apply only to ICAO Annex 8 compliance and should be deleted or made optional. The commenter states that the approach climb requirement applies with the landing gear retracted and flaps in the approach position and the proposal should be clear that the landing gear is in the retracted position. Another commenter notes this and also suggests that Sec. 23.67 Climb: one engine inoperative, includes the requirement for approach landing climb instead of the section concerned with the balked landing requirements. The FAA agrees that the approach-landing climb more appropriately should be cited as a one- engine-inoperative climb requirement and is being placed in Sec. 23.67(e)(3) for those requirements. As indicated previously, the FAA does not agree that the approach landing climb requirement should be deleted or optional. Accordingly, the requirement for approach landing climb is placed in amended Sec. 23.67 instead of Sec. 23.77 in substantially the same form as proposed in Notice No. 83-17.</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另一位评论者指出，拟议的 §23.77(c)(2) 段虽然在很大程度上直接采用了 §25.121(d) 和 JAR 25 的内容，但由于满足爬升梯度最小值时的速度在运行上不切实际，因此是一项不令人满意的要求。该评论者提出了一项现有的 ICAO 适航技术手册标准，该标准可能避免了 §25.121(d) 和 JAR 25.121(d) 中上述及其他所谓的缺陷。其主张是，该提案的优点在于能够确保与 ICAO PANS/OPS 1:40 复飞障碍剖面在低至 200 英尺的决策高度上保持兼容，并且在构型更改方面提供了更大的灵活性。因此，该提案并不一定比 §25.121(d) 或 JAR 25.121(d) 更严格。虽然该评论者的提案似乎有其合理性，但它引入了几项需要进一步考虑的要求。Notice No. 83-17 中拟议的 §23.77(c)(2) 段的要求已应用于众多型号合格证计划中，且尚未收到关于此类应用的负面经验反馈。</w:t>
        <w:br/>
        <w:t>因此，根据评论者的建议，§23.77(c)(2) 段的拟议要求被采纳至 §23.67 条“爬升：一台发动机失效”。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states that proposed Sec. 23.77(c)(2), although adopted substantially unchanged from Sec. 25.121(d) and JAR 25, is an unsatisfactory requirement primarily due to the operationally unrealistic speed at which the climb gradient minimum may be met. The commenter proposes an existing ICAO Airworthiness Technical Manual standard which possibly avoids this and other purported shortcomings of Sec. 25.121(d) and JAR 25.121(d). The contention is that the proposal has the merit of ensuring compatibility, down to decision heights of 200 feet, with the ICAO PANS/OPS 1:40 go-around obstacle profile and offers greater flexibility in terms of configuration changes. Therefore, the proposal is not necessarily any more stringent than Sec. 25.121(d) or JAR 25.121(d). While the proposal of the commenter appears to have merit, it introduces several requirements which need further consideration. The requirements of Sec. 23.77(c)(2) as proposed in Notice No. 83-17 have been applied in numerous type certification programs and no adverse experience with such application has been offered. Accordingly, the proposed requirements of Sec. 23.77(c)(2) are adopted in Sec. 23.67, Climb: one engine inoperative, as recommended by the commenters.</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背景与评论处置（12）：</w:t>
      </w:r>
      <w:r>
        <w:rPr>
          <w:rFonts w:ascii="Calibri" w:hAnsi="Calibri" w:eastAsia="微软雅黑"/>
          <w:b w:val="0"/>
          <w:i w:val="0"/>
          <w:color w:val="1A1A1A"/>
          <w:sz w:val="21"/>
        </w:rPr>
        <w:t>一名评论者认为，一个充分的单发失效参考着陆进场速度定义取决于单发失效着陆进场最小操纵速度 VMCL-1 的定义。该观点认为，在单发失效进场被中断的情况下，需要单发失效最小操纵速度以维持充分的横向和方向操纵。该评论者提供了一段基于 JAR 25.149(g) 的文本。美国联邦航空局（FAA）不同意，因为与进场着陆爬升相关的 §23.67 条要求必须在型号合格证取证时满足。美国联邦航空局（FAA）并未意识到因缺乏此类判定而产生任何不利经验，也没有任何提交的数据来支持该观点。此外，对于根据 SFAR No. 41 进行重新取证的飞机，也不要求此类要求。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contends an adequate definition of the reference landing approach speed with one engine inoperative depends on the definition of the minimum control speed during landing approach with one engine inoperative, VMCL- 1. The contention is the minimum control speed with one engine inoperative is needed to maintain adequate lateral and directional control in the event of a one-engine-inoperative approach being discontinued. A text based upon JAR 25.149(g) is offered by this commenter. The FAA does not agree because the requirements of Sec. 23.67 which relate to approach landing climb must be met for type certification. The FAA is not aware of any adverse experience because of the lack of such a determination, nor was any data submitted to support the contention. Furthermore, such a requirement has not been required for recertification of airplanes to SFAR No. 41.</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背景与评论处置（13）：</w:t>
      </w:r>
      <w:r>
        <w:rPr>
          <w:rFonts w:ascii="Calibri" w:hAnsi="Calibri" w:eastAsia="微软雅黑"/>
          <w:b w:val="0"/>
          <w:i w:val="0"/>
          <w:color w:val="1A1A1A"/>
          <w:sz w:val="21"/>
        </w:rPr>
        <w:t>该评论者引用了关于起飞速度的新 §23.53(c)(6) 和 (c)(7) 段、关于单发失效爬升的 §23.67 条以及关于应急出口的 §23.807 条。该评论者主张，新 §23.53(c)(6) 和 (c)(7) 段纳入了此前未应用于 SFAR 41 飞机符合 ICAO 附件 8 的第 25 部部分内容，并进一步主张，基于该评论者对 SFAR 23 飞机的经验，美国联邦航空局（FAA）此前已认定起飞速度滥用试验是不必要的。对美国联邦航空局（FAA）记录的检索未发现关于此点的任何此前认定。通勤类是专门为通勤航空承运人运行而设的。根据 1978 年《航空公司管制放开法》（Public Law 95-504），美国联邦航空局（FAA）被授权制定相关要求，以确保在最大可行范围内，为乘坐此类通勤航空承运人的人员提供的安全水平与为乘坐航空承运人的人员提供的安全水平相当。</w:t>
        <w:br/>
        <w:t>美国联邦航空局（FAA）认为，在通勤类取证中符合所引用的要求是可行的。因此，§23.53(c)(6) 段和 (c)(7) 段不予修订，且继续适用于通勤类取证。该评论者还主张，美国联邦航空局在回应针对 Notice 83-17 提案 13 的评论时，在 §23.67 段中加入了起飞、起落架放下构型的爬升要求。该评论者认为，美国联邦航空局在通勤类中采用了 §25.121(a) 段的一部分而非第 135 部附录 A 的 §6(b)(1) 段，这很遗憾，并进一步指出 SFAR 41 并不要求符合 §25.121(a) 段；该评论者声称，这一看似不重要的差异将要求对根据 ICAO Annex 8 取证的 SFAR 41 飞机进行重新评定。该评论者进一步主张，按照目前的采用方式，§23.67 段要求仅在起落架运动时才打开的起落架舱门必须在整个试验期间被阻塞在打开状态。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commenter cites new Section 23.53(c)(6) and (c)(7) relative to takeoff speeds, Section 23.67 relative to one-engine-inoperative climb, and Section 23.807 relative to emergency exits.</w:t>
      </w:r>
    </w:p>
    <w:p>
      <w:pPr>
        <w:spacing w:before="60" w:after="60" w:line="324" w:lineRule="auto"/>
        <w:ind w:left="680"/>
      </w:pPr>
      <w:r>
        <w:rPr>
          <w:rFonts w:ascii="Calibri" w:hAnsi="Calibri" w:eastAsia="微软雅黑"/>
          <w:b w:val="0"/>
          <w:i w:val="0"/>
          <w:color w:val="808080"/>
          <w:sz w:val="17"/>
        </w:rPr>
        <w:t>This commenter contends that new Section 23.53(c)(6) and (c)(7) incorporate portions of part 25 that were not previously applied to SFAR 41 airplane compliance with ICAO Annex 8, and further contends that, based on the commenter's experience with SFAR 23 airplanes, the agency had previously determined that takeoff-speed abuse testing was not necessary. A search of FAA records did not reveal any previous determination on this point. The commuter category was specifically intended for commuter air carrier operations. Public Law 95-504, the Airline Deregulation Act of 1978, charged the FAA with establishing requirements to assure that the level of safety provided to persons traveling on such commuter air carriers be, to the maximum feasible extent, equivalent to the level of safety provided to persons traveling on air carriers. The FAA considers compliance with the cited requirements feasible for certification in the commuter category. Therefore, Section 23.53(c)(6) and (c)(7) are not being revised and remain applicable for certification in the commuter category.</w:t>
      </w:r>
    </w:p>
    <w:p>
      <w:pPr>
        <w:spacing w:before="60" w:after="60" w:line="324" w:lineRule="auto"/>
        <w:ind w:left="680"/>
      </w:pPr>
      <w:r>
        <w:rPr>
          <w:rFonts w:ascii="Calibri" w:hAnsi="Calibri" w:eastAsia="微软雅黑"/>
          <w:b w:val="0"/>
          <w:i w:val="0"/>
          <w:color w:val="808080"/>
          <w:sz w:val="17"/>
        </w:rPr>
        <w:t>This commenter also contends that the FAA, in responding to comments received to proposal 13 of Notice 83-17, included a climb requirement for the takeoff, landing gear extended configuration in Section 23.67. The commenter considers it unfortunate that the FAA adopted a portion of Section 25.121(a) instead of Section 6(b)(1) of part 135, appendix A for the commuter category, and further notes that SFAR 41 did not require compliance with Section 25.121(a); the commenter claims that this seemingly unimportant difference will require reevaluation of SFAR 41 airplanes certificated to ICAO Annex 8. The commenter further contends that, as adopted, Section 23.67 requires that landing gear doors, which are opened only while the landing gear is in motion, must be blocked open for the whole period of the test.</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背景与评论处置（14）：</w:t>
      </w:r>
      <w:r>
        <w:rPr>
          <w:rFonts w:ascii="Calibri" w:hAnsi="Calibri" w:eastAsia="微软雅黑"/>
          <w:b w:val="0"/>
          <w:i w:val="0"/>
          <w:color w:val="1A1A1A"/>
          <w:sz w:val="21"/>
        </w:rPr>
        <w:t>该评论者还主张，美国联邦航空局（FAA）在回应针对 Notice 83-17 提案 13 所收到的评论时，在 §23.67 条中包含了起飞、起落架放下构型的爬升要求。该评论者认为，美国联邦航空局（FAA）针对通勤类采用了 §25.121(a) 条的一部分而非第 135 部附录 A 的 §6(b)(1) 条，这十分遗憾，并进一步指出 SFAR 41 并不要求符合 §25.121(a) 条；该评论者声称，这一看似无关紧要的差异将导致需要对根据 ICAO Annex 8 取证的 SFAR 41 飞机进行重新评定。该评论者进一步主张，按照通过的形式，§23.67 条要求仅在起落架运动时才打开的起落架舱门必须在整个试验期间被阻塞在打开状态。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commenter also contends that the FAA, in responding to comments received to proposal 13 of Notice 83-17, included a climb requirement for the takeoff, landing gear extended configuration in Section 23.67. The commenter considers it unfortunate that the FAA adopted a portion of Section 25.121(a) instead of Section 6(b)(1) of part 135, appendix A for the commuter category, and further notes that SFAR 41 did not require compliance with Section 25.121(a); the commenter claims that this seemingly unimportant difference will require reevaluation of SFAR 41 airplanes certificated to ICAO Annex 8. The commenter further contends that, as adopted, Section 23.67 requires that landing gear doors, which are opened only while the landing gear is in motion, must be blocked open for the whole period of the test.</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背景与评论处置（15）：</w:t>
      </w:r>
      <w:r>
        <w:rPr>
          <w:rFonts w:ascii="Calibri" w:hAnsi="Calibri" w:eastAsia="微软雅黑"/>
          <w:b w:val="0"/>
          <w:i w:val="0"/>
          <w:color w:val="1A1A1A"/>
          <w:sz w:val="21"/>
        </w:rPr>
        <w:t>通告的提案13建议修订第23.67条，规定起飞爬升必须按照第23.57条确定起飞航迹，并要求起飞航迹空中部分的坡度在每一点均为正。未收到关于该通告就此提出的要求的评论，且第23.57条的内容被采纳。然而，收到一条评论，指出第23.67条的提出要求不完整，并引用了第135部附录A第6节中更完整的表述，该表述被引用为通告提案13的参考来源。美国联邦航空局（FAA）审查了所有相关数据，得出结论：将第23.57条的起飞航迹要求并入第23.67条作为起飞爬升要求，虽能达到所期望的一致性，但表述不明确。该局考虑在第23.67条采用与第135部附录A相同的语言。</w:t>
        <w:br/>
        <w:t>美国联邦航空局（FAA）认定，使用第 135 部附录 A 的语言将使要求更加明确，同时保留 Notice 83-17 中拟议要求的意图；即起飞路径的空中部分的斜率在每一点必须为正值。因此，针对通勤类飞机的单发失效爬升的 §23.67(e) 条在通过时未通过引用方式纳入 §23.57 条，且其措辞与第 135 部附录 A 第 6(b) 条类似。该评论者提出的问题是，美国联邦航空局（FAA）是否应要求仅在起落架放下且起落架舱门关闭的一个特定速度（V1）下进行试验，以确保飞机在 VEF 发生发动机失效后能够安全地继续起飞。另一种方案是，美国联邦航空局（FAA）要求进行试验以确保飞机在 VEF 发生发动机失效后能够安全地继续起飞，且在所有点均具有可测量的正爬升梯度。这包括起落架在打开舱门以允许收起期间的爬升阶段。</w:t>
        <w:br/>
        <w:t>美国联邦航空局（FAA）在制定通勤类规章制定提案通告时考虑了这一问题，并得出结论，为了达到通勤类所预期的安全水平，在起飞爬升的所有点都必须具有正的爬升梯度。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13 of the notice to amend Section 23.67 proposed that takeoff climb must be determined in accordance with Section 23.57 for takeoff path, and would require that the slope of the airborne part of the takeoff path must be positive at each point. No comments on the notice were received relative to this proposed requirement, and the substance of Section 23.57 was adopted. However, a comment was received to the effect that the proposed requirement in Section 23.67 was not complete and referenced the more complete statement in Section 6 of part 135, appendix A, which was cited as a reference source for proposal 13 of the notice.</w:t>
      </w:r>
    </w:p>
    <w:p>
      <w:pPr>
        <w:spacing w:before="60" w:after="60" w:line="324" w:lineRule="auto"/>
        <w:ind w:left="680"/>
      </w:pPr>
      <w:r>
        <w:rPr>
          <w:rFonts w:ascii="Calibri" w:hAnsi="Calibri" w:eastAsia="微软雅黑"/>
          <w:b w:val="0"/>
          <w:i w:val="0"/>
          <w:color w:val="808080"/>
          <w:sz w:val="17"/>
        </w:rPr>
        <w:t>The FAA reviewed all of the relevant data and concluded that incorporating takeoff path requirements of Section 23.57 into Section 23.67 as takeoff climb requirements achieved the consistency desired, but was unclear. The agency considered adopting the same language in Section 23.67 as that used in part 135, appendix A. The FAA determined that the use of the language of part 135, appendix A would clarify the requirement providing the intent of the proposed requirement in Notice 83-17 is retained; that is, the slope of the airborne part of the takeoff path must be positive at each point. Therefore, Section 23.67(e), climb with one engine inoperative for commuter category airplanes, was adopted without incorporating Section 23.57 by reference and was worded similarly to part 135, appendix A, Section 6(b).</w:t>
      </w:r>
    </w:p>
    <w:p>
      <w:pPr>
        <w:spacing w:before="60" w:after="60" w:line="324" w:lineRule="auto"/>
        <w:ind w:left="680"/>
      </w:pPr>
      <w:r>
        <w:rPr>
          <w:rFonts w:ascii="Calibri" w:hAnsi="Calibri" w:eastAsia="微软雅黑"/>
          <w:b w:val="0"/>
          <w:i w:val="0"/>
          <w:color w:val="808080"/>
          <w:sz w:val="17"/>
        </w:rPr>
        <w:t>The issue raised by this commenter is whether the FAA should require testing at only one specific airspeed (V1) with the landing gear down and the gear doors closed to assure that the airplane is capable of safely continuing a takeoff after an engine failure at VEF. The alternative is that the FAA require testing to assure that the airplane is capable of safely continuing a takeoff after an engine failure at VEF with a measurably positive climb gradient at all points. This includes the climb phase during which the gear is being retracted with the gear doors opened to allow storage of the gear. The FAA considered this issue in developing the notice of proposed rulemaking for the commuter category and concluded that, for the level of safety intended in the commuter category, a positive gradient of climb at all points of the takeoff climb is necessary.</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背景与评论处置（16）：</w:t>
      </w:r>
      <w:r>
        <w:rPr>
          <w:rFonts w:ascii="Calibri" w:hAnsi="Calibri" w:eastAsia="微软雅黑"/>
          <w:b w:val="0"/>
          <w:i w:val="0"/>
          <w:color w:val="1A1A1A"/>
          <w:sz w:val="21"/>
        </w:rPr>
        <w:t>美国联邦航空局（FAA）审查了所有相关数据并得出结论，将 §23.57 条的起飞路径要求纳入 §23.67 条作为起飞爬升要求虽然实现了预期的统一性，但不够清晰。美国联邦航空局考虑在 §23.67 条中采用与第 135 部附录 A 相同的措辞。美国联邦航空局确定，只要保留 Notice 83-17 中拟议要求的意图，即起飞路径中空中部分的坡度在每一点必须为正值，那么使用第 135 部附录 A 的措辞将使该要求更加明确。因此，§23.67(e) 段关于通勤类飞机单发失效爬升的要求在未通过引用纳入 §23.57 条的情况下被采纳，且其措辞与第 135 部附录 A 第 6(b) 条相似。该评论者提出的问题是，美国联邦航空局是否应要求仅在起落架放下且起落架舱门关闭的一个特定空速（V1）下进行试验，以确保飞机在 VEF 发生发动机失效后能够安全地继续起飞。</w:t>
        <w:br/>
        <w:t>另一种方案是，美国联邦航空局（FAA）要求进行试验，以确保飞机在 VEF 发生发动机失效后，能够安全地继续起飞，且在所有点均具有可测量的正爬升梯度。这包括起落架在起落架舱门开启以允许起落架收拢期间的爬升阶段。美国联邦航空局（FAA）在制定通勤类规章制定提案通告时考虑了这一问题，并得出结论，对于通勤类所预期的安全水平，在起飞爬升的所有点都必须具有正爬升梯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reviewed all of the relevant data and concluded that incorporating takeoff path requirements of Section 23.57 into Section 23.67 as takeoff climb requirements achieved the consistency desired, but was unclear. The agency considered adopting the same language in Section 23.67 as that used in part 135, appendix A. The FAA determined that the use of the language of part 135, appendix A would clarify the requirement providing the intent of the proposed requirement in Notice 83-17 is retained; that is, the slope of the airborne part of the takeoff path must be positive at each point. Therefore, Section 23.67(e), climb with one engine inoperative for commuter category airplanes, was adopted without incorporating Section 23.57 by reference and was worded similarly to part 135, appendix A, Section 6(b).</w:t>
      </w:r>
    </w:p>
    <w:p>
      <w:pPr>
        <w:spacing w:before="60" w:after="60" w:line="324" w:lineRule="auto"/>
        <w:ind w:left="680"/>
      </w:pPr>
      <w:r>
        <w:rPr>
          <w:rFonts w:ascii="Calibri" w:hAnsi="Calibri" w:eastAsia="微软雅黑"/>
          <w:b w:val="0"/>
          <w:i w:val="0"/>
          <w:color w:val="808080"/>
          <w:sz w:val="17"/>
        </w:rPr>
        <w:t>The issue raised by this commenter is whether the FAA should require testing at only one specific airspeed (V1) with the landing gear down and the gear doors closed to assure that the airplane is capable of safely continuing a takeoff after an engine failure at VEF. The alternative is that the FAA require testing to assure that the airplane is capable of safely continuing a takeoff after an engine failure at VEF with a measurably positive climb gradient at all points. This includes the climb phase during which the gear is being retracted with the gear doors opened to allow storage of the gear. The FAA considered this issue in developing the notice of proposed rulemaking for the commuter category and concluded that, for the level of safety intended in the commuter category, a positive gradient of climb at all points of the takeoff climb is necessary.</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背景与评论处置（17）：</w:t>
      </w:r>
      <w:r>
        <w:rPr>
          <w:rFonts w:ascii="Calibri" w:hAnsi="Calibri" w:eastAsia="微软雅黑"/>
          <w:b w:val="0"/>
          <w:i w:val="0"/>
          <w:color w:val="1A1A1A"/>
          <w:sz w:val="21"/>
        </w:rPr>
        <w:t>根据上述讨论的考虑，美国联邦航空局（FAA）已确定</w:t>
        <w:br/>
        <w:t>评论者进一步主张，美国联邦航空局（FAA）在第 23 部中为乘员座椅 11 个或更少以及乘客座椅 9 个或更少的飞机制定了两套不同的座椅要求标准，且正常类和通勤类飞机均可用于第 135 部下的有偿定期客运运行或第 91 部下的运行。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Based on the above-discussed considerations, the FAA has determined that Section 23.67(e) as adopted in amendment 23-34 is appropriate for the commuter category and remains unchanged.</w:t>
      </w:r>
    </w:p>
    <w:p>
      <w:pPr>
        <w:spacing w:before="60" w:after="60" w:line="324" w:lineRule="auto"/>
        <w:ind w:left="680"/>
      </w:pPr>
      <w:r>
        <w:rPr>
          <w:rFonts w:ascii="Calibri" w:hAnsi="Calibri" w:eastAsia="微软雅黑"/>
          <w:b w:val="0"/>
          <w:i w:val="0"/>
          <w:color w:val="808080"/>
          <w:sz w:val="17"/>
        </w:rPr>
        <w:t>This same commenter also referred to its previous comment to Notice 83-17, Proposal 29 on Section 23.807, Emergency exits, and stated that it was the commenter's impression Section 23.807(d) was amended to bring it into agreement with prior interpretations of SFAR 41. The commenter contends that SFAR 41 airplanes with eleven or fewer occupants are required to have the same number of exits as normal category airplanes. Normal category airplanes, other than SFAR 41 airplanes, are limited to a passenger seating configuration, excluding pilot seats, of nine or fewer passenger seats. This commenter contends that the FAA summarily rejected the comment to Notice 83-17 and ignored a previous FAA policy letter relative to SFAR 41 emergency exits.</w:t>
      </w:r>
    </w:p>
    <w:p>
      <w:pPr>
        <w:spacing w:before="60" w:after="60" w:line="324" w:lineRule="auto"/>
        <w:ind w:left="680"/>
      </w:pPr>
      <w:r>
        <w:rPr>
          <w:rFonts w:ascii="Calibri" w:hAnsi="Calibri" w:eastAsia="微软雅黑"/>
          <w:b w:val="0"/>
          <w:i w:val="0"/>
          <w:color w:val="808080"/>
          <w:sz w:val="17"/>
        </w:rPr>
        <w:t>The commenter further contends that the FAA has established two different standards for seating requirements for airplanes with eleven or fewer occupant seats and nine or fewer passenger seats within part 23, and that both normal category and commuter category airplanes may be used in scheduled passenger operations for compensation under part 135 or for operations under part 91.</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背景与评论处置（18）：</w:t>
      </w:r>
      <w:r>
        <w:rPr>
          <w:rFonts w:ascii="Calibri" w:hAnsi="Calibri" w:eastAsia="微软雅黑"/>
          <w:b w:val="0"/>
          <w:i w:val="0"/>
          <w:color w:val="1A1A1A"/>
          <w:sz w:val="21"/>
        </w:rPr>
        <w:t>一名评论者指出了 §23.65 条，但该评论适用于 §23.67(e)(2) 段。该评论者同意，所采用的关于航路爬升的 §23.67(e)(2) 段与其他适航标准一致，但建议将爬升率要求从“在起飞表面上方 1,500 英尺的高度（altitude）”改为“* * * 在起飞表面上方 1,500 英尺的高度（height）”。美国联邦航空局（FAA）已审查此评论，并同意 §23.67(e)(2) 段的意图是，航路爬升的确定应基于起飞表面上方 1,500 英尺的带线高度（tape line height），并根据发动机数量采用特定的爬升梯度。在本要求中使用“height”一词将更准确地反映该意图，因此 §23.67(e)(2) 段正被修订以反映这一澄清。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identified Section 23.65, but the comment was applicable to Section 23.67(e)(2). The commenter agreed that Section 23.67(e)(2) relative to en route climb, as adopted, is consistent with other airworthiness requirements but recommended that the rate-of-climb requirement be changed from "at an altitude of 1,500 feet above the takeoff surface" to "* * * at a height of 1,500 feet above the takeoff surface." The FAA has reviewed this comment and agrees that the intent of Section 23.67(e)(2) was for the enroute climb determination to be made on the basis of a specified climb gradient, depending on the number of engines, at a tape line height of 1,500 feet above the takeoff surface. The use of the word "height" in this requirement will more accurately reflect that intent and Section 23.67(e)(2) is being amended to reflect this clarification.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14. By amending Sec. 23.67 by inserting the words "normal, utility, and acrobatic category" before the word "reciprocating" in both paragraph (a) and (b) and before the word "turbine" in paragraph (c); and by adding a new paragraph (e) to read as follows:</w:t>
      </w:r>
    </w:p>
    <w:p>
      <w:pPr>
        <w:spacing w:before="60" w:after="60" w:line="324" w:lineRule="auto"/>
        <w:ind w:left="567"/>
      </w:pPr>
      <w:r>
        <w:rPr>
          <w:rFonts w:ascii="Calibri" w:hAnsi="Calibri" w:eastAsia="微软雅黑"/>
          <w:b w:val="0"/>
          <w:i w:val="0"/>
          <w:color w:val="606060"/>
          <w:sz w:val="17"/>
        </w:rPr>
        <w:t>2. Section 23.67(e)(2) is amended by changing the phrase "at an altitude of 1,500 feet above the takeoff surface" to "at a height of 1,500 feet above the takeoff surface".</w:t>
      </w:r>
    </w:p>
    <w:p>
      <w:pPr>
        <w:spacing w:before="60" w:after="60" w:line="324" w:lineRule="auto"/>
        <w:ind w:left="567"/>
      </w:pPr>
      <w:r>
        <w:rPr>
          <w:rFonts w:ascii="Calibri" w:hAnsi="Calibri" w:eastAsia="微软雅黑"/>
          <w:b w:val="0"/>
          <w:i w:val="0"/>
          <w:color w:val="606060"/>
          <w:sz w:val="17"/>
        </w:rPr>
        <w:t>13. By amending Sec. 23.67 by inserting the words "normal, utility, and acrobatic category" before the word "reciprocating" in both paragraphs (a) and (b) and before the word "turbine" in paragraph (c); and by adding a new paragraph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(e)、(1)、(2)</w:t>
      </w:r>
    </w:p>
    <w:p>
      <w:pPr>
        <w:pStyle w:val="Heading3"/>
        <w:keepNext/>
        <w:spacing w:before="200" w:after="100"/>
      </w:pPr>
      <w:r>
        <w:rPr>
          <w:rFonts w:ascii="Calibri" w:hAnsi="Calibri" w:eastAsia="微软雅黑"/>
          <w:b/>
          <w:i w:val="0"/>
          <w:color w:val="404040"/>
          <w:sz w:val="24"/>
        </w:rPr>
        <w:t>2.5　Amdt 23-39（1990-05-02 生效）：14. 通过修订 §23.67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Docket 23516，1990-04-26 签发，52 FR 1806，1990-05-02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14. 通过修订 §23.67 条，在 (a) 段和 (b) 段中“reciprocating”一词之前，以及在 (c) 段中“turbine”一词之前插入“normal, utility, and acrobatic category”字样；并增加一个新的 (e) 段，内容如下：　2. Section 23.67(e)(2) is amended by changing the phrase "at an altitude of 1,500 feet above the takeoff surface" to "at a height of 1,500 feet above the takeoff surface".</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9 —— 两名评论者指出 §23.57 条是参照 §25.111 条的要求制定的，且 §23.57(c)(2) 段包含了“第二段”爬升要求。他们认为这种陈述要求的方式最终可能会引起争议；因此，将该要求纳入 §23.67 条“爬升：一台发动机失效”更为恰当。美国联邦航空局（FAA）同意，并按照 §23.57(c)(2) 段中所提议的删除了“以不低于 2% 的稳定梯度，且”这些词语，并根据这些评论者的建议，将“第一段”和“第二段”爬升要求添加到 §23.67 条中。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9 -- Two commenters note that Sec. 23.57 is patterned after the requirements of Sec. 25.111, and that Sec. 23.57(c)(2) includes the "second segment" climb requirement. They contend that this approach to stating the requirements may ultimately cause disputes; therefore, it is more appropriate to include the requirement in Sec. 23.67, Climb: one engine inoperative. The FAA agrees and the words "at a steady gradient of not less than two percent, and" are deleted as proposed in Sec. 23.57(c)(2) and the "first segment" and "second segment" climb requirements are added to Sec. 23.67 as recommended by these commenters.</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另一位评论者主张，第 135 部附录 A 第 6(b)(2) 段中规定的至 400 英尺 2% 的爬升梯度，一直被解释为与机场高度处要求的梯度相同。该评论者引用了 §25.121(b) 条，而 SFAR No. 41B 中并未引用该条以满足 ICAO 要求的符合性。该评论者表示，目前第 135 部附录 A 中包含的相同标准应在 §23.57(c)(2) 段中予以保留，并进一步主张没有明显理由修改该规章。美国联邦航空局（FAA）不同意。§23.67 条中采用的拟议爬升梯度更清晰地确定了单发失效时的爬升要求。该爬升梯度对于符合 ICAO 要求以及通勤类新飞机设计所预期的安全水平是必要的。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contends the 2-percent climb gradient to 400 feet, as stated in Part 135, Appendix A, paragraph 6(b)(2), has been interpreted to be the same gradient required at airfield altitude. This commenter cites Sec. 25.121(b) which was not referenced in SFAR No. 41B to satisfy compliance with ICAO requirements. The commenter states the same criteria currently contained in Part 135, Appendix A, should be retained for Sec. 23.57(c)(2) and further contends that no reason is evident for changing that regulation. The FAA does not agree. The proposed climb gradient adopted in Sec. 23.67 more clearly identifies the requirement for climb with one engine inoperative. The climb gradient is necessary to comply with the ICAO requirements and the level of safety expected on new airplane designs of the commuter category.</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13 —— 一位评论者指出，拟议的 §23.67(e) 条在单发失效爬升要求方面，过度依赖于拟议的 §23.57 条的起飞路径要求。该评论者认为，拟议的规章可以被解读为：第 135 部附录 A 第 6(b)(1) 段关于起落架放下起飞的要求要么已经消失，要么可以在地面效应中证明，而这两种情况都被认为是不令人满意的。该评论者建议应按照第 135 部附录 A 第 6(b) 段的模式重写 §23.67(e) 条，以便于理解。</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13 -- One commenter states that proposed Sec. 23.67(e) requires unwarranted reliance on the takeoff path requirements of proposed Sec. 23.57 for one-engine-inoperative climb requirements. This commenter contends that the proposed regulation can be interpreted as meaning either that the takeoff with the landing gear extended requirement of Part 135, Appendix A, paragraph 6(b)(1) has either disappeared or may be demonstrated in ground effect and that neither case is considered satisfactory. This commenter recommends Sec. 23.67(e) should be rewritten in a manner that follows the pattern of Part 135, Appendix A, paragraph 6(b) in order to be more easily understood.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此外，另一位评论者指出，拟议的 §23.67(e)(2) 段对于双发动机飞机似乎与拟议的 §23.57(c)(3)(i) 段冗余，且对于三发动机和四发动机飞机比拟议的 §23.57(c)(3)(iii) 段限制更少；因此，拟议的 §23.67(e)(2) 段可以删除。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Additionally, another commenter states that the proposed Sec. 23.67(e)(2) seems to be redundant with proposed Sec. 23.57(c)(3)(i) for two-engine airplanes and less restrictive than proposed Sec. 23.57(c)(3)(iii) for three- and four-engine airplanes; therefore, proposed Sec. 23.67(e)(2) might be deleted.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另一位评论者指出，本规章未将第 135 部附录 A 中关于起飞爬升、起落架展开的要求纳入其中，且未给出理由，并主张 §25.121(a) 段和 JAR 25.121(a) 段一直设有此类要求。该评论者断言 §23.57(c)(1) 段并非充分的替代方案，因为起落架展开时的起飞爬升应构成起飞重量、高度、温度（WAT）限制的一部分，且“第二段”爬升也应包含在 §23.67 条而非 §23.57 条中。该评论者还指出，正如在针对 §23.57 条的评论中所讨论的，起落架收回时的“第二段”起飞爬升也应位于 §23.67 条，因为这同样构成了起飞 WAT 限制的一部分。此外，该评论者表示，通过参考 §25.1533(a)(1) 段，根据与 §25.121(c) 段的类比，显然拟议的 §23.67(e)(2) 段构成了起飞 WAT 限制的第三个组成部分。该评论者提交了 §23.67(e) 段的重写版本以供考虑。</w:t>
        <w:br/>
        <w:t>美国联邦航空局（FAA）对收到的评论以及拟议的 §23.67(e) 条的要求进行了深入考虑。美国联邦航空局同意应重新编写这些要求以使其更易于理解。将起飞过程中单发失效爬升的要求从拟议的 §23.57 条中删除，并将其插入 §23.67 条，将实现这一目标。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further commenter states that no reason has been offered for failing to include the takeoff climb, landing gear extended, requirement of Part 135, Appendix A, in this rule and contends that Sec. 25.121(a) and JAR 25.121(a) have always had such a requirement. This commenter asserts that Sec. 23.57(c)(1) is not an adequate substitute because the takeoff climb with the landing gear extended should form a part of the takeoff weight, altitude, temperature (WAT) limitation and the "second segment" climb should also be included in Sec. 23.67 instead of Sec. 23.57. This commenter also states that, as discussed in the comment to Sec. 23.57, the "second segment" takeoff climb with the landing gear retracted should also be located in Sec. 23.67 since this, too, forms a part of the takeoff WAT limitation. In addition, this commenter states that by referencing Sec. 25.1533(a)(1), it is clear by analogy with Sec. 25.121(c), that proposed Sec. 23.67(e)(2) forms the third component of the takeoff WAT limitation. This commenter submitted a rewrite of Sec. 23.67(e) for consideration.</w:t>
      </w:r>
    </w:p>
    <w:p>
      <w:pPr>
        <w:spacing w:before="60" w:after="60" w:line="324" w:lineRule="auto"/>
        <w:ind w:left="680"/>
      </w:pPr>
      <w:r>
        <w:rPr>
          <w:rFonts w:ascii="Calibri" w:hAnsi="Calibri" w:eastAsia="微软雅黑"/>
          <w:b w:val="0"/>
          <w:i w:val="0"/>
          <w:color w:val="808080"/>
          <w:sz w:val="17"/>
        </w:rPr>
        <w:t>The FAA thoroughly considered the comments received along with the requirements of proposed Sec. 23.67(e). The FAA agrees that the requirements should be rewritten to be more easily understood. The removal of the requirements for one- engine-inoperative climb in the takeoff from proposed Sec. 23.57 and the insertion of that requirement in Sec. 23.67 will meet this objective.</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美国联邦航空局（FAA）对收到的评论以及拟议的 §23.67(e) 条的要求进行了深入考虑。美国联邦航空局同意应重新编写这些要求以使其更易于理解。将起飞过程中单发失效爬升的要求从拟议的 §23.57 条中删除，并将其插入 §23.67 条，将实现这一目标。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thoroughly considered the comments received along with the requirements of proposed Sec. 23.67(e). The FAA agrees that the requirements should be rewritten to be more easily understood. The removal of the requirements for one- engine-inoperative climb in the takeoff from proposed Sec. 23.57 and the insertion of that requirement in Sec. 23.67 will meet this objective.</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一名评论者主张，需要一项类似于 §25.1533(a)(1) 段和 JAR 25.1533(a)(1) 段的进一步要求，该要求要求建立一项性能使用限制；即，最大起飞重量作为高度和温度的函数，在此重量下能够证明符合拟议的 §23.67(e) 段中的最小爬升梯度。美国联邦航空局（FAA）认为，该进一步要求已充分包含在拟议的 §23.1583(c)(3)(iii) 段要求中。该评论者主张，接受较低的“第二段”爬升标准难以辩护，并询问为什么三发动机和四发动机飞机的数值没有增加。美国联邦航空局（FAA）认为，基于根据 SFAR No. 41 重新取证的双发动机飞机令人满意的运行经验，双发动机飞机 2% 的“第二段”爬升梯度是最低标准。然而，美国联邦航空局（FAA）审查了该评论，并同意应为三发动机和四发动机飞机建立最低标准。</w:t>
        <w:br/>
        <w:t>因此，为了澄清本条并使其与本次规章制定行动中其他拟议条文保持一致，§23.67(e)(1)(ii) 段必须包含适用于三发动机和四发动机飞机的适当爬升梯度。此外，通过加入适当的三发动机和四发动机规定，对 §23.67(e)(1)(i) 段和 §23.67(e)(2) 段进行了修正。</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contends that a need exists for a further requirement similar to Sec. 25.1533(a)(1) and JAR 25.1533(a)(1), which calls for a performance operating limitation to be established; i.e., the maximum takeoff weight as a function of altitude and temperature, at which compliance can be shown with the minimal climb gradient of proposed Sec. 23.67(e). The FAA considers that the further requirement is encompassed adequately within the proposed requirements of Sec. 23.1583(c)(3)(iii). This commenter contends that accepting a lower standard for the "second segment" climb is difficult to defend and also asks why there is no increase in values for three- and four-engine airplanes. The FAA considers the "second segment," 2-percent climb gradient for two-engine airplanes as the minimum standard based upon the satisfactory service experience with two-engine airplanes recertificated to SFAR No. 41. The FAA, however, reviewed this comment and agrees that a minimum standard should be established for three- and four-engine airplanes. Accordingly, in order to clarify this section and make it consistent with other proposed sections in this rulemaking action, Sec. 23.67(e)(1)(ii) must include appropriate climb gradients for three- and four-engine airplanes. Also, corrections have been made to Secs. 23.67(e)(1)(i) and 23.67(e)(2) by including appropriate three- and four-engine provisions.</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一名评论者认为，为了证明符合该评论者提出的关于航路飞行的性能运行规则，需要了解飞机在单发失效时的净爬升/下降梯度。该评论者主张现有的 §23.67 条无法满足这一需求，并为新条文提供了一段建议措辞。美国联邦航空局（FAA）不同意该观点。拟议的要求符合第 135 部的航路性能运行规则。因此，该评论者提出的拟议条文未被采纳。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contends that a need exists for a knowledge of the airplane's net climb/descent gradient with one engine inoperative in order to establish compliance with the performance operating rules relating to en route flight proposed by the commenter. The commenter asserts that this need is not met by existing Sec. 23.67 and a proposed wording for a new section is offered. The FAA does not agree. The proposed requirements meet the en route performance operating rules of Part 135. Accordingly, the proposed section from this commenter has not been adopted.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随后在提案 15 中讨论的评论指出，拟议的进场着陆爬升要求在 §23.77 条下位置不当。正如在该提案下所讨论的，拟议在 §23.77 条中的进场着陆爬升要求已移至 §23.67(e)(3)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Comments which are subsequently discussed on Proposal 15 notes that the proposed requirements for approach landing climb were misplaced under Sec. 23.77. As discussed under that proposal, the approach landing climb requirements proposed for Sec. 23.77 have been relocated to Sec. 23.67(e)(3).</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一名评论者认为该提案存在两个问题：(1) 该提案涉及进场爬升，且被错误地放置在 §23.77 条中，而“中断着陆”具有非常精确的含义；(2) 该要求应仅适用于符合 ICAO Annex 8 的情况，且应被删除或设为可选。该评论者指出，进场爬升要求适用于起落架收回且襟翼处于进场位置的情况，因此提案应明确起落架处于收回位置。另一名评论者注意到了这一点，并建议将进场着陆爬升要求包含在 §23.67 条“爬升：一台发动机失效”中，而非包含在涉及中断着陆要求的条中。美国联邦航空局（FAA）同意进场着陆爬升更应被引用为一台发动机失效的爬升要求，并将其放置在 §23.67(e)(3) 段中以满足这些要求。如前所述，美国联邦航空局（FAA）不同意应删除进场着陆爬升要求或将其设为可选。</w:t>
        <w:br/>
        <w:t>因此，关于进场着陆爬升的要求被置于修订后的 §23.67 条而非 §23.77 条，其形式与在 83-17 号通告中提出的形式基本相同。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contends that the proposal has two problems: (1) The proposal addresses the approach climb and is misplaced under Sec. 23.77. Balked landing, which has a very exact meaning; and (2) the requirement should apply only to ICAO Annex 8 compliance and should be deleted or made optional. The commenter states that the approach climb requirement applies with the landing gear retracted and flaps in the approach position and the proposal should be clear that the landing gear is in the retracted position. Another commenter notes this and also suggests that Sec. 23.67 Climb: one engine inoperative, includes the requirement for approach landing climb instead of the section concerned with the balked landing requirements. The FAA agrees that the approach-landing climb more appropriately should be cited as a one- engine-inoperative climb requirement and is being placed in Sec. 23.67(e)(3) for those requirements. As indicated previously, the FAA does not agree that the approach landing climb requirement should be deleted or optional. Accordingly, the requirement for approach landing climb is placed in amended Sec. 23.67 instead of Sec. 23.77 in substantially the same form as proposed in Notice No. 83-17.</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另一位评论者指出，拟议的 §23.77(c)(2) 段虽然在很大程度上直接采用了 §25.121(d) 和 JAR 25 的内容，但由于满足爬升梯度最小值时的速度在运行上不切实际，因此是一项不令人满意的要求。该评论者提出了一项现有的 ICAO 适航技术手册标准，该标准可能避免了 §25.121(d) 和 JAR 25.121(d) 中上述及其他所谓的缺陷。其主张是，该提案的优点在于能够确保与 ICAO PANS/OPS 1:40 复飞障碍剖面在低至 200 英尺的决策高度上保持兼容，并且在构型更改方面提供了更大的灵活性。因此，该提案并不一定比 §25.121(d) 或 JAR 25.121(d) 更严格。虽然该评论者的提案似乎有其合理性，但它引入了几项需要进一步考虑的要求。Notice No. 83-17 中拟议的 §23.77(c)(2) 段的要求已应用于众多型号合格证计划中，且尚未收到关于此类应用的负面经验反馈。</w:t>
        <w:br/>
        <w:t>因此，根据评论者的建议，§23.77(c)(2) 段的拟议要求被采纳至 §23.67 条“爬升：一台发动机失效”。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states that proposed Sec. 23.77(c)(2), although adopted substantially unchanged from Sec. 25.121(d) and JAR 25, is an unsatisfactory requirement primarily due to the operationally unrealistic speed at which the climb gradient minimum may be met. The commenter proposes an existing ICAO Airworthiness Technical Manual standard which possibly avoids this and other purported shortcomings of Sec. 25.121(d) and JAR 25.121(d). The contention is that the proposal has the merit of ensuring compatibility, down to decision heights of 200 feet, with the ICAO PANS/OPS 1:40 go-around obstacle profile and offers greater flexibility in terms of configuration changes. Therefore, the proposal is not necessarily any more stringent than Sec. 25.121(d) or JAR 25.121(d). While the proposal of the commenter appears to have merit, it introduces several requirements which need further consideration. The requirements of Sec. 23.77(c)(2) as proposed in Notice No. 83-17 have been applied in numerous type certification programs and no adverse experience with such application has been offered. Accordingly, the proposed requirements of Sec. 23.77(c)(2) are adopted in Sec. 23.67, Climb: one engine inoperative, as recommended by the commenters.</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背景与评论处置（12）：</w:t>
      </w:r>
      <w:r>
        <w:rPr>
          <w:rFonts w:ascii="Calibri" w:hAnsi="Calibri" w:eastAsia="微软雅黑"/>
          <w:b w:val="0"/>
          <w:i w:val="0"/>
          <w:color w:val="1A1A1A"/>
          <w:sz w:val="21"/>
        </w:rPr>
        <w:t>一名评论者认为，一个充分的单发失效参考着陆进近速度定义取决于单发失效着陆进近最小操纵速度 VMCL-1 的定义。该观点认为，在单发失效进近被中断的情况下，需要单发失效最小操纵速度以维持充分的横向和方向操纵。该评论者提供了一段基于 JAR 25.149(g) 的文本。美国联邦航空局（FAA）不同意，因为与进近着陆爬升相关的 §23.67 条要求必须在型号合格证取证时满足。美国联邦航空局（FAA）并未意识到由于缺乏此类判定而产生任何不利经验，也没有任何提交的数据来支持该观点。此外，对于根据 SFAR No. 41 进行重新取证的飞机，也不要求此类要求。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contends an adequate definition of the reference landing approach speed with one engine inoperative depends on the definition of the minimum control speed during landing approach with one engine inoperative, VMCL- 1. The contention is the minimum control speed with one engine inoperative is needed to maintain adequate lateral and directional control in the event of a one-engine-inoperative approach being discontinued. A text based upon JAR 25.149(g) is offered by this commenter. The FAA does not agree because the requirements of Sec. 23.67 which relate to approach landing climb must be met for type certification. The FAA is not aware of any adverse experience because of the lack of such a determination, nor was any data submitted to support the contention. Furthermore, such a requirement has not been required for recertification of airplanes to SFAR No. 41.</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背景与评论处置（13）：</w:t>
      </w:r>
      <w:r>
        <w:rPr>
          <w:rFonts w:ascii="Calibri" w:hAnsi="Calibri" w:eastAsia="微软雅黑"/>
          <w:b w:val="0"/>
          <w:i w:val="0"/>
          <w:color w:val="1A1A1A"/>
          <w:sz w:val="21"/>
        </w:rPr>
        <w:t>该评论者引用了关于起飞速度的新 §23.53(c)(6) 和 (c)(7) 段、关于单发失效爬升的 §23.67 条以及关于应急出口的 §23.807 条。该评论者主张，新 §23.53(c)(6) 和 (c)(7) 段纳入了此前未应用于 SFAR 41 飞机符合 ICAO 附件 8 的第 25 部部分内容，并进一步主张，基于该评论者对 SFAR 23 飞机的经验，美国联邦航空局（FAA）此前已认定起飞速度滥用试验是不必要的。对美国联邦航空局（FAA）记录的检索未发现关于此点的任何此前认定。通勤类是专门为通勤航空承运人运行而设的。根据 1978 年《航空公司管制放开法》（Public Law 95-504），美国联邦航空局（FAA）被授权制定相关要求，以确保在最大可行范围内，为乘坐此类通勤航空承运人的人员提供的安全水平与为乘坐航空承运人的人员提供的安全水平相当。</w:t>
        <w:br/>
        <w:t>美国联邦航空局（FAA）认为，在通勤类取证中符合所引用的要求是可行的。因此，§23.53(c)(6) 段和 (c)(7) 段不予修订，且继续适用于通勤类取证。该评论者还主张，美国联邦航空局在回应针对 Notice 83-17 提案 13 的评论时，在 §23.67 段中加入了起飞、起落架放下构型的爬升要求。该评论者认为，美国联邦航空局在通勤类中采用了 §25.121(a) 段的一部分而非第 135 部附录 A 的 §6(b)(1) 段，这很遗憾，并进一步指出 SFAR 41 并不要求符合 §25.121(a) 段；该评论者声称，这一看似不重要的差异将要求对根据 ICAO Annex 8 取证的 SFAR 41 飞机进行重新评定。该评论者进一步主张，按照目前的采用方式，§23.67 段要求仅在起落架运动时才打开的起落架舱门必须在整个试验期间被阻塞在打开状态。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commenter cites new Section 23.53(c)(6) and (c)(7) relative to takeoff speeds, Section 23.67 relative to one-engine-inoperative climb, and Section 23.807 relative to emergency exits.</w:t>
      </w:r>
    </w:p>
    <w:p>
      <w:pPr>
        <w:spacing w:before="60" w:after="60" w:line="324" w:lineRule="auto"/>
        <w:ind w:left="680"/>
      </w:pPr>
      <w:r>
        <w:rPr>
          <w:rFonts w:ascii="Calibri" w:hAnsi="Calibri" w:eastAsia="微软雅黑"/>
          <w:b w:val="0"/>
          <w:i w:val="0"/>
          <w:color w:val="808080"/>
          <w:sz w:val="17"/>
        </w:rPr>
        <w:t>This commenter contends that new Section 23.53(c)(6) and (c)(7) incorporate portions of part 25 that were not previously applied to SFAR 41 airplane compliance with ICAO Annex 8, and further contends that, based on the commenter's experience with SFAR 23 airplanes, the agency had previously determined that takeoff-speed abuse testing was not necessary. A search of FAA records did not reveal any previous determination on this point. The commuter category was specifically intended for commuter air carrier operations. Public Law 95-504, the Airline Deregulation Act of 1978, charged the FAA with establishing requirements to assure that the level of safety provided to persons traveling on such commuter air carriers be, to the maximum feasible extent, equivalent to the level of safety provided to persons traveling on air carriers. The FAA considers compliance with the cited requirements feasible for certification in the commuter category. Therefore, Section 23.53(c)(6) and (c)(7) are not being revised and remain applicable for certification in the commuter category.</w:t>
      </w:r>
    </w:p>
    <w:p>
      <w:pPr>
        <w:spacing w:before="60" w:after="60" w:line="324" w:lineRule="auto"/>
        <w:ind w:left="680"/>
      </w:pPr>
      <w:r>
        <w:rPr>
          <w:rFonts w:ascii="Calibri" w:hAnsi="Calibri" w:eastAsia="微软雅黑"/>
          <w:b w:val="0"/>
          <w:i w:val="0"/>
          <w:color w:val="808080"/>
          <w:sz w:val="17"/>
        </w:rPr>
        <w:t>This commenter also contends that the FAA, in responding to comments received to proposal 13 of Notice 83-17, included a climb requirement for the takeoff, landing gear extended configuration in Section 23.67. The commenter considers it unfortunate that the FAA adopted a portion of Section 25.121(a) instead of Section 6(b)(1) of part 135, appendix A for the commuter category, and further notes that SFAR 41 did not require compliance with Section 25.121(a); the commenter claims that this seemingly unimportant difference will require reevaluation of SFAR 41 airplanes certificated to ICAO Annex 8. The commenter further contends that, as adopted, Section 23.67 requires that landing gear doors, which are opened only while the landing gear is in motion, must be blocked open for the whole period of the test.</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背景与评论处置（14）：</w:t>
      </w:r>
      <w:r>
        <w:rPr>
          <w:rFonts w:ascii="Calibri" w:hAnsi="Calibri" w:eastAsia="微软雅黑"/>
          <w:b w:val="0"/>
          <w:i w:val="0"/>
          <w:color w:val="1A1A1A"/>
          <w:sz w:val="21"/>
        </w:rPr>
        <w:t>该评论者还主张，美国联邦航空局（FAA）在回应针对 Notice 83-17 提案 13 所收到的评论时，在 §23.67 条中包含了起飞、起落架放下构型的爬升要求。该评论者认为，美国联邦航空局（FAA）针对通勤类采用了 §25.121(a) 条的一部分而非第 135 部附录 A 的 §6(b)(1) 条，这十分遗憾，并进一步指出 SFAR 41 并不要求符合 §25.121(a) 条；该评论者声称，这一看似无关紧要的差异将导致需要对根据 ICAO Annex 8 取证的 SFAR 41 飞机进行重新评定。该评论者进一步主张，按照通过的形式，§23.67 条要求仅在起落架运动时才打开的起落架舱门必须在整个试验期间被阻塞在打开状态。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commenter also contends that the FAA, in responding to comments received to proposal 13 of Notice 83-17, included a climb requirement for the takeoff, landing gear extended configuration in Section 23.67. The commenter considers it unfortunate that the FAA adopted a portion of Section 25.121(a) instead of Section 6(b)(1) of part 135, appendix A for the commuter category, and further notes that SFAR 41 did not require compliance with Section 25.121(a); the commenter claims that this seemingly unimportant difference will require reevaluation of SFAR 41 airplanes certificated to ICAO Annex 8. The commenter further contends that, as adopted, Section 23.67 requires that landing gear doors, which are opened only while the landing gear is in motion, must be blocked open for the whole period of the test.</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背景与评论处置（15）：</w:t>
      </w:r>
      <w:r>
        <w:rPr>
          <w:rFonts w:ascii="Calibri" w:hAnsi="Calibri" w:eastAsia="微软雅黑"/>
          <w:b w:val="0"/>
          <w:i w:val="0"/>
          <w:color w:val="1A1A1A"/>
          <w:sz w:val="21"/>
        </w:rPr>
        <w:t>通告的提案13建议修订第23.67条，规定起飞爬升必须按照第23.57条确定起飞航迹，并要求起飞航迹空中部分的坡度在每一点均为正。未收到关于该通告就此提出的要求的评论，且第23.57条的内容被采纳。然而，收到一条评论，指出第23.67条的提出要求不完整，并引用了第135部附录A第6节中更完整的表述，该表述被引用为通告提案13的参考来源。美国联邦航空局（FAA）审查了所有相关数据，得出结论：将第23.57条的起飞航迹要求并入第23.67条作为起飞爬升要求，虽能达到所期望的一致性，但表述不明确。该局考虑在第23.67条采用与第135部附录A相同的语言。</w:t>
        <w:br/>
        <w:t>美国联邦航空局（FAA）认定，使用第 135 部附录 A 的语言将使要求更加明确，同时保留 Notice 83-17 中拟议要求的意图；即起飞路径的空中部分的斜率在每一点必须为正值。因此，针对通勤类飞机的单发失效爬升的 §23.67(e) 条在通过时未通过引用方式纳入 §23.57 条，且其措辞与第 135 部附录 A 第 6(b) 条类似。该评论者提出的问题是，美国联邦航空局（FAA）是否应要求仅在起落架放下且起落架舱门关闭的一个特定速度（V1）下进行试验，以确保飞机在 VEF 发生发动机失效后能够安全地继续起飞。另一种方案是，美国联邦航空局（FAA）要求进行试验以确保飞机在 VEF 发生发动机失效后能够安全地继续起飞，且在所有点均具有可测量的正爬升梯度。这包括起落架在打开舱门以允许收起期间的爬升阶段。</w:t>
        <w:br/>
        <w:t>美国联邦航空局（FAA）在制定通勤类规章制定提案通告时考虑了这一问题，并得出结论，为了达到通勤类所预期的安全水平，在起飞爬升的所有点都必须具有正的爬升梯度。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13 of the notice to amend Section 23.67 proposed that takeoff climb must be determined in accordance with Section 23.57 for takeoff path, and would require that the slope of the airborne part of the takeoff path must be positive at each point. No comments on the notice were received relative to this proposed requirement, and the substance of Section 23.57 was adopted. However, a comment was received to the effect that the proposed requirement in Section 23.67 was not complete and referenced the more complete statement in Section 6 of part 135, appendix A, which was cited as a reference source for proposal 13 of the notice.</w:t>
      </w:r>
    </w:p>
    <w:p>
      <w:pPr>
        <w:spacing w:before="60" w:after="60" w:line="324" w:lineRule="auto"/>
        <w:ind w:left="680"/>
      </w:pPr>
      <w:r>
        <w:rPr>
          <w:rFonts w:ascii="Calibri" w:hAnsi="Calibri" w:eastAsia="微软雅黑"/>
          <w:b w:val="0"/>
          <w:i w:val="0"/>
          <w:color w:val="808080"/>
          <w:sz w:val="17"/>
        </w:rPr>
        <w:t>The FAA reviewed all of the relevant data and concluded that incorporating takeoff path requirements of Section 23.57 into Section 23.67 as takeoff climb requirements achieved the consistency desired, but was unclear. The agency considered adopting the same language in Section 23.67 as that used in part 135, appendix A. The FAA determined that the use of the language of part 135, appendix A would clarify the requirement providing the intent of the proposed requirement in Notice 83-17 is retained; that is, the slope of the airborne part of the takeoff path must be positive at each point. Therefore, Section 23.67(e), climb with one engine inoperative for commuter category airplanes, was adopted without incorporating Section 23.57 by reference and was worded similarly to part 135, appendix A, Section 6(b).</w:t>
      </w:r>
    </w:p>
    <w:p>
      <w:pPr>
        <w:spacing w:before="60" w:after="60" w:line="324" w:lineRule="auto"/>
        <w:ind w:left="680"/>
      </w:pPr>
      <w:r>
        <w:rPr>
          <w:rFonts w:ascii="Calibri" w:hAnsi="Calibri" w:eastAsia="微软雅黑"/>
          <w:b w:val="0"/>
          <w:i w:val="0"/>
          <w:color w:val="808080"/>
          <w:sz w:val="17"/>
        </w:rPr>
        <w:t>The issue raised by this commenter is whether the FAA should require testing at only one specific airspeed (V1) with the landing gear down and the gear doors closed to assure that the airplane is capable of safely continuing a takeoff after an engine failure at VEF. The alternative is that the FAA require testing to assure that the airplane is capable of safely continuing a takeoff after an engine failure at VEF with a measurably positive climb gradient at all points. This includes the climb phase during which the gear is being retracted with the gear doors opened to allow storage of the gear. The FAA considered this issue in developing the notice of proposed rulemaking for the commuter category and concluded that, for the level of safety intended in the commuter category, a positive gradient of climb at all points of the takeoff climb is necessary.</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背景与评论处置（16）：</w:t>
      </w:r>
      <w:r>
        <w:rPr>
          <w:rFonts w:ascii="Calibri" w:hAnsi="Calibri" w:eastAsia="微软雅黑"/>
          <w:b w:val="0"/>
          <w:i w:val="0"/>
          <w:color w:val="1A1A1A"/>
          <w:sz w:val="21"/>
        </w:rPr>
        <w:t>美国联邦航空局（FAA）审查了所有相关数据并得出结论，将 §23.57 条的起飞路径要求纳入 §23.67 条作为起飞爬升要求虽然实现了预期的统一性，但不够清晰。美国联邦航空局考虑在 §23.67 条中采用与第 135 部附录 A 相同的措辞。美国联邦航空局确定，只要保留 Notice 83-17 中拟议要求的意图，即起飞路径中空中部分的坡度在每一点必须为正值，那么使用第 135 部附录 A 的措辞将使该要求更加明确。因此，§23.67(e) 段关于通勤类飞机单发失效爬升的要求在未通过引用纳入 §23.57 条的情况下被采纳，且其措辞与第 135 部附录 A 第 6(b) 条相似。该评论者提出的问题是，美国联邦航空局是否应要求仅在起落架放下且起落架舱门关闭的一个特定空速（V1）下进行试验，以确保飞机在 VEF 发生发动机失效后能够安全地继续起飞。</w:t>
        <w:br/>
        <w:t>另一种方案是，美国联邦航空局（FAA）要求进行试验，以确保飞机在 VEF 发生发动机失效后，能够安全地继续起飞，且在所有点均具有可测量的正爬升梯度。这包括起落架在起落架舱门开启以允许起落架收拢期间的爬升阶段。美国联邦航空局（FAA）在制定通勤类规章制定提案通告时考虑了这一问题，并得出结论，对于通勤类所预期的安全水平，在起飞爬升的所有点都必须具有正爬升梯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reviewed all of the relevant data and concluded that incorporating takeoff path requirements of Section 23.57 into Section 23.67 as takeoff climb requirements achieved the consistency desired, but was unclear. The agency considered adopting the same language in Section 23.67 as that used in part 135, appendix A. The FAA determined that the use of the language of part 135, appendix A would clarify the requirement providing the intent of the proposed requirement in Notice 83-17 is retained; that is, the slope of the airborne part of the takeoff path must be positive at each point. Therefore, Section 23.67(e), climb with one engine inoperative for commuter category airplanes, was adopted without incorporating Section 23.57 by reference and was worded similarly to part 135, appendix A, Section 6(b).</w:t>
      </w:r>
    </w:p>
    <w:p>
      <w:pPr>
        <w:spacing w:before="60" w:after="60" w:line="324" w:lineRule="auto"/>
        <w:ind w:left="680"/>
      </w:pPr>
      <w:r>
        <w:rPr>
          <w:rFonts w:ascii="Calibri" w:hAnsi="Calibri" w:eastAsia="微软雅黑"/>
          <w:b w:val="0"/>
          <w:i w:val="0"/>
          <w:color w:val="808080"/>
          <w:sz w:val="17"/>
        </w:rPr>
        <w:t>The issue raised by this commenter is whether the FAA should require testing at only one specific airspeed (V1) with the landing gear down and the gear doors closed to assure that the airplane is capable of safely continuing a takeoff after an engine failure at VEF. The alternative is that the FAA require testing to assure that the airplane is capable of safely continuing a takeoff after an engine failure at VEF with a measurably positive climb gradient at all points. This includes the climb phase during which the gear is being retracted with the gear doors opened to allow storage of the gear. The FAA considered this issue in developing the notice of proposed rulemaking for the commuter category and concluded that, for the level of safety intended in the commuter category, a positive gradient of climb at all points of the takeoff climb is necessary.</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背景与评论处置（17）：</w:t>
      </w:r>
      <w:r>
        <w:rPr>
          <w:rFonts w:ascii="Calibri" w:hAnsi="Calibri" w:eastAsia="微软雅黑"/>
          <w:b w:val="0"/>
          <w:i w:val="0"/>
          <w:color w:val="1A1A1A"/>
          <w:sz w:val="21"/>
        </w:rPr>
        <w:t>根据上述讨论的考虑，美国联邦航空局（FAA）已确定</w:t>
        <w:br/>
        <w:t>评论者进一步主张，美国联邦航空局（FAA）在第 23 部中为拥有 11 个或更少乘员座位和 9 个或更少乘客座位的飞机设立了两种不同的座位要求标准，并且正常类和通勤类飞机都可以根据第 135 部用于有偿的定期客运运行，或根据第 91 部用于运行。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Based on the above-discussed considerations, the FAA has determined that Section 23.67(e) as adopted in amendment 23-34 is appropriate for the commuter category and remains unchanged.</w:t>
      </w:r>
    </w:p>
    <w:p>
      <w:pPr>
        <w:spacing w:before="60" w:after="60" w:line="324" w:lineRule="auto"/>
        <w:ind w:left="680"/>
      </w:pPr>
      <w:r>
        <w:rPr>
          <w:rFonts w:ascii="Calibri" w:hAnsi="Calibri" w:eastAsia="微软雅黑"/>
          <w:b w:val="0"/>
          <w:i w:val="0"/>
          <w:color w:val="808080"/>
          <w:sz w:val="17"/>
        </w:rPr>
        <w:t>This same commenter also referred to its previous comment to Notice 83-17, Proposal 29 on Section 23.807, Emergency exits, and stated that it was the commenter's impression Section 23.807(d) was amended to bring it into agreement with prior interpretations of SFAR 41. The commenter contends that SFAR 41 airplanes with eleven or fewer occupants are required to have the same number of exits as normal category airplanes. Normal category airplanes, other than SFAR 41 airplanes, are limited to a passenger seating configuration, excluding pilot seats, of nine or fewer passenger seats. This commenter contends that the FAA summarily rejected the comment to Notice 83-17 and ignored a previous FAA policy letter relative to SFAR 41 emergency exits.</w:t>
      </w:r>
    </w:p>
    <w:p>
      <w:pPr>
        <w:spacing w:before="60" w:after="60" w:line="324" w:lineRule="auto"/>
        <w:ind w:left="680"/>
      </w:pPr>
      <w:r>
        <w:rPr>
          <w:rFonts w:ascii="Calibri" w:hAnsi="Calibri" w:eastAsia="微软雅黑"/>
          <w:b w:val="0"/>
          <w:i w:val="0"/>
          <w:color w:val="808080"/>
          <w:sz w:val="17"/>
        </w:rPr>
        <w:t>The commenter further contends that the FAA has established two different standards for seating requirements for airplanes with eleven or fewer occupant seats and nine or fewer passenger seats within part 23, and that both normal category and commuter category airplanes may be used in scheduled passenger operations for compensation under part 135 or for operations under part 91.</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背景与评论处置（18）：</w:t>
      </w:r>
      <w:r>
        <w:rPr>
          <w:rFonts w:ascii="Calibri" w:hAnsi="Calibri" w:eastAsia="微软雅黑"/>
          <w:b w:val="0"/>
          <w:i w:val="0"/>
          <w:color w:val="1A1A1A"/>
          <w:sz w:val="21"/>
        </w:rPr>
        <w:t>一名评论者指出了 §23.65 条，但该评论适用于 §23.67(e)(2) 段。该评论者同意，所采用的关于航路爬升的 §23.67(e)(2) 段与其他适航标准一致，但建议将爬升率要求从“在起飞表面上方 1,500 英尺的高度（altitude）”改为“* * * 在起飞表面上方 1,500 英尺的高度（height）”。美国联邦航空局（FAA）已审查此评论，并同意 §23.67(e)(2) 段的意图是，航路爬升的确定应基于起飞表面上方 1,500 英尺的带线高度（tape line height），并根据发动机数量采用特定的爬升梯度。在本要求中使用“height”一词将更准确地反映该意图，因此 §23.67(e)(2) 段正被修订以反映这一澄清。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identified Section 23.65, but the comment was applicable to Section 23.67(e)(2). The commenter agreed that Section 23.67(e)(2) relative to en route climb, as adopted, is consistent with other airworthiness requirements but recommended that the rate-of-climb requirement be changed from "at an altitude of 1,500 feet above the takeoff surface" to "* * * at a height of 1,500 feet above the takeoff surface." The FAA has reviewed this comment and agrees that the intent of Section 23.67(e)(2) was for the enroute climb determination to be made on the basis of a specified climb gradient, depending on the number of engines, at a tape line height of 1,500 feet above the takeoff surface. The use of the word "height" in this requirement will more accurately reflect that intent and Section 23.67(e)(2) is being amended to reflect this clarification.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14. By amending Sec. 23.67 by inserting the words "normal, utility, and acrobatic category" before the word "reciprocating" in both paragraph (a) and (b) and before the word "turbine" in paragraph (c); and by adding a new paragraph (e) to read as follows:</w:t>
      </w:r>
    </w:p>
    <w:p>
      <w:pPr>
        <w:spacing w:before="60" w:after="60" w:line="324" w:lineRule="auto"/>
        <w:ind w:left="567"/>
      </w:pPr>
      <w:r>
        <w:rPr>
          <w:rFonts w:ascii="Calibri" w:hAnsi="Calibri" w:eastAsia="微软雅黑"/>
          <w:b w:val="0"/>
          <w:i w:val="0"/>
          <w:color w:val="606060"/>
          <w:sz w:val="17"/>
        </w:rPr>
        <w:t>2. Section 23.67(e)(2) is amended by changing the phrase "at an altitude of 1,500 feet above the takeoff surface" to "at a height of 1,500 feet above the takeoff surface".</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w:t>
      </w:r>
    </w:p>
    <w:p>
      <w:pPr>
        <w:pStyle w:val="Heading3"/>
        <w:keepNext/>
        <w:spacing w:before="200" w:after="100"/>
      </w:pPr>
      <w:r>
        <w:rPr>
          <w:rFonts w:ascii="Calibri" w:hAnsi="Calibri" w:eastAsia="微软雅黑"/>
          <w:b/>
          <w:i w:val="0"/>
          <w:color w:val="404040"/>
          <w:sz w:val="24"/>
        </w:rPr>
        <w:t>2.6　Amdt 23-42（1991-02-04 生效）：4. §23.67 条通过修订 (a) 段引导语、(a)(2) 子段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§23.67 条通过修订 (a) 段引导语、(a)(2) 子段、(a)(5) 子段、(b) 段和 (c) 段，修改如下：　27-1. 通过删除§23.1047段(d)引言文本中的"§23.67(a)或"短语；删除段(d)(1)中的"或§23.67(b)(1)"短语；删除段(d)(5)中的"§23.67(a)或"短语；以及删除段(e)中的"§23.67(a)或"短语，修订第23.1047条。　4. 修订 §23.67 条，将 (a) 段、(a)(2) 子段、(a)(5) 子段、(b) 段和 (c) 段修改如下：</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4。该提案适用于正常类、实用类和特技类飞机，拟在 §23.67 条中建立一个爬升梯度，作为单发失效飞行情况下的性能要求，以取代现行的爬升率要求。该要求基于飞机的着陆构型失速速度，并将确定爬升梯度的飞机构型要求由目前的三个段合并为一个段。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 This proposal, which is applicable to normal, utility, and acrobatic category airplanes, would establish a climb gradient in Sec. 23.67 as the performance requirement for the one-engine-inoperative flight condition in place of the current rate of climb requirement. It is based upon the airplane's landing configuration stalling speed and would consolidate the airplane configuration requirements for determining climb gradients into one paragraph rather than three paragraphs, as currently stated.</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一名评论者指出，将爬升要求以爬升梯度而非爬升率的形式呈现是一个进步，且爬升梯度可直接用于确定起飞障碍物净空性能。然而，该评论者担心，由于保留了“rate of climb”一词，所有 VS1 为 61 knots 或更低且最大重量为 6,000 pounds 或更低的飞机都被排除在外。美国联邦航空局（FAA）同意该变更将与其他爬升要求保持一致。因此，§23.67(b)(2) 段中的“rate”一词已被替换为“gradient”。同一评论者指出，为了与第 23 部其他爬升要求保持一致，§23.67(b)(1)、(c)(2)(i) 和 (c)(2)(ii) 段中的梯度应表示为 1:67 的比例而非 1.5 percent（或 1:133 而非 .75 percent）。美国联邦航空局（FAA）同意在可能的情况下保持一致性，但目前通勤类飞机的爬升梯度表示为百分比，即 1.2 percent 而非 1:83 的比例。</w:t>
        <w:br/>
        <w:t>Therefore, the FAA is adopting this requirement as proposed to be consistent with commuter category airplane requirements. At some future date, a revision may be considered to change the ratios in Secs. 23.65(a) and 23.77(a) to percentages.</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states that presenting climb requirements as a climb gradient, instead of the rate of climb, is a step forward and that the climb gradient could be used directly to determine takeoff obstacle clearance performance. However, the commenter is concerned that all airplanes with a VS1 of 61 knots or less, and 6,000 pounds or less maximum weight, were excluded because of the retention of the words "rate of climb." The FAA agrees that the change would be consistent with the other climb requirements. Therefore, the word "rate" in Sec. 23.67(b)(2) has been replaced with the word "gradient".</w:t>
      </w:r>
    </w:p>
    <w:p>
      <w:pPr>
        <w:spacing w:before="60" w:after="60" w:line="324" w:lineRule="auto"/>
        <w:ind w:left="680"/>
      </w:pPr>
      <w:r>
        <w:rPr>
          <w:rFonts w:ascii="Calibri" w:hAnsi="Calibri" w:eastAsia="微软雅黑"/>
          <w:b w:val="0"/>
          <w:i w:val="0"/>
          <w:color w:val="808080"/>
          <w:sz w:val="17"/>
        </w:rPr>
        <w:t>The same commenter states that, in Sec. 23.67 (b)(1), (c)(2)(i), and (c)(2)(ii), the gradient should be expressed as a ratio of 1:67 instead of 1.5 percent (or 1:133 instead of .75 percent) for consistency with the other part 23 climb requirements. The FAA agrees with maintaining consistency, where possible, but the current expression of climb gradient for commuter category airplanes is expressed as a percentage, i.e., 1.2 percent rather than a ratio of 1:83. Therefore, the FAA is adopting this requirement as proposed to be consistent with commuter category airplane requirements. At some future date, a revision may be considered to change the ratios in Secs. 23.65(a) and 23.77(a) to percentages.</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同一位评论者指出，在 §23.67(b)(1)、(c)(2)(i) 和 (c)(2)(ii) 条中，为了与第 23 部的其他爬升要求保持一致，梯度应表示为 1:67 的比例而非 1.5%（或 1:133 而非 0.75%）。美国联邦航空局（FAA）同意在可能的情况下保持一致性，但目前通勤类飞机的爬升梯度表示为百分比，即 1.2% 而非 1:83 的比例。因此，美国联邦航空局（FAA）将按照提案采用此要求，以与通勤类飞机要求保持一致。在未来的某个日期，可能会考虑进行修订，将 §23.65(a) 条和 §23.77(a) 条中的比例更改为百分比。</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same commenter states that, in Sec. 23.67 (b)(1), (c)(2)(i), and (c)(2)(ii), the gradient should be expressed as a ratio of 1:67 instead of 1.5 percent (or 1:133 instead of .75 percent) for consistency with the other part 23 climb requirements. The FAA agrees with maintaining consistency, where possible, but the current expression of climb gradient for commuter category airplanes is expressed as a percentage, i.e., 1.2 percent rather than a ratio of 1:83. Therefore, the FAA is adopting this requirement as proposed to be consistent with commuter category airplane requirements. At some future date, a revision may be considered to change the ratios in Secs. 23.65(a) and 23.77(a) to percentages.</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虽然事故与单发失效性能之间并不存在完美的关联，但美国联邦航空局（FAA）已确定存在足够的关联，足以证明提高 §23.67 条的最低性能要求是合理的。然而，与当前已获得型号合格证的设计所实现的实际性能相比，该增幅并不显著。该提案还将为所有最大重量在 6,000 pounds 或以上，或失速速度超过 61 knots 的多发动机飞机建立统一的单发失效爬升最低性能标准。该性能标准与着陆构型失速速度无关，并要求一个最低爬升梯度。因此，拟议的梯度按原样采用。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While a perfect correlation between accidents and one-engine-inoperative performance does not exist, the FAA has determined that sufficient correlation exists to justify an increase in the minimum performance requirements of Sec. 23.67. However, the increase is not significant when compared to the actual performance achieved by current type certificated designs. The proposal also would establish a uniform minimum performance standard for one-engine-inoperative climb for all multiengine airplanes with maximum weights of 6,000 pounds or more, or stall speeds in excess of 61 knots. This performance standard is unrelated to the landing configuration stall speed and requires a minimum climb gradient. Accordingly, the proposed gradients are adopted as proposed.</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一名评论者认为，§23.67(a) 条中拟议的短语“...在每个确立为运行限制的重量下...”不应适用于活塞式多发动机飞机的单发失效爬升性能。美国联邦航空局（FAA）同意该评论者的观点，并相应地通过删除该短语对 §23.67(a) 条进行了修改。然而，涡轮动力飞机的重量、高度和温度要求在 §23.67(c)(1) 段中予以保留。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does not believe that the phrase proposed in Sec. 23.67(a) "* * * at each weight established as an operational limit * * *" should apply to the one-engine-inoperative climb performance of reciprocating multiengine airplanes. The FAA agrees with the commenter and Sec. 23.67(a) is changed accordingly by removing this phrase. However, the weight, altitude, and temperature requirements for turbine-powered airplanes are retained in Sec. 23.67(c)(1).</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在规章制定提案通告中，为保持稳定爬升梯度性能要求所需的最低速度要求被无意中遗漏在提案中。该提案在规章制定提案通告中的解释部分的最后一句表明，美国联邦航空局的意图是要求在不少于1.2 VS1的速度下符合§23.67的爬升梯度要求。未收到关于此遗漏的评论。因此，§23.67(b)(1)、(b)(2)、(c)(2)(i)、(c)(2)(ii)已修改，增加了"在不少于1.2 VS1的速度下"的表述。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the NPRM, the minimum speed requirement to maintain the steady climb gradient performance requirement was inadvertently omitted from the proposal. The last sentence of the explanation for this proposal in the NPRM demonstrates that the FAA's intent was to require compliance with the climb gradients of Sec. 23.67 at a speed not less than 1.2 VS1. No comments were received concerning this omission. Consequently, Sec. 23.67 (b)(1), (b)(2), (c)(2)(i), (c)(2)(ii) has been changed to add the phrase "at a speed not less than 1.2 VS1.</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在对本规章制定行动进行进一步审查后，注意到规章制定提案通告中未涉及对§23.1047中引用§23.67的修订。随着§23.67的变更，§23.1047(d)、(d)(1)、(d)(5)和(e)也必须进行相应修订。本提案采纳了上述变更。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After further examination of this rulemaking action, it was noted that the references to Sec. 23.67 in Sec. 23.1047 were not addressed in the NPRM. With the changes to Sec. 23.67, conforming revisions must also be made to Sec. 23.1047 (d), (d)(1), (d)(5), and (e). This proposal is adopted with the aforementioned changes.</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一名评论者指出，§23.161(d) 段拟议修订的一个问题是要求配平速度必须是“用于符合 §23.67 条的速度”。该评论者表示，在修订案 23-34 之前，§23.67 条仅涵盖起落架收起、襟翼收起的申报条件，且用于符合该条的速度与 §23.161 条中规定的速度范围接近。修订案 23-34 向 §23.67 条增加了通勤类单发运行爬升要求，包括涉及在 1.2 VS1 速度、起落架收起且起飞襟翼展开的飞行条件的第二段爬升要求。本提案结合修订后的 §23.67 条，将导致三轴配平要求以与通勤类第二段爬升条件完全相同的方式适用。在第二段爬升条件下对三轴可配平性的拟议要求将非常难以实现，且不是一项合理的要求。</w:t>
        <w:br/>
        <w:t>美国联邦航空局（FAA）同意，§23.161(d) 条的拟议修订并非旨在解决通勤类第二段爬升过渡要求期间的配平要求。美国联邦航空局（FAA）还同意，在第二段爬升期间实现三轴可配平是不合理且不必要的。因此，拟议的 §23.161(d) 条经过修订，以纳入修订案 23-34 中采用的通勤类纵向和方向配平要求。同一评论者指出，对于所有类别的飞机，当前的以及拟议的 §23.67 条涉及几种可能的爬升速度。该评论者指出，当前的 §23.67(d) 段要求，对于所有多发动机飞机，必须确定单发失效时的最佳爬升率速度；这一要求适用于所有飞机类别，且是逻辑上应采用的单发失效配平速度。该速度与当前 §23.161(d) 段中的 VY 相同，并提供了一定的速度裕度，使得符合性证明相对更容易。</w:t>
        <w:br/>
        <w:t>因此，评论者建议，在关键发动机失效且（如适用）其螺旋桨处于最小阻力位置的情况下，纵向和方向配平速度范围应为 VY 至 1.4 VS1。美国联邦航空局（FAA）在涉及正常类、实用类和特技类飞机方面与评论者不一致。正如在规章制定提案通告（NPRM）中所述，在与运行爬升速度更密切相关的配平速度下进行试验是理想的。因此，§23.161(d) 条按提案被采纳，但明确其仅适用于正常类、实用类和特技类飞机。此外，对小型飞机适航审查会议记录的审查证实，美国联邦航空局（FAA）关于失效螺旋桨位置的意图是该螺旋桨应处于最小阻力位置。因此，§23.161(d) 条已作修改，以明确失效螺旋桨应处于最小阻力位置的意图。</w:t>
        <w:br/>
        <w:t>该评论者还指出，在最终规章发布时，需要通过咨询通告对横向配平力要求不超过 5 磅进行澄清。该评论者表示，与正常的系统摩擦相比，该力非常小，并询问此条件是否针对最大横向燃油不平衡情况。美国联邦航空局（FAA）将修订咨询通告 23-8A《第 23 部飞机取证飞行试验指南》，以描述符合横向配平力要求的可接受符合手段。关于评论者提出的横向燃油不平衡问题，§23.21(a) 条将要求在最大横向燃油不平衡情况下证明符合 §23.161(d) 条。本提案在上述修改后予以采纳。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states that one problem with the proposed change to Sec. 23.161(d) is the requirement that the trim speed be "the speed used in complying with Sec. 23.67." The commenter states that, before amendment 23-34, Sec. 23.67 covered only the gear-up, flaps-up claim condition, and the speeds used in complying were close to the speed range called out in Sec. 23.161. Amendment 23-34 added the commuter category one-engine-operative climb requirements to Sec. 23.67, including the second segment climb requirements involving a flight condition at a speed of 1.2 VS1, gear up, with takeoff flaps extended. This proposal, in conjunction with revised Sec. 23.67, would cause the 3-axis trim requirement to be applied in a manner identical to the commuter category second segment climb condition. The proposed requirement for 3-axis trimmability at the second segment climb condition would be very difficult to achieve and is not a reasonable requirement. The FAA agrees that the proposed revision to Sec. 23.161(d) was not intended to address trim requirements during the transitory commuter category second segment climb requirements. The FAA also agrees that it is not reasonable or necessary to achieve 3-axis trimmability during second segment climb. Therefore, proposed Sec. 23.161(d) is revised to incorporate the commuter category longitudinal and directional trim requirements adopted in amendment 23-34.</w:t>
      </w:r>
    </w:p>
    <w:p>
      <w:pPr>
        <w:spacing w:before="60" w:after="60" w:line="324" w:lineRule="auto"/>
        <w:ind w:left="680"/>
      </w:pPr>
      <w:r>
        <w:rPr>
          <w:rFonts w:ascii="Calibri" w:hAnsi="Calibri" w:eastAsia="微软雅黑"/>
          <w:b w:val="0"/>
          <w:i w:val="0"/>
          <w:color w:val="808080"/>
          <w:sz w:val="17"/>
        </w:rPr>
        <w:t>The same commenter states that there are several possible climb speeds associated with current and proposed Sec. 23.67 for all categories of airplanes. The commenter points out that current Sec. 23.67(d) requires that, for all multiengine airplanes, the speed for best rate of climb with one-engine-inoperative must be determined; this requirement is common to all airplane categories and is the logical one-engine-inoperative trim speed to use. It is the same speed as VY in current Sec. 23.161(d) and it provides some speed margin, which makes compliance somewhat easier. The commenter, therefore, recommends that the longitudinal and directional trim speed range be from VY to 1.4 VS1 with the critical engine inoperative and, if applicable, its propeller in the minimum drag position. The FAA does not agree with the commenter concerning normal, utility, and acrobatic category airplanes. As stated in the NPRM, testing at a trim speed more closely related to operational climb speeds is desirable. Accordingly, Sec. 23.161(d) is adopted as proposed, except to specify its applicability only to normal, utility, and acrobatic category airplanes. Additionally, a review of the transcript of the Small Airplane Airworthiness Review Conference verifies that the FAA's intent with respect to the position of the inoperative propeller is that the propeller be in the minimum drag position. Therefore, Sec. 23.161(d) has been changed to clarify the intent that the inoperative propeller be in the minimum drag position.</w:t>
      </w:r>
    </w:p>
    <w:p>
      <w:pPr>
        <w:spacing w:before="60" w:after="60" w:line="324" w:lineRule="auto"/>
        <w:ind w:left="680"/>
      </w:pPr>
      <w:r>
        <w:rPr>
          <w:rFonts w:ascii="Calibri" w:hAnsi="Calibri" w:eastAsia="微软雅黑"/>
          <w:b w:val="0"/>
          <w:i w:val="0"/>
          <w:color w:val="808080"/>
          <w:sz w:val="17"/>
        </w:rPr>
        <w:t>This commenter also states that clarification by an advisory circular is needed when the final rules are published with respect to the lateral trim force requirements not exceeding five pounds. The commenter states that this force is very small when compared to normal system friction and asks if this condition is for maximum lateral fuel imbalance. The FAA will revise Advisory Circular 23-8A, "Flight Test Guide for the Certification of Part 23 Airplanes," to describe an acceptable means of compliance with the lateral trim force requirements. Concerning the commenter's question on lateral fuel imbalance, Sec. 23.21(a) would require that compliance with Sec. 23.161(d) be shown with maximum lateral fuel imbalance. This proposal is adopted with the aforementioned changes.</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同一位评论者指出，对于所有类别的飞机，现行及拟议的 §23.67 条存在几种可能的爬升速度。该评论者指出，现行 §23.67(d) 段要求，对于所有多发动机飞机，必须确定单发失效时的最佳爬升率速度；这一要求适用于所有飞机类别，且是逻辑上应采用的单发失效配平速度。该速度与现行 §23.161(d) 段中的 VY 相同，并提供了一定的速度裕度，从而使符合性证明相对更容易。因此，该评论者建议，在关键发动机失效且（如适用）其螺旋桨处于最小阻力位置时，纵向和方向配平速度范围应为 VY 至 1.4 VS1。美国联邦航空局（FAA）在正常类、实用类和特技类飞机方面与该评论者不一致。正如在规章制定提案通告（NPRM）中所述，在与运行爬升速度更密切相关的配平速度下进行试验是理想的。</w:t>
        <w:br/>
        <w:t>因此，§23.161(d) 条按照提案予以采用，但将其适用范围仅限定为正常类、实用类和特技类飞机。此外，对小型飞机适航审查会议记录的审查证实，美国联邦航空局（FAA）关于失效螺旋桨位置的意图是该螺旋桨应处于最小阻力位置。因此，§23.161(d) 条已作修改，以明确失效螺旋桨应处于最小阻力位置的意图。该评论者还指出，在最终规章发布时，需要通过咨询通告对横向配平力要求不超过 5 磅进行澄清。评论者表示，与正常的系统摩擦相比，该力非常小，并询问该条件是否针对最大横向燃油不平衡情况。美国联邦航空局（FAA）将修订咨询通告 AC 23-8A “第 23 部飞机取证飞行测试指南”，以描述符合横向配平力要求的可接受符合方法。</w:t>
        <w:br/>
        <w:t>关于评论者就横向燃油不平衡提出的问题，§23.21(a) 条将要求在最大横向燃油不平衡的情况下证明符合 §23.161(d) 条。本提案在上述修订后被采纳。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same commenter states that there are several possible climb speeds associated with current and proposed Sec. 23.67 for all categories of airplanes. The commenter points out that current Sec. 23.67(d) requires that, for all multiengine airplanes, the speed for best rate of climb with one-engine-inoperative must be determined; this requirement is common to all airplane categories and is the logical one-engine-inoperative trim speed to use. It is the same speed as VY in current Sec. 23.161(d) and it provides some speed margin, which makes compliance somewhat easier. The commenter, therefore, recommends that the longitudinal and directional trim speed range be from VY to 1.4 VS1 with the critical engine inoperative and, if applicable, its propeller in the minimum drag position. The FAA does not agree with the commenter concerning normal, utility, and acrobatic category airplanes. As stated in the NPRM, testing at a trim speed more closely related to operational climb speeds is desirable. Accordingly, Sec. 23.161(d) is adopted as proposed, except to specify its applicability only to normal, utility, and acrobatic category airplanes. Additionally, a review of the transcript of the Small Airplane Airworthiness Review Conference verifies that the FAA's intent with respect to the position of the inoperative propeller is that the propeller be in the minimum drag position. Therefore, Sec. 23.161(d) has been changed to clarify the intent that the inoperative propeller be in the minimum drag position.</w:t>
      </w:r>
    </w:p>
    <w:p>
      <w:pPr>
        <w:spacing w:before="60" w:after="60" w:line="324" w:lineRule="auto"/>
        <w:ind w:left="680"/>
      </w:pPr>
      <w:r>
        <w:rPr>
          <w:rFonts w:ascii="Calibri" w:hAnsi="Calibri" w:eastAsia="微软雅黑"/>
          <w:b w:val="0"/>
          <w:i w:val="0"/>
          <w:color w:val="808080"/>
          <w:sz w:val="17"/>
        </w:rPr>
        <w:t>This commenter also states that clarification by an advisory circular is needed when the final rules are published with respect to the lateral trim force requirements not exceeding five pounds. The commenter states that this force is very small when compared to normal system friction and asks if this condition is for maximum lateral fuel imbalance. The FAA will revise Advisory Circular 23-8A, "Flight Test Guide for the Certification of Part 23 Airplanes," to describe an acceptable means of compliance with the lateral trim force requirements. Concerning the commenter's question on lateral fuel imbalance, Sec. 23.21(a) would require that compliance with Sec. 23.161(d) be shown with maximum lateral fuel imbalance. This proposal is adopted with the aforementioned changes.</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在评审会议上，没有将此要求扩展到其他发动机类型的建议。现有的 §23.939(a) 段规定了涡轮发动机的飞行中调查要求。拟议的 (b) 段将为涡轮增压活塞式发动机增加类似要求。美国联邦航空局（FAA）承认该评论可能具有一定的价值，但评论者未建议其他发动机类型，也未提供支持性的理由。在小型飞机适航评审会议上未讨论将此要求扩展到其他发动机类型的必要性。目前尚无充分理由将该要求从规章制定提案通告（NPRM）中的提案进行更改。美国联邦航空局（FAA）将在未来的规章制定活动中考虑此评论，且 §23.969(b) 段按提案予以采用。此外，基于美国联邦航空局（FAA）的进一步研究，确定 §23.1047(d)、(d)(1)、(d)(5) 和 (e) 段中的引用需要进行更改，以与 §23.67 条的拟议更改保持一致。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At the review conference, there was no recommendation to extend this requirement to other engine types. The existing paragraph Sec. 23.939(a) provides in-flight investigation requirements for turbine engines. Proposed paragraph (b) would add similar requirements for turbocharged reciprocating engines. The FAA recognizes that there may be some merit to the comment, but the commenter does not suggest other engine types or offer supporting justification. The need to extend this requirement to other engine types was not discussed at the Small Airplane Airworthiness Review Conference. Adequate justification for changing the requirement from the proposal in the NPRM is not available at this time. The FAA will consider this comment in future rulemaking activities and Sec. 23.969(b) is adopted as proposed. In addition, based on further study by the FAA, it was determined that the references in Sec. 23.1047(d), (d)(1), (d)(5), and (e) need to be changed to agree with the proposed changes to Sec. 23.67.</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在提交审查的 7 项关于 §23.67 条的提案中，仅有提案 46、47 和 50 在会议上进行了讨论。提案 46 和 50 涉及总重量在 6,000 磅或以下的飞机要求。提案 47 涉及总重量超过 6,000 磅的涡轮发动机动力飞机和活塞式发动机动力飞机。提案 48 建议起飞时的爬升梯度不低于零，而提案 50 建议飞机在机场上方 1,000 英尺飞行时的爬升梯度为 1.0%。提案 46 收到了一项支持评论和一项反对评论。另一位评论者表示，没有提供实质性信息来支持提案 46 中建议的要求变更之必要性。一名评论者反对提案 50，因为该提案是一项运行要求而非适航标准要求。鉴于会议上表达的观点，并经美国联邦航空局（FAA）进一步审查，美国联邦航空局（FAA）得出结论，无需对提案 48 和 50 采取进一步行动。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Of the seven proposals concerning Sec. 23.67 submitted for the review, only proposals 46, 47, and 50 were discussed at the conference. Proposals 46 and 50 addressed requirements for airplanes having a gross weight of 6,000 pounds or less. Proposal 47 addressed turbine-engine-powered airplanes and reciprocating-engine-powered airplanes with a gross weight of more than 6,000 pounds. Proposal 48 recommended a climb gradient not less than zero at takeoff, while proposal 50 recommended a climb gradient of 1.0 percent when the airplane is flying 1,000 feet above the airport. Proposal 46 received one comment in support and one comment in opposition. Another commenter stated that there is no substantive information presented to support a need for a requirement change as recommended in proposal 46. One commenter opposed proposal 50 because it is an operational rather than an airworthiness requirement. In light of views expressed at the conference, and upon further review by the FAA, the FAA concludes that no further action is necessary on proposals 48 and 50.</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背景与评论处置（12）：</w:t>
      </w:r>
      <w:r>
        <w:rPr>
          <w:rFonts w:ascii="Calibri" w:hAnsi="Calibri" w:eastAsia="微软雅黑"/>
          <w:b w:val="0"/>
          <w:i w:val="0"/>
          <w:color w:val="1A1A1A"/>
          <w:sz w:val="21"/>
        </w:rPr>
        <w:t>另一项提案解决了在证明符合 §23.67 条“爬升：一台发动机失效”所用速度下的横向操纵力问题。会议注意到，现行要求对此问题未作规定，且该提案被认为对于确保飞行员在这些情况下为实现一台发动机失效爬升的准确速度而承担的整体任务不过分沉重是必要的。一名针对该提案的评论者表示，将飞机设计为在一台发动机失效时能够进行横向配平变得非常困难，但建议 5 磅的力应为此条件下允许的最大力。另一名评论者表示，飞机应能够进行横向配平，以消除维持横向操纵的任何输入需求。美国联邦航空局（FAA）同意，要求横向配平设计到无需任何一台发动机失效横向操纵是不切实际的，但同时也同意 5 磅的横向操纵力应为最大不可配平力，并提议将其作为最低标准。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proposal addresses the issue of lateral control forces at the speed used in showing compliance with Sec. 23.67-Climb: One engine inoperative. It was noted at the conference that the current requirements are silent on this issue and the proposal is considered necessary to assure the overall task of the pilot in these circumstances is not unduly excessive in achieving an accurate airspeed for the one engine inoperative climb. One commenter on this proposal stated that designing an airplane to be trimmed laterally with one engine inoperative becomes very difficult, but recommended that the 5-pound force be the maximum force permitted under this condition. Another commenter stated that airplanes should be capable of being trimmed laterally to remove any need of input to hold lateral control. The FAA agrees that it is impractical to require lateral trim to be designed so that no one-engine inoperative lateral control is needed, but also agrees that the five-pound lateral control force should be the maximum untrimmable force and is proposing this as the minimum standard.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Section 23.67 is amended by revising paragraphs (a) introductory text, (a)(2), (a)(5), (b), and (c) to read as follows:</w:t>
      </w:r>
    </w:p>
    <w:p>
      <w:pPr>
        <w:spacing w:before="60" w:after="60" w:line="324" w:lineRule="auto"/>
        <w:ind w:left="567"/>
      </w:pPr>
      <w:r>
        <w:rPr>
          <w:rFonts w:ascii="Calibri" w:hAnsi="Calibri" w:eastAsia="微软雅黑"/>
          <w:b w:val="0"/>
          <w:i w:val="0"/>
          <w:color w:val="606060"/>
          <w:sz w:val="17"/>
        </w:rPr>
        <w:t>27-1. Section 23.1047 is amended in paragraph (d) introductory text by removing the phrase "Sec. 23.67(a) or"; in paragraph (d)(1) by removing the phrase "or Sec. 23.67(b)(1)"; in paragraph (d)(5) by removing the phrase "Sec. 23.67(a) or"; and in paragraph (e) by removing the phrase "Sec. 23.67(a) or".</w:t>
      </w:r>
    </w:p>
    <w:p>
      <w:pPr>
        <w:spacing w:before="60" w:after="60" w:line="324" w:lineRule="auto"/>
        <w:ind w:left="567"/>
      </w:pPr>
      <w:r>
        <w:rPr>
          <w:rFonts w:ascii="Calibri" w:hAnsi="Calibri" w:eastAsia="微软雅黑"/>
          <w:b w:val="0"/>
          <w:i w:val="0"/>
          <w:color w:val="606060"/>
          <w:sz w:val="17"/>
        </w:rPr>
        <w:t>4. Section 23.67 is amended by revising paragraphs (a), (a)(2), (a)(5), (b), and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(a)、(1)、(2)、(5)、(b)、(1)、(2)、(c)、(1)、(2)、(i)、(ii)、(3)</w:t>
      </w:r>
    </w:p>
    <w:p>
      <w:pPr>
        <w:pStyle w:val="Heading3"/>
        <w:keepNext/>
        <w:spacing w:before="200" w:after="100"/>
      </w:pPr>
      <w:r>
        <w:rPr>
          <w:rFonts w:ascii="Calibri" w:hAnsi="Calibri" w:eastAsia="微软雅黑"/>
          <w:b/>
          <w:i w:val="0"/>
          <w:color w:val="404040"/>
          <w:sz w:val="24"/>
        </w:rPr>
        <w:t>2.7　Amdt 23-44（1993-08-18 生效）：3. §23.67 条通过修订 (b)(1) 段和 (b)(2)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91-12，1990-04-02 签发，56 FR 22070　提出；最终规章 Docket 23746，1993-07-07 签发，58 FR 38634，1993-08-18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§23.67 条通过修订 (b)(1) 段和 (b)(2) 段，修改为如下内容：</w:t>
      </w:r>
    </w:p>
    <w:p>
      <w:pPr>
        <w:spacing w:before="80" w:after="20" w:line="324" w:lineRule="auto"/>
        <w:ind w:left="510"/>
      </w:pPr>
      <w:r>
        <w:rPr>
          <w:rFonts w:ascii="Calibri" w:hAnsi="Calibri" w:eastAsia="微软雅黑"/>
          <w:b w:val="0"/>
          <w:i w:val="0"/>
          <w:color w:val="999999"/>
          <w:sz w:val="17"/>
        </w:rPr>
        <w:t>来源：Final Rule｜58 FR 38634｜FinalRule_Docket 23746_Amdt23-44_58FR38634_1993-07-19_0002.txt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§23.67 条。本提案将澄清通过第 23-42 号修正案（56 FR 344, 1991 年 1 月 3 日）对 §23.67 条所作的修改。§23.67(b)(1) 段的规定要求，所有失速速度大于 61 节的活塞式发动机驱动多发飞机满足单发不工作爬升梯度要求。需要对 §23.67 条 (b)(1) 段和 (b)(2) 段进行修改，以澄清最大重量小于 6,000 磅、满足 §23.562(d) 段规定的改进的乘员保护要求且失速速度大于 61 节的多发飞机将仅符合 §23.67(b)(2)(i) 段的爬升梯度确定要求。本提案不改变单发</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23.67. This proposal would clarify the change made to Section 23.67 by amendment 23-42 (56 FR 344, January 3, 1991). The provisions of Section 23.67(b)(1) require that all reciprocating engine-powered multiengine airplanes with a stall speed of more than 61 knots meet the one-engine-inoperative climb gradient requirements. A change to Section 23.67, paragraphs (b)(1) and (b)(2), is required to clarify that multiengine airplanes of less than 6,000 pounds maximum weight that meet the improved occupant protection requirements prescribed in Section 23.562(d) and have a stall speed greater than 61 knots would comply only with the climb gradient determination requirements of Section 23.67(b)(2)(i). This proposal does not change the one-engine-inoperative climb requirements.</w:t>
      </w:r>
    </w:p>
    <w:p>
      <w:pPr>
        <w:spacing w:before="80" w:after="20" w:line="324" w:lineRule="auto"/>
        <w:ind w:left="510"/>
      </w:pPr>
      <w:r>
        <w:rPr>
          <w:rFonts w:ascii="Calibri" w:hAnsi="Calibri" w:eastAsia="微软雅黑"/>
          <w:b w:val="0"/>
          <w:i w:val="0"/>
          <w:color w:val="999999"/>
          <w:sz w:val="17"/>
        </w:rPr>
        <w:t>来源：NPRM（提案）｜56 FR 22070｜NPRM_Notice 91-12_Docket23746_56FR22070_1991-05-13.txt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clarify the change made to Sec. 23.67 by amendment 23-42 (56 FR 344, January 3, 1991). The provisions of Sec. 23.67 (b)(1) require that all airplanes with a stall speed of more than 61 knots meet the one-engine-inoperative climb gradient requirements. Therefore, a change to Secs. 23.67 (b)(1) and (b)(2) is required to clarify that multiengine airplanes of less than 6,000 pounds maximum weight that include the improved occupant protection of Sec. 23.562 (d) and have a stall speed greater than 61 knots would only comply with the climb gradient determination requirements of Sec. 23.67 (b)(2)(i). This proposal does not change the one-engine-inoperative climb requirements.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Section 23.67 is amended by revising paragraphs (b)(1) and (b)(2)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(b)、(1)、(2)、(i)、(ii)</w:t>
      </w:r>
    </w:p>
    <w:p>
      <w:pPr>
        <w:pStyle w:val="Heading3"/>
        <w:keepNext/>
        <w:spacing w:before="200" w:after="100"/>
      </w:pPr>
      <w:r>
        <w:rPr>
          <w:rFonts w:ascii="Calibri" w:hAnsi="Calibri" w:eastAsia="微软雅黑"/>
          <w:b/>
          <w:i w:val="0"/>
          <w:color w:val="404040"/>
          <w:sz w:val="24"/>
        </w:rPr>
        <w:t>2.8　Amdt 23-50（1996-03-11 生效）：17. §23.67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17. §23.67 条修订如下：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美国联邦航空局（FAA）提议设立一个新的 §23.63 条，将现行的 §23.65 条和 §23.67 条的一般爬升要求整合到一个条中，并区分 WAT 受限飞机与非 WAT 受限飞机。（参见 §23.45 条下的讨论。）根据提议，新的 §23.63(a)(1) 段要求在脱离地面效应的情况下证明符合性。该要求见于现行的 §23.67(e) 段，适用于通勤类飞机。新的 §23.63(a)(3) 段要求，除非另有规定，必须在一台发动机失效、坡度不超过 5 度的条件下证明符合性。该要求见于现行的 §23.149 条，且除某些情况下的通勤类飞机外，已普遍适用于第 23 部飞机。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23.63 to assemble general climb requirements from current Secs. 23.65 and 23.67 into a single section and to differentiate between WAT limited airplanes and those airplanes that are not WAT limited. (See discussion under Sec. 23.45.) As proposed, new Sec. 23.63(a)(1) requires that compliance be shown out of ground effect. This requirement is in current Sec. 23.67(e), which applies to commuter category airplanes. New Sec. 23.63(a)(3) requires that compliance must be shown, unless otherwise specified, with one engine inoperative, at a bank angle not exceeding 5 degrees. This requirement is in current Sec. 23.149 and has been applied generally to part 23 airplanes except commuter category airplanes in certain circumstances.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美国联邦航空局（FAA）提议对 §23.67 条进行重组，以实现与 JAR 的协调统一；要求部分飞机满足 WAT 限制；要求通勤类飞机在 400 feet 高度前保持机翼平稳爬升；并对飞机构型要求进行微调。</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reorganize Sec. 23.67 for harmonization with the JAR; to require WAT limits for some airplanes; to require wings level climb up to 400 feet for commuter category airplanes; and to make minor changes in airplane configuration requirements.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美国联邦航空局（FAA）提议将最大起飞重量在 6,000 pounds 或以下的正常类、实用类和特技类活塞式发动机动力飞机的起飞襟翼位置从“最有利位置”改为“机翼襟翼收回”（§23.67(a)(4) 条）。对于该尺寸的飞机，机翼襟翼收回是取证和在役过程中最常用的位置（参见新 §23.67 (a)(1)(iv) 和 (a)(2)(iv) 段）。</w:t>
        <w:br/>
        <w:t>美国联邦航空局（FAA）提议删除 §23.67(d) 条，因为所有爬升速度（包括全发动机运行和单发动机失效情况）均已制定，且 V 的确定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the takeoff flap position for normal, utility, and acrobatic category reciprocating engine-powered airplanes of 6,000 pounds or less to ``wing flaps retracted'' from ``most favorable position'' (Sec. 23.67(a)(4)). Wing flaps retracted is the position most used in certification and in service for this size of airplane (see new Sec. 23.67 (a)(1)(iv) and (a)(2)(iv)).</w:t>
      </w:r>
    </w:p>
    <w:p>
      <w:pPr>
        <w:spacing w:before="60" w:after="60" w:line="324" w:lineRule="auto"/>
        <w:ind w:left="680"/>
      </w:pPr>
      <w:r>
        <w:rPr>
          <w:rFonts w:ascii="Calibri" w:hAnsi="Calibri" w:eastAsia="微软雅黑"/>
          <w:b w:val="0"/>
          <w:i w:val="0"/>
          <w:color w:val="808080"/>
          <w:sz w:val="17"/>
        </w:rPr>
        <w:t>The FAA proposed to remove Sec. 23.67(d) since all climb speeds (both all-engine and one engine inoperative) are scheduled and the determination of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美国联邦航空局（FAA）建议删除 §23.67(d) 条，因为所有爬升速度（包括全发动机运行和一台发动机失效情况）均已预定，且 V 的确定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Sec. 23.67(d) since all climb speeds (both all-engine and one engine inoperative) are scheduled and the determination of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美国联邦航空局（FAA）提议将通勤类飞机的 §23.67(e) 条重新指定为 §23.67(c) 条，要求保持不变，但起落架展开的起飞爬升必须在起落架舱门开启的情况下进行。这是由欧洲联合航空局（JAA）提供的一种保守方法，旨在规定明确的起落架舱门配置并取消确定...的要求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redesignate Sec. 23.67(e) for commuter category airplanes as Sec. 23.67(c) with no change in requirements except that the takeoff climb with landing gear extended must be conducted with the landing gear doors open. This is a conservative approach offered by the JAA to specify a definite gear door configuration and to remove the requirement to determine</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美国联邦航空局（FAA）提议通过删除 §23.67 段 (e)(1)，并将相关要求移至 §23.67(c) 段以及 §23.63 (a)(1) 和 (d) 段来修订 §23.67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23.67 by removing paragraph (e)(1) and by moving the requirements to Sec. 23.67(c) and Sec. 23.63 (a)(1) and (d).</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美国联邦航空局（FAA）提议将 §23.67(e)(3) 条重新指定为 §23.67(c)(4) 条，并删除段标题“Approach”，改为添加“Discontinued approach”。美国联邦航空局（FAA）提议在新的 §23.67(c)(4) 条中明确，爬升梯度必须在距离着陆表面 400 英尺的高度上满足。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redesignate Sec. 23.67(e)(3) as Sec. 23.67(c)(4) and to remove the paragraph heading ``Approach'' and add ``Discontinued approach'' in its place. The FAA proposed to clarify, in new Sec. 23.67(c)(4), that the climb gradients must be met at an altitude of 400 feet above the landing surface.</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欧洲联合航空局（JAA）和美国联邦航空局（FAA）在 FAA/JAA 协调统一会议期间决定，“go-around”一词包括 §23.77 条的所有发动机中断着陆、飞行手册（AFM）中规定的各种所有发动机及一台发动机失效的放弃着陆，以及 §23.67(c)(4) 段的通勤类中止进近。中断着陆仅指 §23.77 条的所有发动机中断着陆。</w:t>
        <w:br/>
        <w:br/>
        <w:t>美国联邦航空局（FAA）建议将 (c) 段表格中的双手滚转力从 60 磅修订为 50 磅，以与 JAR 25 保持一致。美国联邦航空局（FAA）还建议修订该表格，以显示 25 磅的单手握缘滚转力。这是一个 FAA/JAA 协调统一的值。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and FAA decided, during FAA/JAA Harmonization meetings, that the term ``go-around'' included the all engine balked landings of Sec. 23.77, various all engine and one-engine-inoperative aborted landings specified in the AFM, and the commuter category discontinued approach of Sec. 23.67(c)(4). Balked landing refers only to the all engine balked landing of Sec. 23.77.</w:t>
      </w:r>
    </w:p>
    <w:p>
      <w:pPr>
        <w:spacing w:before="60" w:after="60" w:line="324" w:lineRule="auto"/>
        <w:ind w:left="680"/>
      </w:pPr>
      <w:r>
        <w:rPr>
          <w:rFonts w:ascii="Calibri" w:hAnsi="Calibri" w:eastAsia="微软雅黑"/>
          <w:b w:val="0"/>
          <w:i w:val="0"/>
          <w:color w:val="808080"/>
          <w:sz w:val="17"/>
        </w:rPr>
        <w:t>The FAA proposed to revise the two-hand roll force in the table of paragraph (c) from 60 to 50 pounds, to be consistent with JAR 25. The FAA also proposed to revise the table to show a one-hand on the rim roll force of 25 pounds. This is an FAA/JAA harmonized value.</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美国联邦航空局（FAA）提议对 §23.147(a) 条进行微小修订，并在提议的 (b) 段和 (c) 段中增加两项新要求。§23.147(a)(4) 条的襟翼收回构型与提议的 §23.67 条保持一致。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make minor revisions to Sec. 23.147(a) and to add two new requirements in proposed paragraphs (b) and (c). The flaps retracted configuration for Sec. 23.147(a)(4) are consistent with proposed Sec. 23.67.</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美国联邦航空局</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the one engine inoperative climb to remove the reference in Sec. 23.562(d) and to add it to Sec. 23.67(a)(1).</w:t>
      </w:r>
    </w:p>
    <w:p>
      <w:pPr>
        <w:spacing w:before="60" w:after="60" w:line="324" w:lineRule="auto"/>
        <w:ind w:left="680"/>
      </w:pPr>
      <w:r>
        <w:rPr>
          <w:rFonts w:ascii="Calibri" w:hAnsi="Calibri" w:eastAsia="微软雅黑"/>
          <w:b w:val="0"/>
          <w:i w:val="0"/>
          <w:color w:val="808080"/>
          <w:sz w:val="17"/>
        </w:rPr>
        <w:t>The only comment on this section is a JAA statement acknowledging existing disharmony.</w:t>
      </w:r>
    </w:p>
    <w:p>
      <w:pPr>
        <w:spacing w:before="60" w:after="60" w:line="324" w:lineRule="auto"/>
        <w:ind w:left="680"/>
      </w:pPr>
      <w:r>
        <w:rPr>
          <w:rFonts w:ascii="Calibri" w:hAnsi="Calibri" w:eastAsia="微软雅黑"/>
          <w:b w:val="0"/>
          <w:i w:val="0"/>
          <w:color w:val="808080"/>
          <w:sz w:val="17"/>
        </w:rPr>
        <w:t>The proposal is adopted as proposed.</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拟议的 (h) 段与现行的 (e) 段相同，涵盖了通勤类飞机的附加性能要求，但有少量修订。在 (h)(3) 段待确定的项目列表中，由于拟议的 §23.45 (g) 条已涵盖“着陆距离”，因此不再将其列入。 (h)(4) 段中对 §23.67 条的引用将进行更新，以与本通告中对该条的拟议修订保持一致；且短语“missed approaches”将更改为“discontinued approaches”，以与 §23.143 条的拟议变更保持一致。拟议的 (h)(5)(i) 段要求程序必须能够由具有平均技能的机组人员一致地执行，该段将增加“在运行中合理预期会遇到的气象条件下”这一表述。这些澄清性词汇也将出现在 (h) 段中。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paragraph (h) is the same as current paragraph (e), which covers additional performance requirements for commuter category airplanes, except for some minor revision. In the list of items to be determined in paragraph (h)(3), "landing distance" would not be included since it would already be covered in proposed Sec. 23.45 (g). A reference to Sec. 23.67 in paragraph (h)(4) would be updated to be consistent with proposed revisions to that section in this notice; and the phrase "missed approaches" would be changed to "discontinued approaches" to be consistent with the proposed change to Sec. 23.143. Proposed paragraph (h)(5)(i) requiring that the procedures must be able to be consistently executed by a crew of average skill would have added to it "in atmospheric conditions reasonably expected to be encountered in service." These clarifying words would also appear in paragraph (h).</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背景与评论处置（12）：</w:t>
      </w:r>
      <w:r>
        <w:rPr>
          <w:rFonts w:ascii="Calibri" w:hAnsi="Calibri" w:eastAsia="微软雅黑"/>
          <w:b w:val="0"/>
          <w:i w:val="0"/>
          <w:color w:val="1A1A1A"/>
          <w:sz w:val="21"/>
        </w:rPr>
        <w:t>拟新增的§23.63条将§23.65条和§23.67条中的通用爬升要求整合为单一章节，并区分受WAT限制的飞机（最大起飞重量超过6000磅的活塞式发动机飞机和所有涡轮发动机飞机）和不受WAT限制的飞机（最大起飞重量6000磅或以下的活塞式发动机飞机）。关于WAT限制的讨论参见§23.45条的拟议修改。拟新增的§23.63(a)(1)条要求证明符合性时需在地面效应外进行。该要求现行于§23.67(e)条，适用于评论者类别的飞机。拟新增的§23.63(a)(3)条要求除非另有规定，否则必须证明符合性，条件为一台发动机失效，坡度角不超过0.5度。该要求现行于§23.149条，并已普遍适用于第23部飞机，但在某些情况下不适用于通勤类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new Sec. 23.63 would assemble general climb requirements for Secs. 23.65 and 23.67 into a single section and differentiate between WAT limited airplanes (reciprocating engine powered airplanes of above 6,000 pounds maximum takeoff weight and all turbine engine powered airplanes) and those airplanes that are not WAT limited (reciprocating engine powered airplanes of 6,000 pounds or less). See the proposed change to Sec. 23.45 for discussion of WAT limits.) Proposed new Sec. 23.63 (a)(1) would require that compliance be shown out of ground effect. This requirement is in current Sec. 23.67 (e), which applies to commenter category airplanes. Proposed new Sec. 23.63 (a)(3) requires that compliance must be shown, unless otherwise specified, with one engine inoperative, at a bank angle not exceeding .5 degrees. This requirement is in current Sec. 23.149 and has been applied generally for part 23 airplanes except commuter category airplanes in certain circumstances.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背景与评论处置（13）：</w:t>
      </w:r>
      <w:r>
        <w:rPr>
          <w:rFonts w:ascii="Calibri" w:hAnsi="Calibri" w:eastAsia="微软雅黑"/>
          <w:b w:val="0"/>
          <w:i w:val="0"/>
          <w:color w:val="1A1A1A"/>
          <w:sz w:val="21"/>
        </w:rPr>
        <w:t>本提案将对 §23.67 条进行重组，以实现与 JAR 的协调统一；并要求部分飞机满足 WAT 限制；要求通勤类飞机在 400 feet 高度前保持机翼平稳爬升，并对飞机构型要求做出细微修改。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reorganize Sec. 23.67 for harmonization with the JAR; and would require WAT limits for some airplanes; require wings level climb up to 400 feet for commuter category airplanes, and make minor changes in airplane configuration requirements.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背景与评论处置（14）：</w:t>
      </w:r>
      <w:r>
        <w:rPr>
          <w:rFonts w:ascii="Calibri" w:hAnsi="Calibri" w:eastAsia="微软雅黑"/>
          <w:b w:val="0"/>
          <w:i w:val="0"/>
          <w:color w:val="1A1A1A"/>
          <w:sz w:val="21"/>
        </w:rPr>
        <w:t>拟议的 §23.67 (c)(4) 条对 §23.67 (e)(3) 条的现行要求未做实质性修改，但将该段标题由“Approach”改为“Discontinued approach”。此外，拟议的 §23.67 (c)(4) 条明确了爬升梯度必须在着陆表面上方 400 feet 的高度满足。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proposed Sec. 23.67 (c)(4) makes no substantive changes in the current requirements of Sec. 23.67 (e)(3) but does change the paragraph heading from "Approach" to "Discontinued approach." In addition, proposed Sec. 23.67 (c)(4) clarifies that the climb gradients must be met at an altitude of 400 feet above the landing surface.</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背景与评论处置（15）：</w:t>
      </w:r>
      <w:r>
        <w:rPr>
          <w:rFonts w:ascii="Calibri" w:hAnsi="Calibri" w:eastAsia="微软雅黑"/>
          <w:b w:val="0"/>
          <w:i w:val="0"/>
          <w:color w:val="1A1A1A"/>
          <w:sz w:val="21"/>
        </w:rPr>
        <w:t>欧洲联合航空局（JAA）与美国联邦航空局（FAA）在 FAR/JAR 协调统一会议期间决定，“复飞”一词包括 §23.77 条的所有发动机中断着陆、飞行手册（AFM）中规定的各种所有发动机及一台发动机失效的终止着陆，以及 §23.67(c)(4) 段的通勤类中断进近。在本规章制定提案通告（NPRM）中，中断着陆仅指 §23.77 条的所有发动机中断着陆。</w:t>
        <w:br/>
        <w:br/>
        <w:t>(c) 段中的表格将进行修改，以显示双手滚转力从 60 磅变为 50 磅，这与 JAR 25 一致。该表格还将修改为显示单手在边缘上的滚转力为 25 磅。这是一个欧洲联合航空局（JAA）与美国联邦航空局（FAA）协调统一的值。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JAA/FAA decided, during FAR/JAR Harmonization meetings, that the term "go-around" included the all engine balked landings of Sec. 23.77, various all engine and one-engine-inoperative aborted landings specified in the AFM, and the commuter category discontinued approach of Sec. 23.67 (c)(4). In this NPRM, balked landing refers only to the all engine balked landing of Sec. 23.77.</w:t>
      </w:r>
    </w:p>
    <w:p>
      <w:pPr>
        <w:spacing w:before="60" w:after="60" w:line="324" w:lineRule="auto"/>
        <w:ind w:left="680"/>
      </w:pPr>
      <w:r>
        <w:rPr>
          <w:rFonts w:ascii="Calibri" w:hAnsi="Calibri" w:eastAsia="微软雅黑"/>
          <w:b w:val="0"/>
          <w:i w:val="0"/>
          <w:color w:val="808080"/>
          <w:sz w:val="17"/>
        </w:rPr>
        <w:t>The table in paragraph (c) would be changed to show a change in two-hand roll force from 60 to 50 pounds, which is consistent with JAR 25. The table also would be changed to show a one-hand on the rim roll force of 25 pounds. This is a JAA/FAA harmonized value.</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背景与评论处置（16）：</w:t>
      </w:r>
      <w:r>
        <w:rPr>
          <w:rFonts w:ascii="Calibri" w:hAnsi="Calibri" w:eastAsia="微软雅黑"/>
          <w:b w:val="0"/>
          <w:i w:val="0"/>
          <w:color w:val="1A1A1A"/>
          <w:sz w:val="21"/>
        </w:rPr>
        <w:t>本提案将对 §23.147(a) 条进行微小修订，并在拟议的 (b) 段和 (c) 段中增加两项新要求。§23.127(a)(4) 条的襟翼收回构型将与拟议的 §23.67 条保持一致。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make minor revisions to Sec. 23.147 (a) and add two new requirements in proposed paragraphs (b) and (c). The flaps retracted configuration for Sec. 23.127 (a)(4) would be consistent with the proposed Sec. 23.67.</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背景与评论处置（17）：</w:t>
      </w:r>
      <w:r>
        <w:rPr>
          <w:rFonts w:ascii="Calibri" w:hAnsi="Calibri" w:eastAsia="微软雅黑"/>
          <w:b w:val="0"/>
          <w:i w:val="0"/>
          <w:color w:val="1A1A1A"/>
          <w:sz w:val="21"/>
        </w:rPr>
        <w:t>该提案将把第 23.562(d) 条中的单发不工作爬升引用更改为第 23.67(a)(1)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would change the one engine inoperative climb reference in Sec. 23.562 (d) to Sec. 23.67 (a)(1).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17. Section 23.67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(a)、(1)、(i)、(ii)、(iii)、(iv)、(v)、(2)、(i)、(ii)、(iii)、(iv)、(v)、(b)、(1)、(i)、(ii)、(iii)、(iv)、(v)、(2)、(i)、(ii)、(iii)</w:t>
      </w:r>
    </w:p>
    <w:p>
      <w:pPr>
        <w:pStyle w:val="Heading3"/>
        <w:keepNext/>
        <w:spacing w:before="200" w:after="100"/>
      </w:pPr>
      <w:r>
        <w:rPr>
          <w:rFonts w:ascii="Calibri" w:hAnsi="Calibri" w:eastAsia="微软雅黑"/>
          <w:b/>
          <w:i w:val="0"/>
          <w:color w:val="404040"/>
          <w:sz w:val="24"/>
        </w:rPr>
        <w:t>2.9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2.10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§23.67 的实际改动</w:t>
            </w:r>
          </w:p>
        </w:tc>
      </w:tr>
      <w:tr>
        <w:tc>
          <w:tcPr>
            <w:tcW w:type="dxa" w:w="1134"/>
          </w:tcPr>
          <w:p>
            <w:pPr>
              <w:spacing w:before="40" w:after="40" w:line="324" w:lineRule="auto"/>
            </w:pPr>
            <w:r/>
            <w:r>
              <w:rPr>
                <w:rFonts w:ascii="Calibri" w:hAnsi="Calibri" w:eastAsia="微软雅黑"/>
                <w:b w:val="0"/>
                <w:i w:val="0"/>
                <w:color w:val="1A1A1A"/>
                <w:sz w:val="17"/>
              </w:rPr>
              <w:t>52 FR 34745</w:t>
            </w:r>
          </w:p>
        </w:tc>
        <w:tc>
          <w:tcPr>
            <w:tcW w:type="dxa" w:w="1134"/>
          </w:tcPr>
          <w:p>
            <w:pPr>
              <w:spacing w:before="40" w:after="40" w:line="324" w:lineRule="auto"/>
            </w:pPr>
            <w:r/>
            <w:r>
              <w:rPr>
                <w:rFonts w:ascii="Calibri" w:hAnsi="Calibri" w:eastAsia="微软雅黑"/>
                <w:b w:val="0"/>
                <w:i w:val="0"/>
                <w:color w:val="1A1A1A"/>
                <w:sz w:val="17"/>
              </w:rPr>
              <w:t>1987-09-14</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 | 23 项更正；涉条文的是 §23.67(e)(3) 'Vs4'→'Vs1'、§23.443(b) 'the'→'The'、§23.1201(a) 'Material'→'No material'，其余为前言拼写错误</w:t>
            </w:r>
          </w:p>
        </w:tc>
      </w:tr>
      <w:tr>
        <w:tc>
          <w:tcPr>
            <w:tcW w:type="dxa" w:w="1134"/>
            <w:shd w:val="clear" w:color="auto" w:fill="F7F9FC"/>
          </w:tcPr>
          <w:p>
            <w:pPr>
              <w:spacing w:before="40" w:after="40" w:line="324" w:lineRule="auto"/>
            </w:pPr>
            <w:r/>
            <w:r>
              <w:rPr>
                <w:rFonts w:ascii="Calibri" w:hAnsi="Calibri" w:eastAsia="微软雅黑"/>
                <w:b w:val="0"/>
                <w:i w:val="0"/>
                <w:color w:val="1A1A1A"/>
                <w:sz w:val="17"/>
              </w:rPr>
              <w:t>52 FR 7262</w:t>
            </w:r>
          </w:p>
        </w:tc>
        <w:tc>
          <w:tcPr>
            <w:tcW w:type="dxa" w:w="1134"/>
            <w:shd w:val="clear" w:color="auto" w:fill="F7F9FC"/>
          </w:tcPr>
          <w:p>
            <w:pPr>
              <w:spacing w:before="40" w:after="40" w:line="324" w:lineRule="auto"/>
            </w:pPr>
            <w:r/>
            <w:r>
              <w:rPr>
                <w:rFonts w:ascii="Calibri" w:hAnsi="Calibri" w:eastAsia="微软雅黑"/>
                <w:b w:val="0"/>
                <w:i w:val="0"/>
                <w:color w:val="1A1A1A"/>
                <w:sz w:val="17"/>
              </w:rPr>
              <w:t>1987-03-09</w:t>
            </w:r>
          </w:p>
        </w:tc>
        <w:tc>
          <w:tcPr>
            <w:tcW w:type="dxa" w:w="1814"/>
            <w:shd w:val="clear" w:color="auto" w:fill="F7F9FC"/>
          </w:tcPr>
          <w:p>
            <w:pPr>
              <w:spacing w:before="40" w:after="40" w:line="324" w:lineRule="auto"/>
            </w:pPr>
            <w:r/>
            <w:r>
              <w:rPr>
                <w:rFonts w:ascii="Calibri" w:hAnsi="Calibri" w:eastAsia="微软雅黑"/>
                <w:b w:val="0"/>
                <w:i w:val="0"/>
                <w:color w:val="1A1A1A"/>
                <w:sz w:val="17"/>
              </w:rPr>
              <w:t>更正通告 (CFR 溯源注)</w:t>
            </w:r>
          </w:p>
        </w:tc>
        <w:tc>
          <w:tcPr>
            <w:tcW w:type="dxa" w:w="5443"/>
            <w:shd w:val="clear" w:color="auto" w:fill="F7F9FC"/>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 | 23 项更正；涉条文的是 §23.67(e)(3) 'Vs4'→'Vs1'、§23.443(b) 'the'→'The'、§23.1201(a) 'Material'→'No material'，其余为前言拼写错误</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§23.67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multiengine airplane of more than 6,000 pounds maximum weight must be able to maintain a steady rate of climb of at least 0.02 VS02 (that is, the number of feet per minute is obtained by multiplying the square of the number of miles per hour by 0.02) at an altitude of 5,000 feet with the--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Critical engine inoperative, and its propeller in the minimum drag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Remaining engines at not more than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Wing flaps in the most favorable position;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Cowl flaps in the position used in the cooling tests required by Secs. 23.1041 through 23.1047.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multiengine airplanes of 6,000 pounds or less maximum weight,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airplane with a VS0 of more than 70 miles per hour must be able to maintain a steady rate of climb of at least 0.02 VS02 (that is, the number of feet per minute is obtained by multiplying the square of the number of miles per hour by 0.02), at an altitude of 5,000 feet with the--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Critical engine inoperative and its propeller in the minimum drag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Remaining engines at not more than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Wing flaps in the most favorable position;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w:t>
            </w:r>
          </w:p>
        </w:tc>
        <w:tc>
          <w:tcPr>
            <w:tcW w:type="dxa" w:w="7710"/>
          </w:tcPr>
          <w:p>
            <w:pPr>
              <w:spacing w:before="40" w:after="40" w:line="324" w:lineRule="auto"/>
            </w:pPr>
            <w:r/>
            <w:r>
              <w:rPr>
                <w:rFonts w:ascii="Calibri" w:hAnsi="Calibri" w:eastAsia="微软雅黑"/>
                <w:b/>
                <w:i w:val="0"/>
                <w:color w:val="0070C0"/>
                <w:sz w:val="19"/>
              </w:rPr>
              <w:t>Cowl flaps in the position used in the cooling tests required by Secs. 23.1041 through 23.1047.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each airplane with a stalling speed of 70 miles per hour or less, the steady rate of climb at 5,000 feet must be determined with the--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Critical engine inoperative and its propeller in the minimum drag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Remaining engines at not more than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Wing flaps in the most favorable position;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w:t>
            </w:r>
          </w:p>
        </w:tc>
        <w:tc>
          <w:tcPr>
            <w:tcW w:type="dxa" w:w="7710"/>
          </w:tcPr>
          <w:p>
            <w:pPr>
              <w:spacing w:before="40" w:after="40" w:line="324" w:lineRule="auto"/>
            </w:pPr>
            <w:r/>
            <w:r>
              <w:rPr>
                <w:rFonts w:ascii="Calibri" w:hAnsi="Calibri" w:eastAsia="微软雅黑"/>
                <w:b/>
                <w:i w:val="0"/>
                <w:color w:val="0070C0"/>
                <w:sz w:val="19"/>
              </w:rPr>
              <w:t>Cowl flaps in the position used in the cooling tests required by Secs. 23.1041 through 23.1047.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新增段落：(a)、(c)、(e)、(i)</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For commuter category airplanes, the following applies: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takeoff climb must be determined in accordance with Sec. 23.57;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the en route climb, the maximum weight must be determined for each altitude and ambient temperature within the operational limits established for the airplane, at which the steady gradient of climb is not less than 1.2 percent at an altitude 1,500 feet above the takeoff surface, with the airplane in the en route configuration, the critical engine inoperative, the remaining engine at the maximum continuous power or thrust, and the most unfavorable center of gravity. Source: Part 135, App. A, Sec. 6(c); and SFAR 41, Sec. 4(c)(1)(ii) which incorporates Sec. 25.111 by reference. The two cited sources conflict and thus the altitude of 1,000 feet in Sec. 6(c) of Part 135, Appendix A, is changed to 1,500 feet when incorporated into paragraph (e) above, to conform to the end of the takeoff path as specified in new Sec. 23.57.</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23-39（1990-05-02 生效）　来源：Docket 23516，1990-04-26 签发，52 FR 1806</w:t>
      </w:r>
    </w:p>
    <w:p>
      <w:pPr>
        <w:spacing w:before="60" w:after="60" w:line="324" w:lineRule="auto"/>
        <w:ind w:left="170"/>
      </w:pPr>
      <w:r>
        <w:rPr>
          <w:rFonts w:ascii="Calibri" w:hAnsi="Calibri" w:eastAsia="微软雅黑"/>
          <w:b w:val="0"/>
          <w:i/>
          <w:color w:val="808080"/>
          <w:sz w:val="19"/>
        </w:rPr>
        <w:t>新增段落：(a)、(c)、(e)、(i)</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C00000"/>
                <w:sz w:val="19"/>
              </w:rPr>
              <w:t>For commuter category airplanes, the following apply: (1) Takeoff climb: The maximum weight at which the airplane meets the minimum climb performance specified in paragraphs (i) and (ii) must be determined for each altitude and ambient temperature within the operating limitations established for the airplane, out of ground effect in free air, with the airplane in the takeoff configuration, with the most critical center of gravity, the critical engine inoperative, the remaining engines at the maximum takeoff power or thrust, and the propeller of the inoperative engine windmilling with the propeller controls in the normal position, except that, if an approved automatic propeller feathering system is installed, the propeller may be in the feathered position: (i) Takeoff, landing gear extended. The minimum steady gradient of climb between the lift-off speed, VLOF, and until the landing gear is retracted must be measurably positive for two-engine airplanes, not less than 0.3 percent for three-engine airplanes, or 0.5 percent for four-engine airplanes at all points along the flight path; and (ii) Takeoff, landing gear retracted. The minimum steady gradient of climb must not be less than 2 percent for two-engine airplanes, 2.3 percent for three-engine airplanes, and 2.6 percent for four-engine airplanes at the speed V2, until the airplane is 400 feet above the takeoff surface. For airplanes with fixed landing gear, this requirement must be met with the landing gear extended. (2) En route climb: The maximum weight must be determined for each altitude and ambient temperature within the operational limits established for the airplane, at which the steady gradient of climb is not less than 1.2 percent for two- engine airplanes, 1.5 percent for three-engine airplanes, and 1.7 percent for four-engine airplanes at an altitude of 1,500 feet above the takeoff surface, with the airplane in the enroute configuration, the critical engine inoperative, the remaining engine at the maximum continuous power or thrust, and the most unfavorable center of gravity. (3) Approach: In the approach configuration corresponding to the normal all-engines-operating procedure in which VS1 for this configuration does not exceed 110 percent of the VS1 for the related landing configuration, the steady gradient of climb may not be less than 2.1 percent for two-engine airplanes, 2.4 percent for three-engine airplanes, and 2.7 percent for four-engine airplanes, with-- (i) The critical engine inoperative and the remaining engines at the available takeoff power or thrust; (ii) The maximum landing weight; and (iii) A climb speed established in connection with the normal landing procedures but not exceeding 1.5 VS1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23-42（1991-02-04 生效）　来源：Docket 25811，1990-12-21 签发，56 FR 344</w:t>
      </w:r>
    </w:p>
    <w:p>
      <w:pPr>
        <w:spacing w:before="60" w:after="60" w:line="324" w:lineRule="auto"/>
        <w:ind w:left="170"/>
      </w:pPr>
      <w:r>
        <w:rPr>
          <w:rFonts w:ascii="Calibri" w:hAnsi="Calibri" w:eastAsia="微软雅黑"/>
          <w:b w:val="0"/>
          <w:i/>
          <w:color w:val="808080"/>
          <w:sz w:val="19"/>
        </w:rPr>
        <w:t>修订段落：(a)、(c)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normal, utility, and acrobatic category, reciprocating-engine-powered multiengine airplanes, one-engine-inoperative climb gradients must be determined at each weight established as an operational limit by the applicant, with the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Remaining engines at not more than maximum continuous power or thrust: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means for controlling the engine cooling air supply in the position used in the engine cooling tests required by Secs. 23.1041 through 23.1047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normal, utility, and acrobatic category reciprocating-engine-powered multiengine airplanes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airplane with a of more than 61 knots, or of more than 6,000 pounds maximum weight, must be able to maintain a steady gradient of climb of at least 1.5 percent at a pressure altitude of 5,000 feet and at standard temperature (41 degrees F) with the airplane in the configuration prescribed in paragraph (a)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airplane with a of 61 knots or less and of 6,000 pounds or less maximum weight must have its steady rate of climb at a pressure altitude of 5,000 feet and at standard temperature (41 degrees F) determined with the airplane in the configuration prescribed in paragraph (a)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normal, utility, and acrobatic category turbine-engine-powered multiengine airplanes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steady gradient of climb must be determined at each weight, altitude and ambient temperature within the operational limits established by the applicant with the airplane in the configuration prescribed in paragraph (a)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airplane must be able to maintain at least the following climb gradients with the airplane in the configuration prescribed in paragraph (a)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1.5 percent at the pressure altitude of 5,000 feet and standard temperature (41 degrees F);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0.75 percent at a pressure altitude of 5,000 feet and 81 degrees F (standard temperature plus 40 degrees 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minimum climb gradient specified in paragraphs (c)(2)(i) and (ii) of this section must vary linearly between 41 degrees F and 81 degrees F and must change at the same rate up to the maximum operating temperature approved for the airplane. Explanation This proposal, which is applicable to normal, utility, and acrobatic category airplanes, would establish a climb gradient as the performance requirement for the one-engine-inoperative condition in place of the current rate-of-climb requirement, which is based upon the airplane's landing configuration stalling speed, and would consolidate the airplane's configuration requirements for determining climb gradients in one paragraph rather than three paragraphs as currently stated. The current rule is the only small airplane performance requirement expressed in terms of stall speed and results in a variable climb gradient, depending on an airplane's landing configuration stall speed if above 61 knots. In addition, the current requirement for a small airplane is also expressed in a different manner than the one-engine-inoperative climb requirements for transport category airplanes which has been used successfully and satisfactorily for many years. A proposal to the 1974-1975 Airworthiness Review Program recommended use of climb gradients in the flight performance requirements rather than rate of climb for specifying climb performance requirements. In Notice 75-25 (40 FR 24664, June 9,1975) the FAA stated that it would give further study to the issue of converting the climb requirements from a rate of climb to a gradient of climb. The General Aviation Manufacturers Association (GAMA) petitioned for a change to the current rule (47 FR 38705, September 2, 1982) to require that the one-engine-inoperative climb requirements be independent of the airplane's stall speed if above 61 knots and instead be expressed as a simple gradient of at least 1.2 percent. Subsequently, GAMA, the FAA, and several other interested persons submitted proposals relative to this issue to the Small Airplane Airworthiness Review Program (48 FR 4290, January 31, 1983). Of the seven proposals concerning Sec. 23.67 submitted for the review, only proposals 46, 47, and 50 were discussed at the conference. Proposals 46 and 50 addressed requirements for airplanes having a gross weight of 6,000 pounds or less. Proposal 47 addressed turbine-engine-powered airplanes and reciprocating-engine-powered airplanes with a gross weight of more than 6,000 pounds. Proposal 48 recommended a climb gradient not less than zero at takeoff, while proposal 50 recommended a climb gradient of 1.0 percent when the airplane is flying 1,000 feet above the airport. Proposal 46 received one comment in support and one comment in opposition. Another commenter stated that there is no substantive information presented to support a need for a requirement change as recommended in proposal 46. One commenter opposed proposal 50 because it is an operational rather than an airworthiness requirement. In light of views expressed at the conference, and upon further review by the FAA, the FAA concludes that no further action is necessary on proposals 48 and 50. Proposal 47 would establish a 1.2 percent climb gradient and remove the rate-of-climb requirement based on stall speed for turbine engine-powered airplanes and reciprocating-engine-powered airplanes having a gross weight of more than 6,000 pounds. In the conference discussion, one attendee expressed a desire to retain the rate-of-climb requirement based on stall speed and also retain the 1.2 percent climb gradient requirement. This expressed desire was predicated as being consistent with special conditions issued in past certifications and at that time considered necessary. Other commenters supported only the 1.2 percent climb gradient requirement. After further consideration and review of the background of the current requirement including pertinent special conditions, the FAA concludes that the arguments presented in support of the intent of proposal 47 and the discussions at the conference in support of simplifying the requirement are valid reasons for proposing a rule change. However, the FAA does not consider a one-engine-inoperative climb gradient of 1.2 percent as providing a minimum requirement equivalent to that required by the current rule in all cases. The FAA examined the performance data as presented in Airplane Flight Manuals (AFM) and Pilot Operating Handbooks (POH) for twelve reciprocating-engine-powered small airplanes and seven turbine-engine-powered small airplanes. A comparison of the current requirement based upon 0.027 for reciprocating-engine-powered small airplanes and the 1.2 percent climb gradient, or if greater. the 0.027 rate of climb for turbine-engine-powered small airplanes showed that the prevailing requirement for one-engine-inoperative climb is dictated by the landing configuration stall speeds, even when assuming that the climb gradient requirement as applicable for turbine-engine-powered airplanes would be applicable in the case of reciprocating-engine-powered airplanes. The landing configuration stall speeds varied from 62 knots calibrated airspeed (CAS) for one reciprocating-engine-powered airplane with a maximum certificated weight of 7,000 pounds to 79 knots CAS for another with a maximum certificated weight of 7,800 pounds. In addition, one of the twelve airplanes has a of 71 knots CAS at a maximum weight of 8,400 pounds. The one-engine-inoperative, rate of climb requirement for these airplanes, therefore, varies from 104 feet-per-minute to 169 feet-per-minute. When these rates of climb are converted to climb gradient equivalents using the AFM or POH published best rate of climb speeds with one engine inoperative, the climb gradient equivalents then vary from 0.99 to 1.34 percent. The actual performance as set forth in the AFM or POH for these airplanes varied from 150 feet-per-minute to 320 feet-per-minute and equivalent climb gradients from a low of 1.26 percent to a high of 2.77 percent at the one engine inoperative speeds. For the twelve reciprocating-engine-powered airplanes, the average climb gradients from the AFM or POH data was 1.92 percent, and ten of these twelve exceeded a climb gradient of 1.8 percent at a pressure altitude of 5,000 feet and at standard temperature, 41 degrees F. The comparison of the performance requirements for the seven turbine-engine-powered airplanes and the data contained in the AFM or POH showed an even wider variation between the Part 23 minimum requirements and actual performance than that for reciprocating-engine-powered airplanes. However, because of the higher landing configuration stall speeds of these turbine-engine-powered airplanes, compliance with the rate of climb requirement of Part 23 results in higher rate of climb performance. Current Sec. 23.67(c) results in rate of climb requirements for the seven turbine-engine-powered airplanes of 124 feet-per-minute to 224 feet-per-minute. For the airplane with 124 feet-per-minute climb gradient the requirement of 1.2 percent prevails by increasing the rate of climb by a 6 feet-per-minute over that obtained by using the 0.027 value. When the preceding rates of climb of 124 to 224 feet-per-minute are converted to climb gradient equivalents using the AFM or POH published best rate of climb speeds with one engine inoperative the climb gradient equivalents then vary from 1.2 to 1.65 percent, and averages 1.38 percent for the seven turbine-engine-powered airplanes. However, the actual performance as set forth in the AFM or POH for these airplanes varied from 2.65 percent to 5.82 percent. The FAA reviewed the accidents/incidents due to one-engine-inoperative operations for the past five years for each of the reciprocating-engine-powered airplanes and turbine-engine-powered airplanes in the previously discussed comparisons. During this five year period, there were a total of 37 accidents in the reciprocating-engine-powered airplane models and nine accidents in the turbine-engine-powered airplane models. The difference in the number of accidents between the two types of airplanes can be attributed to a number of reasons, not the least of which could be the actual performance achieved by the designs of the turbine-engine-powered airplanes as opposed to mere compliance with the minimum performance requirements of Sec. 23.67. The FAA is proposing an increase in the minimum performance requirements of Sec. 23.67 when compared to the current requirements. However, the proposed increase is not significant when compared to the actual performance achieved by current type certificated designs. The proposal also establishes a uniform minimum performance standard for one-engine-inoperative climb for all multiengine airplanes with maximum weights of 6,000 pounds or more, or stall speeds in excess of 61 knots, unrelated to the landing configuration stall speed, by requiring a minimum climb gradient as discussed at the Part 23 Airworthiness Review Conference. Therefore, the FAA is proposing to require as a minimum performance standard, a climb gradient of 1.5 percent at a pressure altitude of 5,000 feet and at standard temperature, 41 degrees F. In addition, the FAA is proposing that the climb gradient be achieved at a speed not less than 1.2 to assure that the airspeed used in showing compliance does not degrade below a safe value. Reference: Conference proposals 46, 47, 48, 49, 50, 51, and 52. Proposals 48, 49, 51, and 52 were withdrawn at the conference.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23-44（1993-08-18 生效）　来源：Docket 23746，1993-07-07 签发，58 FR 38634</w:t>
      </w:r>
    </w:p>
    <w:p>
      <w:pPr>
        <w:spacing w:before="60" w:after="60" w:line="324" w:lineRule="auto"/>
        <w:ind w:left="170"/>
      </w:pPr>
      <w:r>
        <w:rPr>
          <w:rFonts w:ascii="Calibri" w:hAnsi="Calibri" w:eastAsia="微软雅黑"/>
          <w:b w:val="0"/>
          <w:i/>
          <w:color w:val="808080"/>
          <w:sz w:val="19"/>
        </w:rPr>
        <w:t>修订段落：(b)、(a)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Each airplane of more than 6,000 pounds maximum weight must be able to maintain a steady climb gradient of at least 1.5 percent at a pressure altitude of 5,000 feet at a speed not less than 1.2 VSI and at standard temperature (41°F) with the airplane in the configuration prescribed in paragraph (a)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each airplane of 6,000 pounds or less maximum weight, the following apply: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Each airplane that meets the requirements of Section 23.562(d), or that has a VSO of 61 knots or less, must have its steady climb gradient determined at a pressure altitude of 5,000 feet at a speed of not less than 1.2 VSI, and at standard temperature (41°F), with the airplane in the configuration prescribed in paragraph (a)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Except for those airplanes that meet the requirements prescribed in Section 23.562(d), each airplane with a VSO of 61 knots must be able to maintain the steady climb radient prescribed in paragraph (b)(1)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3.6　版本6：Amdt 23-50（1996-03-11 生效）　来源：Docket 27807，1996-01-29 签发，61 FR 5171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normal, utility, and acrobatic category reciprocating engine-powered airplanes of 6,000 pounds or less maximum weight,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Except for those airplanes that meet the requirements prescribed in Sec. 23.562(d), each airplane with a V SO of more than 61 knots must be able to maintain a steady climb gradient of at least 1.5 percent at a pressure altitude of 5,000 feet with the--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Critical engine inoperative and its propeller in the minimum drag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Remaining engine(s) at not more than maximum continuous power;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Wing flaps retracted;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w:t>
            </w:r>
          </w:p>
        </w:tc>
        <w:tc>
          <w:tcPr>
            <w:tcW w:type="dxa" w:w="7710"/>
          </w:tcPr>
          <w:p>
            <w:pPr>
              <w:spacing w:before="40" w:after="40" w:line="324" w:lineRule="auto"/>
            </w:pPr>
            <w:r/>
            <w:r>
              <w:rPr>
                <w:rFonts w:ascii="Calibri" w:hAnsi="Calibri" w:eastAsia="微软雅黑"/>
                <w:b/>
                <w:i w:val="0"/>
                <w:color w:val="0070C0"/>
                <w:sz w:val="19"/>
              </w:rPr>
              <w:t>Climb speed not less than 1.2 V S1.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each airplane that meets the requirements prescribed in Sec. 23.562(d), or that has a V SO of 61 knots or less, the steady gradient of climb or descent at a pressure altitude of 5,000 feet must be determined with the--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Critical engine inoperative and its propeller in the minimum drag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Remaining engine(s) at not more than maximum continuous power;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Wing flaps retracted;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w:t>
            </w:r>
          </w:p>
        </w:tc>
        <w:tc>
          <w:tcPr>
            <w:tcW w:type="dxa" w:w="7710"/>
          </w:tcPr>
          <w:p>
            <w:pPr>
              <w:spacing w:before="40" w:after="40" w:line="324" w:lineRule="auto"/>
            </w:pPr>
            <w:r/>
            <w:r>
              <w:rPr>
                <w:rFonts w:ascii="Calibri" w:hAnsi="Calibri" w:eastAsia="微软雅黑"/>
                <w:b/>
                <w:i w:val="0"/>
                <w:color w:val="0070C0"/>
                <w:sz w:val="19"/>
              </w:rPr>
              <w:t>Climb speed not less than 1.2V S1.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For normal, utility, and acrobatic category reciprocating engine-powered airplanes of more than 6,000 pounds maximum weight, and turbine engine-powered airplanes in the normal, utility, and acrobatic category--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steady gradient of climb at an altitude of 400 feet above the takeoff must be measurably positive with the--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Critical engine inoperative and its propeller in the minimum drag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Remaining engine(s) at takeoff power;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Wing flaps in the takeoff position(s);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w:t>
            </w:r>
          </w:p>
        </w:tc>
        <w:tc>
          <w:tcPr>
            <w:tcW w:type="dxa" w:w="7710"/>
          </w:tcPr>
          <w:p>
            <w:pPr>
              <w:spacing w:before="40" w:after="40" w:line="324" w:lineRule="auto"/>
            </w:pPr>
            <w:r/>
            <w:r>
              <w:rPr>
                <w:rFonts w:ascii="Calibri" w:hAnsi="Calibri" w:eastAsia="微软雅黑"/>
                <w:b/>
                <w:i w:val="0"/>
                <w:color w:val="0070C0"/>
                <w:sz w:val="19"/>
              </w:rPr>
              <w:t>Climb speed equal to that achieved at 50 feet in the demonstration of Sec. 23.53.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steady gradient of climb must not be less than 0.75 percent at an altitude of 1,500 feet above the takeoff surface, or landing surface, as appropriate, with the--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Critical engine inoperative and its propeller in the minimum drag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Remaining engine(s) at not more than maximum continuous power;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3.7　段落结构演变矩阵（横向对照 9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377"/>
        <w:gridCol w:w="1377"/>
        <w:gridCol w:w="1377"/>
        <w:gridCol w:w="1377"/>
        <w:gridCol w:w="1377"/>
        <w:gridCol w:w="1377"/>
        <w:gridCol w:w="1377"/>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23-39</w:t>
              <w:br/>
              <w:t>(1990-05-02)</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23-44</w:t>
              <w:br/>
              <w:t>(1993-08-18)</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(iv)</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(v)</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§23.67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pendix A, in this rule and contends that Sec. 25.121(a) and JAR 25.121(a) have always had such a requirement. This commenter asserts that Sec. 23.57(c)(1) is not an adequate substitute because the takeoff climb with the…</w:t>
            </w:r>
          </w:p>
        </w:tc>
        <w:tc>
          <w:tcPr>
            <w:tcW w:type="dxa" w:w="1928"/>
          </w:tcPr>
          <w:p>
            <w:pPr>
              <w:spacing w:before="40" w:after="40" w:line="324" w:lineRule="auto"/>
            </w:pPr>
            <w:r/>
            <w:r>
              <w:rPr>
                <w:rFonts w:ascii="Calibri" w:hAnsi="Calibri" w:eastAsia="微软雅黑"/>
                <w:b w:val="0"/>
                <w:i w:val="0"/>
                <w:color w:val="1A1A1A"/>
                <w:sz w:val="17"/>
              </w:rPr>
              <w:t>Amdt 23-34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pendix A, in this rule and contends that Sec. 25.121(a) and JAR 25.121(a) have always had such a requirement. This commenter asserts that Sec. 23.57(c)(1) is not an adequate substitute because the takeoff climb with the…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23-39</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3.77(a) to percentages. While a perfect correlation between accidents and one-engine-inoperative performance does not exist, the FAA has determined that sufficient correlation exists to justify an increase in the minimum…</w:t>
            </w:r>
          </w:p>
        </w:tc>
        <w:tc>
          <w:tcPr>
            <w:tcW w:type="dxa" w:w="1928"/>
          </w:tcPr>
          <w:p>
            <w:pPr>
              <w:spacing w:before="40" w:after="40" w:line="324" w:lineRule="auto"/>
            </w:pPr>
            <w:r/>
            <w:r>
              <w:rPr>
                <w:rFonts w:ascii="Calibri" w:hAnsi="Calibri" w:eastAsia="微软雅黑"/>
                <w:b w:val="0"/>
                <w:i w:val="0"/>
                <w:color w:val="1A1A1A"/>
                <w:sz w:val="17"/>
              </w:rPr>
              <w:t>Amdt 23-42</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Section 23.67. This proposal would clarify the change made to Section 23.67 by amendment 23-42 (56 FR 344, January 3, 1991). The provisions of Section 23.67(b)(1) require that all reciprocating 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23-44</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ircumstances. The FAA proposed to reorganize Sec. 23.67 for harmonization with the JAR; to require WAT limits for some airplanes; to require wings level climb up to 400 feet for commuter category airplanes; and to make m…</w:t>
            </w:r>
          </w:p>
        </w:tc>
        <w:tc>
          <w:tcPr>
            <w:tcW w:type="dxa" w:w="1928"/>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9 个历史版本：初始版, Amdt 23-7, Amdt 23-21, Amdt 23-34, Amdt 23-39, Amdt 23-42, Amdt 23-44, Amdt 23-50, Amdt 23-62。</w:t>
            </w:r>
          </w:p>
          <w:p>
            <w:pPr>
              <w:spacing w:before="20" w:after="20" w:line="324" w:lineRule="auto"/>
            </w:pPr>
            <w:r>
              <w:rPr>
                <w:rFonts w:ascii="Calibri" w:hAnsi="Calibri" w:eastAsia="微软雅黑"/>
                <w:b w:val="0"/>
                <w:i w:val="0"/>
                <w:color w:val="1A1A1A"/>
                <w:sz w:val="19"/>
              </w:rPr>
              <w:t xml:space="preserve">　其中 7 个版本在本地文献中检索到明确修订指令原文；6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编纂校正：52 FR 34745、52 FR 7262，DRS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56 FR 344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89-5 / Docket 25811</w:t>
            </w:r>
          </w:p>
        </w:tc>
        <w:tc>
          <w:tcPr>
            <w:tcW w:type="dxa" w:w="2381"/>
          </w:tcPr>
          <w:p>
            <w:pPr>
              <w:spacing w:before="40" w:after="40" w:line="324" w:lineRule="auto"/>
            </w:pPr>
            <w:r/>
            <w:r>
              <w:rPr>
                <w:rFonts w:ascii="Calibri" w:hAnsi="Calibri" w:eastAsia="微软雅黑"/>
                <w:b w:val="0"/>
                <w:i w:val="0"/>
                <w:color w:val="1A1A1A"/>
                <w:sz w:val="16"/>
              </w:rPr>
              <w:t>54 FR 9276</w:t>
            </w:r>
          </w:p>
        </w:tc>
        <w:tc>
          <w:tcPr>
            <w:tcW w:type="dxa" w:w="2948"/>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23746</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38634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23746_Amdt23-44_58FR38634_1993-07-19_0002.txt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91-12 / Docket 23746</w:t>
            </w:r>
          </w:p>
        </w:tc>
        <w:tc>
          <w:tcPr>
            <w:tcW w:type="dxa" w:w="2381"/>
          </w:tcPr>
          <w:p>
            <w:pPr>
              <w:spacing w:before="40" w:after="40" w:line="324" w:lineRule="auto"/>
            </w:pPr>
            <w:r/>
            <w:r>
              <w:rPr>
                <w:rFonts w:ascii="Calibri" w:hAnsi="Calibri" w:eastAsia="微软雅黑"/>
                <w:b w:val="0"/>
                <w:i w:val="0"/>
                <w:color w:val="1A1A1A"/>
                <w:sz w:val="16"/>
              </w:rPr>
              <w:t>56 FR 22070</w:t>
            </w:r>
          </w:p>
        </w:tc>
        <w:tc>
          <w:tcPr>
            <w:tcW w:type="dxa" w:w="2948"/>
          </w:tcPr>
          <w:p>
            <w:pPr>
              <w:spacing w:before="40" w:after="40" w:line="324" w:lineRule="auto"/>
            </w:pPr>
            <w:r/>
            <w:r>
              <w:rPr>
                <w:rFonts w:ascii="Calibri" w:hAnsi="Calibri" w:eastAsia="微软雅黑"/>
                <w:b w:val="0"/>
                <w:i w:val="0"/>
                <w:color w:val="1A1A1A"/>
                <w:sz w:val="16"/>
              </w:rPr>
              <w:t>NPRM_Notice 91-12_Docket23746_56FR22070_1991-05-13.txt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52 FR 34745</w:t>
            </w:r>
          </w:p>
        </w:tc>
        <w:tc>
          <w:tcPr>
            <w:tcW w:type="dxa" w:w="2381"/>
          </w:tcPr>
          <w:p>
            <w:pPr>
              <w:spacing w:before="40" w:after="40" w:line="324" w:lineRule="auto"/>
            </w:pPr>
            <w:r/>
            <w:r>
              <w:rPr>
                <w:rFonts w:ascii="Calibri" w:hAnsi="Calibri" w:eastAsia="微软雅黑"/>
                <w:b w:val="0"/>
                <w:i w:val="0"/>
                <w:color w:val="1A1A1A"/>
                <w:sz w:val="16"/>
              </w:rPr>
              <w:t>1987-09-14</w:t>
            </w:r>
          </w:p>
        </w:tc>
        <w:tc>
          <w:tcPr>
            <w:tcW w:type="dxa" w:w="2948"/>
          </w:tcPr>
          <w:p>
            <w:pPr>
              <w:spacing w:before="40" w:after="40" w:line="324" w:lineRule="auto"/>
            </w:pPr>
            <w:r/>
            <w:r>
              <w:rPr>
                <w:rFonts w:ascii="Calibri" w:hAnsi="Calibri" w:eastAsia="微软雅黑"/>
                <w:b w:val="0"/>
                <w:i w:val="0"/>
                <w:color w:val="1A1A1A"/>
                <w:sz w:val="16"/>
              </w:rPr>
              <w:t>Correction_52FR34745_1987-09-14.clean.txt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52 FR 7262</w:t>
            </w:r>
          </w:p>
        </w:tc>
        <w:tc>
          <w:tcPr>
            <w:tcW w:type="dxa" w:w="2381"/>
            <w:shd w:val="clear" w:color="auto" w:fill="F7F9FC"/>
          </w:tcPr>
          <w:p>
            <w:pPr>
              <w:spacing w:before="40" w:after="40" w:line="324" w:lineRule="auto"/>
            </w:pPr>
            <w:r/>
            <w:r>
              <w:rPr>
                <w:rFonts w:ascii="Calibri" w:hAnsi="Calibri" w:eastAsia="微软雅黑"/>
                <w:b w:val="0"/>
                <w:i w:val="0"/>
                <w:color w:val="1A1A1A"/>
                <w:sz w:val="16"/>
              </w:rPr>
              <w:t>1987-03-09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Correction_52FR7262_1987-03-09.clean.txt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7f34f1e7-abe1-4f88-b891-b23b3df4af39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674cc403-4ebb-4aaa-8305-897cfabf2396</w:t>
            </w:r>
          </w:p>
        </w:tc>
      </w:tr>
      <w:tr>
        <w:tc>
          <w:tcPr>
            <w:tcW w:type="dxa" w:w="1474"/>
          </w:tcPr>
          <w:p>
            <w:pPr>
              <w:spacing w:before="40" w:after="40" w:line="324" w:lineRule="auto"/>
            </w:pPr>
            <w:r/>
            <w:r>
              <w:rPr>
                <w:rFonts w:ascii="Calibri" w:hAnsi="Calibri" w:eastAsia="微软雅黑"/>
                <w:b w:val="0"/>
                <w:i w:val="0"/>
                <w:color w:val="1A1A1A"/>
                <w:sz w:val="17"/>
              </w:rPr>
              <w:t>Amdt 23-21</w:t>
            </w:r>
          </w:p>
        </w:tc>
        <w:tc>
          <w:tcPr>
            <w:tcW w:type="dxa" w:w="1701"/>
          </w:tcPr>
          <w:p>
            <w:pPr>
              <w:spacing w:before="40" w:after="40" w:line="324" w:lineRule="auto"/>
            </w:pPr>
            <w:r/>
            <w:r>
              <w:rPr>
                <w:rFonts w:ascii="Calibri" w:hAnsi="Calibri" w:eastAsia="微软雅黑"/>
                <w:b w:val="0"/>
                <w:i w:val="0"/>
                <w:color w:val="1A1A1A"/>
                <w:sz w:val="17"/>
              </w:rPr>
              <w:t>1978-03-01</w:t>
            </w:r>
          </w:p>
        </w:tc>
        <w:tc>
          <w:tcPr>
            <w:tcW w:type="dxa" w:w="6350"/>
          </w:tcPr>
          <w:p>
            <w:pPr>
              <w:spacing w:before="40" w:after="40" w:line="324" w:lineRule="auto"/>
            </w:pPr>
            <w:r/>
            <w:r>
              <w:rPr>
                <w:rFonts w:ascii="Calibri" w:hAnsi="Calibri" w:eastAsia="微软雅黑"/>
                <w:b w:val="0"/>
                <w:i w:val="0"/>
                <w:color w:val="1A1A1A"/>
                <w:sz w:val="17"/>
              </w:rPr>
              <w:t>fa6aa032-1950-4139-92a8-09b5118f9300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da9d32d9-f471-4017-8ff7-550bf5f54ebf</w:t>
            </w:r>
          </w:p>
        </w:tc>
      </w:tr>
      <w:tr>
        <w:tc>
          <w:tcPr>
            <w:tcW w:type="dxa" w:w="1474"/>
          </w:tcPr>
          <w:p>
            <w:pPr>
              <w:spacing w:before="40" w:after="40" w:line="324" w:lineRule="auto"/>
            </w:pPr>
            <w:r/>
            <w:r>
              <w:rPr>
                <w:rFonts w:ascii="Calibri" w:hAnsi="Calibri" w:eastAsia="微软雅黑"/>
                <w:b w:val="0"/>
                <w:i w:val="0"/>
                <w:color w:val="1A1A1A"/>
                <w:sz w:val="17"/>
              </w:rPr>
              <w:t>Amdt 23-39</w:t>
            </w:r>
          </w:p>
        </w:tc>
        <w:tc>
          <w:tcPr>
            <w:tcW w:type="dxa" w:w="1701"/>
          </w:tcPr>
          <w:p>
            <w:pPr>
              <w:spacing w:before="40" w:after="40" w:line="324" w:lineRule="auto"/>
            </w:pPr>
            <w:r/>
            <w:r>
              <w:rPr>
                <w:rFonts w:ascii="Calibri" w:hAnsi="Calibri" w:eastAsia="微软雅黑"/>
                <w:b w:val="0"/>
                <w:i w:val="0"/>
                <w:color w:val="1A1A1A"/>
                <w:sz w:val="17"/>
              </w:rPr>
              <w:t>1990-05-02</w:t>
            </w:r>
          </w:p>
        </w:tc>
        <w:tc>
          <w:tcPr>
            <w:tcW w:type="dxa" w:w="6350"/>
          </w:tcPr>
          <w:p>
            <w:pPr>
              <w:spacing w:before="40" w:after="40" w:line="324" w:lineRule="auto"/>
            </w:pPr>
            <w:r/>
            <w:r>
              <w:rPr>
                <w:rFonts w:ascii="Calibri" w:hAnsi="Calibri" w:eastAsia="微软雅黑"/>
                <w:b w:val="0"/>
                <w:i w:val="0"/>
                <w:color w:val="1A1A1A"/>
                <w:sz w:val="17"/>
              </w:rPr>
              <w:t>789300ed-85b2-4f65-a2b4-39099ac43cb7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23-42</w:t>
            </w:r>
          </w:p>
        </w:tc>
        <w:tc>
          <w:tcPr>
            <w:tcW w:type="dxa" w:w="1701"/>
            <w:shd w:val="clear" w:color="auto" w:fill="F7F9FC"/>
          </w:tcPr>
          <w:p>
            <w:pPr>
              <w:spacing w:before="40" w:after="40" w:line="324" w:lineRule="auto"/>
            </w:pPr>
            <w:r/>
            <w:r>
              <w:rPr>
                <w:rFonts w:ascii="Calibri" w:hAnsi="Calibri" w:eastAsia="微软雅黑"/>
                <w:b w:val="0"/>
                <w:i w:val="0"/>
                <w:color w:val="1A1A1A"/>
                <w:sz w:val="17"/>
              </w:rPr>
              <w:t>1991-02-04</w:t>
            </w:r>
          </w:p>
        </w:tc>
        <w:tc>
          <w:tcPr>
            <w:tcW w:type="dxa" w:w="6350"/>
            <w:shd w:val="clear" w:color="auto" w:fill="F7F9FC"/>
          </w:tcPr>
          <w:p>
            <w:pPr>
              <w:spacing w:before="40" w:after="40" w:line="324" w:lineRule="auto"/>
            </w:pPr>
            <w:r/>
            <w:r>
              <w:rPr>
                <w:rFonts w:ascii="Calibri" w:hAnsi="Calibri" w:eastAsia="微软雅黑"/>
                <w:b w:val="0"/>
                <w:i w:val="0"/>
                <w:color w:val="1A1A1A"/>
                <w:sz w:val="17"/>
              </w:rPr>
              <w:t>c88d536e-8486-4c57-8372-c78ea65039ef</w:t>
            </w:r>
          </w:p>
        </w:tc>
      </w:tr>
      <w:tr>
        <w:tc>
          <w:tcPr>
            <w:tcW w:type="dxa" w:w="1474"/>
          </w:tcPr>
          <w:p>
            <w:pPr>
              <w:spacing w:before="40" w:after="40" w:line="324" w:lineRule="auto"/>
            </w:pPr>
            <w:r/>
            <w:r>
              <w:rPr>
                <w:rFonts w:ascii="Calibri" w:hAnsi="Calibri" w:eastAsia="微软雅黑"/>
                <w:b w:val="0"/>
                <w:i w:val="0"/>
                <w:color w:val="1A1A1A"/>
                <w:sz w:val="17"/>
              </w:rPr>
              <w:t>Amdt 23-44</w:t>
            </w:r>
          </w:p>
        </w:tc>
        <w:tc>
          <w:tcPr>
            <w:tcW w:type="dxa" w:w="1701"/>
          </w:tcPr>
          <w:p>
            <w:pPr>
              <w:spacing w:before="40" w:after="40" w:line="324" w:lineRule="auto"/>
            </w:pPr>
            <w:r/>
            <w:r>
              <w:rPr>
                <w:rFonts w:ascii="Calibri" w:hAnsi="Calibri" w:eastAsia="微软雅黑"/>
                <w:b w:val="0"/>
                <w:i w:val="0"/>
                <w:color w:val="1A1A1A"/>
                <w:sz w:val="17"/>
              </w:rPr>
              <w:t>1993-08-18</w:t>
            </w:r>
          </w:p>
        </w:tc>
        <w:tc>
          <w:tcPr>
            <w:tcW w:type="dxa" w:w="6350"/>
          </w:tcPr>
          <w:p>
            <w:pPr>
              <w:spacing w:before="40" w:after="40" w:line="324" w:lineRule="auto"/>
            </w:pPr>
            <w:r/>
            <w:r>
              <w:rPr>
                <w:rFonts w:ascii="Calibri" w:hAnsi="Calibri" w:eastAsia="微软雅黑"/>
                <w:b w:val="0"/>
                <w:i w:val="0"/>
                <w:color w:val="1A1A1A"/>
                <w:sz w:val="17"/>
              </w:rPr>
              <w:t>520321de-2dbc-4406-ad31-c992a3acb80b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cb82acf3-6264-4fed-a97b-a666a815669e</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ccaccc47-6d4d-443a-8d5f-6c00733af8aa</w:t>
            </w:r>
          </w:p>
        </w:tc>
      </w:tr>
    </w:tbl>
    <w:p>
      <w:pPr>
        <w:pStyle w:val="Heading1"/>
        <w:keepNext/>
        <w:spacing w:before="320" w:after="160"/>
      </w:pPr>
      <w:r>
        <w:rPr>
          <w:rFonts w:ascii="Calibri" w:hAnsi="Calibri" w:eastAsia="微软雅黑"/>
          <w:b/>
          <w:i w:val="0"/>
          <w:color w:val="1F4E79"/>
          <w:sz w:val="32"/>
        </w:rPr>
        <w:t>§ 23.69　航路爬升/下降（(Enroute climb/descent.)）</w:t>
      </w:r>
    </w:p>
    <w:p>
      <w:pPr>
        <w:spacing w:before="60" w:after="60" w:line="324" w:lineRule="auto"/>
      </w:pPr>
      <w:r>
        <w:rPr>
          <w:rFonts w:ascii="Calibri" w:hAnsi="Calibri" w:eastAsia="微软雅黑"/>
          <w:b w:val="0"/>
          <w:i w:val="0"/>
          <w:color w:val="595959"/>
          <w:sz w:val="21"/>
        </w:rPr>
        <w:t>1996-03-11 初版　｜　1996-03-11 Amdt 23-50　｜　共 1 个历史版本</w:t>
      </w:r>
    </w:p>
    <w:p>
      <w:pPr>
        <w:pStyle w:val="Heading2"/>
        <w:keepNext/>
        <w:spacing w:before="240" w:after="120"/>
      </w:pPr>
      <w:r>
        <w:rPr>
          <w:rFonts w:ascii="Calibri" w:hAnsi="Calibri" w:eastAsia="微软雅黑"/>
          <w:b/>
          <w:i w:val="0"/>
          <w:color w:val="2E74B5"/>
          <w:sz w:val="27"/>
        </w:rPr>
        <w:t>1　§23.69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(Enroute climb/descent.)</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航路爬升/下降</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27807，1996-01-29 签发，61 FR 5171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w:t>
      </w:r>
    </w:p>
    <w:p>
      <w:pPr>
        <w:pStyle w:val="Heading2"/>
        <w:keepNext/>
        <w:spacing w:before="240" w:after="120"/>
      </w:pPr>
      <w:r>
        <w:rPr>
          <w:rFonts w:ascii="Calibri" w:hAnsi="Calibri" w:eastAsia="微软雅黑"/>
          <w:b/>
          <w:i w:val="0"/>
          <w:color w:val="2E74B5"/>
          <w:sz w:val="27"/>
        </w:rPr>
        <w:t>2　§23.69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23-50）：航路爬升/下降</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18. 新增 §23.69 条，内容如下：§23.69 条 航路爬升/下降。　18. 新增 §23.69 条，内容如下：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美国联邦航空局（FAA）提出了一个新的 §23.69 条，要求在所有运行 WAT 条件下的航路构型中，确定所有发动机以及单发失效时的爬升/下降率和梯度。这些信息对于航路飞行计划和放行是必要的。爬升速度的规定旨在提供高于 V 的余量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23.69 to require the determination of all engine and one-engine-inoperative climb/descent rates and gradients in the enroute configuration under all operational WAT conditions. This information is necessary for enroute flight planning and dispatch. Climb speeds are specified to provide a margin above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§23.1587 条，以重新排列现有内容，删除滑橇式飞机性能例外情况，删除计算近似性能的选项，删除人员高度损失数据，并要求在 §23.1587 条中提供超重着陆性能。§23.1587(c)(2) 段和 (3) 段的失速速度要求被合并并移至最终的 (a)(1) 段，并引用 §23.49 条的失速速度要求。 (a)(2) 段要求提供所有发动机运行时的稳定爬升率和爬升梯度信息。这是对 (a)(2) 段的修订。现有 §23.1587(a)(2) 段中引用的爬升章节被删除并由 §23.69(a) 条替代。美国联邦航空局（FAA）提议修订 (a)(3) 段，增加要求为每个适用的机场高度、标准温度和表面类型提供根据 §23.75 条确定的着陆距离。美国联邦航空局（FAA）提议修订 (a)(4) 段，要求提供根据 §23.45(g) 条确定的在非硬质表面着陆时对着陆距离影响的信息。</w:t>
        <w:br/>
        <w:t>美国联邦航空局（FAA）提议修订 §23.1587(a)(5) 段，以涵盖跑道坡度和风对着陆距离影响的信息。这为飞行员提供了在起飞计算中考虑这些因素的数据。美国联邦航空局（FAA）提议从 §23.1587(b) 条中删除关于滑橇式飞机的要求，并在此处增加一项关于稳定爬升/下降角的 requirement，该角度根据 §23.77(a) 条确定。该要求适用于所有非 WAT 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23.1587 to rearrange existing material, to remove ski plane performance exceptions, to remove the option of calculating approximate performance, to remove staff altitude loss data, and to require overweight landing performance in Sec. 23.1587. Stalling speed requirements of paragraph (c)(2) and (3) are combined and moved to final paragraph (a)(1) and reference and stalling speed requirement of Sec. 23.49. Information on the steady rate and gradient of climb with all engines operating is required by paragraph (a)(2). This is revised from paragraph (a)(2). The climb section referenced in existing Sec. 23.1587(a)(2) is removed and replaced with Sec. 23.69(a).</w:t>
      </w:r>
    </w:p>
    <w:p>
      <w:pPr>
        <w:spacing w:before="60" w:after="60" w:line="324" w:lineRule="auto"/>
        <w:ind w:left="680"/>
      </w:pPr>
      <w:r>
        <w:rPr>
          <w:rFonts w:ascii="Calibri" w:hAnsi="Calibri" w:eastAsia="微软雅黑"/>
          <w:b w:val="0"/>
          <w:i w:val="0"/>
          <w:color w:val="808080"/>
          <w:sz w:val="17"/>
        </w:rPr>
        <w:t>The FAA proposed to revise paragraph (a)(3) to add that landing distance determined under Sec. 23.75 must be provided for each airport altitude, standard temperature, and type of surface for which it is valid. The FAA proposed to revise paragraph (a)(4) to require information on the effect on landing distance when landing on other than hard surface, as determined under Sec. 23.45(g). The FAA proposed to revise paragraph (a)(5) to cover information on the effects on landing distance of runway slope and wind. This provides the pilot with data with which to account for these factors in his or her takeoff calculations.</w:t>
      </w:r>
    </w:p>
    <w:p>
      <w:pPr>
        <w:spacing w:before="60" w:after="60" w:line="324" w:lineRule="auto"/>
        <w:ind w:left="680"/>
      </w:pPr>
      <w:r>
        <w:rPr>
          <w:rFonts w:ascii="Calibri" w:hAnsi="Calibri" w:eastAsia="微软雅黑"/>
          <w:b w:val="0"/>
          <w:i w:val="0"/>
          <w:color w:val="808080"/>
          <w:sz w:val="17"/>
        </w:rPr>
        <w:t>The FAA proposed to remove requirements on ski planes from Sec. 23.1587(b) and to add a requirement for a steady angle of climb/ descent, as determined under Sec. 23.77(a), in its place. This requirement applies to all non-WAT airplanes.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美国联邦航空局（FAA）针对多发动机飞机，提出了一个新的 §23.69(b) 条下确定的航路速率、梯度以及爬升/下降相关的 (c)(5) 段。</w:t>
        <w:br/>
        <w:t>美国联邦航空局（FAA）建议修订 §23.1587(d) 条，将现有的数据和加速—停止数据、超重着陆性能以及在非平整硬质表面上运行的影响纳入通勤类飞机。此外，为了统一子部分 G 中关于飞行手册（AFM）必须包含的所有要求，美国联邦航空局（FAA）建议在 §23.1587(d)(10) 段中包含原 §23.1323(d) 条中关于在飞行手册（AFM）中显示 IAS 与 CAS 之间关系的要求。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paragraph (c)(5), which pertains to enroute rate and gradient and climb/descent determined under Sec. 23.69(b), for multiengine airplanes.</w:t>
      </w:r>
    </w:p>
    <w:p>
      <w:pPr>
        <w:spacing w:before="60" w:after="60" w:line="324" w:lineRule="auto"/>
        <w:ind w:left="680"/>
      </w:pPr>
      <w:r>
        <w:rPr>
          <w:rFonts w:ascii="Calibri" w:hAnsi="Calibri" w:eastAsia="微软雅黑"/>
          <w:b w:val="0"/>
          <w:i w:val="0"/>
          <w:color w:val="808080"/>
          <w:sz w:val="17"/>
        </w:rPr>
        <w:t>The FAA proposed to revised Sec. 23.1587(d) to incorporate into commuter category airplanes the present data and accelerate-stop data, overweight landing performance, and the effect of operation on other than smooth hard surfaces. In addition, in order to consolidate all of the requirements for what must appear in the AFM in subpart G, the FAA proposed that Sec. 23.1587(d)(10) contain the requirement, found in former Sec. 23.1323(d), to show the relationship between IAS and CAS in the AFM.</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18. A new Sec. 23.69 is added to read as follows: Sec. 23.69 Enroute climb/descent.</w:t>
      </w:r>
    </w:p>
    <w:p>
      <w:pPr>
        <w:spacing w:before="60" w:after="60" w:line="324" w:lineRule="auto"/>
        <w:ind w:left="567"/>
      </w:pPr>
      <w:r>
        <w:rPr>
          <w:rFonts w:ascii="Calibri" w:hAnsi="Calibri" w:eastAsia="微软雅黑"/>
          <w:b w:val="0"/>
          <w:i w:val="0"/>
          <w:color w:val="606060"/>
          <w:sz w:val="17"/>
        </w:rPr>
        <w:t>18. A new Sec. 23.69 is added to read as follows:</w:t>
      </w:r>
    </w:p>
    <w:p>
      <w:pPr>
        <w:pStyle w:val="Heading2"/>
        <w:keepNext/>
        <w:spacing w:before="240" w:after="120"/>
      </w:pPr>
      <w:r>
        <w:rPr>
          <w:rFonts w:ascii="Calibri" w:hAnsi="Calibri" w:eastAsia="微软雅黑"/>
          <w:b/>
          <w:i w:val="0"/>
          <w:color w:val="2E74B5"/>
          <w:sz w:val="27"/>
        </w:rPr>
        <w:t>3　§23.69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27807，1996-01-29 签发，61 FR 5171</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All engines operating. The steady gradient and rate of climb must be determined at each weight, altitude, and ambient temperature within the operational limits established by the applicant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Not more than maximum continuous power on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wing flaps retracted;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 climb speed not less than 1.3 V S1.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One engine inoperative. The steady gradient and rate of climb/ descent must be determined at each weight, altitude, and ambient temperature within the operational limits established by the applicant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critical engine inoperative and its propeller in the minimum drag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remaining engine(s) at not more than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wing flaps retracted;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A climb speed not less than 1.2 V S1.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23-50。</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001b74c5-4c8e-4ed9-bfc5-c0b46b21840d</w:t>
            </w:r>
          </w:p>
        </w:tc>
      </w:tr>
    </w:tbl>
    <w:p>
      <w:pPr>
        <w:pStyle w:val="Heading1"/>
        <w:keepNext/>
        <w:spacing w:before="320" w:after="160"/>
      </w:pPr>
      <w:r>
        <w:rPr>
          <w:rFonts w:ascii="Calibri" w:hAnsi="Calibri" w:eastAsia="微软雅黑"/>
          <w:b/>
          <w:i w:val="0"/>
          <w:color w:val="1F4E79"/>
          <w:sz w:val="32"/>
        </w:rPr>
        <w:t>§ 23.71　滑翔：单发飞机（Glide: single-engine airplanes.）</w:t>
      </w:r>
    </w:p>
    <w:p>
      <w:pPr>
        <w:spacing w:before="60" w:after="60" w:line="324" w:lineRule="auto"/>
      </w:pPr>
      <w:r>
        <w:rPr>
          <w:rFonts w:ascii="Calibri" w:hAnsi="Calibri" w:eastAsia="微软雅黑"/>
          <w:b w:val="0"/>
          <w:i w:val="0"/>
          <w:color w:val="595959"/>
          <w:sz w:val="21"/>
        </w:rPr>
        <w:t>1996-03-11 初版　｜　1996-03-11 Amdt 23-50　｜　共 1 个历史版本</w:t>
      </w:r>
    </w:p>
    <w:p>
      <w:pPr>
        <w:pStyle w:val="Heading2"/>
        <w:keepNext/>
        <w:spacing w:before="240" w:after="120"/>
      </w:pPr>
      <w:r>
        <w:rPr>
          <w:rFonts w:ascii="Calibri" w:hAnsi="Calibri" w:eastAsia="微软雅黑"/>
          <w:b/>
          <w:i w:val="0"/>
          <w:color w:val="2E74B5"/>
          <w:sz w:val="27"/>
        </w:rPr>
        <w:t>1　§23.71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Glide: single-engine airplanes.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滑翔：单发飞机</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27807，1996-01-29 签发，61 FR 5171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w:t>
      </w:r>
    </w:p>
    <w:p>
      <w:pPr>
        <w:pStyle w:val="Heading2"/>
        <w:keepNext/>
        <w:spacing w:before="240" w:after="120"/>
      </w:pPr>
      <w:r>
        <w:rPr>
          <w:rFonts w:ascii="Calibri" w:hAnsi="Calibri" w:eastAsia="微软雅黑"/>
          <w:b/>
          <w:i w:val="0"/>
          <w:color w:val="2E74B5"/>
          <w:sz w:val="27"/>
        </w:rPr>
        <w:t>2　§23.71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23-50）：滑翔：单发飞机</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19. 新增 §23.71 条，内容如下：§23.71 条 滑翔：单发动机飞机。　19. 新增 §23.71 条，内容如下：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美国联邦航空局（FAA）提出了一个新的 §23.71 条，要求确定单发动机飞机的滑翔距离和速度。该信息对于飞行计划以及为飞行员提供用以做出明智决策的信息是必要的。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23.71 to require the determination of glide distance and speed for single-engine airplanes. The information is necessary for flight planning and to provide the pilot with information from which to make informed decisions.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§23.1585(b) 段，通过增加涵盖单发动机飞机在发动机失效后滑翔的新要求，以引用 §23.71 条中提议的新要求。</w:t>
        <w:br/>
        <w:t>美国联邦航空局（FAA）提议修订 §23.1585(c) 段，要求符合 (a) 段以及原 (c) 段中的以下要求：发动机失效时的进近和着陆；发动机失效时的中断着陆；以及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23.1585(b) by adding new requirements, which cover gliding after an engine failure for single- engine airplanes, to reference the new requirements proposed in Sec. 23.71.</w:t>
      </w:r>
    </w:p>
    <w:p>
      <w:pPr>
        <w:spacing w:before="60" w:after="60" w:line="324" w:lineRule="auto"/>
        <w:ind w:left="680"/>
      </w:pPr>
      <w:r>
        <w:rPr>
          <w:rFonts w:ascii="Calibri" w:hAnsi="Calibri" w:eastAsia="微软雅黑"/>
          <w:b w:val="0"/>
          <w:i w:val="0"/>
          <w:color w:val="808080"/>
          <w:sz w:val="17"/>
        </w:rPr>
        <w:t>The FAA proposed to revise Sec. 23.1585(c) to require compliance with paragraph (a) plus the following requirements from former paragraph (c): Approach and landing with an engine inoperative; balked landing with an engine inoperative; and V</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19. A new Sec. 23.71 is added to read as follows: Sec. 23.71 Glide: Single-engine airplanes.</w:t>
      </w:r>
    </w:p>
    <w:p>
      <w:pPr>
        <w:spacing w:before="60" w:after="60" w:line="324" w:lineRule="auto"/>
        <w:ind w:left="567"/>
      </w:pPr>
      <w:r>
        <w:rPr>
          <w:rFonts w:ascii="Calibri" w:hAnsi="Calibri" w:eastAsia="微软雅黑"/>
          <w:b w:val="0"/>
          <w:i w:val="0"/>
          <w:color w:val="606060"/>
          <w:sz w:val="17"/>
        </w:rPr>
        <w:t>19. A new Sec. 23.71 is added to read as follows:</w:t>
      </w:r>
    </w:p>
    <w:p>
      <w:pPr>
        <w:pStyle w:val="Heading2"/>
        <w:keepNext/>
        <w:spacing w:before="240" w:after="120"/>
      </w:pPr>
      <w:r>
        <w:rPr>
          <w:rFonts w:ascii="Calibri" w:hAnsi="Calibri" w:eastAsia="微软雅黑"/>
          <w:b/>
          <w:i w:val="0"/>
          <w:color w:val="2E74B5"/>
          <w:sz w:val="27"/>
        </w:rPr>
        <w:t>3　§23.71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§23.71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23-50。</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1775ca58-8a7a-47bd-8f5a-bae9a1edee54</w:t>
            </w:r>
          </w:p>
        </w:tc>
      </w:tr>
    </w:tbl>
    <w:p>
      <w:pPr>
        <w:pStyle w:val="Heading1"/>
        <w:keepNext/>
        <w:spacing w:before="320" w:after="160"/>
      </w:pPr>
      <w:r>
        <w:rPr>
          <w:rFonts w:ascii="Calibri" w:hAnsi="Calibri" w:eastAsia="微软雅黑"/>
          <w:b/>
          <w:i w:val="0"/>
          <w:color w:val="1F4E79"/>
          <w:sz w:val="32"/>
        </w:rPr>
        <w:t>§ 23.73　基准着陆进场速度（(Reference landing approach speed.)）</w:t>
      </w:r>
    </w:p>
    <w:p>
      <w:pPr>
        <w:spacing w:before="60" w:after="60" w:line="324" w:lineRule="auto"/>
      </w:pPr>
      <w:r>
        <w:rPr>
          <w:rFonts w:ascii="Calibri" w:hAnsi="Calibri" w:eastAsia="微软雅黑"/>
          <w:b w:val="0"/>
          <w:i w:val="0"/>
          <w:color w:val="595959"/>
          <w:sz w:val="21"/>
        </w:rPr>
        <w:t>1996-03-11 初版　｜　2012-01-31 Amdt 23-62　｜　共 2 个历史版本</w:t>
      </w:r>
    </w:p>
    <w:p>
      <w:pPr>
        <w:pStyle w:val="Heading2"/>
        <w:keepNext/>
        <w:spacing w:before="240" w:after="120"/>
      </w:pPr>
      <w:r>
        <w:rPr>
          <w:rFonts w:ascii="Calibri" w:hAnsi="Calibri" w:eastAsia="微软雅黑"/>
          <w:b/>
          <w:i w:val="0"/>
          <w:color w:val="2E74B5"/>
          <w:sz w:val="27"/>
        </w:rPr>
        <w:t>1　§23.73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(Reference landing approach speed.)</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基准着陆进场速度</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2012-01-31　（约 16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27807，1996-01-29 签发，61 FR 5171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　→　2012 23-62　条文未改动（本版为交叉引用或其他条款修订所致</w:t>
      </w:r>
    </w:p>
    <w:p>
      <w:pPr>
        <w:pStyle w:val="Heading2"/>
        <w:keepNext/>
        <w:spacing w:before="240" w:after="120"/>
      </w:pPr>
      <w:r>
        <w:rPr>
          <w:rFonts w:ascii="Calibri" w:hAnsi="Calibri" w:eastAsia="微软雅黑"/>
          <w:b/>
          <w:i w:val="0"/>
          <w:color w:val="2E74B5"/>
          <w:sz w:val="27"/>
        </w:rPr>
        <w:t>2　§23.73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23-50）：基准着陆进场速度</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20. 新增 §23.73 条，内容如下：§23.73 条 参考着陆进近速度。　20. 新增 §23.73 条，内容如下：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美国联邦航空局（FAA）提出了一个新的 §23.73 条，用于定义参考着陆进场速度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23.73 to define the reference landing approach speeds, V</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本提案将修订 §23.157(d) 条关于功率和配平的要求，并明确襟翼位置。拟议的 §23.157(d)(1) 段将明确襟翼应处于着陆位置。拟议的 §23.157(d)(3) 段将使功率与进场构型（即被测试的构型）保持一致。拟议的 §23.157(d)(4) 段将把配平速度与拟议的 §23.73 条相关联。（参见 §23.73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Sec. 23.157 (d) power and trim requirements and would clarify the flap position. Proposed Sec. 23.157 (d)(1) would clarify that the flaps should be in the landing position. Proposed Sec. 23.157 (d)(3) would make the power consistent with the approach configuration, which is the configuration being tested. Proposed Sec. 23.157 (d)(4) would relate the trim speed to the proposed . (See proposal for Sec. 23.73.)</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拟议的 §23.1585 (a) 条将包含适用于所有飞机的要求。这些要求的排列顺序将与现行 (a) 段中的要求不同。必须包含的信息要求涵盖：异常的飞行或地面操纵特性；最大验证侧风值；在紊流空气中飞行的建议速度；在飞行中重新启动发动机；以及根据 §23.73 条和 §23.75 条进行正常的进近和着陆。除在飞行中重新启动涡轮发动机（该要求位于现行仅适用于多发动机飞机的 (c)(5) 段）外，所有这些要求均在现行的 §23.1585 (a) 条中。基于修订案 No. 23-43（58 FR 18958, 1993年4月9日）前言中关于拟议 3 的讨论所给出的理由，美国联邦航空局（FAA）决定单活塞式发动机飞机不需要重新启动能力。提供重新启动信息的要求应适用于单涡轮发动机，因为涡轮发动机设计包含了重新启动能力，且可能会发生意外关机。</w:t>
        <w:br/>
        <w:t>根据拟议的 §23.73 条和 §23.75 条中的着陆要求，提供正常的进近和着陆信息是新增内容。这是为了使飞行员能够实现公布的着陆距离，并在必要时安全地过渡到中断着陆。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Sec. 23.1585 (a) would contain the requirements applicable to all airplanes. The requirements would be arranged in a different order from the current requirements in paragraph (a). The requirements for information that must be included cover-unusual flight or ground handling characteristics; maximum demonstrated values of crosswinds; recommended speed for flight in rough air; restarting an engine in flight; and making a normal approach and landing in accordance with Sec. 23.73 and Sec. 23.75. All of these requirements are in current Sec. 23.1585 (a) except for restarting a turbine engine in flight, which is in current paragraph (c)(5) pertaining only to multiengine airplanes. The FAA decided that a restart capability is not required for single reciprocating engine airplanes for the reasons given in the preamble discussion of proposal 3 in Amendment No. 23-43 (58 FR 18958, April 9, 1993). The requirement for providing restart information should apply to single turbine engines, since turbine engine designs incorporate a restart capability and inadvertent shutdowns may occur. Normal approach and landing information in accordance with the landing requirements in proposed Sec. 23.73 and Sec. 23.75 is new. This is necessary to enable pilots to achieve the published landing distances and, if necessary, to safety transition to a balked landing.</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20. A new Sec. 23.73 is added to read as follows: Sec. 23.73 Reference landing approach speed.</w:t>
      </w:r>
    </w:p>
    <w:p>
      <w:pPr>
        <w:spacing w:before="60" w:after="60" w:line="324" w:lineRule="auto"/>
        <w:ind w:left="567"/>
      </w:pPr>
      <w:r>
        <w:rPr>
          <w:rFonts w:ascii="Calibri" w:hAnsi="Calibri" w:eastAsia="微软雅黑"/>
          <w:b w:val="0"/>
          <w:i w:val="0"/>
          <w:color w:val="606060"/>
          <w:sz w:val="17"/>
        </w:rPr>
        <w:t>20. A new Sec. 23.73 is added to read as follows:</w:t>
      </w:r>
    </w:p>
    <w:p>
      <w:pPr>
        <w:pStyle w:val="Heading3"/>
        <w:keepNext/>
        <w:spacing w:before="200" w:after="100"/>
      </w:pPr>
      <w:r>
        <w:rPr>
          <w:rFonts w:ascii="Calibri" w:hAnsi="Calibri" w:eastAsia="微软雅黑"/>
          <w:b/>
          <w:i w:val="0"/>
          <w:color w:val="404040"/>
          <w:sz w:val="24"/>
        </w:rPr>
        <w:t>2.2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§23.73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27807，1996-01-29 签发，61 FR 5171</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normal, utility, and acrobatic category reciprocating engine-powered airplanes of 6,000 pounds or less maximum weight, the reference landing approach speed, V REF, must not be less than the greater of V MC, determined in Sec. 23.149(b) with the wing flaps in the most extended takeoff position, and 1.3 V SO.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normal, utility, and acrobatic category reciprocating engine-powered airplanes of more than 6,000 pounds maximum weight, and turbine engine-powered airplanes in the normal, utility, and acrobatic category, the reference landing approach speed, V REF, must not be less than the greater of V MC, determined in Sec. 23.149(c), and 1.3 V SO.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commuter category airplanes, the reference landing approach speed, V REF, must not be less than the greater of 1.05 V MC, determined in Sec. 23.149(c), and 1.3 V SO.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§23.73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must be included cover-unusual flight or ground handling characteristics; maximum demonstrated values of crosswinds; recommended speed for flight in rough air; restarting an engine in flight; and making a normal approac…</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23-50, Amdt 23-62。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60f54852-5d00-4b1d-bf8f-427d7a61d669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0dd70ea1-b407-4604-9103-796b5ca8c514</w:t>
            </w:r>
          </w:p>
        </w:tc>
      </w:tr>
    </w:tbl>
    <w:p>
      <w:pPr>
        <w:pStyle w:val="Heading1"/>
        <w:keepNext/>
        <w:spacing w:before="320" w:after="160"/>
      </w:pPr>
      <w:r>
        <w:rPr>
          <w:rFonts w:ascii="Calibri" w:hAnsi="Calibri" w:eastAsia="微软雅黑"/>
          <w:b/>
          <w:i w:val="0"/>
          <w:color w:val="1F4E79"/>
          <w:sz w:val="32"/>
        </w:rPr>
        <w:t>§ 23.75　着陆[距离]（Landing.）</w:t>
      </w:r>
    </w:p>
    <w:p>
      <w:pPr>
        <w:spacing w:before="60" w:after="60" w:line="324" w:lineRule="auto"/>
      </w:pPr>
      <w:r>
        <w:rPr>
          <w:rFonts w:ascii="Calibri" w:hAnsi="Calibri" w:eastAsia="微软雅黑"/>
          <w:b w:val="0"/>
          <w:i w:val="0"/>
          <w:color w:val="595959"/>
          <w:sz w:val="21"/>
        </w:rPr>
        <w:t>1965-02-01 初版　｜　1996-03-11 Amdt 23-50　｜　共 6 个历史版本</w:t>
      </w:r>
    </w:p>
    <w:p>
      <w:pPr>
        <w:pStyle w:val="Heading2"/>
        <w:keepNext/>
        <w:spacing w:before="240" w:after="120"/>
      </w:pPr>
      <w:r>
        <w:rPr>
          <w:rFonts w:ascii="Calibri" w:hAnsi="Calibri" w:eastAsia="微软雅黑"/>
          <w:b/>
          <w:i w:val="0"/>
          <w:color w:val="2E74B5"/>
          <w:sz w:val="27"/>
        </w:rPr>
        <w:t>1　§23.75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Landing.</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着陆[距离]</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新增内容：(1)、(4)</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23-21</w:t>
            </w:r>
          </w:p>
        </w:tc>
        <w:tc>
          <w:tcPr>
            <w:tcW w:type="dxa" w:w="1134"/>
          </w:tcPr>
          <w:p>
            <w:pPr>
              <w:spacing w:before="40" w:after="40" w:line="324" w:lineRule="auto"/>
              <w:jc w:val="center"/>
            </w:pPr>
            <w:r/>
            <w:r>
              <w:rPr>
                <w:rFonts w:ascii="Calibri" w:hAnsi="Calibri" w:eastAsia="微软雅黑"/>
                <w:b w:val="0"/>
                <w:i w:val="0"/>
                <w:color w:val="1A1A1A"/>
                <w:sz w:val="17"/>
              </w:rPr>
              <w:t>1978-03-01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75-25，1975-02-27 签发</w:t>
            </w:r>
          </w:p>
        </w:tc>
        <w:tc>
          <w:tcPr>
            <w:tcW w:type="dxa" w:w="1984"/>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新增段落：(g)</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新增段落：(g)、(a)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修订：(a)、(b)、(h)</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新增内容：(1)、(4)　→　1978 23-21　修订　→　1987 23-34　新增段落：(g)　→　1991 23-42　新增段落：(g)、(a)　→　1996 23-50　修订：(a)、(b)、(h)</w:t>
      </w:r>
    </w:p>
    <w:p>
      <w:pPr>
        <w:pStyle w:val="Heading2"/>
        <w:keepNext/>
        <w:spacing w:before="240" w:after="120"/>
      </w:pPr>
      <w:r>
        <w:rPr>
          <w:rFonts w:ascii="Calibri" w:hAnsi="Calibri" w:eastAsia="微软雅黑"/>
          <w:b/>
          <w:i w:val="0"/>
          <w:color w:val="2E74B5"/>
          <w:sz w:val="27"/>
        </w:rPr>
        <w:t>2　§23.75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初始颁行（1965-02-01，初始版）：着陆[距离]</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生效）：6. §23.75(a) 条修订如下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§23.75(a) 条修订如下 -　起落架放下巡航情况将根据针对高速（和低速）巡航情况提出的修订进行相应修订。这涉及纳入速度偏差范围和 40 磅操纵杆力系数。襟翼收回的要求与现行规章相比没有实质性变化，平飞的功率和配平要求亦然。§23.75 (a) 段将从两个主要方面进行修订：首先，将引用 §23.75 (a) 段中使用的速度和襟翼位置，以使进近和着陆稳定性调查与 §23.161 (c) 段中的进近配平调查保持一致，而根据提案 2，§23.161 (c) 段也将交叉引用 §23.75 (a) 段。其次，将删除 40 磅操纵杆力限制，因为 §23.143 条规定了防止操纵杆力过大的操纵力值。</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该通告提议通过将稳定下滑进近的校准空速从“至少 1.5 VS1”更改为“至少 1.4 VS1”，来修订 §23.75(a) 条中关于确定着陆距离的要求。一名评论者反对这一更改，理由是只要所有制造商都基于相同的进近速度来确定着陆性能，使用现有的保守着陆距离就不会产生问题。然而，现行规章并不要求所有申请人都使用相同的进近速度，且该提案仅更改最小值。其他评论支持该提案，且若干评论者建议应允许低至 1.3 VS1 的空速。在 1959 年 9 月 1 日之前，该规章允许 1.3 的进近速度。随后通过修订案 3-5 将其提高至目前的 1.5，这是考虑到涵盖配平与操纵性的其他要求的相应增加，以及在飞机的正常运行中进近阶段会使用动力的事实。</w:t>
        <w:br/>
        <w:t>鉴于自修正案 3-5 以来的服务经验以及对通告 67-14 收到的评论，美国联邦航空局（FAA）已确定，申请人可选择任何低至 1.3 的进近速度，前提是满足着陆能够安全演示并重复的要求，并且所选速度足够大，以便从为 50 英尺高度所建立的条件安全过渡到中断着陆条件。相应地，已对所提修正案进行了修订。此外，由于该要求已在第 23.1501(c) 段中涵盖，拟议的新增子段 (5) 至 §23.75(a) 段已被删除。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the requirement in Sec. 23.75(a) for determining landing distances by changing the calibrated airspeed for the steady gliding approach from "at least 1.5 VS1" to "at least 1.4 VS1." One commentator opposed the change on the grounds that so long as all manufacturers base landing performance on the same approach speed, the use of the present conservative landing distance will not create a problem. However, the present regulations do not require that the same approach speed be used by all applicants, and the proposal would only change the minimum value. Other comments supported the proposal, and several commentators suggested that an airspeed as low as 1.3 VS1 should be permitted. Prior to September 1, 1959, the rule permitted approach speeds of 1.3 . This was raised to the present 1.5 by Amendment 3-5 in recognition of the corresponding increases in other requirements covering trim and controllability and the fact that power is used during the approach phase in the normal operation of airplanes. In view of the service experience since Amendment 3-5 and considering the comments received in response to Notice 67-14, the FAA has determined that any approach speed down to 1.3 may be selected by the applicant, provided the requirement that the landing be safely demonstrated and duplicated is met, and the selected speed is great enough to allow a safe transition to the balked landing conditions from the conditions established for the 50-foot height. The proposed amendment has been revised accordingly. In addition, proposed new subparagraph (5) to Sec. 23.75(a) has been deleted since that requirement is already covered in Sec. 23.1501(c).</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该通告建议修订 §23.161(c) 条的纵向配平要求。为了响应收到的评论并使该要求与 §23.75(a) 条的修订保持一致，拟议的 §23.161(c) 条的规定已做出修改，以允许在选择进近速度时具有一定的灵活性。因此，该修订将允许在 1.3 到 1.5 之间的速度，而不是要求在所有情况下均使用 1.4 的进近速度，并要求重量超过 6,000 磅的飞机在证明符合 §23.75(a) 条所使用的进近速度下演示纵向配平。此外，§23.145 条的操纵性要求也进行了修订，要求在按照 §23.161(c) 条确定的速度下符合该条的要求。§23.75(a) 条、§23.145 条和 §23.161(c) 条相互关联，在现行规章中，这些条的要求是基于 1.5 的速度。</w:t>
        <w:br/>
        <w:t>根据对 §23.75(a) 条和 §23.161(c) 条的修订，申请人可以选择使用低于 1.5 的进场和配平速度，但必须证明符合 §23.145 条（操纵性）在 1.5 时的要求。在这种情况下，在较低的进场和配平速度下可能存在操纵性不足的问题将不受规章覆盖。鉴于这种潜在的不安全情况，且由于选择低于 1.5 的进场和配平速度由申请人自行决定，因此对 §23.145 条的此次修订不会增加符合性的严苛程度或负担，无需进一步的通知和公共程序。因此，对 §23.145 条进行修订，使其与 §23.75(a) 条和 §23.161(c) 条的修订保持一致。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the longitudinal trim requirements of Sec. 23.161(c). In response to comments received and to make this requirement consistent with the amendment to Sec. 23.75(a), the provisions of proposed Sec. 23.161(c) have been changed to allow some flexibility in the selection of the approach speed. Thus, the amendment will permit a speed between 1.3 and 1.5 rather than requiring the use of an approach speed of 1.4 in all cases, and will require for airplanes of more than 6,000 pounds that longitudinal trim be demonstrated at the approach speed used in showing compliance with Sec. 23.75(a). In addition, the controllability requirements of Sec. 23.145 are amended to require compliance with that section at a speed determined in accordance with Sec. 23.161(c). Sections 23.75(a), 23.145, and 23.161(c) are interrelated and in the present regulations the requirements of these sections are based on a speed of 1.5 . Under the amendments to Secs. 23.75(a) and 23.161(c), an applicant could elect to use approach and trim speeds lower than 1.5, but would be required to show compliance with Sec. 23.145 (controllability) at 1.5. In such a case, the possibility of inadequate controllability at the lower approach and trim speeds would not be covered by the regulations. In view of this potential unsafe condition and since this amendment to Sec. 23.145 will not increase the severity or burden of compliance because the selection of approach and trim speeds below 1.5 is at the option of the applicant, further notice and public procedures are unnecessary. Therefore, Sec. 23.145 is amended to make it consistent with the amendments to Secs. 23.75(a) and 23.161(c).</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1. 最大重量 6,000 磅以上飞机的着陆演示（§23.75 (a) 条）。§23.75 (a) 条将通过以下方式修订-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 Landing demonstration for aircraft of more than 6,000 pounds maximum weight (Sec. 23.75 (a)). Section 23.75 (a) would be amended by -</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Section 23.75(a) is amended by -</w:t>
      </w:r>
    </w:p>
    <w:p>
      <w:pPr>
        <w:spacing w:before="60" w:after="60" w:line="324" w:lineRule="auto"/>
        <w:ind w:left="567"/>
      </w:pPr>
      <w:r>
        <w:rPr>
          <w:rFonts w:ascii="Calibri" w:hAnsi="Calibri" w:eastAsia="微软雅黑"/>
          <w:b w:val="0"/>
          <w:i w:val="0"/>
          <w:color w:val="606060"/>
          <w:sz w:val="17"/>
        </w:rPr>
        <w:t xml:space="preserve">The landing gear extended cruise condition would be amended consistent with the amendment proposed for the high (and low) speed cruise conditions. This involves incorporation of the speed departure range and the 40-pound stick force factor. The requirement of flaps retracted would involve no substantive change from the present rule nor would the requirement for power and trim for in level flight. Paragraph (c) would be amended in two main respects: First, the speed and flap positions used under Sec. 23.75 (a) would be referred to in order to make the approach and landing stability investigation consistent with the approach trim investigation in Sec. 23.161 (c) which, under Proposal 2, would </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(a)、(4)</w:t>
      </w:r>
    </w:p>
    <w:p>
      <w:pPr>
        <w:pStyle w:val="Heading3"/>
        <w:keepNext/>
        <w:spacing w:before="200" w:after="100"/>
      </w:pPr>
      <w:r>
        <w:rPr>
          <w:rFonts w:ascii="Calibri" w:hAnsi="Calibri" w:eastAsia="微软雅黑"/>
          <w:b/>
          <w:i w:val="0"/>
          <w:color w:val="404040"/>
          <w:sz w:val="24"/>
        </w:rPr>
        <w:t>2.3　Amdt 23-21（1978-03-01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75-25，1975-02-27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6-11。一名评论者就拟议的 §23.75 条（关于着陆距离要求）适用于最大重量在 6,000 磅或以下的飞机提出了反对，理由在其关于提案 6-3（关于飞行手册）的评论中已阐述。关于这些评论的讨论，请参阅提案 6-3。该评论者还指出，拟议的 §23.75(e) 段关于轮式刹车压力的内容属于设计要求，因此应置于第 23 部 D 分部中。美国联邦航空局（FAA）不同意，因为拟议的 §23.75(e) 段涉及用于确定着陆性能的压力。该评论者进一步建议，美国联邦航空局（FAA）应考虑就拟议的 §23.75(f) 段中何为安全且可靠发布咨询资料。拟议的 §23.75(f) 段的措辞与现行 §25.75(b)(3) 段相同，且该措辞多年来在执行过程中未出现困难。然而，如果证明有此需求，美国联邦航空局（FAA）将在未来日期考虑发布咨询资料。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6-11. One commentator objected to the application of proposed Sec. 23.75, concerning landing distance requirements, to airplanes of 6,000 pounds or less maximum weight for reasons stated in his comments on Proposal 6-3 concerning Flight Manuals. For a discussion of these comments, see Proposal 6-3. This commentator also stated that proposed Sec. 23.75(e), concerning wheel brake pressures, is a design requirement and should therefore be placed in Subpart D of Part 23. The FAA does not agree because proposed Sec. 23.75(e) refers to the pressures used in determining the landing performance. The commentator further suggested that the FAA should consider issuing advisory material as to what is considered safe and reliable under proposed Sec. 23.75(f). The wording of proposed Sec. 23.75(f) is the same as that of present Sec. 25.75(b)(3), and this wording has been administered without difficulty for many years. However, the FAA will consider issuing advisory material at a future date if the need is shown.</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另一位评论者表示，他不支持将反推装置作为拟议的 §23.75(f) 条在确定着陆距离时可接受的减速飞机的“其他手段”，因为着陆距离是在干燥跑道上演示的，且没有提供场长系数。美国联邦航空局（FAA）同意，在确定某种减速飞机的手段是否安全可靠以及在运行使用中是否能获得一致结果的任何评定中，必须考虑湿跑道的影响。应当注意，拟议的 §23.1587(a)(6) 段（提案 6-31）在采纳后，要求在飞机飞行手册中描述着陆距离试验中所使用的表面种类。修订 §23.75 条的提案在没有实质性变更的情况下被采纳。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commentator stated that he would not support the inclusion of reverse thrust as an acceptable "other means" of retarding the airplane in determining the landing distance under proposed Sec. 23.75(f), because the landing distance is demonstrated on a dry runway with no provision for a field length factor. The FAA agrees that the effect of wet runways would have to be taken into account in any determination that a means of retarding the airplane is safe and reliable and that consistent results can be expected in service use. It should be noted that proposed Sec. 23.1587(a)(6) (Proposal 6-31), as adopted, requires that the kind of surface used in the landing distance tests be described in the Airplane Flight Manual. The proposal to revise Sec. 23.75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By revising Sec. 23.75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(a)、(b)、(c)、(d)、(e)、(f)、(1)、(2)、(3)</w:t>
      </w:r>
    </w:p>
    <w:p>
      <w:pPr>
        <w:pStyle w:val="Heading3"/>
        <w:keepNext/>
        <w:spacing w:before="200" w:after="100"/>
      </w:pPr>
      <w:r>
        <w:rPr>
          <w:rFonts w:ascii="Calibri" w:hAnsi="Calibri" w:eastAsia="微软雅黑"/>
          <w:b/>
          <w:i w:val="0"/>
          <w:color w:val="404040"/>
          <w:sz w:val="24"/>
        </w:rPr>
        <w:t>2.4　Amdt 23-34（1987-02-17 生效）：15. 通过修订 §23.75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15. 通过修订 §23.75 条，增加一个新的 (g) 段，内容如下：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前述评论者还建议，除非已包含在“……关键发动机失效起飞性能”中，否则 §23.45(f)(3) 段应包含对“起飞飞行路径”以及着陆距离的引用。美国联邦航空局（FAA）同意该建议，为了清晰起见，这一通用性能要求已在 §23.5(f)(3) 段中修订，以包含“起飞飞行路径”和“着陆距离”。由于 §23.1583 条“使用限制”要求将此信息包含在飞机飞行手册（AFM）中以确保安全运行，且 §23.75 条包含了确定着陆距离的要求，因此 §23.45(f)(3) 段应包含明确要求申请人必须制定这些程序的规定。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previous commenter also recommends that Sec. 23.45(f)(3) include reference to the "takeoff flight path" unless it is covered by "...the critical-engine-inoperative takeoff performance," and the landing distance. The FAA agrees with the recommendation and, for clarity, this general performance requirement has been revised to include "takeoff flight path" and "landing distance" in Sec. 23.5(f)(3). Since Sec. 23.1583, Operating limitations, requires this information to be included in the Airplane Flight Manual (AFM) for safe operation and since Sec. 23.75 includes requirements for determining landing distances, Sec. 23.45(f)(3) should include requirements that make it clear that the applicant must establish these procedures.</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14——一名评论者认为，即使按照拟议新增段(g)修订后的§23.75要求仍然不足，因为它们未能解决单发失效着陆的情况。如同起飞性能评估一样，如果将速度和距离分开考虑，可以更清晰地呈现相关要求。作为参考进近速度的新要求建议文本被提出。该评论者提出，着陆场地长度要求之所以被提出，是因为它同时考虑了全部发动机工作和单发失效两种情况，这比83-17号通告中提出的要求更为复杂。评论者指出，较高的环境温度需要更长的着陆距离，如果按照现有§23.75(f)允许使用反推力，这种影响会进一步放大。美国联邦航空局不同意拟议要求不足的观点，也不认为需要将着陆速度和着陆距离的确定分成独立部分。</w:t>
        <w:br/>
        <w:t>拟议的要求与适用于第 25 部型号合格证的运输类飞机的要求基本相同。关于将环境温度作为确定着陆距离参数之一的评论是合理的。然而，拟议的 §23.1583 条“使用限制”要求将申请人所选范围内的每个高度、环境温度以及所需的着陆跑道长度对应的最大着陆重量作为一项限制。§23.75 条旨在用于试验目的，而环境温度对着陆距离的影响是根据 §23.1583 条计算的。因此，拟议的要求不作修改。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14 -- One commenter contends that the requirements of Sec. 23.75, even as amended by proposed new paragraph (g), are inadequate in that they fail to address landing with one engine inoperative. As in the case of evaluation of takeoff performance, a clearer presentation of the relevant requirements can be achieved if the speeds and distances are considered in separate sections. As suggested text for a new requirement of reference approach speeds in offered. This commenter proposes that the landing field length requirement proposed by that, inasmuch as it includes consideration of the all- engines-operating and the one-engine-inoperative cases, is more complex than that proposed in Notice No. 83-17. The commenter notes that higher ambient temperatures dictate greater landing distances and the effect is amplified if credit for reverse thrust is allowed in accordance with existing Sec. 23.75(f). The FAA does not agree that the proposed requirements are inadequate or that there is a need to separate the landing speeds and determination of landing distances into separate sections. The requirements, as proposed, are essentially the same as those applied to transport category airplanes for Part 25 type certification. The comment addressing ambient temperature as one parameter against which landing distances should be determined is well taken. However, Sec. 23.1583, Operating limitations, as proposed, requires as a limitation, the maximum landing weight for each altitude, ambient temperature, and required landing runway length within the range selected by the applicant. Sec. 23.75 is designed for test purposes and the affect of ambient temperature on the landing distance is calculated in accordance with Sec. 23.1583. Therefore, no change is being made to the proposed requirement.</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一名评论者认为，由于 §23.75(g)(3) 条已经考虑了风，因此 §23.75(g)(1) 条中对风的考虑是多余的，应当删除。正如提案所述，风况分析在 §23.75(g)(3) 条中阐明。必须考虑风况的要求则在 §23.75(g)(1) 条中阐明。这些段承担不同的功能，因此，§23.75(g)(1) 条中的“wind”一词不被认为是多余的。§23.75(g)(1) 条按提案予以采用。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contends that consideration of wind in Sec. 23.75(g)(1) is superfluous and should be deleted because of wind consideration in Sec. 23.75(g)(3). Wind condition analysis is set forth in Sec. 23.75(g)(3), as proposed. The requirement that wind conditions must be considered is set forth in Sec. 23.75(g)(1). These paragraphs perform different functions, therefore, the word "wind" in Sec. 23.75(g)(1) is not considered superfluous. Sec. 23.75(g)(1) is adopted as proposed.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另一位评论者指出，拟议的§23.1583(c)(3)的详细规定取决于先前关于建立起飞、爬升和着陆性能数据要求的最终形式。该评论者认为，由于许多运输类飞机的性能要求已提议适用于通勤类飞机，任何关于性能使用限制的要求提议至少应遵循对§25.1533和JAR 25.1533现有规定的审查。该评论者支持要求与持续和中断起飞距离、起飞和初始航路爬升最小值、着陆距离以及复飞爬升梯度最小值相关的性能使用限制的提议。该评论者提供了一份文本，其内容与拟议的§23.1583(c)(3)基本无差异。</w:t>
        <w:br/>
        <w:t>Some detailed differences do exist, however, which stem from changes proposed to the requirements relating to establishing performance and an effort to more closely align to the existing provisions of Sec. 25.1533, JAR 25.1533, Secs. 121.189 and 121.195. A new section, Sec. 23.1533, Additional operating limitations, is suggested by this commenter. The commenter's proposal for Sec. 23.1533 covers all flight phases in the proposed Sec. 23.1583(c)(3) of the Notice plus the takeoff run. The commenter states that the takeoff run constraint is necessary if credit is to be allowed for clearways in showing compliance with the takeoff performance operating limitations. This commenter notes that both the FAA and the commenter's proposals for commuter category airplane performance operating limitations go somewhat beyond the corresponding provisions for transport category airplanes of Sec. 25.1533 and JAR 25.1533, since the proposal in the Notice includes consideration of landing distance. The FAA has carefully considered the comments and suggestions of this commenter.</w:t>
        <w:br/>
        <w:t>美国联邦航空局（FAA）不同意在§23.1583(c)(4)(i)中纳入确定着陆距离的重量以证明符合§23.75的要求超出§25.1533的规定。§25.1533(a)(2)包含对运输类飞机的等效要求。通告号83-17载列了包含评论者建议变更意图的要求。将第23部的适航标准完全按照第25部或JAR 25的方式构建是不必要的。因此，除在§23.1583(c)(4)(i)中将"landing field length"改为"landing distance"以与§23.75保持一致外，其他要求均按通告中的提议予以采纳，这一修改符合§23.1583(c)(4)(i)中引用§23.75的意图。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states that the detailed provisions of proposed Sec. 23.1583(c)(3) depend upon the final form taken by the earlier requirements dealing with establishing takeoff, climb, and landing performance data. This commenter contends that since many of the performance requirements for transport category airplanes have been proposed for commuter category airplanes, any proposal for requirements relating to performance operating limitations should at least follow a review of the existing provisions of Sec. 25.1533 and JAR 25.1533. The proposal to require performance operating limitations relating to continued and abandoned takeoff distances, takeoff and initial en route climb minimal, landing distance, and go-around climb gradient minima is supported by this commenter. This commenter offers a text which does not differ fundamentally from proposed Sec. 23.1583(c)(3). Some detailed differences do exist, however, which stem from changes proposed to the requirements relating to establishing performance and an effort to more closely align to the existing provisions of Sec. 25.1533, JAR 25.1533, Secs. 121.189 and 121.195. A new section, Sec. 23.1533, Additional operating limitations, is suggested by this commenter. The commenter's proposal for Sec. 23.1533 covers all flight phases in the proposed Sec. 23.1583(c)(3) of the Notice plus the takeoff run. The commenter states that the takeoff run constraint is necessary if credit is to be allowed for clearways in showing compliance with the takeoff performance operating limitations. This commenter notes that both the FAA and the commenter's proposals for commuter category airplane performance operating limitations go somewhat beyond the corresponding provisions for transport category airplanes of Sec. 25.1533 and JAR 25.1533, since the proposal in the Notice includes consideration of landing distance. The FAA has carefully considered the comments and suggestions of this commenter. The FAA does not agree that the inclusion in Sec. 23.1583(c)(4)(i) of the weight at which landing distance is determined in showing compliance with Sec. 23.75 goes beyond the provisions in Sec. 25.1533. Sec. 25.1533(a)(2) includes an equivalent requirement for transport category airplanes. Notice No. 83-17 sets forth requirements which include the intent of the commenter's suggested change. Structuring the airworthiness standards of Part 23 in exactly the same manner as Part 25 or JAR 25 is not needed. Therefore, the requirements are adopted as proposed in the Notice, except that in Sec. 23.1583(c)(4)(i) "landing field length" is changed to "landing distance" to conform with Sec. 23.75 as intended in the reference to Sec. 23.75 in Sec. 23.1583(c)(4)(i).</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15. By amending Sec. 23.75 by adding a new paragraph (g)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(g)</w:t>
      </w:r>
    </w:p>
    <w:p>
      <w:pPr>
        <w:pStyle w:val="Heading3"/>
        <w:keepNext/>
        <w:spacing w:before="200" w:after="100"/>
      </w:pPr>
      <w:r>
        <w:rPr>
          <w:rFonts w:ascii="Calibri" w:hAnsi="Calibri" w:eastAsia="微软雅黑"/>
          <w:b/>
          <w:i w:val="0"/>
          <w:color w:val="404040"/>
          <w:sz w:val="24"/>
        </w:rPr>
        <w:t>2.5　Amdt 23-42（1991-02-04 生效）：5. 条23.75通过重新指定段(g)为(h)；通过修订段(a)、(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条23.75通过重新指定段(g)为(h)；通过修订段(a)、(b)和(f)(3)；以及新增段(g)予以修订，其内容如下：　5. §23.75 条通过修订 (a)、(b) 和 (f)(3) 段，以及增加一个新的 (h) 段，修订如下：</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5。本提案将修订§23.75条，要求所有飞机使用5.2%下降梯度的稳定进近来确定着陆距离。还将要求具有短场着陆性能的飞机的着陆距离，由申请人选定的作为使用限制的最大稳定进近梯度来确定。要求是，如果用于确定着陆距离的任何装置依赖于任何单台发动机的运行，则必须确定该发动机不工作时的距离。如果使用其他补偿手段导致的着陆距离不大于所有发动机工作时的距离，则可使用所有发动机工作时的距离。在预期运行条件下，着陆不应要求超过平均驾驶技能。</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 This proposal would revise Sec. 23.75 and require that landing distances be determined for all airplanes by using a steady approach at a gradient of descent of 5.2 percent. It also would require that landing distances for airplanes with short field landing features be determined at the maximum steady approach gradient selected by the applicant as an operating limitation. It would require that if any device used in determining the landing distance is dependent on the operation of any individual engine, the distance with that engine inoperative must be determined. If the use of other compensating means would result in a landing distance not more than that with all engines operating then the all engine operating distance may be used. The landing should not require more than average piloting skills under the operating conditions expected in service.</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位评论者指出，对于轻型单发飞机，取消怠速进近是不切实际的。该评论者认为，虽然对于较重的单发飞机和大多数双发飞机来说可以接受，但对于轻型单发飞机，应继续允许使用稳定的关闭油门滑翔作为着陆程序。美国联邦航空局（FAA）同意，如果使用5.2%坡度的进近提供着陆距离数据，则不应取消怠速进近作为附加的备选进近条件。此方法将为正常进近和着陆环境提供着陆距离数据，在这种环境中，所有飞机都可能被要求运行。§23.75(a)(2)已修改，以明确说明，除5.2%坡度外的着陆距离数据是可选数据，附加于5.2%坡度数据。§23.75(a)(2)允许所有飞机（包括具有短场着陆特性的飞机，如轻型单发飞机）使用怠速进近。</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states that it is impractical to eliminate idle power approaches for light, single-engine aircraft. The commenter maintains that, although acceptable for heavier single-engine airplanes and for most twin-engine airplanes, use of a steady, closed-throttle glide should continue to be permitted as a landing procedure for light, single-engine airplanes. The FAA agrees that idle power approaches should not be eliminated as an additional alternate approach condition if landing distance data is provided using a 5.2 percent gradient approach. This method will provide landing distance data for the normal approach and landing environment from a standard instrument landing system in which all airplanes may be required to operate. Section 23.75(a)(2) has been changed to clarify that the landing distance data, at other than a 5.2 percent gradient, is optional data in addition to the 5.2 percent gradient data. Section 23.75(a)(2) permits idle power approaches for all airplanes, including those with short field landing features, such as light, single-engine airplanes.</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两名评论者指出，正如规章制定提案通告中所提议的，§23.75(a)(2) 段对于哪些将被视为短场着陆特性并不明确。其中一名评论者进一步指出，关于最大稳定进近梯度如何成为基础飞机的定义使用限制，需要额外的澄清。考虑到这些评论，并在进一步考虑规章制定提案通告中的解释材料后，“short field landing features”这些词已从 §23.75(a)(2) 段中删除。除了使用 5.2 percent 梯度着陆数据的进近外，本条允许在梯度大于 5.2 percent 的情况下进行进近，无论飞机的着陆特性如何。申请人必须证明这些更陡的进近是安全的，并且能够由具有平均技能的飞行员执行。针对关于定义使用限制的评论，对 §23.75(a)(2) 段进行了修改。进近所需的任何使用限制应通过驾驶舱仪表显示给飞行员。</w:t>
        <w:br/>
        <w:t>当进场梯度大于 5.2 percent 时，必须使用最大下降率梯度以提供一个可接受的限制，前提是飞行员可获得相应的指示。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commenters state that, as proposed in the notice, Sec. 23.75(a)(2) is not clear in which would be considered short field landing features. One of these commenters further states that additional clarification is needed on how a maximum steady approach gradient can be a defined operating limitation in a basic airplane. In consideration of these comments, and after further consideration of the explanation material in the NPRM, the words "short field landing features" have been removed from Sec. 23.75(a)(2). In addition to approaches using the 5.2 percent gradient landing data, this section permits approaches at a gradient steeper than 5.2 percent, regardless of the airplane's landing features. The applicant must demonstrate that these steeper approaches are safe and can be executed by pilots of average skill. A change to Sec. 23.75(a)(2) has been made in response to the comment about defining an operating limitation. Any operating limitations that are required for the approach should be displayed to the pilot through the use of the cockpit instruments. When the approach gradient in steeper than 5.2 percent, a maximum rate of descent gradient must be used to provide an acceptable limitation, provided that an appropriate indication is available to the pilot.</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一名评论者对确定着陆距离时日益增加的保守性表示担忧，特别是关于大气条件方面。该评论者指出，美国联邦航空局（FAA）的一份咨询通告建议在基于最保守大气条件生成着陆性能数据时采用的相关程序；该评论者认为这些程序是不正确的。拟议的 §23.75(b) 条规定“着陆不得要求超过平均飞行员技能或条件”。美国联邦航空局同意，规章制定提案通告（NPRM）中所述的对 §23.75(b) 条的拟议修订需要进一步澄清。因此，§23.75(b) 条已修改为“在预期运行中会遇到的大气条件下（包括侧风和湍流）着陆时，着陆不得要求超过平均飞行员技能”。</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is concerned about the increasing conservatism for determining landing distances, especially in regard to atmospheric conditions. The commenter states that an FAA advisory circular recommends procedures to be used for generation of landing performance data based on the most conservative atmospheric conditions; the commenter believes that these procedures are incorrect. Proposed Sec. 23.75(b) states that "the landing may not require more than average piloting skill or conditions." The FAA agrees that the proposed change to Sec. 23.75(b), as stated in the NPRM, needs clarification. Accordingly, Sec. 23.75(b) has been changed to "the landing may not require more than average piloting skill when landing during the atmospheric conditions expected to be encountered in service, including crosswinds and turbulence."</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拟议的 §23.75(h) 条已被采纳为 §23.75(g) 条，而现行的包含通勤类飞机附加要求的 §23.75(g) 条已被重新指定为 §23.75(h) 条。本提案在上述变更的基础上被采纳。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 23.75(h) has been adopted as Sec. 23.75(g) and the present Sec. 23.75(g), which contains additional requirements for commuter category airplanes, has been redesignated as Sec. 23.75(h). This proposal is adopted with the aforementioned changes.</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关于拟议的 §23.161(c)(2)(ii) 条，一名评论者表示，出于安全原因，更倾向于现行规章，因为现行规章将进场配平与 §23.75 条的着陆性能要求部分挂钩。美国联邦航空局（FAA）同意该评论者的观点，即现行规章提供了考虑着陆襟翼设置和速度的进场配平要求。在进一步考虑拟议的修订后，美国联邦航空局（FAA）认识到，对于那些希望以大于 1.3 VSO 的速度证明着陆距离的申请人，拟议的规章无法提供适当的进场配平要求。因此，拟议对 §23.161(c)(2)(ii) 条的修订被撤回，并保留现行规章。关于拟议的 §23.161(c)(3)(i) 条，一名评论者表示，对于非涡轮发动机驱动的飞机，VH 并非典型的“持续巡航速度”。该评论者建议使用 .9 VH（而非 VH），如拟议的 §23.161(b)(1) 条所述。</w:t>
        <w:br/>
        <w:t>美国联邦航空局（FAA）同意，在最大连续功率下的平飞最大速度（VH）对于活塞式发动机驱动的飞机而言并非典型的持续巡航速度。然而，在审查了小型飞机适航审查会议上的讨论后，美国联邦航空局（FAA）认定 VH 可以是一种持续巡航情况。保留对 §23.161(c)(3)(i) 段的修订至关重要，因此提案的该部分被原样采纳。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Concerning proposed Sec. 23.161(c)(2)(ii), one commenter states that the current rule, which partially ties approach trim to the landing performance requirements of Sec. 23.75, is preferred for safety reasons. The FAA agrees with the commenter that the current rule provides an approach trim requirement, which accounts for the landing flap setting(s) and speeds. After further consideration of the proposed change, the FAA recognizes that the proposed rule would not provide an approach trim requirement that is appropriate for those applicants who may wish to demonstrate landing distance at speeds greater than 1.3 VSO. Therefore, the proposed change to Sec. 23.161(c)(2)(ii) is withdrawn and the current rule is retained. Concerning proposed Sec. 23.161(c)(3)(i), one commenter states that VH is not a typical "sustained cruise speed" for non-turbine-powered airplanes. The commenter recommends that .9 VH be used (rather than VH), as in proposed Sec. 23.161(b)(1). The FAA agrees that the maximum speed in level flight at maximum continuous power (VH) is not a typical sustained cruise speed for reciprocating engine powered airplanes. However, after review of discussions conducted at the Small Airplane Airworthiness Review Conference, the FAA has determined that VH can be a sustained cruise condition. Retention of the change to Sec. 23.161(c)(3)(i) is essential, and this portion of the proposal is adopted without change.</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一项会议提案建议将触地速度限制在每秒 6 英尺。有观点认为，飞机可以被设计为在触地下沉率超过每秒 6 英尺时仍能安全着陆。美国联邦航空局（FAA）同意此类设计是可能的，并认为鉴于 §23.75(c) 条目前的各项要求，此类要求可能会构成一种不合理的限制。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conference proposal recommended limiting the touchdown velocity to six feet per second. The opinion was expressed that airplanes can be designed to land safely at touchdown sink rates in excess of six feet per second. The FAA agrees that such designs are possible, and is of the opinion that such a requirement may set forth an unwarranted restraint in light of the requirements presently in Sec. 23.75(c).</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会议提案 58 建议确定所有发动机运行以及关键发动机失效时的着陆距离，并且建议这些距离应乘以系数。会议代表不反对采用所有发动机运行和一台发动机失效着陆距离中的较大值，但反对对距离乘以系数，因为乘以系数与特定的运行规则相关。美国联邦航空局（FAA）同意该观点，并提议新增 §23.75(h) 条，要求在飞机飞行手册中列出所有发动机运行或一台发动机失效着陆距离中较长的一个，除非使用诸如减速伞等其他补偿手段所导致的着陆距离不超过每台发动机运行时的着陆距离。此外，美国联邦航空局（FAA）同意会议代表的观点，即在用于型号合格证的适航标准中，乘以系数是不恰当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58 recommended landing distance determinations with all engines operating and also with the critical engine inoperative, and, in addition, that those distances should be factored. The conferees did not object to the greater of the all-engines operating and one-engine-inoperative landing distance, but did object to the factoring of the distances because the factoring is associated with specific operating rules. The FAA agrees and is proposing a new Sec. 23.75(h) that requires the longer of the all-engine or one-engine-inoperative landing distances be set forth in the Airplane Flight Manual unless the use of other compensating means such a drag chute will result in a landing distance not more than that with each engine operating. In addition, the FAA agrees with the conferees that factoring is not appropriate in the airworthiness requirements for type certification.</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会议提案 56 建议增加一个新的 §23.73 条“着陆速度”，以取代现行的定义着陆进场和速度条件的 §23.75(a) 段。建议的着陆速度将取决于一个新的、适用于建议的所有发动机运行着陆构型的 VSO，以及一个新的、适用于建议的一台发动机失效着陆构型的 VSO。会议讨论反对这一建议，因为第 23 部目前包含一台发动机失效操纵性试验。此外，适航标准要求为一台发动机失效着陆建立程序，且在会议参与者看来，到目前为止这些程序运行良好。美国联邦航空局（FAA）表示同意，因此提案 58 未被纳入本通告。</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56 recommended adding a new Sec. 23.73 Landing speeds, to replace current Sec. 23.75(a) that defines the landing approach and speed conditions. The recommended landing speeds would be dependent on a new , appropriate to the recommended all-engines-operating landing configuration, and a new , appropriate to the recommended one-engine-inoperative landing configuration. The conference discussion opposed this recommendation because Part 23 presently contains one-engine-inoperative controllability test. Furthermore, the airworthiness standards require procedures be established for one-engine-inoperative landings and seemed to the conference participants to have worked well up to this point in time. The FAA agrees and proposal 58 has not been included in this notice.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Section 23.75 is amended by redesignating paragraph (g) as (h); by revising paragraphs (a), (b), and (f)(3); and by adding new paragraph (g) to read as follows:</w:t>
      </w:r>
    </w:p>
    <w:p>
      <w:pPr>
        <w:spacing w:before="60" w:after="60" w:line="324" w:lineRule="auto"/>
        <w:ind w:left="567"/>
      </w:pPr>
      <w:r>
        <w:rPr>
          <w:rFonts w:ascii="Calibri" w:hAnsi="Calibri" w:eastAsia="微软雅黑"/>
          <w:b w:val="0"/>
          <w:i w:val="0"/>
          <w:color w:val="606060"/>
          <w:sz w:val="17"/>
        </w:rPr>
        <w:t>5. Section 23.75 is amended by revising paragraphs (a), (b), and (f)(3); and by adding a new paragraph (h)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(a)、(1)、(2)、(b)、(f)、(3)、(g)</w:t>
      </w:r>
    </w:p>
    <w:p>
      <w:pPr>
        <w:pStyle w:val="Heading3"/>
        <w:keepNext/>
        <w:spacing w:before="200" w:after="100"/>
      </w:pPr>
      <w:r>
        <w:rPr>
          <w:rFonts w:ascii="Calibri" w:hAnsi="Calibri" w:eastAsia="微软雅黑"/>
          <w:b/>
          <w:i w:val="0"/>
          <w:color w:val="404040"/>
          <w:sz w:val="24"/>
        </w:rPr>
        <w:t>2.6　Amdt 23-50（1996-03-11 生效）：21. 通过修订第23.75条的标题、引言文本、(a)段的引言文本以</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21. 通过修订第23.75条的标题、引言文本、(a)段的引言文本以及(b)、(d)、(e)和(f)段；并删除(h)段，对第23.75条进行修订，内容如下：§23.75 着陆距离。　21. §23.75 条通过修订该条的标题、该条的引导性文字、(a) 段的引导性文字以及 (b)、(d)、(e) 和 (f) 段，并删除 (h) 段，修订如下：　提议的条23.75(f)通过将第一次出现的单词“手段”改为retardation means，并删除段(f)(3)来修订。段(f)(3)要求控制飞机所需的技能不得超过平均水平。此话题在提议的条23.45(f)中有所涉及。</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美国联邦航空局（FAA）提议修订标题，重新组织 §23.75 条以实现与 JAR 的协调统一，并增加着陆参考速度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the heading, reorganize Sec. 23.75 for harmonization with the JAR, add the landing reference speed,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§23.75(a) 条以增加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23.75(a) to add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美国联邦航空局（FAA）提议删除 §23.75(b) 条，因为 §23.45 条规定了这些通用要求。新 §23.75(b) 条明确了在整个机动过程中必须保持恒定的构型。</w:t>
        <w:br/>
        <w:t>美国联邦航空局（FAA）提议修订 §23.75(d) 条，增加规定必须明确在过渡到中断着陆情况时所应考虑的重量。该要求反映了当前的行业实践。</w:t>
        <w:br/>
        <w:t>美国联邦航空局（FAA）提议增加新 §23.75(e) 条作为一项通用要求，以确保制动器和轮胎的可靠性。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Sec. 23.75(b) because Sec. 23.45 specifies these general requirements. New Sec. 23.75(b) clarifies that a constant configuration must be maintained throughout the maneuver.</w:t>
      </w:r>
    </w:p>
    <w:p>
      <w:pPr>
        <w:spacing w:before="60" w:after="60" w:line="324" w:lineRule="auto"/>
        <w:ind w:left="680"/>
      </w:pPr>
      <w:r>
        <w:rPr>
          <w:rFonts w:ascii="Calibri" w:hAnsi="Calibri" w:eastAsia="微软雅黑"/>
          <w:b w:val="0"/>
          <w:i w:val="0"/>
          <w:color w:val="808080"/>
          <w:sz w:val="17"/>
        </w:rPr>
        <w:t>The FAA proposed to revise Sec. 23.75(d) by adding the requirement to specify the weight that must be considered for the transition to the balked landing conditions. This requirement reflects current industry practice.</w:t>
      </w:r>
    </w:p>
    <w:p>
      <w:pPr>
        <w:spacing w:before="60" w:after="60" w:line="324" w:lineRule="auto"/>
        <w:ind w:left="680"/>
      </w:pPr>
      <w:r>
        <w:rPr>
          <w:rFonts w:ascii="Calibri" w:hAnsi="Calibri" w:eastAsia="微软雅黑"/>
          <w:b w:val="0"/>
          <w:i w:val="0"/>
          <w:color w:val="808080"/>
          <w:sz w:val="17"/>
        </w:rPr>
        <w:t>The FAA proposed new Sec. 23.75(e) as a general requirement to ensure the reliability of the brakes and tires.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美国联邦航空局（FAA）提议修订§23.75(d)，增加规定必须考虑用于中断着陆情况转换的重量。这一要求反映了当前行业实践。</w:t>
        <w:br/>
        <w:t>美国联邦航空局（FAA）提议新增§23.75(e)作为一般性要求，以确保刹车和轮胎的可靠性。</w:t>
        <w:br/>
        <w:t>美国联邦航空局（FAA）提议修订§23.75(f)，删除"means"一词的首次使用，并替换为"retardation means"，同时删除段(f)(3)。段(f)(3)要求控制飞机不得需要高于平均水平的技能。该主题在§23.45(f)中已有涵盖。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23.75(d) by adding the requirement to specify the weight that must be considered for the transition to the balked landing conditions. This requirement reflects current industry practice.</w:t>
      </w:r>
    </w:p>
    <w:p>
      <w:pPr>
        <w:spacing w:before="60" w:after="60" w:line="324" w:lineRule="auto"/>
        <w:ind w:left="680"/>
      </w:pPr>
      <w:r>
        <w:rPr>
          <w:rFonts w:ascii="Calibri" w:hAnsi="Calibri" w:eastAsia="微软雅黑"/>
          <w:b w:val="0"/>
          <w:i w:val="0"/>
          <w:color w:val="808080"/>
          <w:sz w:val="17"/>
        </w:rPr>
        <w:t>The FAA proposed new Sec. 23.75(e) as a general requirement to ensure the reliability of the brakes and tires.</w:t>
      </w:r>
    </w:p>
    <w:p>
      <w:pPr>
        <w:spacing w:before="60" w:after="60" w:line="324" w:lineRule="auto"/>
        <w:ind w:left="680"/>
      </w:pPr>
      <w:r>
        <w:rPr>
          <w:rFonts w:ascii="Calibri" w:hAnsi="Calibri" w:eastAsia="微软雅黑"/>
          <w:b w:val="0"/>
          <w:i w:val="0"/>
          <w:color w:val="808080"/>
          <w:sz w:val="17"/>
        </w:rPr>
        <w:t>The FAA proposed to revise Sec. 23.75(f) to remove the first use of the word ``means'' and to add the phrase ``retardation means'' in its place, and to remove paragraph (f)(3). Paragraph (f)(3) required that no more than average skill shall be required to control the airplane. This topic is covered in Sec. 23.45(f).</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美国联邦航空局（FAA）提出了新的 §23.75(e) 条，作为确保刹车和轮胎可靠性的通用要求。</w:t>
        <w:br/>
        <w:t>美国联邦航空局（FAA）建议修订 §23.75(f) 条，删除第一次出现的“means”一词，并在此处增加“retardation means”短语，同时删除 (f)(3) 段。(f)(3) 段要求操纵飞机所需的技能不得超过平均水平。该主题已在 §23.45(f) 条中涵盖。</w:t>
        <w:br/>
        <w:t>美国联邦航空局（FAA）建议删除 §23.75(h) 条，因为 §23.75 条的引导段包含通勤类要求，且 §23.1587 条要求着陆距离修正系数。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new Sec. 23.75(e) as a general requirement to ensure the reliability of the brakes and tires.</w:t>
      </w:r>
    </w:p>
    <w:p>
      <w:pPr>
        <w:spacing w:before="60" w:after="60" w:line="324" w:lineRule="auto"/>
        <w:ind w:left="680"/>
      </w:pPr>
      <w:r>
        <w:rPr>
          <w:rFonts w:ascii="Calibri" w:hAnsi="Calibri" w:eastAsia="微软雅黑"/>
          <w:b w:val="0"/>
          <w:i w:val="0"/>
          <w:color w:val="808080"/>
          <w:sz w:val="17"/>
        </w:rPr>
        <w:t>The FAA proposed to revise Sec. 23.75(f) to remove the first use of the word ``means'' and to add the phrase ``retardation means'' in its place, and to remove paragraph (f)(3). Paragraph (f)(3) required that no more than average skill shall be required to control the airplane. This topic is covered in Sec. 23.45(f).</w:t>
      </w:r>
    </w:p>
    <w:p>
      <w:pPr>
        <w:spacing w:before="60" w:after="60" w:line="324" w:lineRule="auto"/>
        <w:ind w:left="680"/>
      </w:pPr>
      <w:r>
        <w:rPr>
          <w:rFonts w:ascii="Calibri" w:hAnsi="Calibri" w:eastAsia="微软雅黑"/>
          <w:b w:val="0"/>
          <w:i w:val="0"/>
          <w:color w:val="808080"/>
          <w:sz w:val="17"/>
        </w:rPr>
        <w:t>The FAA proposed to remove Sec. 23.75(h) because the introductory paragraph of Sec. 23.75 contains commuter category requirements and Sec. 23.1587 requires landing distance correction factors.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美国联邦航空局（FAA）提议修订 §23.75(f) 条，以删除第一次出现的“means”一词，并在该处增加“retardation means”短语，并删除 (f)(3) 段。(f)(3) 段要求操纵飞机不需要超过平均水平的技能。该主题已在 §23.45(f) 条中涵盖。</w:t>
        <w:br/>
        <w:t>美国联邦航空局（FAA）提议删除 §23.75(h) 条，因为 §23.75 条的引导段包含通勤类要求，且 §23.1587 条要求着陆距离修正系数。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23.75(f) to remove the first use of the word ``means'' and to add the phrase ``retardation means'' in its place, and to remove paragraph (f)(3). Paragraph (f)(3) required that no more than average skill shall be required to control the airplane. This topic is covered in Sec. 23.45(f).</w:t>
      </w:r>
    </w:p>
    <w:p>
      <w:pPr>
        <w:spacing w:before="60" w:after="60" w:line="324" w:lineRule="auto"/>
        <w:ind w:left="680"/>
      </w:pPr>
      <w:r>
        <w:rPr>
          <w:rFonts w:ascii="Calibri" w:hAnsi="Calibri" w:eastAsia="微软雅黑"/>
          <w:b w:val="0"/>
          <w:i w:val="0"/>
          <w:color w:val="808080"/>
          <w:sz w:val="17"/>
        </w:rPr>
        <w:t>The FAA proposed to remove Sec. 23.75(h) because the introductory paragraph of Sec. 23.75 contains commuter category requirements and Sec. 23.1587 requires landing distance correction factors.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美国联邦航空局（FAA）提议删除 §23.75(h) 条，因为 §23.75 条的引导段包含通勤类要求，且 §23.1587 条要求着陆距离修正系数。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Sec. 23.75(h) because the introductory paragraph of Sec. 23.75 contains commuter category requirements and Sec. 23.1587 requires landing distance correction factors.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美国联邦航空局（FAA）提议修订 (a)(3) 段，以增加根据 §23.75 条确定的着陆距离必须针对其适用的每个机场高度、标准温度和表面类型提供。美国联邦航空局（FAA）提议修订 (a)(4) 段，以要求提供根据 §23.45(g) 条确定的在非硬质表面上着陆时对着陆距离影响的信息。美国联邦航空局（FAA）提议修订 (a)(5) 段，以涵盖跑道坡度和风对着陆距离影响的信息。这为飞行员提供了在起飞计算中考虑这些因素的数据。美国联邦航空局（FAA）提议从 §23.1587(b) 条中删除关于滑橇式飞机的要求，并在此处增加一项根据 §23.77(a) 条确定的稳定爬升/下降角要求。该要求适用于所有非 WAT 飞机。美国联邦航空局（FAA）提议修订 (c) 段，使其适用于正常类、实用类和特技类飞机，而非所有飞机。美国联邦航空局（FAA）提议从 (c)(1) 段中删除失速高度损失要求。</w:t>
        <w:br/>
        <w:t>如前所述，美国联邦航空局（FAA）提出将失速速度要求从段(c)(2)和段(c)(3)中删除并放置在段(a)(1)。美国联邦航空局（FAA）还提出删除段(c)(4)中的冷却爬升速度数据，因为大多数飞机在预定速度下冷却。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paragraph (a)(3) to add that landing distance determined under Sec. 23.75 must be provided for each airport altitude, standard temperature, and type of surface for which it is valid. The FAA proposed to revise paragraph (a)(4) to require information on the effect on landing distance when landing on other than hard surface, as determined under Sec. 23.45(g). The FAA proposed to revise paragraph (a)(5) to cover information on the effects on landing distance of runway slope and wind. This provides the pilot with data with which to account for these factors in his or her takeoff calculations.</w:t>
      </w:r>
    </w:p>
    <w:p>
      <w:pPr>
        <w:spacing w:before="60" w:after="60" w:line="324" w:lineRule="auto"/>
        <w:ind w:left="680"/>
      </w:pPr>
      <w:r>
        <w:rPr>
          <w:rFonts w:ascii="Calibri" w:hAnsi="Calibri" w:eastAsia="微软雅黑"/>
          <w:b w:val="0"/>
          <w:i w:val="0"/>
          <w:color w:val="808080"/>
          <w:sz w:val="17"/>
        </w:rPr>
        <w:t>The FAA proposed to remove requirements on ski planes from Sec. 23.1587(b) and to add a requirement for a steady angle of climb/ descent, as determined under Sec. 23.77(a), in its place. This requirement applies to all non-WAT airplanes.</w:t>
      </w:r>
    </w:p>
    <w:p>
      <w:pPr>
        <w:spacing w:before="60" w:after="60" w:line="324" w:lineRule="auto"/>
        <w:ind w:left="680"/>
      </w:pPr>
      <w:r>
        <w:rPr>
          <w:rFonts w:ascii="Calibri" w:hAnsi="Calibri" w:eastAsia="微软雅黑"/>
          <w:b w:val="0"/>
          <w:i w:val="0"/>
          <w:color w:val="808080"/>
          <w:sz w:val="17"/>
        </w:rPr>
        <w:t>The FAA proposed to revise paragraph (c) to apply normal, utility, and acrobatic category airplanes, rather than all airplanes. The FAA proposed to remove the stall altitude loss requirements from paragraph (c)(1). As mentioned, the FAA proposed to remove the stalling speed requirements from paragraphs (c)(2) and (c)(3) and to place them in paragraph (a)(1). The FAA also proposed to remove paragraph (c)(4) on cooling climb speed data since most airplanes cool at scheduled speeds.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本提案将修订标题，重新组织 §23.75 条以与 JAR 协调统一，增加着陆参考速度，并将关于刹车压力的部分移至 §23.735 条“刹车”。</w:t>
        <w:br/>
        <w:br/>
        <w:t>本条的引导段将进行修订，以删除对 AFM 的引用，因为第 23 部 B 子部分通常用于规定在飞行试验期间必须确定的内容，而第 23 部 G 子部分通常用于规定必须放入 AFM 的内容。引导段还将进行修订，要求在每个重量和高度下按标准温度确定着陆距离。运行经验表明，着陆距离对温度不敏感。使用标准温度与 WAT 要求以及本规章制定提案通告（NPRM）中引入的更高安全水平是一致的。修订后的引导段删除了针对水上飞机和两栖飞机的“大约 3 knots”的引用，因为该信息将被移至关于可接受符合性方法的咨询资料中。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the heading reorganize Sec. 23.75 for harmonization with the JAR, add the landing reference speed, , and move the portion on brake pressures to Sec. 23.735, Brakes.</w:t>
      </w:r>
    </w:p>
    <w:p>
      <w:pPr>
        <w:spacing w:before="60" w:after="60" w:line="324" w:lineRule="auto"/>
        <w:ind w:left="680"/>
      </w:pPr>
      <w:r>
        <w:rPr>
          <w:rFonts w:ascii="Calibri" w:hAnsi="Calibri" w:eastAsia="微软雅黑"/>
          <w:b w:val="0"/>
          <w:i w:val="0"/>
          <w:color w:val="808080"/>
          <w:sz w:val="17"/>
        </w:rPr>
        <w:t>The introductory paragraph of this section would be revised to delete the reference to the AFM because part 23, subpart B, is generally used to specify what must be determined during flight test and part 23, subpart G, is generally used to specify what must be placed in the AFM. The introductory paragraph would also be revised to require landing distances to be determined at standard temperature for each weight and altitude. Service experience has shown that landing distances are not sensitive to temperatures. The use of standard temperature is consistent with WAT requirements and the increased level of safety introduced in this NPRM. The revised introductory paragraph deletes the reference to "approximately 3 knots" for seaplanes and amphibians because this information will be moved to advisory material on acceptable methods of compliance.</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现行 §23.75(b) 条的文本被删除，因为拟议的 §23.45 条将规定这些通用要求。拟议的新 §23.75(b) 段明确了在整个机动过程中必须保持恒定的构型。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text of the current Sec. 23.75 (b) is deleted because proposed Sec. 23.45 would specify these general requirements. Proposed new Sec. 23.75 (b) clarifies that a constant configuration must be maintained throughout the maneuver.</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拟议的 §23.1585 (a) 条将包含适用于所有飞机的要求。这些要求的排列顺序将与现行 (a) 段中的要求不同。必须包含的信息要求涵盖：异常的飞行或地面操纵特性；最大验证侧风值；在紊流空气中飞行的建议速度；在飞行中重新启动发动机；以及根据 §23.73 条和 §23.75 条进行正常的进近和着陆。除在飞行中重新启动涡轮发动机（该要求位于现行仅适用于多发动机飞机的 (c)(5) 段）外，所有这些要求均在现行的 §23.1585 (a) 条中。基于修订案 No. 23-43（58 FR 18958, 1993年4月9日）前言中关于拟议 3 的讨论所给出的理由，美国联邦航空局（FAA）决定单活塞式发动机飞机不需要重新启动能力。提供重新启动信息的要求应适用于单涡轮发动机，因为涡轮发动机设计包含了重新启动能力，且可能会发生意外关机。</w:t>
        <w:br/>
        <w:t>根据拟议的 §23.73 条和 §23.75 条中的着陆要求，提供正常的进近和着陆信息是新增内容。这是为了使飞行员能够实现公布的着陆距离，并在必要时安全地过渡到中断着陆。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Sec. 23.1585 (a) would contain the requirements applicable to all airplanes. The requirements would be arranged in a different order from the current requirements in paragraph (a). The requirements for information that must be included cover-unusual flight or ground handling characteristics; maximum demonstrated values of crosswinds; recommended speed for flight in rough air; restarting an engine in flight; and making a normal approach and landing in accordance with Sec. 23.73 and Sec. 23.75. All of these requirements are in current Sec. 23.1585 (a) except for restarting a turbine engine in flight, which is in current paragraph (c)(5) pertaining only to multiengine airplanes. The FAA decided that a restart capability is not required for single reciprocating engine airplanes for the reasons given in the preamble discussion of proposal 3 in Amendment No. 23-43 (58 FR 18958, April 9, 1993). The requirement for providing restart information should apply to single turbine engines, since turbine engine designs incorporate a restart capability and inadvertent shutdowns may occur. Normal approach and landing information in accordance with the landing requirements in proposed Sec. 23.73 and Sec. 23.75 is new. This is necessary to enable pilots to achieve the published landing distances and, if necessary, to safety transition to a balked landing.</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21. Section 23.75 is amended by revising the section heading, introductory text, the introductory text of paragraph (a), and paragraphs (b), (d), (e), and (f); and by removing paragraph (h), to read as follows: Sec. 23.75 Landing distance.</w:t>
      </w:r>
    </w:p>
    <w:p>
      <w:pPr>
        <w:spacing w:before="60" w:after="60" w:line="324" w:lineRule="auto"/>
        <w:ind w:left="567"/>
      </w:pPr>
      <w:r>
        <w:rPr>
          <w:rFonts w:ascii="Calibri" w:hAnsi="Calibri" w:eastAsia="微软雅黑"/>
          <w:b w:val="0"/>
          <w:i w:val="0"/>
          <w:color w:val="606060"/>
          <w:sz w:val="17"/>
        </w:rPr>
        <w:t>21. Section 23.75 is amended by revising the section heading, introductory text for the section; the introductory text of paragraph (a); and paragraphs (b), (d), (e), and (f), and by removing paragraph (h), to read as follows:</w:t>
      </w:r>
    </w:p>
    <w:p>
      <w:pPr>
        <w:spacing w:before="60" w:after="60" w:line="324" w:lineRule="auto"/>
        <w:ind w:left="567"/>
      </w:pPr>
      <w:r>
        <w:rPr>
          <w:rFonts w:ascii="Calibri" w:hAnsi="Calibri" w:eastAsia="微软雅黑"/>
          <w:b w:val="0"/>
          <w:i w:val="0"/>
          <w:color w:val="606060"/>
          <w:sz w:val="17"/>
        </w:rPr>
        <w:t>Proposed Sec. 23.75 (f) is revised by changing the first use of the word "means" to retardation means," and by deleting paragraph (f)(3). Paragraph (f)(3) requires that no more than average skill shall be required to control the airplane. This topic is covered in proposed Sec. 23.45 (f).</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(a)、(b)、(d)、(e)、(f)、(1)、(2)</w:t>
      </w:r>
    </w:p>
    <w:p>
      <w:pPr>
        <w:pStyle w:val="Heading2"/>
        <w:keepNext/>
        <w:spacing w:before="240" w:after="120"/>
      </w:pPr>
      <w:r>
        <w:rPr>
          <w:rFonts w:ascii="Calibri" w:hAnsi="Calibri" w:eastAsia="微软雅黑"/>
          <w:b/>
          <w:i w:val="0"/>
          <w:color w:val="2E74B5"/>
          <w:sz w:val="27"/>
        </w:rPr>
        <w:t>3　§23.75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airplanes of more than 6,000 pounds maximum weight (except skiplanes for which landplane landing data have been determined under this paragraph and furnished in the Airplane Flight Manual), the horizontal distance required to land and come to a complete stop (or to a speed of approximately three miles per hour for seaplanes and amphibians) from a point 50 feet above the landing surface must be determined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steady gliding approach with a calibrated airspeed of at least 1.5 must be maintained down to the 50 foot height.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landing may not require exceptional piloting skill or exceptionally favorable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landing must be made without excessive vertical acceleration or tendency to bounce, nose over, ground loop, porpoise, or water loop.</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Airplanes of 6,000 pounds or less maximum weight must be able to be landed safely and come to a stop without exceptional piloting skill and without excessive vertical acceleration or tendency to bounce, nose over, ground loop, porpoise, or water loop.</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新增内容：(1)、(4)</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It must be shown that a safe transition to the balked landing conditions of Sec. 23.77 can be made from the conditions that exist at the 50-foot height.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23-21（1978-03-01 生效）　来源：Docket 14684, 14324，1978-01-09 签发，43 FR 2302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A steady gliding approach with a calibrated airspeed of at least 1.3 must be maintained down to the 50 foot height.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landing may not require exceptional piloting skill or exceptionally favorable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landing must be made without excessive vertical acceleration or tendency to bounce, nose over, ground loop, porpoise, or water loop.</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It must be shown that a safe transition to the balked landing conditions of Sec. 23.77 can be made from the conditions that exist at the 50-foot height.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pressures on the wheel braking system may not exceed those specified by the brake manufacturer.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Means other than wheel brakes may be used if that means--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Is safe and reliable;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Is used so that consistent results can be expected in service;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Is such that exceptional skill is not required to control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新增段落：(g)</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In addition, for commuter category airplanes, the following apply: (1) The landing distance must be determined for standard temperatures at each weight, altitude, and wind condition within the operational limits established by the applicant; (2) A steady gliding approach, or a steady approach at a gradient of descent not greater than 5.2 percent (3°), at a calibrated airspeed not less than 1.3 must be maintained down to the 50 foot height; and (3) The landing distance data must include correction factors for not more than 50 percent of the nominal wind components along the landing path opposite to the direction of landing and not less than 150 percent of the nominal wind components along the landing path in the direction of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23-42（1991-02-04 生效）　来源：Docket 25811，1990-12-21 签发，56 FR 344</w:t>
      </w:r>
    </w:p>
    <w:p>
      <w:pPr>
        <w:spacing w:before="60" w:after="60" w:line="324" w:lineRule="auto"/>
        <w:ind w:left="170"/>
      </w:pPr>
      <w:r>
        <w:rPr>
          <w:rFonts w:ascii="Calibri" w:hAnsi="Calibri" w:eastAsia="微软雅黑"/>
          <w:b w:val="0"/>
          <w:i/>
          <w:color w:val="808080"/>
          <w:sz w:val="19"/>
        </w:rPr>
        <w:t>新增段落：(g)、(a)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 steady approach with a calibrated airspeed of not less than 1.3 VS1 must be maintained down to the 50-foot height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steady approach must be at a gradient of descent not greater than 5.2 percent (3 degrees) down to the 50-foot height.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In addition, an applicant may demonstrate by tests that a maximum steady approach gradient steeper than 5.2 percent, down to the 50-foot height, is safe. The gradient must be established as an operating limitation and the information necessary to display the gradient must be available to the pilot by an appropriate instrument.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landing may not require more than average piloting skill when landing during the atmospheric conditions expected to be encountered in service, including crosswinds and turbulence.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Is such that no more than average skill is required to control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C00000"/>
                <w:sz w:val="19"/>
              </w:rPr>
              <w:t>If any device is used that depends on the operation of any engine, and the landing distance would be increased when a landing is made with that engine inoperative, the landing distance must be determined with that engine inoperative unless the use of other compensating means will result in a landing distance not more than that with each engine operating.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3.6　版本6：Amdt 23-50（1996-03-11 生效）　来源：Docket 27807，1996-01-29 签发，61 FR 5171</w:t>
      </w:r>
    </w:p>
    <w:p>
      <w:pPr>
        <w:spacing w:before="60" w:after="60" w:line="324" w:lineRule="auto"/>
        <w:ind w:left="170"/>
      </w:pPr>
      <w:r>
        <w:rPr>
          <w:rFonts w:ascii="Calibri" w:hAnsi="Calibri" w:eastAsia="微软雅黑"/>
          <w:b w:val="0"/>
          <w:i/>
          <w:color w:val="808080"/>
          <w:sz w:val="19"/>
        </w:rPr>
        <w:t>修订：(a)、(b)、(h)</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A steady approach at not less than V REF, determined in accordance with Sec. 23.73 (a), (b), or (c), as appropriate, must be maintained down to the 50 foot height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 constant configuration must be maintained throughout the maneuver.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It must be shown that a safe transition to the balked landing conditions of Sec. 23.77 can be made from the conditions that exist at the 50 foot height, at maximum landing weight, or at the maximum landing weight for altitude and temperature of Sec. 23.63 (c)(2) or (d)(2), as appropriate.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brakes must be used so as to not cause excessive wear of brakes or tires.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C00000"/>
                <w:sz w:val="19"/>
              </w:rPr>
              <w:t>Retardation means other than wheel brakes may be used if that means--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Is safe and reliable;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Is used so that consistent results can be expected in service.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3.7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377"/>
        <w:gridCol w:w="1377"/>
        <w:gridCol w:w="1377"/>
        <w:gridCol w:w="1377"/>
        <w:gridCol w:w="1377"/>
        <w:gridCol w:w="1377"/>
        <w:gridCol w:w="1377"/>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§23.75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rred to in order to make the approach and landing stability investigation consistent with the approach trim investigation in Sec. 23.161 (c) which, under Proposal 2, would also cross reference Sec. 23.75 (a). Second, the…</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braking system may not exceed those specified by the brake manufacturer. (f) Means other than wheel brakes may be used if that means-- (1) Is safe and reliable; (2) Is used so that consistent results can be expected in…</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23-21</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low a review of the existing provisions of Sec. 25.1533 and JAR 25.1533. The proposal to require performance operating limitations relating to continued and abandoned takeoff distances, takeoff and initial en route climb…</w:t>
            </w:r>
          </w:p>
        </w:tc>
        <w:tc>
          <w:tcPr>
            <w:tcW w:type="dxa" w:w="1928"/>
          </w:tcPr>
          <w:p>
            <w:pPr>
              <w:spacing w:before="40" w:after="40" w:line="324" w:lineRule="auto"/>
            </w:pPr>
            <w:r/>
            <w:r>
              <w:rPr>
                <w:rFonts w:ascii="Calibri" w:hAnsi="Calibri" w:eastAsia="微软雅黑"/>
                <w:b w:val="0"/>
                <w:i w:val="0"/>
                <w:color w:val="1A1A1A"/>
                <w:sz w:val="17"/>
              </w:rPr>
              <w:t>Amdt 23-34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chdown point, in lieu of testing would remove incentive for manufacturers to provide airplanes with devices, such as spoilers, which could enhance landing safety. After further consideration, the FAA has concluded that c…</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23-42</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alked landing conditions. This requirement reflects current industry practice. The FAA proposed new Sec. 23.75(e) as a general requirement to ensure the reliability of the brakes and tires. The FAA proposed to revise Sec…</w:t>
            </w:r>
          </w:p>
        </w:tc>
        <w:tc>
          <w:tcPr>
            <w:tcW w:type="dxa" w:w="1928"/>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23-7, Amdt 23-21, Amdt 23-34, Amdt 23-42, Amdt 23-50。</w:t>
            </w:r>
          </w:p>
          <w:p>
            <w:pPr>
              <w:spacing w:before="20" w:after="20" w:line="324" w:lineRule="auto"/>
            </w:pPr>
            <w:r>
              <w:rPr>
                <w:rFonts w:ascii="Calibri" w:hAnsi="Calibri" w:eastAsia="微软雅黑"/>
                <w:b w:val="0"/>
                <w:i w:val="0"/>
                <w:color w:val="1A1A1A"/>
                <w:sz w:val="19"/>
              </w:rPr>
              <w:t xml:space="preserve">　其中 5 个版本在本地文献中检索到明确修订指令原文；6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56 FR 344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89-5 / Docket 25811</w:t>
            </w:r>
          </w:p>
        </w:tc>
        <w:tc>
          <w:tcPr>
            <w:tcW w:type="dxa" w:w="2381"/>
          </w:tcPr>
          <w:p>
            <w:pPr>
              <w:spacing w:before="40" w:after="40" w:line="324" w:lineRule="auto"/>
            </w:pPr>
            <w:r/>
            <w:r>
              <w:rPr>
                <w:rFonts w:ascii="Calibri" w:hAnsi="Calibri" w:eastAsia="微软雅黑"/>
                <w:b w:val="0"/>
                <w:i w:val="0"/>
                <w:color w:val="1A1A1A"/>
                <w:sz w:val="16"/>
              </w:rPr>
              <w:t>54 FR 9276</w:t>
            </w:r>
          </w:p>
        </w:tc>
        <w:tc>
          <w:tcPr>
            <w:tcW w:type="dxa" w:w="2948"/>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4c616dd5-7e49-455e-9171-2ec6d26b32b1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5db15c2e-60cd-4cb6-866f-88b50ec3dbe5</w:t>
            </w:r>
          </w:p>
        </w:tc>
      </w:tr>
      <w:tr>
        <w:tc>
          <w:tcPr>
            <w:tcW w:type="dxa" w:w="1474"/>
          </w:tcPr>
          <w:p>
            <w:pPr>
              <w:spacing w:before="40" w:after="40" w:line="324" w:lineRule="auto"/>
            </w:pPr>
            <w:r/>
            <w:r>
              <w:rPr>
                <w:rFonts w:ascii="Calibri" w:hAnsi="Calibri" w:eastAsia="微软雅黑"/>
                <w:b w:val="0"/>
                <w:i w:val="0"/>
                <w:color w:val="1A1A1A"/>
                <w:sz w:val="17"/>
              </w:rPr>
              <w:t>Amdt 23-21</w:t>
            </w:r>
          </w:p>
        </w:tc>
        <w:tc>
          <w:tcPr>
            <w:tcW w:type="dxa" w:w="1701"/>
          </w:tcPr>
          <w:p>
            <w:pPr>
              <w:spacing w:before="40" w:after="40" w:line="324" w:lineRule="auto"/>
            </w:pPr>
            <w:r/>
            <w:r>
              <w:rPr>
                <w:rFonts w:ascii="Calibri" w:hAnsi="Calibri" w:eastAsia="微软雅黑"/>
                <w:b w:val="0"/>
                <w:i w:val="0"/>
                <w:color w:val="1A1A1A"/>
                <w:sz w:val="17"/>
              </w:rPr>
              <w:t>1978-03-01</w:t>
            </w:r>
          </w:p>
        </w:tc>
        <w:tc>
          <w:tcPr>
            <w:tcW w:type="dxa" w:w="6350"/>
          </w:tcPr>
          <w:p>
            <w:pPr>
              <w:spacing w:before="40" w:after="40" w:line="324" w:lineRule="auto"/>
            </w:pPr>
            <w:r/>
            <w:r>
              <w:rPr>
                <w:rFonts w:ascii="Calibri" w:hAnsi="Calibri" w:eastAsia="微软雅黑"/>
                <w:b w:val="0"/>
                <w:i w:val="0"/>
                <w:color w:val="1A1A1A"/>
                <w:sz w:val="17"/>
              </w:rPr>
              <w:t>f22e6476-12f2-4c81-bf69-67e25f54b976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a110dd29-4759-438e-8fca-649bb0415315</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dc3992bb-26fb-4a7f-84c1-6e13333cefeb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e0b7eee2-6156-4b5c-ac98-7d83e991fa99</w:t>
            </w:r>
          </w:p>
        </w:tc>
      </w:tr>
    </w:tbl>
    <w:p>
      <w:pPr>
        <w:pStyle w:val="Heading1"/>
        <w:keepNext/>
        <w:spacing w:before="320" w:after="160"/>
      </w:pPr>
      <w:r>
        <w:rPr>
          <w:rFonts w:ascii="Calibri" w:hAnsi="Calibri" w:eastAsia="微软雅黑"/>
          <w:b/>
          <w:i w:val="0"/>
          <w:color w:val="1F4E79"/>
          <w:sz w:val="32"/>
        </w:rPr>
        <w:t>§ 23.77　中断着陆（复飞）（Balked landing.）</w:t>
      </w:r>
    </w:p>
    <w:p>
      <w:pPr>
        <w:spacing w:before="60" w:after="60" w:line="324" w:lineRule="auto"/>
      </w:pPr>
      <w:r>
        <w:rPr>
          <w:rFonts w:ascii="Calibri" w:hAnsi="Calibri" w:eastAsia="微软雅黑"/>
          <w:b w:val="0"/>
          <w:i w:val="0"/>
          <w:color w:val="595959"/>
          <w:sz w:val="21"/>
        </w:rPr>
        <w:t>1965-02-01 初版　｜　2012-01-31 Amdt 23-62　｜　共 6 个历史版本</w:t>
      </w:r>
    </w:p>
    <w:p>
      <w:pPr>
        <w:pStyle w:val="Heading2"/>
        <w:keepNext/>
        <w:spacing w:before="240" w:after="120"/>
      </w:pPr>
      <w:r>
        <w:rPr>
          <w:rFonts w:ascii="Calibri" w:hAnsi="Calibri" w:eastAsia="微软雅黑"/>
          <w:b/>
          <w:i w:val="0"/>
          <w:color w:val="2E74B5"/>
          <w:sz w:val="27"/>
        </w:rPr>
        <w:t>1　§23.77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Balked landing.</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中断着陆（复飞）</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23-21</w:t>
            </w:r>
          </w:p>
        </w:tc>
        <w:tc>
          <w:tcPr>
            <w:tcW w:type="dxa" w:w="1134"/>
          </w:tcPr>
          <w:p>
            <w:pPr>
              <w:spacing w:before="40" w:after="40" w:line="324" w:lineRule="auto"/>
              <w:jc w:val="center"/>
            </w:pPr>
            <w:r/>
            <w:r>
              <w:rPr>
                <w:rFonts w:ascii="Calibri" w:hAnsi="Calibri" w:eastAsia="微软雅黑"/>
                <w:b w:val="0"/>
                <w:i w:val="0"/>
                <w:color w:val="1A1A1A"/>
                <w:sz w:val="17"/>
              </w:rPr>
              <w:t>1978-03-01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75-25，1975-05-29 签发</w:t>
            </w:r>
          </w:p>
        </w:tc>
        <w:tc>
          <w:tcPr>
            <w:tcW w:type="dxa" w:w="1984"/>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tcPr>
          <w:p>
            <w:pPr>
              <w:spacing w:before="40" w:after="40" w:line="324" w:lineRule="auto"/>
            </w:pPr>
            <w:r/>
            <w:r>
              <w:rPr>
                <w:rFonts w:ascii="Calibri" w:hAnsi="Calibri" w:eastAsia="微软雅黑"/>
                <w:b w:val="0"/>
                <w:i w:val="0"/>
                <w:color w:val="1A1A1A"/>
                <w:sz w:val="17"/>
              </w:rPr>
              <w:t>修订：(a)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新增段落：(a)、(b)、(c)</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1978 23-21　修订：(a)　→　1987 23-34　新增段落：(a)、(b)、(c)　→　1996 23-50　修订　→　2012 23-62　条文未改动（本版为交叉引用或其他条款修订所致</w:t>
      </w:r>
    </w:p>
    <w:p>
      <w:pPr>
        <w:pStyle w:val="Heading2"/>
        <w:keepNext/>
        <w:spacing w:before="240" w:after="120"/>
      </w:pPr>
      <w:r>
        <w:rPr>
          <w:rFonts w:ascii="Calibri" w:hAnsi="Calibri" w:eastAsia="微软雅黑"/>
          <w:b/>
          <w:i w:val="0"/>
          <w:color w:val="2E74B5"/>
          <w:sz w:val="27"/>
        </w:rPr>
        <w:t>2　§23.77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初始颁行（1965-02-01，初始版）：中断着陆（复飞）</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生效）：7. §23.77(b) 条修订如下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 §23.77(b) 条修订如下 -</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说明。建议将速度从 [原文缺失] 降低至 [原文缺失]，是因为经验表明，只要所选速度足够大，能够允许从 §23.77 条规定的 50 英尺高度条件安全过渡到中断着陆条件，那么在低至 [原文缺失] 的速度下，无需卓越的飞行员技巧或异常有利的条件，即可安全地演示并重复着陆距离。由于在较低的飞行速度下，着陆和中断着陆程序可能更为关键，因此这些程序将专门添加到飞机飞行手册的运行程序部分（见提案 10 对 §23.1585 条的修订），且整个 (a) 段将受这些程序的约束（拟议的 (a)(5) 子段）。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reduction from to is proposed because experience has shown that the landing distance can be safely demonstrated and duplicated, without exceptional piloting skill or exceptionally favorable conditions, at speed down to provided the selected speed is great enough to allow a safe transition to the balked landing conditions of Sec. 23.77 from the conditions established for the 50-foot height. Since the landing and balked landing procedures may be more critical at the lower airspeed, those procedures would be specifically added to the operating procedures portion of the Airplane Flight Manual (see Proposal 10 amendment of Sec. 23.1585) and the entire paragraph (a) would be made subject to those procedures (proposed (a) (5)).</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Section 23.77(b) is amended by -</w:t>
      </w:r>
    </w:p>
    <w:p>
      <w:pPr>
        <w:pStyle w:val="Heading3"/>
        <w:keepNext/>
        <w:spacing w:before="200" w:after="100"/>
      </w:pPr>
      <w:r>
        <w:rPr>
          <w:rFonts w:ascii="Calibri" w:hAnsi="Calibri" w:eastAsia="微软雅黑"/>
          <w:b/>
          <w:i w:val="0"/>
          <w:color w:val="404040"/>
          <w:sz w:val="24"/>
        </w:rPr>
        <w:t>2.3　Amdt 23-21（1978-03-01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75-25，1975-05-29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6-12。一名评论者就拟议的 §23.77 条关于中断着陆性能的适用性提出异议，该异议针对最大重量在 6,000 磅或以下的飞机，理由在其关于飞行手册的提案 6-3 的评论中已阐明。关于这些评论的讨论，请参阅提案 6-3。拟议的 §23.77 条在未作实质性修改的情况下被采纳。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6-12. One commentator objected to the application of proposed Sec. 23.77, concerning balked landing performance, to airplanes of 6,000 pounds or less maximum weight for reasons stated in his comments on Proposal 6-3 concerning Flight Manuals. For a discussion of these comments, see Proposal 6-3. Proposed Sec. 23.77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By revising Sec. 23.77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(a)、(1)、(2)、(3)、(b)</w:t>
      </w:r>
    </w:p>
    <w:p>
      <w:pPr>
        <w:pStyle w:val="Heading3"/>
        <w:keepNext/>
        <w:spacing w:before="200" w:after="100"/>
      </w:pPr>
      <w:r>
        <w:rPr>
          <w:rFonts w:ascii="Calibri" w:hAnsi="Calibri" w:eastAsia="微软雅黑"/>
          <w:b/>
          <w:i w:val="0"/>
          <w:color w:val="404040"/>
          <w:sz w:val="24"/>
        </w:rPr>
        <w:t>2.4　Amdt 23-34（1987-02-17 生效）：16. 通过修订 §23.77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16. 通过修订 §23.77 条，在“airplane”一词前插入“normal, utility, and acrobatic category”字样；并在 (a) 段的“airplane”一词后添加“s”；在“turbine”一词前插入“normal, utility, and acrobatic category”字样；在 (b) 段该句的第一部分中，在“airplane”一词后添加“s”；并增加一个新的 (c) 段，内容如下：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随后在提案 15 中讨论的评论指出，拟议的进场着陆爬升要求在 §23.77 条下位置不当。正如在该提案下所讨论的，拟议在 §23.77 条中的进场着陆爬升要求已移至 §23.67(e)(3)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Comments which are subsequently discussed on Proposal 15 notes that the proposed requirements for approach landing climb were misplaced under Sec. 23.77. As discussed under that proposal, the approach landing climb requirements proposed for Sec. 23.77 have been relocated to Sec. 23.67(e)(3).</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一名评论者认为该提案存在两个问题：(1) 该提案涉及进场爬升，且将其置于 §23.77 条下是不恰当的。中断着陆具有非常精确的含义；(2) 该要求应仅适用于符合 ICAO Annex 8 的情况，且应被删除或设为可选。该评论者指出，进场爬升要求适用于起落架收回且襟翼处于进场位置的情况，因此提案应明确起落架处于收回位置。另一名评论者注意到了这一点，并建议将进场着陆爬升要求包含在 §23.67 条“爬升：一台发动机失效”中，而非包含在涉及中断着陆要求的条中。美国联邦航空局（FAA）同意进场着陆爬升更恰当地应被引用为一台发动机失效的爬升要求，并将其置于 §23.67(e)(3) 段以满足这些要求。如前所述，美国联邦航空局（FAA）不同意应删除进场着陆爬升要求或将其设为可选。</w:t>
        <w:br/>
        <w:t>因此，关于进场着陆爬升的要求被置于修订后的 §23.67 条而非 §23.77 条，其形式与在 83-17 号通告中提出的形式基本相同。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contends that the proposal has two problems: (1) The proposal addresses the approach climb and is misplaced under Sec. 23.77. Balked landing, which has a very exact meaning; and (2) the requirement should apply only to ICAO Annex 8 compliance and should be deleted or made optional. The commenter states that the approach climb requirement applies with the landing gear retracted and flaps in the approach position and the proposal should be clear that the landing gear is in the retracted position. Another commenter notes this and also suggests that Sec. 23.67 Climb: one engine inoperative, includes the requirement for approach landing climb instead of the section concerned with the balked landing requirements. The FAA agrees that the approach-landing climb more appropriately should be cited as a one- engine-inoperative climb requirement and is being placed in Sec. 23.67(e)(3) for those requirements. As indicated previously, the FAA does not agree that the approach landing climb requirement should be deleted or optional. Accordingly, the requirement for approach landing climb is placed in amended Sec. 23.67 instead of Sec. 23.77 in substantially the same form as proposed in Notice No. 83-17.</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另一位评论者指出，拟议的 §23.77(c)(2) 段虽然在很大程度上直接采用了 §25.121(d) 和 JAR 25 的内容，但由于满足爬升梯度最小值时的速度在运行上不切实际，因此是一项不令人满意的要求。该评论者提出了一项现有的 ICAO 适航技术手册标准，该标准可能避免了 §25.121(d) 和 JAR 25.121(d) 中上述及其他所谓的缺陷。其主张是，该提案的优点在于能够确保与 ICAO PANS/OPS 1:40 复飞障碍剖面在低至 200 英尺的决策高度上保持兼容，并且在构型更改方面提供了更大的灵活性。因此，该提案并不一定比 §25.121(d) 或 JAR 25.121(d) 更严格。虽然该评论者的提案似乎有其合理性，但它引入了几项需要进一步考虑的要求。Notice No. 83-17 中拟议的 §23.77(c)(2) 段的要求已应用于众多型号合格证计划中，且尚未收到关于此类应用的负面经验反馈。</w:t>
        <w:br/>
        <w:t>因此，根据评论者的建议，§23.77(c)(2) 段的拟议要求被采纳至 §23.67 条“爬升：一台发动机失效”。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states that proposed Sec. 23.77(c)(2), although adopted substantially unchanged from Sec. 25.121(d) and JAR 25, is an unsatisfactory requirement primarily due to the operationally unrealistic speed at which the climb gradient minimum may be met. The commenter proposes an existing ICAO Airworthiness Technical Manual standard which possibly avoids this and other purported shortcomings of Sec. 25.121(d) and JAR 25.121(d). The contention is that the proposal has the merit of ensuring compatibility, down to decision heights of 200 feet, with the ICAO PANS/OPS 1:40 go-around obstacle profile and offers greater flexibility in terms of configuration changes. Therefore, the proposal is not necessarily any more stringent than Sec. 25.121(d) or JAR 25.121(d). While the proposal of the commenter appears to have merit, it introduces several requirements which need further consideration. The requirements of Sec. 23.77(c)(2) as proposed in Notice No. 83-17 have been applied in numerous type certification programs and no adverse experience with such application has been offered. Accordingly, the proposed requirements of Sec. 23.77(c)(2) are adopted in Sec. 23.67, Climb: one engine inoperative, as recommended by the commenters.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By amending Sec. 23.77 by inserting the words "normal, utility, and acrobatic category" before the word "airplane"; and by adding an "s" to the word "airplane" in paragraph (a); by inserting the words "normal, utility, and acrobatic category" before the word "turbine"; by adding an "s" to the word "airplane" in the first part of the sentence in paragraph (b); and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2.5　Amdt 23-50（1996-03-11 生效）：22. §23.77 条修订如下：§23.77 中断着陆。</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22. §23.77 条修订如下：§23.77 中断着陆。　22. §23.77 条修订如下：　拟议的 §23.145 条将通过更改适用于起飞、航路和着陆构型的速度范围进行修订。在拟议的 (b)(2) 段中，“至少更改并维持用于证明符合 §23.77 条的速度”的要求将被更改为“允许空速从 1.3 过渡到 1.3”。在拟议的 (b)(5) 段中，对于着陆构型，速度参考值将从 1.4 更改为</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欧洲联合航空局（JAA）和美国联邦航空局（FAA）在 FAA/JAA 协调统一会议期间决定，“go-around”一词包括 §23.77 条的所有发动机中断着陆、飞行手册（AFM）中规定的各种所有发动机及一台发动机失效的放弃着陆，以及 §23.67(c)(4) 段的通勤类中止进近。中断着陆仅指 §23.77 条的所有发动机中断着陆。</w:t>
        <w:br/>
        <w:br/>
        <w:t>美国联邦航空局（FAA）建议将 (c) 段表格中的双手滚转力从 60 磅修订为 50 磅，以与 JAR 25 保持一致。美国联邦航空局（FAA）还建议修订该表格，以显示 25 磅的单手握缘滚转力。这是一个 FAA/JAA 协调统一的值。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and FAA decided, during FAA/JAA Harmonization meetings, that the term ``go-around'' included the all engine balked landings of Sec. 23.77, various all engine and one-engine-inoperative aborted landings specified in the AFM, and the commuter category discontinued approach of Sec. 23.67(c)(4). Balked landing refers only to the all engine balked landing of Sec. 23.77.</w:t>
      </w:r>
    </w:p>
    <w:p>
      <w:pPr>
        <w:spacing w:before="60" w:after="60" w:line="324" w:lineRule="auto"/>
        <w:ind w:left="680"/>
      </w:pPr>
      <w:r>
        <w:rPr>
          <w:rFonts w:ascii="Calibri" w:hAnsi="Calibri" w:eastAsia="微软雅黑"/>
          <w:b w:val="0"/>
          <w:i w:val="0"/>
          <w:color w:val="808080"/>
          <w:sz w:val="17"/>
        </w:rPr>
        <w:t>The FAA proposed to revise the two-hand roll force in the table of paragraph (c) from 60 to 50 pounds, to be consistent with JAR 25. The FAA also proposed to revise the table to show a one-hand on the rim roll force of 25 pounds. This is an FAA/JAA harmonized value.</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美国联邦航空局（FAA）在 (b)(2) 段中提议将要求从“至少达到并维持用于证明符合 §23.77 条的速度”更改为“允许空速从 1.3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paragraph (b)(2) to change the requirement from ``attaining and maintaining, as a minimum, the speed used to show compliance with Sec. 23.77'' to ``allow the airspeed to transition from 1.3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美国联邦航空局（FAA）提议从 §23.1587(b) 条中删除关于滑橇式飞机的要求，并代之以一项关于稳定爬升/下降角的要求，该要求根据 §23.77(a) 条确定。此要求适用于所有非 WAT 飞机。</w:t>
        <w:br/>
        <w:t>美国联邦航空局（FAA）提议修订 (c) 段，使其适用于正常类、实用类和特技类飞机，而非所有飞机。美国联邦航空局（FAA）提议从 (c)(1) 段中删除失速高度损失要求。如前所述，美国联邦航空局（FAA）提议从 (c)(2) 段和 (c)(3) 段中删除失速速度要求，并将其置于 (a)(1) 段中。美国联邦航空局（FAA）还提议删除关于冷却爬升速度数据的 (c)(4) 段，因为大多数飞机在计划速度下即可冷却。</w:t>
        <w:br/>
        <w:t>美国联邦航空局（FAA）提议修订 (c)(1) 段，使其涉及根据 §23.53 条确定的起飞距离以及表面类型。提议的 (c)(2) 段和 (c)(3) 段涉及跑道表面、坡度以及迎风和尾风分量对起飞距离的影响。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requirements on ski planes from Sec. 23.1587(b) and to add a requirement for a steady angle of climb/ descent, as determined under Sec. 23.77(a), in its place. This requirement applies to all non-WAT airplanes.</w:t>
      </w:r>
    </w:p>
    <w:p>
      <w:pPr>
        <w:spacing w:before="60" w:after="60" w:line="324" w:lineRule="auto"/>
        <w:ind w:left="680"/>
      </w:pPr>
      <w:r>
        <w:rPr>
          <w:rFonts w:ascii="Calibri" w:hAnsi="Calibri" w:eastAsia="微软雅黑"/>
          <w:b w:val="0"/>
          <w:i w:val="0"/>
          <w:color w:val="808080"/>
          <w:sz w:val="17"/>
        </w:rPr>
        <w:t>The FAA proposed to revise paragraph (c) to apply normal, utility, and acrobatic category airplanes, rather than all airplanes. The FAA proposed to remove the stall altitude loss requirements from paragraph (c)(1). As mentioned, the FAA proposed to remove the stalling speed requirements from paragraphs (c)(2) and (c)(3) and to place them in paragraph (a)(1). The FAA also proposed to remove paragraph (c)(4) on cooling climb speed data since most airplanes cool at scheduled speeds.</w:t>
      </w:r>
    </w:p>
    <w:p>
      <w:pPr>
        <w:spacing w:before="60" w:after="60" w:line="324" w:lineRule="auto"/>
        <w:ind w:left="680"/>
      </w:pPr>
      <w:r>
        <w:rPr>
          <w:rFonts w:ascii="Calibri" w:hAnsi="Calibri" w:eastAsia="微软雅黑"/>
          <w:b w:val="0"/>
          <w:i w:val="0"/>
          <w:color w:val="808080"/>
          <w:sz w:val="17"/>
        </w:rPr>
        <w:t>The FAA proposes to revise paragraph (c)(1) to pertain to the takeoff distance determined under Sec. 23.53 and to the type of surface. Proposed paragraphs (c)(2) and (c)(3) pertain to the effect on takeoff distance of the runway surface, slope, and headwind and tailwind component.</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欧洲联合航空局（JAA）与美国联邦航空局（FAA）在 FAR/JAR 协调统一会议期间决定，“复飞”一词包括 §23.77 条的所有发动机中断着陆、飞行手册（AFM）中规定的各种所有发动机及一台发动机失效的终止着陆，以及 §23.67(c)(4) 段的通勤类中断进近。在本规章制定提案通告（NPRM）中，中断着陆仅指 §23.77 条的所有发动机中断着陆。</w:t>
        <w:br/>
        <w:br/>
        <w:t>(c) 段中的表格将进行修改，以显示双手滚转力从 60 磅变为 50 磅，这与 JAR 25 一致。该表格还将修改为显示单手在边缘上的滚转力为 25 磅。这是一个欧洲联合航空局（JAA）与美国联邦航空局（FAA）协调统一的值。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JAA/FAA decided, during FAR/JAR Harmonization meetings, that the term "go-around" included the all engine balked landings of Sec. 23.77, various all engine and one-engine-inoperative aborted landings specified in the AFM, and the commuter category discontinued approach of Sec. 23.67 (c)(4). In this NPRM, balked landing refers only to the all engine balked landing of Sec. 23.77.</w:t>
      </w:r>
    </w:p>
    <w:p>
      <w:pPr>
        <w:spacing w:before="60" w:after="60" w:line="324" w:lineRule="auto"/>
        <w:ind w:left="680"/>
      </w:pPr>
      <w:r>
        <w:rPr>
          <w:rFonts w:ascii="Calibri" w:hAnsi="Calibri" w:eastAsia="微软雅黑"/>
          <w:b w:val="0"/>
          <w:i w:val="0"/>
          <w:color w:val="808080"/>
          <w:sz w:val="17"/>
        </w:rPr>
        <w:t>The table in paragraph (c) would be changed to show a change in two-hand roll force from 60 to 50 pounds, which is consistent with JAR 25. The table also would be changed to show a one-hand on the rim roll force of 25 pounds. This is a JAA/FAA harmonized value.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22. Section 23.77 is revised to read as follows: Sec. 23.77 Balked landing.</w:t>
      </w:r>
    </w:p>
    <w:p>
      <w:pPr>
        <w:spacing w:before="60" w:after="60" w:line="324" w:lineRule="auto"/>
        <w:ind w:left="567"/>
      </w:pPr>
      <w:r>
        <w:rPr>
          <w:rFonts w:ascii="Calibri" w:hAnsi="Calibri" w:eastAsia="微软雅黑"/>
          <w:b w:val="0"/>
          <w:i w:val="0"/>
          <w:color w:val="606060"/>
          <w:sz w:val="17"/>
        </w:rPr>
        <w:t>22. Section 23.77 is revised to read as follows:</w:t>
      </w:r>
    </w:p>
    <w:p>
      <w:pPr>
        <w:spacing w:before="60" w:after="60" w:line="324" w:lineRule="auto"/>
        <w:ind w:left="567"/>
      </w:pPr>
      <w:r>
        <w:rPr>
          <w:rFonts w:ascii="Calibri" w:hAnsi="Calibri" w:eastAsia="微软雅黑"/>
          <w:b w:val="0"/>
          <w:i w:val="0"/>
          <w:color w:val="606060"/>
          <w:sz w:val="17"/>
        </w:rPr>
        <w:t>Proposed Sec. 23.145 would be revised by changing the speed ranges applicable to the takeoff, enroute, and landing configurations. In proposing paragraph (b)(2) the requirement for "altering and maintaining, as a minimum, the speed used to show compliance with Sec. 23.77" would be changed "to allow the airspeed to transition from 1.3 to 1.3 " In proposed paragraph (b)(5) for landing configuration, the speed reference would be changed from 1.4 to</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(a)、(1)、(2)、(3)、(4)、(b)、(1)、(2)、(3)、(4)、(c)、(1)、(2)、(3)、(4)</w:t>
      </w:r>
    </w:p>
    <w:p>
      <w:pPr>
        <w:pStyle w:val="Heading3"/>
        <w:keepNext/>
        <w:spacing w:before="200" w:after="100"/>
      </w:pPr>
      <w:r>
        <w:rPr>
          <w:rFonts w:ascii="Calibri" w:hAnsi="Calibri" w:eastAsia="微软雅黑"/>
          <w:b/>
          <w:i w:val="0"/>
          <w:color w:val="404040"/>
          <w:sz w:val="24"/>
        </w:rPr>
        <w:t>2.6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§23.77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More than 6,000 pounds, must be able to maintain a steady angle of climb at sea level of at least 1:30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Takeoff power on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landing gear extended;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wing flaps in the landing position, except that, if the flaps may safely be retracted in two seconds or less without loss of altitude and without sudden changes of angle of attack or exceptional piloting skill, they may be retracted;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6,000 pounds or less, must be able to maintain a steady rate of climb at sea level of at least 200 feet per minute, or 5 (that is, the number of feet per minute is obtained by multiplying the number of miles per hour by five), whichever is greater,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Takeoff power on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landing gear extended;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wing flaps in the landing position, except that, if rapid retraction is possible with safety, without loss of altitude, and without sudden changes of angle of attack or exceptional piloting skill, they may be retracted. Flight Characteristics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23-21（1978-03-01 生效）　来源：Docket 14684, 14324，1978-01-09 签发，43 FR 2302</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For balked landings, each airplane must be able to maintain a steady angle of climb at sea level of at least 1:30 with--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Takeoff power on each engine;</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The landing gear extended;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The wing flaps in the landing position, except that, if the flaps may safely be retracted in two seconds or less without loss of altitude and without sudden changes of angle of attack or exceptional piloting skill, they may be retracted.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turbine engine-powered airplane must be able to maintain a steady rate of climb of at least zero at a pressure altitude of 5,000 feet at 81 degrees F (standard temperature plus 40 degrees F), with the airplane in the configuration prescribed in paragraph (a)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新增段落：(a)、(b)、(c)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each commuter category airplane, with all engines operating, the maximum weight must be determined with the airplane in the landing configuration for each altitude and ambient temperature within the operational limits established for the airplane, with the most unfavorable center of gravity and out-of-ground effect in free air, at which the steady gradient of climb will not be less than 3.3 percent with-- (1) The engines at the power or thrust that is available 8 seconds after initiation of movement of the power or thrust controls from the minimum flight-idle position to the takeoff position. (2) A climb speed not greater than the approach speed established under Sec. 23.75 and not less than the greater of 1.05 VMC or 1.10 VS1.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23-50（1996-03-11 生效）　来源：Docket 27807，1996-01-29 签发，61 FR 5171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normal, utility, and acrobatic category reciprocating engine-powered airplane at 6,000 pounds or less maximum weight must be able to maintain a steady gradient of climb at sea level of at least 3.3 percent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Takeoff power on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landing gear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wing flaps in the landing position, except that if the flaps may safely be retracted in two seconds or less without loss of altitude and without sudden changes of angle of attack, they may be retracted; and [[Page 5188]]</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 climb speed equal to V REF, as defined in Sec. 23.73(a).</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normal, utility, and acrobatic category reciprocating engine-powered airplane of more than 6,000 pounds maximum weight and each normal, utility, and acrobatic category turbine engine-powered airplane must be able to maintain a steady gradient of climb of at least 2.5 percent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Not more than the power that is available on each engine eight seconds after initiation of movement of the power controls from minimum flight-idle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landing gear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wing flaps in the landing position;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 climb speed equal to V REF, as defined in Sec. 23.73(b).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Each commuter category airplane must be able to maintain a steady gradient of climb of at least 3.2 percent with--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Not more than the power that is available on each engine eight seconds after initiation of movement of the power controls from the minimum flight idle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Landing gear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Wing flaps in the landing position;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 climb speed equal to V REF, as defined in Sec. 23.73(c).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有</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有</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§23.77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ugh adopted substantially unchanged from Sec. 25.121(d) and JAR 25, is an unsatisfactory requirement primarily due to the operationally unrealistic speed at which the climb gradient minimum may be met. The commenter prop…</w:t>
            </w:r>
          </w:p>
        </w:tc>
        <w:tc>
          <w:tcPr>
            <w:tcW w:type="dxa" w:w="1928"/>
          </w:tcPr>
          <w:p>
            <w:pPr>
              <w:spacing w:before="40" w:after="40" w:line="324" w:lineRule="auto"/>
            </w:pPr>
            <w:r/>
            <w:r>
              <w:rPr>
                <w:rFonts w:ascii="Calibri" w:hAnsi="Calibri" w:eastAsia="微软雅黑"/>
                <w:b w:val="0"/>
                <w:i w:val="0"/>
                <w:color w:val="1A1A1A"/>
                <w:sz w:val="17"/>
              </w:rPr>
              <w:t>Amdt 23-34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The JAA and FAA decided, during FAA/JAA Harmonization meetings, that the term ``go-around'' included the all engine balked landings of Sec. 23.77, various all engin…</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23-7, Amdt 23-21, Amdt 23-34, Amdt 23-50, Amdt 23-62。</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a9b3372d-00c9-4e6c-9581-f39a05fa723f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f768e9b1-ba9f-4ffe-b632-31075888afeb</w:t>
            </w:r>
          </w:p>
        </w:tc>
      </w:tr>
      <w:tr>
        <w:tc>
          <w:tcPr>
            <w:tcW w:type="dxa" w:w="1474"/>
          </w:tcPr>
          <w:p>
            <w:pPr>
              <w:spacing w:before="40" w:after="40" w:line="324" w:lineRule="auto"/>
            </w:pPr>
            <w:r/>
            <w:r>
              <w:rPr>
                <w:rFonts w:ascii="Calibri" w:hAnsi="Calibri" w:eastAsia="微软雅黑"/>
                <w:b w:val="0"/>
                <w:i w:val="0"/>
                <w:color w:val="1A1A1A"/>
                <w:sz w:val="17"/>
              </w:rPr>
              <w:t>Amdt 23-21</w:t>
            </w:r>
          </w:p>
        </w:tc>
        <w:tc>
          <w:tcPr>
            <w:tcW w:type="dxa" w:w="1701"/>
          </w:tcPr>
          <w:p>
            <w:pPr>
              <w:spacing w:before="40" w:after="40" w:line="324" w:lineRule="auto"/>
            </w:pPr>
            <w:r/>
            <w:r>
              <w:rPr>
                <w:rFonts w:ascii="Calibri" w:hAnsi="Calibri" w:eastAsia="微软雅黑"/>
                <w:b w:val="0"/>
                <w:i w:val="0"/>
                <w:color w:val="1A1A1A"/>
                <w:sz w:val="17"/>
              </w:rPr>
              <w:t>1978-03-01</w:t>
            </w:r>
          </w:p>
        </w:tc>
        <w:tc>
          <w:tcPr>
            <w:tcW w:type="dxa" w:w="6350"/>
          </w:tcPr>
          <w:p>
            <w:pPr>
              <w:spacing w:before="40" w:after="40" w:line="324" w:lineRule="auto"/>
            </w:pPr>
            <w:r/>
            <w:r>
              <w:rPr>
                <w:rFonts w:ascii="Calibri" w:hAnsi="Calibri" w:eastAsia="微软雅黑"/>
                <w:b w:val="0"/>
                <w:i w:val="0"/>
                <w:color w:val="1A1A1A"/>
                <w:sz w:val="17"/>
              </w:rPr>
              <w:t>4ad5eaf2-409e-466b-a4c8-83a4ca9bb9f9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446861e3-92fd-4de3-862c-d35bf73fc1a9</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e66025e2-2851-4b4d-8d1a-c7d1829702ef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a1ee9051-6552-4d55-b11f-428522f284e5</w:t>
            </w:r>
          </w:p>
        </w:tc>
      </w:tr>
    </w:tbl>
    <w:p>
      <w:pPr>
        <w:pStyle w:val="Heading1"/>
        <w:keepNext/>
        <w:spacing w:before="320" w:after="160"/>
      </w:pPr>
      <w:r>
        <w:rPr>
          <w:rFonts w:ascii="Calibri" w:hAnsi="Calibri" w:eastAsia="微软雅黑"/>
          <w:b/>
          <w:i w:val="0"/>
          <w:color w:val="1F4E79"/>
          <w:sz w:val="32"/>
        </w:rPr>
        <w:t>§ 23.141　总则（操纵性与机动性）（Flight Characteristics）</w:t>
      </w:r>
    </w:p>
    <w:p>
      <w:pPr>
        <w:spacing w:before="60" w:after="60" w:line="324" w:lineRule="auto"/>
      </w:pPr>
      <w:r>
        <w:rPr>
          <w:rFonts w:ascii="Calibri" w:hAnsi="Calibri" w:eastAsia="微软雅黑"/>
          <w:b w:val="0"/>
          <w:i w:val="0"/>
          <w:color w:val="595959"/>
          <w:sz w:val="21"/>
        </w:rPr>
        <w:t>1965-02-01 初版　｜　1993-09-07 Amdt 23-45　｜　共 4 个历史版本</w:t>
      </w:r>
    </w:p>
    <w:p>
      <w:pPr>
        <w:pStyle w:val="Heading2"/>
        <w:keepNext/>
        <w:spacing w:before="240" w:after="120"/>
      </w:pPr>
      <w:r>
        <w:rPr>
          <w:rFonts w:ascii="Calibri" w:hAnsi="Calibri" w:eastAsia="微软雅黑"/>
          <w:b/>
          <w:i w:val="0"/>
          <w:color w:val="2E74B5"/>
          <w:sz w:val="27"/>
        </w:rPr>
        <w:t>1　§23.141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Flight Characteristics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总则（操纵性与机动性）</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23-17</w:t>
            </w:r>
          </w:p>
        </w:tc>
        <w:tc>
          <w:tcPr>
            <w:tcW w:type="dxa" w:w="1134"/>
          </w:tcPr>
          <w:p>
            <w:pPr>
              <w:spacing w:before="40" w:after="40" w:line="324" w:lineRule="auto"/>
              <w:jc w:val="center"/>
            </w:pPr>
            <w:r/>
            <w:r>
              <w:rPr>
                <w:rFonts w:ascii="Calibri" w:hAnsi="Calibri" w:eastAsia="微软雅黑"/>
                <w:b w:val="0"/>
                <w:i w:val="0"/>
                <w:color w:val="1A1A1A"/>
                <w:sz w:val="17"/>
              </w:rPr>
              <w:t>1977-02-01</w:t>
            </w:r>
          </w:p>
        </w:tc>
        <w:tc>
          <w:tcPr>
            <w:tcW w:type="dxa" w:w="1984"/>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tcPr>
          <w:p>
            <w:pPr>
              <w:spacing w:before="40" w:after="40" w:line="324" w:lineRule="auto"/>
            </w:pPr>
            <w:r/>
            <w:r>
              <w:rPr>
                <w:rFonts w:ascii="Calibri" w:hAnsi="Calibri" w:eastAsia="微软雅黑"/>
                <w:b w:val="0"/>
                <w:i w:val="0"/>
                <w:color w:val="1A1A1A"/>
                <w:sz w:val="17"/>
              </w:rPr>
              <w:t>Docket 14324，1976-12-13 签发，41 FR 55454</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1977 23-17　修订　→　1993 23-45　修订</w:t>
      </w:r>
    </w:p>
    <w:p>
      <w:pPr>
        <w:pStyle w:val="Heading2"/>
        <w:keepNext/>
        <w:spacing w:before="240" w:after="120"/>
      </w:pPr>
      <w:r>
        <w:rPr>
          <w:rFonts w:ascii="Calibri" w:hAnsi="Calibri" w:eastAsia="微软雅黑"/>
          <w:b/>
          <w:i w:val="0"/>
          <w:color w:val="2E74B5"/>
          <w:sz w:val="27"/>
        </w:rPr>
        <w:t>2　§23.141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初始颁行（1965-02-01，初始版）：总则（操纵性与机动性）</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生效）：8. §23.141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 §23.141 条修订如下：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 用于飞行特性演示的重量和着陆条件（§23.141 条）。在 §23.141 条中，(b) 段和 (c) 段将被删除，且 (a) 段将据此进行编辑修订。</w:t>
        <w:br/>
        <w:t>说明。§23.21 条要求 B 分部中的每项要求必须在“申请取证的载荷情况范围内的每组适当的重量和重心组合”下满足。引用的文字包括所有关键载荷情况以及申请取证的最高重量。因此，§23.141 条 (b) 段和 (c) 段是多余的。此外，字面符合 §23.141 条 (b) 段和 (c) 段将要求在申请取证的最大高度（这是一个“通常预期的运行高度”）且处于申请取证的最高重量下，证明某些飞行要求。这是 §23.141 条并未意图设定的不必要负担。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 Weights and landing conditions for demonstration of flight characteristics (Sec. 23.141). In Sec. 23.141, paragraphs (b) and (c) would be deleted, and paragraph (a) would be editorially revised accordingly.</w:t>
      </w:r>
    </w:p>
    <w:p>
      <w:pPr>
        <w:spacing w:before="60" w:after="60" w:line="324" w:lineRule="auto"/>
        <w:ind w:left="680"/>
      </w:pPr>
      <w:r>
        <w:rPr>
          <w:rFonts w:ascii="Calibri" w:hAnsi="Calibri" w:eastAsia="微软雅黑"/>
          <w:b w:val="0"/>
          <w:i w:val="0"/>
          <w:color w:val="808080"/>
          <w:sz w:val="17"/>
        </w:rPr>
        <w:t>Explanation. Section 23.21 requires that each requirement in Subpart B must be met at each "appropriate combination of weight and center of gravity within the range of loading conditions for which certification is requested." The quoted words include all critical loading conditions and the highest weight for which certification is requested. Therefore, Sec. 23.141 (b) and (c) are surplus. Further, literal compliance with Sec. 23.141 (b) and (c) would require that certain flight requirements be shown, at the maximum altitude for which certification is requested (which is a "normally expected operation altitude"), with the highest weight for which certification is requested. This is an unnecessary burden that is not intended under Sec. 23.141.</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解释。§23.21 条要求 B 子部分中的每项要求必须在“申请取证的载荷情况范围内的每个适当的重量和重心组合”下满足。引用的词句包括所有关键载荷情况以及申请取证的最大重量。因此，§23.141 (b) 段和 (c) 段是多余的。此外，字面符合 §23.141 (b) 段和 (c) 段将要求在申请取证的最大高度（这是一个“通常预期的运行高度”）且处于申请取证的最大重量下，证明某些飞行要求的符合性。这是一种不必要的负担，并非 §23.141 条的本意。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Section 23.21 requires that each requirement in Subpart B must be met at each "appropriate combination of weight and center of gravity within the range of loading conditions for which certification is requested." The quoted words include all critical loading conditions and the highest weight for which certification is requested. Therefore, Sec. 23.141 (b) and (c) are surplus. Further, literal compliance with Sec. 23.141 (b) and (c) would require that certain flight requirements be shown, at the maximum altitude for which certification is requested (which is a "normally expected operation altitude"), with the highest weight for which certification is requested. This is an unnecessary burden that is not intended under Sec. 23.141.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Section 23.141 is amended to read as follows:</w:t>
      </w:r>
    </w:p>
    <w:p>
      <w:pPr>
        <w:pStyle w:val="Heading3"/>
        <w:keepNext/>
        <w:spacing w:before="200" w:after="100"/>
      </w:pPr>
      <w:r>
        <w:rPr>
          <w:rFonts w:ascii="Calibri" w:hAnsi="Calibri" w:eastAsia="微软雅黑"/>
          <w:b/>
          <w:i w:val="0"/>
          <w:color w:val="404040"/>
          <w:sz w:val="24"/>
        </w:rPr>
        <w:t>2.3　Amdt 23-17（1977-02-01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2-3。关于修订 §23.141 条的提案未收到不利评论。因此，该提案在没有实质性变更的情况下被采纳。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2-3. No unfavorable comments were received on the proposal to amend Section 23.141.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By revising Sec. 23.141 to read as follows:</w:t>
      </w:r>
    </w:p>
    <w:p>
      <w:pPr>
        <w:pStyle w:val="Heading3"/>
        <w:keepNext/>
        <w:spacing w:before="200" w:after="100"/>
      </w:pPr>
      <w:r>
        <w:rPr>
          <w:rFonts w:ascii="Calibri" w:hAnsi="Calibri" w:eastAsia="微软雅黑"/>
          <w:b/>
          <w:i w:val="0"/>
          <w:color w:val="404040"/>
          <w:sz w:val="24"/>
        </w:rPr>
        <w:t>2.4　Amdt 23-45（1993-09-07 生效）：8. §23.141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 §23.141 条修订如下：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美国联邦航空局（FAA）提议修改 §23.141 条，以明确飞行特性的通用要求。</w:t>
        <w:br/>
        <w:t>一名评论者（欧洲联合航空局（JAA））同意该提议，但建议对该段进行一些修改。首先是插入短语“在所有实际载荷条件下”，以便该条表述为“通过 §23.253 条，在所有实际载荷条件下，在所有实际运行高度下”。</w:t>
        <w:br/>
        <w:t>美国联邦航空局（FAA）注意到，目前对飞机飞行特性的评定必须根据 §23.21 条考虑所有实际载荷条件。此项增加并未给飞行特性试验增加要求，且明确了该要求。最终规章段增加了该短语。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23.141 to clarify the general requirements for flight characteristics.</w:t>
      </w:r>
    </w:p>
    <w:p>
      <w:pPr>
        <w:spacing w:before="60" w:after="60" w:line="324" w:lineRule="auto"/>
        <w:ind w:left="680"/>
      </w:pPr>
      <w:r>
        <w:rPr>
          <w:rFonts w:ascii="Calibri" w:hAnsi="Calibri" w:eastAsia="微软雅黑"/>
          <w:b w:val="0"/>
          <w:i w:val="0"/>
          <w:color w:val="808080"/>
          <w:sz w:val="17"/>
        </w:rPr>
        <w:t>The one commenter (JAA) agrees with the proposal but suggests some changes for the paragraph. The first is to insert the phrase "at all practical loading conditions" so that the section will read "through Section 23.253 at all practical loading conditions, at all practical operating altitudes."</w:t>
      </w:r>
    </w:p>
    <w:p>
      <w:pPr>
        <w:spacing w:before="60" w:after="60" w:line="324" w:lineRule="auto"/>
        <w:ind w:left="680"/>
      </w:pPr>
      <w:r>
        <w:rPr>
          <w:rFonts w:ascii="Calibri" w:hAnsi="Calibri" w:eastAsia="微软雅黑"/>
          <w:b w:val="0"/>
          <w:i w:val="0"/>
          <w:color w:val="808080"/>
          <w:sz w:val="17"/>
        </w:rPr>
        <w:t>The FAA notes that the current evaluation of an airplane's flight characteristics must consider all practical loading conditions in accordance with Section 23.21. This addition does not add a requirement to flight characteristic testing and does clarify the requirement. The final rule paragraph adds this phrase.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另一项建议的修改提议在“根据 §23.1527 条”与“无需卓越的飞行技巧”之间增加一个短语，内容为“且已申请取证”。美国联邦航空局（FAA）同意并已将该短语添加到最终规章中。该短语明确了在飞行特性评定期间检查的载荷情况和高度，是申请人申请批准的那些情况和高度。美国联邦航空局（FAA）采纳经过上述讨论修改后的 §23.141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other suggested change proposes to add a phrase between "under Section 23.1527" and "without exceptional piloting skill," which reads, "for which certification has been requested." The FAA agrees and has added the phrase to the final rule. The phrase clarifies that the loading condition and altitudes, checked during the flight characteristics evaluation, are those conditions and altitudes requested by the applicant for approval. The FAA adopts Section 23.141 with the changes discussed above.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说明：本提案将明确，任何第 23 部飞机的允许最大运行高度必须基于由飞行、结构、动力装置、功能或设备特性所确定的限制来建立。此项变更将与本通告中提案的 §23.141 条保持一致。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will make it clear that the maximum operating altitude allowed for any part 23 airplane must be established based on those limitations determined by flight, structural, powerplant, functional, or equipment characteristics. This change would be consistent with Section 23.141 as proposed in this notice.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Section 23.141 is revised to read as follows:</w:t>
      </w:r>
    </w:p>
    <w:p>
      <w:pPr>
        <w:pStyle w:val="Heading2"/>
        <w:keepNext/>
        <w:spacing w:before="240" w:after="120"/>
      </w:pPr>
      <w:r>
        <w:rPr>
          <w:rFonts w:ascii="Calibri" w:hAnsi="Calibri" w:eastAsia="微软雅黑"/>
          <w:b/>
          <w:i w:val="0"/>
          <w:color w:val="2E74B5"/>
          <w:sz w:val="27"/>
        </w:rPr>
        <w:t>3　§23.141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At the normally expected operating altitudes;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Under any critical loading conditions within the center of gravity range;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Unless otherwise specified, at the highest weight for which certification is requested. Controllability and Maneuverability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§23.141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or which certification is requested. This is an unnecessary burden that is not intended under Sec. 23.141. Explanation. Section 23.21 requires that each requirement in Subpart B must be met at each "appropriate combinati…</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ion 23.141 to clarify the general requirements for flight characteristics. The one commenter (JAA) agrees with the proposal but suggests some changes for the paragraph. The first is to insert the phrase "at all practical…</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23-17, Amdt 23-45。</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c8f5a284-8740-4277-bf35-c029060f57ea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e34b8250-b55f-4f69-8b6a-847653803605</w:t>
            </w:r>
          </w:p>
        </w:tc>
      </w:tr>
      <w:tr>
        <w:tc>
          <w:tcPr>
            <w:tcW w:type="dxa" w:w="1474"/>
          </w:tcPr>
          <w:p>
            <w:pPr>
              <w:spacing w:before="40" w:after="40" w:line="324" w:lineRule="auto"/>
            </w:pPr>
            <w:r/>
            <w:r>
              <w:rPr>
                <w:rFonts w:ascii="Calibri" w:hAnsi="Calibri" w:eastAsia="微软雅黑"/>
                <w:b w:val="0"/>
                <w:i w:val="0"/>
                <w:color w:val="1A1A1A"/>
                <w:sz w:val="17"/>
              </w:rPr>
              <w:t>Amdt 23-17</w:t>
            </w:r>
          </w:p>
        </w:tc>
        <w:tc>
          <w:tcPr>
            <w:tcW w:type="dxa" w:w="1701"/>
          </w:tcPr>
          <w:p>
            <w:pPr>
              <w:spacing w:before="40" w:after="40" w:line="324" w:lineRule="auto"/>
            </w:pPr>
            <w:r/>
            <w:r>
              <w:rPr>
                <w:rFonts w:ascii="Calibri" w:hAnsi="Calibri" w:eastAsia="微软雅黑"/>
                <w:b w:val="0"/>
                <w:i w:val="0"/>
                <w:color w:val="1A1A1A"/>
                <w:sz w:val="17"/>
              </w:rPr>
              <w:t>1977-02-01</w:t>
            </w:r>
          </w:p>
        </w:tc>
        <w:tc>
          <w:tcPr>
            <w:tcW w:type="dxa" w:w="6350"/>
          </w:tcPr>
          <w:p>
            <w:pPr>
              <w:spacing w:before="40" w:after="40" w:line="324" w:lineRule="auto"/>
            </w:pPr>
            <w:r/>
            <w:r>
              <w:rPr>
                <w:rFonts w:ascii="Calibri" w:hAnsi="Calibri" w:eastAsia="微软雅黑"/>
                <w:b w:val="0"/>
                <w:i w:val="0"/>
                <w:color w:val="1A1A1A"/>
                <w:sz w:val="17"/>
              </w:rPr>
              <w:t>fccf9a25-85aa-4125-9969-d3985c2f170c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a3b3e22d-0ead-4a40-b992-58f9166bc6cb</w:t>
            </w:r>
          </w:p>
        </w:tc>
      </w:tr>
    </w:tbl>
    <w:p>
      <w:pPr>
        <w:pStyle w:val="Heading1"/>
        <w:keepNext/>
        <w:spacing w:before="320" w:after="160"/>
      </w:pPr>
      <w:r>
        <w:rPr>
          <w:rFonts w:ascii="Calibri" w:hAnsi="Calibri" w:eastAsia="微软雅黑"/>
          <w:b/>
          <w:i w:val="0"/>
          <w:color w:val="1F4E79"/>
          <w:sz w:val="32"/>
        </w:rPr>
        <w:t>§ 23.143　总则（操纵性）（Controllability and Maneuverability）</w:t>
      </w:r>
    </w:p>
    <w:p>
      <w:pPr>
        <w:spacing w:before="60" w:after="60" w:line="324" w:lineRule="auto"/>
      </w:pPr>
      <w:r>
        <w:rPr>
          <w:rFonts w:ascii="Calibri" w:hAnsi="Calibri" w:eastAsia="微软雅黑"/>
          <w:b w:val="0"/>
          <w:i w:val="0"/>
          <w:color w:val="595959"/>
          <w:sz w:val="21"/>
        </w:rPr>
        <w:t>1965-02-01 初版　｜　1996-03-11 Amdt 23-50　｜　共 5 个历史版本</w:t>
      </w:r>
    </w:p>
    <w:p>
      <w:pPr>
        <w:pStyle w:val="Heading2"/>
        <w:keepNext/>
        <w:spacing w:before="240" w:after="120"/>
      </w:pPr>
      <w:r>
        <w:rPr>
          <w:rFonts w:ascii="Calibri" w:hAnsi="Calibri" w:eastAsia="微软雅黑"/>
          <w:b/>
          <w:i w:val="0"/>
          <w:color w:val="2E74B5"/>
          <w:sz w:val="27"/>
        </w:rPr>
        <w:t>1　§23.143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Controllability and Maneuverability</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总则（操纵性）</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23-17</w:t>
            </w:r>
          </w:p>
        </w:tc>
        <w:tc>
          <w:tcPr>
            <w:tcW w:type="dxa" w:w="1134"/>
          </w:tcPr>
          <w:p>
            <w:pPr>
              <w:spacing w:before="40" w:after="40" w:line="324" w:lineRule="auto"/>
              <w:jc w:val="center"/>
            </w:pPr>
            <w:r/>
            <w:r>
              <w:rPr>
                <w:rFonts w:ascii="Calibri" w:hAnsi="Calibri" w:eastAsia="微软雅黑"/>
                <w:b w:val="0"/>
                <w:i w:val="0"/>
                <w:color w:val="1A1A1A"/>
                <w:sz w:val="17"/>
              </w:rPr>
              <w:t>1977-02-01</w:t>
            </w:r>
          </w:p>
        </w:tc>
        <w:tc>
          <w:tcPr>
            <w:tcW w:type="dxa" w:w="1984"/>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tcPr>
          <w:p>
            <w:pPr>
              <w:spacing w:before="40" w:after="40" w:line="324" w:lineRule="auto"/>
            </w:pPr>
            <w:r/>
            <w:r>
              <w:rPr>
                <w:rFonts w:ascii="Calibri" w:hAnsi="Calibri" w:eastAsia="微软雅黑"/>
                <w:b w:val="0"/>
                <w:i w:val="0"/>
                <w:color w:val="1A1A1A"/>
                <w:sz w:val="17"/>
              </w:rPr>
              <w:t>Docket 14324，1976-12-13 签发，41 FR 55454</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修订：(a)、(c)</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修订段落：(a)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修订　→　1977 23-17　修订　→　1993 23-45　修订：(a)、(c)　→　1996 23-50　修订段落：(a)</w:t>
      </w:r>
    </w:p>
    <w:p>
      <w:pPr>
        <w:pStyle w:val="Heading2"/>
        <w:keepNext/>
        <w:spacing w:before="240" w:after="120"/>
      </w:pPr>
      <w:r>
        <w:rPr>
          <w:rFonts w:ascii="Calibri" w:hAnsi="Calibri" w:eastAsia="微软雅黑"/>
          <w:b/>
          <w:i w:val="0"/>
          <w:color w:val="2E74B5"/>
          <w:sz w:val="27"/>
        </w:rPr>
        <w:t>2　§23.143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初始颁行（1965-02-01，初始版）：总则（操纵性）</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生效）：§23.143(a)(5) 条通过在括号说明中 "off" 一词之后</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§23.143(a)(5) 条通过在括号说明中 "off" 一词之后插入 "with the wing flaps extended and retracted."（在襟翼展开和收回的情况下）等词进行修订。　§23.143(a)(5) 条将通过在括号说明中 "off" 一词之后插入 "with the wing flaps extended and retracted"（在襟翼展开和收回的情况下）等词语而进行修订。</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该通告提议修订 §23.143 (a)(5) 条，以明确该条的规定适用于着陆时襟翼展开以及收回的情况。一名评论者在同意拟议修订的同时，建议规章应具体规定在证明符合该规章时必须使用的速度和技术。美国联邦航空局（FAA）不同意。申请人根据 §23.1585 (a) 条规定必须提供的、为保证飞机安全运行所必需的速度和技术，即为证明符合 §23.143 (a)(5) 条所使用的速度和技术。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 23.143 (a)(5) to make it clear that the provisions of that section apply during landing with wing flaps extended as well as retracted. One commenter, while agreeing with the proposed amendment, suggested that the regulations should specify the speeds and techniques that must be used in showing compliance with the regulation. The FAA does not agree. The speeds and techniques necessary for the safe operation of the airplane that must be furnished by the applicant under the provisions of Sec. 23.1585 (a) are those that are used in showing compliance with Sec. 23.143 (a)(5).</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该通告建议增加一条关于着陆期间操纵的新 §23.153 条。一名评论者指出，拟议的要求不应适用于最大重量在 6,000 磅或以下的飞机。美国联邦航空局（FAA）同意。正如通告中所述，该要求是由根据第 23 部取证的高性能飞机的出现而产生的，且这些飞机中没有最大重量在 6,000 磅或以下的。提案已据此修订。该评论者还建议将提案修改为仅引用 §23.143(c) 段中规定的临时适用力。美国联邦航空局（FAA）不同意。飞行员在机动期间保持正确操纵的能力可能取决于所遇到的持续力以及临时力的量值。因此，应同时考虑持续力和临时力。</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23.153 concerning control during landings. One comment stated that the proposed requirement should not apply to airplanes weighing 6,000 pounds or less maximum weight. The FAA agrees. The requirement, as stated in the notice, is necessitated by the advent of high performance aircraft that are being certificated under Part 23, and none of those aircraft are 6,000 pounds or less in maximum weight. The proposal has been revised accordingly. The commentator also suggested that the proposal be changed to reference only the forces prescribed for temporary application in Sec. 23.143(c). The FAA does not agree. The pilot's ability to maintain proper control during the maneuver may depend on the magnitude of prolonged forces encountered as well as temporary forces. Therefore, both the prolonged and temporary forces should be considered.</w:t>
      </w:r>
    </w:p>
    <w:p>
      <w:pPr>
        <w:spacing w:before="80" w:after="20" w:line="324" w:lineRule="auto"/>
        <w:ind w:left="510"/>
      </w:pPr>
      <w:r>
        <w:rPr>
          <w:rFonts w:ascii="Calibri" w:hAnsi="Calibri" w:eastAsia="微软雅黑"/>
          <w:b w:val="0"/>
          <w:i w:val="0"/>
          <w:color w:val="999999"/>
          <w:sz w:val="17"/>
        </w:rPr>
        <w:t>来源：NPRM（提案）｜36 FR 8398｜NPRM_Notice 71-13_Docket11011_36FR8398_1971-05-05.txt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说明：本提案将明确 §23.143(a)(5) 条的要求适用于翼襟收回以及展开的着陆情况。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would make it clear that the requirements of Sec. 23.143(a)(5) apply during landing with wing flaps retracted as well as extended.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Section 23.143(a)(5) is amended by inserting after the word "off", in the parenthetical statement, the words "with the wing flaps extended and retracted."</w:t>
      </w:r>
    </w:p>
    <w:p>
      <w:pPr>
        <w:spacing w:before="60" w:after="60" w:line="324" w:lineRule="auto"/>
        <w:ind w:left="567"/>
      </w:pPr>
      <w:r>
        <w:rPr>
          <w:rFonts w:ascii="Calibri" w:hAnsi="Calibri" w:eastAsia="微软雅黑"/>
          <w:b w:val="0"/>
          <w:i w:val="0"/>
          <w:color w:val="606060"/>
          <w:sz w:val="17"/>
        </w:rPr>
        <w:t>1. Sec. 23.143(a)(5) would be amended by inserting after the word "off" in the parenthetical statement the words "with the wing flaps extended and retracted".</w:t>
      </w:r>
    </w:p>
    <w:p>
      <w:pPr>
        <w:pStyle w:val="Heading3"/>
        <w:keepNext/>
        <w:spacing w:before="200" w:after="100"/>
      </w:pPr>
      <w:r>
        <w:rPr>
          <w:rFonts w:ascii="Calibri" w:hAnsi="Calibri" w:eastAsia="微软雅黑"/>
          <w:b/>
          <w:i w:val="0"/>
          <w:color w:val="404040"/>
          <w:sz w:val="24"/>
        </w:rPr>
        <w:t>2.3　Amdt 23-17（1977-02-01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2-4。关于修订 §23.143(b) 条的提案未收到不利评论。因此，该提案在没有实质性变更的情况下被采纳。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2-4. No unfavorable comments were received on the proposal to amend Section 23.143(b).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By revising Sec. 23.143(b)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2.4　Amdt 23-45（1993-09-07 生效）：9. §23.143 条通过删除 (a)(4) 段中的“Dive”一</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 §23.143 条通过删除 (a)(4) 段中的“Dive”一词并将其替换为“Descent”一词，以及通过修订 (c) 段中的力表，使其内容如下：　9. §23.143 条通过删除 (a)(1) 段中的“Dive”一词并在此处插入“Descent”一词而修订。</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美国联邦航空局（FAA）提议通过将“Dive”一词替换为“Descent”一词来修改 §23.143 条，因为“Descent”能更准确地反映飞行全阶段。没有人对这一提议的修改发表评论，美国联邦航空局（FAA）按照提议采用对 §23.143 条的修改。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23.143 by replacing the word "Dive" with the word "Descent" because descent more accurately reflects the total phase of flight. No one commented on this proposed change, and the FAA adopts the change to Section 23.143 as proposed.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针对 §23.145 条收到的一些评论导致了对 §23.143(c) 条中表格的修订。这些评论在 §23.145 条的讨论中进行了探讨。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Some comments received on Section 23.145 resulted in revisions to the table in Section 23.143(c). These comments are discussed in the discussion of Section 23.145.</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GAMA 还建议删除 §23.145(b) 条中的 50 磅操纵力，或将其移至 §23.143(c) 条的表格中。美国联邦航空局（FAA）同意将方向盘的单手操纵力置于 §23.143(c) 条表格中的建议。该表格包含了操纵盘、操纵杆和方向舵踏板的其他力值。将此单手操纵力添加到该表格中是恰当的。欧洲联合航空局（JAA）对 §23.145(b) 条提供了广泛的评论。首先，欧洲联合航空局（JAA）询问 §23.145(b) 条中 50 磅的操纵力限制适用于什么。欧洲联合航空局（JAA）认为，该力应包括任何初始的配平外力以及在飞行情况变化期间发生的操纵力变化。正如美国联邦航空局（FAA）所提议的，该要求并不决定 §23.145 条 (b)(1) 段至 (b)(5) 段所规定的机动期间飞机的总操纵力。单手操纵力试验旨在验证在机动期间，变化的操纵力不会高于飞行员能够安全操纵的程度。</w:t>
        <w:br/>
        <w:t>美国联邦航空局（FAA）规定单手操纵力是因为在机动过程中，飞行员使用一只手来改变功率设置或襟翼位置。届时将只有一只手可用以修正由此产生的操纵力变化。因此，对飞机操纵力的要求并不限于总计 50 磅，正如欧洲联合航空局（JAA）所主张的那样。该要求允许力为初始配平失效力与允许的 50 磅机动修正力之和。在实际操作中，飞机上的总操纵力取决于飞行员施力的方向和初始配平失效力的方向。配平失效力可能会增加（或减少） 50 磅的操纵力限制。欧洲联合航空局（JAA）还建议删除 §23.145(b) 条中的“起落架放下”字样，因为 (b)(3) 段和 (b)(4) 段所要求的演示是在起落架收起状态下进行的。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GAMA also suggested deleting the 50-pound control force in Section 23.145(b) or moving it to the table in Section 23.143(c). The FAA agrees with the suggestion that the one-hand control force for the wheel should be located in the table in Section 23.143(c). This table contains other forces for the control wheel, stick, and rudder pedals. It is appropriate to add this one-hand control force to the table.</w:t>
      </w:r>
    </w:p>
    <w:p>
      <w:pPr>
        <w:spacing w:before="60" w:after="60" w:line="324" w:lineRule="auto"/>
        <w:ind w:left="680"/>
      </w:pPr>
      <w:r>
        <w:rPr>
          <w:rFonts w:ascii="Calibri" w:hAnsi="Calibri" w:eastAsia="微软雅黑"/>
          <w:b w:val="0"/>
          <w:i w:val="0"/>
          <w:color w:val="808080"/>
          <w:sz w:val="17"/>
        </w:rPr>
        <w:t>The JAA provides extensive comments on Section 23.145(b). First, the JAA asks to what the 50-pound control force limit of Section 23.145(b) applies. The JAA believes that this force should include any initial out-of-trim force and the change of control force that occurs during the variations in flight conditions. As proposed by the FAA, this requirement does not determine the total control force on the airplane during the maneuvers specified in Section 23.145, paragraphs (b)(1) through (b)(5). The one-hand control force test verifies that the changing control forces, during the maneuver, do not become higher than the pilot can safely control. The FAA specifies a one-hand control force because, during the maneuvers, the pilot is using one hand to change the power settings or flap positions. Only one hand will be available to correct the resulting control force changes. Accordingly, the requirement for the airplane control force is not limited to a total of 50 pounds, as the JAA advocates. The requirement allows force to be the sum of the initial out-of-trim force plus the allowed 50 pounds to correct the maneuver. In practice, the total control force on the airplane depends upon the direction of the pilot force and the direction of the initial out-of-trim force. The out-of-trim forces may add (or subtract) to the 50-pound control force limit.</w:t>
      </w:r>
    </w:p>
    <w:p>
      <w:pPr>
        <w:spacing w:before="60" w:after="60" w:line="324" w:lineRule="auto"/>
        <w:ind w:left="680"/>
      </w:pPr>
      <w:r>
        <w:rPr>
          <w:rFonts w:ascii="Calibri" w:hAnsi="Calibri" w:eastAsia="微软雅黑"/>
          <w:b w:val="0"/>
          <w:i w:val="0"/>
          <w:color w:val="808080"/>
          <w:sz w:val="17"/>
        </w:rPr>
        <w:t>The JAA also recommends deleting the words "the gear extended" from Section 23.145(b) since the demonstration required by paragraphs (b)(3) and (b)(4) are with gear retracted.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欧洲联合航空局（JAA）表示，§23.153 条的拟议修订使该要求在很大程度上与 JAR 23.153 保持一致。欧洲联合航空局（JAA）还同意将所有飞机纳入其中，并同意纳入拟议的 (b) 段和 (c) 段。欧洲联合航空局（JAA）表示，它“对 §23.143(c) 条的交叉引用可能会允许在着陆机动中使用高达 75 磅的（单手）升降舵操纵力感到不安”。</w:t>
        <w:br/>
        <w:br/>
        <w:t>美国联邦航空局（FAA）同意欧洲联合航空局（JAA）的观点。为了明确美国联邦航空局（FAA）的意图，最终规章 §23.153 条规定了单手操纵力。美国联邦航空局（FAA）在采用拟议的 §23.153 条时进行了此项修改。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states that the proposed changes to Section 23.153 bring the requirement substantially into line with JAR 23.153. JAA also concurs with the inclusion of all airplanes and with the inclusion of proposed paragraphs (b) and (c). The JAA states that it is "disturbed that the cross-reference to Section 23.143(c) could allow the use of a (two-handed) elevator control force as high as 75 pounds in a landing maneuver."</w:t>
      </w:r>
    </w:p>
    <w:p>
      <w:pPr>
        <w:spacing w:before="60" w:after="60" w:line="324" w:lineRule="auto"/>
        <w:ind w:left="680"/>
      </w:pPr>
      <w:r>
        <w:rPr>
          <w:rFonts w:ascii="Calibri" w:hAnsi="Calibri" w:eastAsia="微软雅黑"/>
          <w:b w:val="0"/>
          <w:i w:val="0"/>
          <w:color w:val="808080"/>
          <w:sz w:val="17"/>
        </w:rPr>
        <w:t>The FAA agrees with the JAA. To clarify the FAA's intent, final rule Section 23.153 specifies a one-handed force. The FAA adopts proposed Section 23.153, with this change.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美国联邦航空局（FAA）提议将 §23.397(b) 段表格最后一行中的最小方向舵力从 130 磅提高至 150 磅，以使其与 §23.143 段中所示的“飞行员力量”限制相一致。由于收到的唯一评论（来自欧洲联合航空局（JAA））同意所提议的修改，§23.397(b) 段按提议通过。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increase the minimum rudder force, from 130 pounds to 150 pounds, in the last line of the table of Section 23.397(b) to make it compatible with the "strength of pilots" limits shown in Section 23.143. Since the only comment received, from the JAA, agrees with the proposed change, Section 23.397(b) is adopted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说明：本提案将 §23.397(b) 段表格最后一行所示的最小方向舵力从 130 磅提高到 150 磅，以使其与 §23.143 条所示的"驾驶员体力"限制相容。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increases the minimum rudder force shown in the last line of the table of Section 23.397(b) from 130 pounds to 150 pounds to make it compatible with the "strength of pilots" limits shown in Section 23.143.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Section 23.143 is amended by removing the word "Dive" in paragraph (a)(4) and inserting the word "Descent" in its place, and by revising the force table in paragraph (c) to read as follows:</w:t>
      </w:r>
    </w:p>
    <w:p>
      <w:pPr>
        <w:spacing w:before="60" w:after="60" w:line="324" w:lineRule="auto"/>
        <w:ind w:left="567"/>
      </w:pPr>
      <w:r>
        <w:rPr>
          <w:rFonts w:ascii="Calibri" w:hAnsi="Calibri" w:eastAsia="微软雅黑"/>
          <w:b w:val="0"/>
          <w:i w:val="0"/>
          <w:color w:val="606060"/>
          <w:sz w:val="17"/>
        </w:rPr>
        <w:t>9. Section 23.143 is amended by removing the word "Dive" in paragraph (a)(1) and inserting the word "Descent" in its place.</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(c)、(a)、(b)</w:t>
      </w:r>
    </w:p>
    <w:p>
      <w:pPr>
        <w:pStyle w:val="Heading3"/>
        <w:keepNext/>
        <w:spacing w:before="200" w:after="100"/>
      </w:pPr>
      <w:r>
        <w:rPr>
          <w:rFonts w:ascii="Calibri" w:hAnsi="Calibri" w:eastAsia="微软雅黑"/>
          <w:b/>
          <w:i w:val="0"/>
          <w:color w:val="404040"/>
          <w:sz w:val="24"/>
        </w:rPr>
        <w:t>2.5　Amdt 23-50（1996-03-11 生效）：23. §23.143 条通过修订 (a) 段和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 §23.143 条通过修订 (a) 段和 (c) 段，修改为如下内容：　§23.143(a) 段将修订以在段落的引言部分添加短语“在所有飞行阶段”。“复飞”将被添加到飞行阶段列表中。</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出修订条23.143(a)，在引言段中加入短语``在所有飞行阶段''，并在飞行阶段列表中加入``复飞''。欧洲联合航空局（JAA）和美国联邦航空局（FAA）在FAA/JAA协调统一会议期间决定，术语``复飞''包括第23.77条的全发动机中断着陆、AFM中规定的各种全发动机和一发动机失效中止着陆以及第23.67(c)(4)条的通勤类放弃进近。中断着陆仅指第23.77条的全发动机中断着陆。美国联邦航空局（</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23.143(a) to add the phrase ``during all flight phases'' to the introductory paragraph and to add ``Go-around'' to the list of flight phases.</w:t>
      </w:r>
    </w:p>
    <w:p>
      <w:pPr>
        <w:spacing w:before="60" w:after="60" w:line="324" w:lineRule="auto"/>
        <w:ind w:left="680"/>
      </w:pPr>
      <w:r>
        <w:rPr>
          <w:rFonts w:ascii="Calibri" w:hAnsi="Calibri" w:eastAsia="微软雅黑"/>
          <w:b w:val="0"/>
          <w:i w:val="0"/>
          <w:color w:val="808080"/>
          <w:sz w:val="17"/>
        </w:rPr>
        <w:t>The JAA and FAA decided, during FAA/JAA Harmonization meetings, that the term ``go-around'' included the all engine balked landings of Sec. 23.77, various all engine and one-engine-inoperative aborted landings specified in the AFM, and the commuter category discontinued approach of Sec. 23.67(c)(4). Balked landing refers only to the all engine balked landing of Sec. 23.77.</w:t>
      </w:r>
    </w:p>
    <w:p>
      <w:pPr>
        <w:spacing w:before="60" w:after="60" w:line="324" w:lineRule="auto"/>
        <w:ind w:left="680"/>
      </w:pPr>
      <w:r>
        <w:rPr>
          <w:rFonts w:ascii="Calibri" w:hAnsi="Calibri" w:eastAsia="微软雅黑"/>
          <w:b w:val="0"/>
          <w:i w:val="0"/>
          <w:color w:val="808080"/>
          <w:sz w:val="17"/>
        </w:rPr>
        <w:t>The FAA proposed to revise the two-hand roll force in the table of paragraph (c) from 60 to 50 pounds, to be consistent with JAR 25. The FAA also proposed to revise the table to show a one-hand on the rim roll force of 25 pounds. This is an FAA/JAA harmonized value.</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§23.143 条在历史上标题为“通用”，且一直被认为足够宽泛，能够涵盖一般的可操纵性和机动性。加入“所有飞行阶段”被认为是起澄清作用，而雷神公司关于“正常”概念被扩大的担忧是没有根据的。采纳该提案不会改变当前的取证实践。</w:t>
        <w:br/>
        <w:t>相关提案按原样采纳。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23.143 has historically been titled ``General'' and has always been considered broad enough to cover controllability and maneuverability in general. The inclusion of ``all flight phases'' is considered clarifying, and Raytheon's concern that the concept of normal being expanded is unwarranted. Adopting this proposal would not change current certification practice.</w:t>
      </w:r>
    </w:p>
    <w:p>
      <w:pPr>
        <w:spacing w:before="60" w:after="60" w:line="324" w:lineRule="auto"/>
        <w:ind w:left="680"/>
      </w:pPr>
      <w:r>
        <w:rPr>
          <w:rFonts w:ascii="Calibri" w:hAnsi="Calibri" w:eastAsia="微软雅黑"/>
          <w:b w:val="0"/>
          <w:i w:val="0"/>
          <w:color w:val="808080"/>
          <w:sz w:val="17"/>
        </w:rPr>
        <w:t>The proposals are adopted as proposed.</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收到了一条关于经济学的评论，涉及 §23.143 可控性和机动性。该评论以及美国联邦航空局（FAA）的回复均包含在“修正案讨论”部分中。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 was received regarding the economics, Sec. 23.143 Controllability and Maneuverability. This comment, as well as the FAA's response, are included in the section ``Discussion of Amendments.''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拟议的 (h) 段与现行的 (e) 段相同，涵盖了通勤类飞机的附加性能要求，但有少量修订。在 (h)(3) 段待确定的项目列表中，由于拟议的 §23.45 (g) 条已涵盖“着陆距离”，因此不再将其列入。 (h)(4) 段中对 §23.67 条的引用将进行更新，以与本通告中对该条的拟议修订保持一致；且短语“missed approaches”将更改为“discontinued approaches”，以与 §23.143 条的拟议变更保持一致。拟议的 (h)(5)(i) 段要求程序必须能够由具有平均技能的机组人员一致地执行，该段将增加“在运行中合理预期会遇到的气象条件下”这一表述。这些澄清性词汇也将出现在 (h) 段中。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paragraph (h) is the same as current paragraph (e), which covers additional performance requirements for commuter category airplanes, except for some minor revision. In the list of items to be determined in paragraph (h)(3), "landing distance" would not be included since it would already be covered in proposed Sec. 23.45 (g). A reference to Sec. 23.67 in paragraph (h)(4) would be updated to be consistent with proposed revisions to that section in this notice; and the phrase "missed approaches" would be changed to "discontinued approaches" to be consistent with the proposed change to Sec. 23.143. Proposed paragraph (h)(5)(i) requiring that the procedures must be able to be consistently executed by a crew of average skill would have added to it "in atmospheric conditions reasonably expected to be encountered in service." These clarifying words would also appear in paragraph (h).</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23. Section 23.143 is amended by revising paragraphs (a) and (c) to read as follows:</w:t>
      </w:r>
    </w:p>
    <w:p>
      <w:pPr>
        <w:spacing w:before="60" w:after="60" w:line="324" w:lineRule="auto"/>
        <w:ind w:left="567"/>
      </w:pPr>
      <w:r>
        <w:rPr>
          <w:rFonts w:ascii="Calibri" w:hAnsi="Calibri" w:eastAsia="微软雅黑"/>
          <w:b w:val="0"/>
          <w:i w:val="0"/>
          <w:color w:val="606060"/>
          <w:sz w:val="17"/>
        </w:rPr>
        <w:t>Proposed Sec. 23.143 (a) would be revised to add the phrase "during all flight phases" to the lead-in of the paragraph. "Go-around" would be added to the list of flight phases.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(a)、(1)、(2)、(3)、(4)、(5)、(6)、(c)、(a)、(b)</w:t>
      </w:r>
    </w:p>
    <w:p>
      <w:pPr>
        <w:pStyle w:val="Heading2"/>
        <w:keepNext/>
        <w:spacing w:before="240" w:after="120"/>
      </w:pPr>
      <w:r>
        <w:rPr>
          <w:rFonts w:ascii="Calibri" w:hAnsi="Calibri" w:eastAsia="微软雅黑"/>
          <w:b/>
          <w:i w:val="0"/>
          <w:color w:val="2E74B5"/>
          <w:sz w:val="27"/>
        </w:rPr>
        <w:t>3　§23.143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airplane must be safely controllable and maneuverable during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Takeoff;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Climb;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Level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Dive;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Landing (power on and power off).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It must be possible to make a smooth transition from one flight condition to another (including turns and slips) without exceptional piloting skill, alertness, or strength, and without danger of exceeding the limit load factor, under any probable operating condition (including, for multiengine airplanes, those conditions normally encountered in the sudden failure of any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If marginal conditions exist with regard to required pilot strength, the "strength of pilots" limits must be shown by quantitative tests. In no case may the limits exceed those prescribed in the following table: Values in pounds of force as applied to the control wheel or rudder pedals Pitch Roll Yaw</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temporary application: Stick--------------------------------------------- 60 30 Wheel (applied to rim)------------------- 75 60 Rudder Pedal------------------------------- -------------------------- 150</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prolonged application. 10 5 20</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23-17（1977-02-01 生效）　来源：Docket 14324，1976-12-13 签发，41 FR 55454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It must be possible to make a smooth transition from one flight condition to another (including turns and slips) without danger of exceeding the limit load factor, under any probable operating condition (including, for multiengine airplanes, those conditions normally encountered in the sudden failure of any engine).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修订：(a)、(c)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 * * Values in pounds of force as applied to the stick control wheel, or rudder pedals Pitch Roll Yaw</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temporary application: Stick Wheel (Two hands on rim) Wheel (One hand on rim) Rudder Pedal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For prolonged application 60 75 30 .......... 10 30 60 .......... .......... 5 .......... .......... .......... 150 20</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23-50（1996-03-11 生效）　来源：Docket 27807，1996-01-29 签发，61 FR 5171</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airplane must be safely controllable and maneuverable during all flight phases including--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Takeoff;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Climb;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Level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Descent;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Go-around;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Landing (power on and power off) with the wing flaps extended and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If marginal conditions exist with regard to required pilot strength, the control forces necessary must be determined by quantitative tests. In no case may the control forces under the conditions specified in paragraphs (a) and (b) of this section exceed those prescribed in the following table: Values in pounds force applied to the relevant control Pitch Roll Yaw</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For temporary application: Stick. 60 30 Wheel (Two hands on rim) 75 50 Wheel (One hand on rim) 50 25 Rudder Pedal. 150</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For prolonged application 10 5 20</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(6)</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§23.143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planes. The FAA has concluded that this issue needs further study before making a proposal to reduce the currently specified forces. Reference: Conference proposals 65 and 66.…</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adopted as proposed. One comment was received regarding the economics, Sec. 23.143 Controllability and Maneuverability. This comment, as well as the FAA's response, are included in the section ``Discussion of Amendments.…</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23-14, Amdt 23-17, Amdt 23-45, Amdt 23-50。</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9031c107-be58-461d-abad-e761552c4650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d2866075-a538-46ae-b80c-f9288a454df7</w:t>
            </w:r>
          </w:p>
        </w:tc>
      </w:tr>
      <w:tr>
        <w:tc>
          <w:tcPr>
            <w:tcW w:type="dxa" w:w="1474"/>
          </w:tcPr>
          <w:p>
            <w:pPr>
              <w:spacing w:before="40" w:after="40" w:line="324" w:lineRule="auto"/>
            </w:pPr>
            <w:r/>
            <w:r>
              <w:rPr>
                <w:rFonts w:ascii="Calibri" w:hAnsi="Calibri" w:eastAsia="微软雅黑"/>
                <w:b w:val="0"/>
                <w:i w:val="0"/>
                <w:color w:val="1A1A1A"/>
                <w:sz w:val="17"/>
              </w:rPr>
              <w:t>Amdt 23-17</w:t>
            </w:r>
          </w:p>
        </w:tc>
        <w:tc>
          <w:tcPr>
            <w:tcW w:type="dxa" w:w="1701"/>
          </w:tcPr>
          <w:p>
            <w:pPr>
              <w:spacing w:before="40" w:after="40" w:line="324" w:lineRule="auto"/>
            </w:pPr>
            <w:r/>
            <w:r>
              <w:rPr>
                <w:rFonts w:ascii="Calibri" w:hAnsi="Calibri" w:eastAsia="微软雅黑"/>
                <w:b w:val="0"/>
                <w:i w:val="0"/>
                <w:color w:val="1A1A1A"/>
                <w:sz w:val="17"/>
              </w:rPr>
              <w:t>1977-02-01</w:t>
            </w:r>
          </w:p>
        </w:tc>
        <w:tc>
          <w:tcPr>
            <w:tcW w:type="dxa" w:w="6350"/>
          </w:tcPr>
          <w:p>
            <w:pPr>
              <w:spacing w:before="40" w:after="40" w:line="324" w:lineRule="auto"/>
            </w:pPr>
            <w:r/>
            <w:r>
              <w:rPr>
                <w:rFonts w:ascii="Calibri" w:hAnsi="Calibri" w:eastAsia="微软雅黑"/>
                <w:b w:val="0"/>
                <w:i w:val="0"/>
                <w:color w:val="1A1A1A"/>
                <w:sz w:val="17"/>
              </w:rPr>
              <w:t>5e45df30-047f-49de-96e3-70a44a103cdb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c1df3481-1724-4a93-a632-3850473abaf2</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f6bdbb3e-88e4-4c7e-a866-3a65f5d4d00e</w:t>
            </w:r>
          </w:p>
        </w:tc>
      </w:tr>
    </w:tbl>
    <w:p>
      <w:pPr>
        <w:pStyle w:val="Heading1"/>
        <w:keepNext/>
        <w:spacing w:before="320" w:after="160"/>
      </w:pPr>
      <w:r>
        <w:rPr>
          <w:rFonts w:ascii="Calibri" w:hAnsi="Calibri" w:eastAsia="微软雅黑"/>
          <w:b/>
          <w:i w:val="0"/>
          <w:color w:val="1F4E79"/>
          <w:sz w:val="32"/>
        </w:rPr>
        <w:t>§ 23.145　纵向操纵（Longitudinal control.）</w:t>
      </w:r>
    </w:p>
    <w:p>
      <w:pPr>
        <w:spacing w:before="60" w:after="60" w:line="324" w:lineRule="auto"/>
      </w:pPr>
      <w:r>
        <w:rPr>
          <w:rFonts w:ascii="Calibri" w:hAnsi="Calibri" w:eastAsia="微软雅黑"/>
          <w:b w:val="0"/>
          <w:i w:val="0"/>
          <w:color w:val="595959"/>
          <w:sz w:val="21"/>
        </w:rPr>
        <w:t>1965-02-01 初版　｜　1996-03-11 Amdt 23-50　｜　共 6 个历史版本</w:t>
      </w:r>
    </w:p>
    <w:p>
      <w:pPr>
        <w:pStyle w:val="Heading2"/>
        <w:keepNext/>
        <w:spacing w:before="240" w:after="120"/>
      </w:pPr>
      <w:r>
        <w:rPr>
          <w:rFonts w:ascii="Calibri" w:hAnsi="Calibri" w:eastAsia="微软雅黑"/>
          <w:b/>
          <w:i w:val="0"/>
          <w:color w:val="2E74B5"/>
          <w:sz w:val="27"/>
        </w:rPr>
        <w:t>1　§23.145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Longitudinal control.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纵向操纵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修订：(a)、(d)</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修订：(a)、(b)、(d)</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74-5A，1974-02-14 签发，39 FR 5785</w:t>
              <w:br/>
              <w:t>Notice 74-5B，1974-02-14 签发，39 FR 5785</w:t>
              <w:br/>
              <w:t>Notice 74-33，1974-02-14 签发，39 FR 5785</w:t>
              <w:br/>
              <w:t>Notice 74-5C，1974-02-14 签发，39 FR 5785</w:t>
              <w:br/>
              <w:t>Notice 74-5D，1974-02-14 签发，39 FR 5785</w:t>
              <w:br/>
              <w:t>Notice 75-10，1974-02-14 签发，39 FR 5785</w:t>
              <w:br/>
              <w:t>Notice 75-19，1974-02-14 签发，39 FR 5785</w:t>
              <w:br/>
              <w:t>Notice 75-20，1974-02-14 签发，39 FR 5785</w:t>
              <w:br/>
              <w:t>Notice 75-23，1974-02-14 签发，39 FR 5785</w:t>
              <w:br/>
              <w:t>Notice 75-25，1974-02-14 签发，39 FR 5785</w:t>
              <w:br/>
              <w:t>Notice 75-26，1974-02-14 签发，39 FR 5785</w:t>
              <w:br/>
              <w:t>Notice 75-31，1974-02-14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修订：(e)</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修订：(e)</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新增内容：(b)、(c)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修订：(a)、(d)　→　1973 23-14　修订：(a)、(b)、(d)　→　1977 23-17　修订：(e)　→　1993 23-45　修订：(e)　→　1996 23-50　新增内容：(b)、(c)</w:t>
      </w:r>
    </w:p>
    <w:p>
      <w:pPr>
        <w:pStyle w:val="Heading2"/>
        <w:keepNext/>
        <w:spacing w:before="240" w:after="120"/>
      </w:pPr>
      <w:r>
        <w:rPr>
          <w:rFonts w:ascii="Calibri" w:hAnsi="Calibri" w:eastAsia="微软雅黑"/>
          <w:b/>
          <w:i w:val="0"/>
          <w:color w:val="2E74B5"/>
          <w:sz w:val="27"/>
        </w:rPr>
        <w:t>2　§23.145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初始颁行（1965-02-01，初始版）：纵向操纵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生效）：8a. §23.145 条通过修订 (a)(2)、(b)(1)、(4</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8a. §23.145 条通过修订 (a)(2)、(b)(1)、(4)、(6) 段以及 (d) 段的引导句而修订，将数字 "1.5 VS1" 删除，并在此处插入文字 "根据 §23.161(c)(3)、(4) 或 (5) 条（视情况而定）确定的速度"。</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该通告建议修订 §23.161(c) 条的纵向配平要求。为了响应收到的评论并使该要求与 §23.75(a) 条的修订保持一致，拟议的 §23.161(c) 条的规定已做出修改，以允许在选择进近速度时具有一定的灵活性。因此，该修订将允许在 1.3 到 1.5 之间的速度，而不是要求在所有情况下均使用 1.4 的进近速度，并要求重量超过 6,000 磅的飞机在证明符合 §23.75(a) 条所使用的进近速度下演示纵向配平。此外，§23.145 条的操纵性要求也进行了修订，要求在按照 §23.161(c) 条确定的速度下符合该条的要求。§23.75(a) 条、§23.145 条和 §23.161(c) 条相互关联，在现行规章中，这些条的要求是基于 1.5 的速度。</w:t>
        <w:br/>
        <w:t>根据对 §23.75(a) 条和 §23.161(c) 条的修订，申请人可以选择使用低于 1.5 的进场和配平速度，但必须证明符合 §23.145 条（操纵性）在 1.5 时的要求。在这种情况下，在较低的进场和配平速度下可能存在操纵性不足的问题将不受规章覆盖。鉴于这种潜在的不安全情况，且由于选择低于 1.5 的进场和配平速度由申请人自行决定，因此对 §23.145 条的此次修订不会增加符合性的严苛程度或负担，无需进一步的通知和公共程序。因此，对 §23.145 条进行修订，使其与 §23.75(a) 条和 §23.161(c) 条的修订保持一致。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the longitudinal trim requirements of Sec. 23.161(c). In response to comments received and to make this requirement consistent with the amendment to Sec. 23.75(a), the provisions of proposed Sec. 23.161(c) have been changed to allow some flexibility in the selection of the approach speed. Thus, the amendment will permit a speed between 1.3 and 1.5 rather than requiring the use of an approach speed of 1.4 in all cases, and will require for airplanes of more than 6,000 pounds that longitudinal trim be demonstrated at the approach speed used in showing compliance with Sec. 23.75(a). In addition, the controllability requirements of Sec. 23.145 are amended to require compliance with that section at a speed determined in accordance with Sec. 23.161(c). Sections 23.75(a), 23.145, and 23.161(c) are interrelated and in the present regulations the requirements of these sections are based on a speed of 1.5 . Under the amendments to Secs. 23.75(a) and 23.161(c), an applicant could elect to use approach and trim speeds lower than 1.5, but would be required to show compliance with Sec. 23.145 (controllability) at 1.5. In such a case, the possibility of inadequate controllability at the lower approach and trim speeds would not be covered by the regulations. In view of this potential unsafe condition and since this amendment to Sec. 23.145 will not increase the severity or burden of compliance because the selection of approach and trim speeds below 1.5 is at the option of the applicant, further notice and public procedures are unnecessary. Therefore, Sec. 23.145 is amended to make it consistent with the amendments to Secs. 23.75(a) and 23.161(c).</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8a. Section 23.145 is amended by amending paragraphs (a)(2), (b)(1), (4), (6), and the lead-in sentence of paragraph (d) by striking out the figure "1.5 VS1" and inserting the words "a speed determined in accordance with Sec. 23.161(c)(3), (4), or (5), as appropriate," in place thereof.</w:t>
      </w:r>
    </w:p>
    <w:p>
      <w:pPr>
        <w:pStyle w:val="Heading3"/>
        <w:keepNext/>
        <w:spacing w:before="200" w:after="100"/>
      </w:pPr>
      <w:r>
        <w:rPr>
          <w:rFonts w:ascii="Calibri" w:hAnsi="Calibri" w:eastAsia="微软雅黑"/>
          <w:b/>
          <w:i w:val="0"/>
          <w:color w:val="404040"/>
          <w:sz w:val="24"/>
        </w:rPr>
        <w:t>2.3　Amdt 23-14（1973-12-20 生效）：2. §23.145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§23.145 条修订如下：　2. §23.145 将通过在 (a)(2)、(b)(4) 和 (b)(6) 段中删除对 "(4), or (5)" 的引用并将其替换为 "or (4)"，以及通过修订 (b)(1) 和 (d) 段使其内容如下而进行修订：</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一名评论者建议将 §23.145(b)(1) 段拟议修订中的“或最小配平速度，以较高者为准”这些词删除。该评论者指出，(1) 可能会要求一个远高于 1.4 的速度，甚至高于襟翼标牌速度，且 (2) 如果将最小配平速度用于初始状态，那么从 1.4 过渡到 1.4 的要求是不准确且难以解释的。美国联邦航空局（FAA）不同意该评论者的第一个主张。根据 §23.161 条，必须证明飞机在动力下降情况下可配平。满足 §23.161 条规定的配平条件的飞机，其可配平速度不会大大超过 1.4，且该最小配平速度绝不会接近襟翼标牌速度。关于该评论者的第二个观点，提案已进行修订，以规定从最小配平速度过渡到等于 1.4 且增加了初始状态下最小配平速度超过 1.4 之百分比的速度。</w:t>
        <w:br/>
        <w:t>此外，§23.145(b)(2) 段已修订，以更清晰地阐明襟翼初始展开情况下的要求。该通告提议增加一个新的关于着陆期间操纵的 §23.153 条。一名评论者指出，拟议的要求不应适用于最大重量在 6,000 pounds 或以下的飞机。美国联邦航空局（FAA）同意。正如通告中所述，该要求是由根据第 23 部取证的高性能飞机的出现而产生的，且这些飞机中没有一台的最大重量在 6,000 pounds 或以下。提案已据此修订。该评论者还建议将提案修改为仅引用 §23.143(c) 段中规定的临时适用力。美国联邦航空局（FAA）不同意。飞行员在机动期间保持正确操纵的能力可能取决于所遇到的持续力以及临时力的量值。因此，应同时考虑持续力和临时力。</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recommended that the words "or the minimum trim speed whichever is higher" be deleted from the proposed revision of Sec. 23.145 (b)(1). The commenter stated that (1) a speed very much higher than 1.4 , even above the flap placard speed, could be required, and (2) the requirement that a transition be made from 1.4 to 1.4 is inaccurate and difficult to interpret if the minimum trim speed were used for the initial condition. The FAA does not agree with the commentator's first contention. Under Sec. 23.161, the airplane must be shown to be trimmable in power-on descent conditions. An airplane which meets the trim conditions specified in Sec. 23.161 will be trimmable at a speed not greatly in excess of 1.4 and that minimum trim speed would never approach the flap placard speed. With respect to the commentator's second point, the proposal has been revised to provide for a transition from the minimum trim speed to a speed equal to increased by the percentage that the minimum trim speed at the initial condition exceeded . In addition, Sec. 23.145 (b)(2) has been revised to more clearly state the requirement for the condition where the flaps are initially extended.</w:t>
      </w:r>
    </w:p>
    <w:p>
      <w:pPr>
        <w:spacing w:before="60" w:after="60" w:line="324" w:lineRule="auto"/>
        <w:ind w:left="680"/>
      </w:pPr>
      <w:r>
        <w:rPr>
          <w:rFonts w:ascii="Calibri" w:hAnsi="Calibri" w:eastAsia="微软雅黑"/>
          <w:b w:val="0"/>
          <w:i w:val="0"/>
          <w:color w:val="808080"/>
          <w:sz w:val="17"/>
        </w:rPr>
        <w:t>The notice proposed to add a new Sec. 23.153 concerning control during landings. One comment stated that the proposed requirement should not apply to airplanes weighing 6,000 pounds or less maximum weight. The FAA agrees. The requirement, as stated in the notice, is necessitated by the advent of high performance aircraft that are being certificated under Part 23, and none of those aircraft are 6,000 pounds or less in maximum weight. The proposal has been revised accordingly. The commentator also suggested that the proposal be changed to reference only the forces prescribed for temporary application in Sec. 23.143(c). The FAA does not agree. The pilot's ability to maintain proper control during the maneuver may depend on the magnitude of prolonged forces encountered as well as temporary forces. Therefore, both the prolonged and temporary forces should be considered.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23.145 is amended as follows:</w:t>
      </w:r>
    </w:p>
    <w:p>
      <w:pPr>
        <w:spacing w:before="60" w:after="60" w:line="324" w:lineRule="auto"/>
        <w:ind w:left="567"/>
      </w:pPr>
      <w:r>
        <w:rPr>
          <w:rFonts w:ascii="Calibri" w:hAnsi="Calibri" w:eastAsia="微软雅黑"/>
          <w:b w:val="0"/>
          <w:i w:val="0"/>
          <w:color w:val="606060"/>
          <w:sz w:val="17"/>
        </w:rPr>
        <w:t>2. Sec. 23.145 would be amended by striking out the reference to "(4), or (5)" and inserting "or (4)" in place thereof in paragraphs (a)(2), (b)(4), and (b)(6) and by amending paragraph (b)(1) and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(b)、(1)、(2)、(d)</w:t>
      </w:r>
    </w:p>
    <w:p>
      <w:pPr>
        <w:pStyle w:val="Heading3"/>
        <w:keepNext/>
        <w:spacing w:before="200" w:after="100"/>
      </w:pPr>
      <w:r>
        <w:rPr>
          <w:rFonts w:ascii="Calibri" w:hAnsi="Calibri" w:eastAsia="微软雅黑"/>
          <w:b/>
          <w:i w:val="0"/>
          <w:color w:val="404040"/>
          <w:sz w:val="24"/>
        </w:rPr>
        <w:t>2.4　Amdt 23-17（1977-02-01 生效）：5. 通过修订 §23.145(c)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74-5A，1974-02-14 签发，39 FR 5785；Notice 74-5B，1974-02-14 签发，39 FR 5785；Notice 74-33，1974-02-14 签发，39 FR 5785；Notice 74-5C，1974-02-14 签发，39 FR 5785；Notice 74-5D，1974-02-14 签发，39 FR 5785；Notice 75-10，1974-02-14 签发，39 FR 5785；Notice 75-19，1974-02-14 签发，39 FR 5785；Notice 75-20，1974-02-14 签发，39 FR 5785；Notice 75-23，1974-02-14 签发，39 FR 5785；Notice 75-25，1974-02-14 签发，39 FR 5785；Notice 75-26，1974-02-14 签发，39 FR 5785；Notice 75-31，1974-02-14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通过修订 §23.145(c) 条，删除“without exceptional piloting skill”以及该短语前后的逗号；并修订 §23.145(e) 条，内容如下：</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2-5。关于修订 §23.145 条的提案未收到不利评论。因此，该提案在没有实质性变更的情况下被采纳。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2-5. No unfavorable comments were received on the proposal to amend Section 23.145.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By amending Sec. 23.145(c) by striking the words "without exceptional piloting skill", and the commas preceding and following those words; and by revising Sec. 23.145(e)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(e)、(1)、(2)、(i)、(ii)</w:t>
      </w:r>
    </w:p>
    <w:p>
      <w:pPr>
        <w:pStyle w:val="Heading3"/>
        <w:keepNext/>
        <w:spacing w:before="200" w:after="100"/>
      </w:pPr>
      <w:r>
        <w:rPr>
          <w:rFonts w:ascii="Calibri" w:hAnsi="Calibri" w:eastAsia="微软雅黑"/>
          <w:b/>
          <w:i w:val="0"/>
          <w:color w:val="404040"/>
          <w:sz w:val="24"/>
        </w:rPr>
        <w:t>2.5　Amdt 23-45（1993-09-07 生效）：10. §23.145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 §23.145 条修订如下：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上述列出的前两个主题是美国联邦航空局（FAA）就未来规章制定征求评论的主题。本次规章制定中未对这两个主题采取最终行动。关于这两个主题的评论讨论位于本前言补充说明部分的逐项提案讨论之后。后两个主题与规章制定提案第 10 号（§23.145 条）和规章制定提案第 29 号（§23.307 条）相关。关于这些主题的评论讨论包含在逐项提案讨论中。</w:t>
        <w:br/>
        <w:t>关于第 23 部特定条的评论讨论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first two subjects listed above are subjects on which the FAA solicited comments for future rulemaking. No final action is taken in this rulemaking on these two subjects. The discussion of comments on these two subjects follows the proposal-by-proposal discussion at the end of the supplementary information section of this preamble. The second two subjects relate to rulemaking proposal number 10 (Section 23.145) and rulemaking proposal 29 (Section 23.307). Discussion of comments for these subjects is contained in the proposal-by-proposal discussion.</w:t>
      </w:r>
    </w:p>
    <w:p>
      <w:pPr>
        <w:spacing w:before="60" w:after="60" w:line="324" w:lineRule="auto"/>
        <w:ind w:left="680"/>
      </w:pPr>
      <w:r>
        <w:rPr>
          <w:rFonts w:ascii="Calibri" w:hAnsi="Calibri" w:eastAsia="微软雅黑"/>
          <w:b w:val="0"/>
          <w:i w:val="0"/>
          <w:color w:val="808080"/>
          <w:sz w:val="17"/>
        </w:rPr>
        <w:t>Discussion of Comments on Specific Sections of Part 23</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针对 §23.145 条收到的一些评论导致了对 §23.143(c) 条中表格的修订。这些评论在 §23.145 条的讨论中进行了探讨。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Some comments received on Section 23.145 resulted in revisions to the table in Section 23.143(c). These comments are discussed in the discussion of Section 23.145.</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美国联邦航空局（FAA）提议修改 §23.145 条，以纠正由修订案 23-21 造成的错误，并修正配平速度和程序。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23.145 to correct an error created by amendment 23-21 and to correct the trim speeds and procedures.</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尽管美国联邦航空局（FAA）未收到关于 §23.145 条 (a) 段的评论，但美国联邦航空局注意到，“飞机在 1.3 VS1 时尽可能处于配平状态”是 §23.145 条 (a)(1) 和 (a)(2) 段中针对最大连续功率和发动机失效两种情况均指定的条件。为了消除冗余，美国联邦航空局在最终规章中将这些文字移至 §23.145 条 (a) 段的引导文本中。欧洲联合航空局（JAA）和通用航空制造商协会（GAMA）对 §23.145 条 (b)、(c) 和 (d) 段提出了评论。通用航空制造商协会（GAMA）认为拟议的 §23.145 条 (b) 段中 50 磅的单手操纵力过于严格，但未提供进一步的建议。规章制定提案通告（NPRM）的提案讨论了选择该特定操纵力的原因，因此操纵力维持拟议值不变。通用航空制造商协会（GAMA）还建议删除 §23.145 条 (b) 段中的 50 磅操纵力，或将其移至 §23.143 条 (c) 段的表格中。美国联邦航空局同意将操纵轮的单手操纵力置于 §23.143 条 (c) 段表格中的建议。该表格包含了操纵轮、操纵杆和方向舵踏板的其他力值。</w:t>
        <w:br/>
        <w:t>将此单手操纵力添加到表格中是合适的。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Although the FAA received no comments on paragraph (a) of Section 23.145, the FAA notes that "the airplane as nearly as possible in trim at 1.3 VS1" is a condition specified for both maximum continuous power and power off in Section 23.145(a)(1) and (a)(2). To eliminate redundancy, the FAA moved these words in the final rule to the introductory text of Section 23.145(a).</w:t>
      </w:r>
    </w:p>
    <w:p>
      <w:pPr>
        <w:spacing w:before="60" w:after="60" w:line="324" w:lineRule="auto"/>
        <w:ind w:left="680"/>
      </w:pPr>
      <w:r>
        <w:rPr>
          <w:rFonts w:ascii="Calibri" w:hAnsi="Calibri" w:eastAsia="微软雅黑"/>
          <w:b w:val="0"/>
          <w:i w:val="0"/>
          <w:color w:val="808080"/>
          <w:sz w:val="17"/>
        </w:rPr>
        <w:t>The JAA and the GAMA commented on Section 23.145(b), (c), and (d). The GAMA believes that the one-hand control force of 50 pounds in proposed Section 23.145(b) is too stringent but does not provide any further recommendations. The NPRM proposal discusses the reasons for selecting the particular control force and the control force is retained as proposed.</w:t>
      </w:r>
    </w:p>
    <w:p>
      <w:pPr>
        <w:spacing w:before="60" w:after="60" w:line="324" w:lineRule="auto"/>
        <w:ind w:left="680"/>
      </w:pPr>
      <w:r>
        <w:rPr>
          <w:rFonts w:ascii="Calibri" w:hAnsi="Calibri" w:eastAsia="微软雅黑"/>
          <w:b w:val="0"/>
          <w:i w:val="0"/>
          <w:color w:val="808080"/>
          <w:sz w:val="17"/>
        </w:rPr>
        <w:t>The GAMA also suggested deleting the 50-pound control force in Section 23.145(b) or moving it to the table in Section 23.143(c). The FAA agrees with the suggestion that the one-hand control force for the wheel should be located in the table in Section 23.143(c). This table contains other forces for the control wheel, stick, and rudder pedals. It is appropriate to add this one-hand control force to the table.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欧洲联合航空局（JAA）和通用航空制造商协会（GAMA）对 §23.145(b)、(c) 和 (d) 段发表了评论。GAMA 认为拟议的 §23.145(b) 段中 50 磅的单手操纵力过于严格，但未提供进一步的建议。规章制定提案通告（NPRM）的提案讨论了选择该特定操纵力的原因，因此操纵力维持拟议值。GAMA 还建议删除 §23.145(b) 段中的 50 磅操纵力，或将其移至 §23.143(c) 段的表格中。美国联邦航空局（FAA）同意将方向盘的单手操纵力置于 §23.143(c) 段表格中的建议。该表格包含操纵盘、操纵杆和方向舵踏板的其他力值。将此单手操纵力添加到该表格中是恰当的。JAA 对 §23.145(b) 段提供了广泛的评论。首先，JAA 询问 §23.145(b) 段中 50 磅的操纵力限制适用于什么。JAA 认为该力应包括任何初始配平失效力以及在飞行情况变化期间发生的操纵力变化。</w:t>
        <w:br/>
        <w:t>美国联邦航空局（FAA）所提出的此要求不确定在第23.145条，段(b)(1) 至 段(b)(5) 规定的机动过程中飞机上的总控制力。单手控制力测试验证在机动过程中变化的控制力不会超过飞行员能够安全控制的程度。美国联邦航空局（FAA）规定单手控制力是因为在机动过程中，飞行员用一只手来改变动力设置或襟翼位置。只有单手可用于纠正由此产生的控制力变化。因此，对飞机控制力的要求不限于总计50磅，正如欧洲联合航空局（JAA）所主张的那样。该要求允许控制力为初始失调力加上允许的50磅以纠正机动之和。实际上，飞机上的总控制力取决于飞行员施力的方向以及初始失调力的方向。失调力可能会增加（或减少）到50磅控制力限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and the GAMA commented on Section 23.145(b), (c), and (d). The GAMA believes that the one-hand control force of 50 pounds in proposed Section 23.145(b) is too stringent but does not provide any further recommendations. The NPRM proposal discusses the reasons for selecting the particular control force and the control force is retained as proposed.</w:t>
      </w:r>
    </w:p>
    <w:p>
      <w:pPr>
        <w:spacing w:before="60" w:after="60" w:line="324" w:lineRule="auto"/>
        <w:ind w:left="680"/>
      </w:pPr>
      <w:r>
        <w:rPr>
          <w:rFonts w:ascii="Calibri" w:hAnsi="Calibri" w:eastAsia="微软雅黑"/>
          <w:b w:val="0"/>
          <w:i w:val="0"/>
          <w:color w:val="808080"/>
          <w:sz w:val="17"/>
        </w:rPr>
        <w:t>The GAMA also suggested deleting the 50-pound control force in Section 23.145(b) or moving it to the table in Section 23.143(c). The FAA agrees with the suggestion that the one-hand control force for the wheel should be located in the table in Section 23.143(c). This table contains other forces for the control wheel, stick, and rudder pedals. It is appropriate to add this one-hand control force to the table.</w:t>
      </w:r>
    </w:p>
    <w:p>
      <w:pPr>
        <w:spacing w:before="60" w:after="60" w:line="324" w:lineRule="auto"/>
        <w:ind w:left="680"/>
      </w:pPr>
      <w:r>
        <w:rPr>
          <w:rFonts w:ascii="Calibri" w:hAnsi="Calibri" w:eastAsia="微软雅黑"/>
          <w:b w:val="0"/>
          <w:i w:val="0"/>
          <w:color w:val="808080"/>
          <w:sz w:val="17"/>
        </w:rPr>
        <w:t>The JAA provides extensive comments on Section 23.145(b). First, the JAA asks to what the 50-pound control force limit of Section 23.145(b) applies. The JAA believes that this force should include any initial out-of-trim force and the change of control force that occurs during the variations in flight conditions. As proposed by the FAA, this requirement does not determine the total control force on the airplane during the maneuvers specified in Section 23.145, paragraphs (b)(1) through (b)(5). The one-hand control force test verifies that the changing control forces, during the maneuver, do not become higher than the pilot can safely control. The FAA specifies a one-hand control force because, during the maneuvers, the pilot is using one hand to change the power settings or flap positions. Only one hand will be available to correct the resulting control force changes. Accordingly, the requirement for the airplane control force is not limited to a total of 50 pounds, as the JAA advocates. The requirement allows force to be the sum of the initial out-of-trim force plus the allowed 50 pounds to correct the maneuver. In practice, the total control force on the airplane depends upon the direction of the pilot force and the direction of the initial out-of-trim force. The out-of-trim forces may add (or subtract) to the 50-pound control force limit.</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GAMA 还建议删除 §23.145(b) 条中的 50 磅操纵力，或将其移至 §23.143(c) 条的表格中。美国联邦航空局（FAA）同意将方向盘的单手操纵力置于 §23.143(c) 条表格中的建议。该表格包含了操纵盘、操纵杆和方向舵踏板的其他力值。将此单手操纵力添加到该表格中是恰当的。欧洲联合航空局（JAA）对 §23.145(b) 条提供了广泛的评论。首先，欧洲联合航空局（JAA）询问 §23.145(b) 条中 50 磅的操纵力限制适用于什么。欧洲联合航空局（JAA）认为，该力应包括任何初始的配平外力以及在飞行情况变化期间发生的操纵力变化。正如美国联邦航空局（FAA）所提议的，该要求并不决定 §23.145 条 (b)(1) 段至 (b)(5) 段所规定的机动期间飞机的总操纵力。单手操纵力试验旨在验证在机动期间，变化的操纵力不会高于飞行员能够安全操纵的程度。</w:t>
        <w:br/>
        <w:t>美国联邦航空局（FAA）规定单手操纵力是因为在机动过程中，飞行员使用一只手来改变功率设置或襟翼位置。届时将只有一只手可用以修正由此产生的操纵力变化。因此，对飞机操纵力的要求并不限于总计 50 磅，正如欧洲联合航空局（JAA）所主张的那样。该要求允许力为初始配平失效力与允许的 50 磅机动修正力之和。在实际操作中，飞机上的总操纵力取决于飞行员施力的方向和初始配平失效力的方向。配平失效力可能会增加（或减少） 50 磅的操纵力限制。欧洲联合航空局（JAA）还建议删除 §23.145(b) 条中的“起落架放下”字样，因为 (b)(3) 段和 (b)(4) 段所要求的演示是在起落架收起状态下进行的。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GAMA also suggested deleting the 50-pound control force in Section 23.145(b) or moving it to the table in Section 23.143(c). The FAA agrees with the suggestion that the one-hand control force for the wheel should be located in the table in Section 23.143(c). This table contains other forces for the control wheel, stick, and rudder pedals. It is appropriate to add this one-hand control force to the table.</w:t>
      </w:r>
    </w:p>
    <w:p>
      <w:pPr>
        <w:spacing w:before="60" w:after="60" w:line="324" w:lineRule="auto"/>
        <w:ind w:left="680"/>
      </w:pPr>
      <w:r>
        <w:rPr>
          <w:rFonts w:ascii="Calibri" w:hAnsi="Calibri" w:eastAsia="微软雅黑"/>
          <w:b w:val="0"/>
          <w:i w:val="0"/>
          <w:color w:val="808080"/>
          <w:sz w:val="17"/>
        </w:rPr>
        <w:t>The JAA provides extensive comments on Section 23.145(b). First, the JAA asks to what the 50-pound control force limit of Section 23.145(b) applies. The JAA believes that this force should include any initial out-of-trim force and the change of control force that occurs during the variations in flight conditions. As proposed by the FAA, this requirement does not determine the total control force on the airplane during the maneuvers specified in Section 23.145, paragraphs (b)(1) through (b)(5). The one-hand control force test verifies that the changing control forces, during the maneuver, do not become higher than the pilot can safely control. The FAA specifies a one-hand control force because, during the maneuvers, the pilot is using one hand to change the power settings or flap positions. Only one hand will be available to correct the resulting control force changes. Accordingly, the requirement for the airplane control force is not limited to a total of 50 pounds, as the JAA advocates. The requirement allows force to be the sum of the initial out-of-trim force plus the allowed 50 pounds to correct the maneuver. In practice, the total control force on the airplane depends upon the direction of the pilot force and the direction of the initial out-of-trim force. The out-of-trim forces may add (or subtract) to the 50-pound control force limit.</w:t>
      </w:r>
    </w:p>
    <w:p>
      <w:pPr>
        <w:spacing w:before="60" w:after="60" w:line="324" w:lineRule="auto"/>
        <w:ind w:left="680"/>
      </w:pPr>
      <w:r>
        <w:rPr>
          <w:rFonts w:ascii="Calibri" w:hAnsi="Calibri" w:eastAsia="微软雅黑"/>
          <w:b w:val="0"/>
          <w:i w:val="0"/>
          <w:color w:val="808080"/>
          <w:sz w:val="17"/>
        </w:rPr>
        <w:t>The JAA also recommends deleting the words "the gear extended" from Section 23.145(b) since the demonstration required by paragraphs (b)(3) and (b)(4) are with gear retracted.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欧洲联合航空局（JAA）对 §23.145(b) 条提供了广泛的评论。首先，欧洲联合航空局（JAA）询问 §23.145(b) 条中 50 磅的操纵力限制适用于什么。欧洲联合航空局（JAA）认为，该力应包括任何初始的配平外力以及在飞行情况变化期间发生的操纵力变化。正如美国联邦航空局（FAA）所提议的，该要求并不决定在 §23.145 条 (b)(1) 段至 (b)(5) 段所规定的机动期间飞机上的总操纵力。单手操纵力试验旨在验证在机动期间，变化的操纵力不会高于飞行员能够安全操纵的程度。美国联邦航空局（FAA）规定单手操纵力是因为在机动期间，飞行员使用一只手来改变功率设置或襟翼位置。届时将只有一只手可用，以修正由此产生的操纵力变化。因此，飞机操纵力的要求并不限于总计 50 磅，正如欧洲联合航空局（JAA）所主张的那样。</w:t>
        <w:br/>
        <w:t>该要求允许力为初始配平失调力与允许的 50 磅机动修正力之和。在实际操作中，飞机上的总操纵力取决于飞行员施力的方向和初始配平失调力的方向。配平失调力可能会增加（或减少） 50 磅的操纵力限制。欧洲联合航空局（JAA）还建议删除 §23.145(b) 条中的“起落架放下”字样，因为 (b)(3) 段和 (b)(4) 段所要求的演示是在起落架收起的情况下进行的。美国联邦航空局（FAA）重新审查了这些要求，并同意 §23.145(b) 条的起落架位置要求与 §23.145 条 (b)(3) 段和 (b)(4) 段相冲突。但是，美国联邦航空局（FAA）不同意应删除 §23.145(b) 条的起落架位置要求。在 §23.145 条 (b)(1) 段至 (b)(5) 段的机动中，有必要规定所需的起落架位置。</w:t>
        <w:br/>
        <w:t>为纠正这些要求，美国联邦航空局（FAA）从§23.145(b)中删除"with the landing gear extended"（起落架放下）一词，并将此短语添加到§23.145的段(b)(1)和段(b)(2)中。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provides extensive comments on Section 23.145(b). First, the JAA asks to what the 50-pound control force limit of Section 23.145(b) applies. The JAA believes that this force should include any initial out-of-trim force and the change of control force that occurs during the variations in flight conditions. As proposed by the FAA, this requirement does not determine the total control force on the airplane during the maneuvers specified in Section 23.145, paragraphs (b)(1) through (b)(5). The one-hand control force test verifies that the changing control forces, during the maneuver, do not become higher than the pilot can safely control. The FAA specifies a one-hand control force because, during the maneuvers, the pilot is using one hand to change the power settings or flap positions. Only one hand will be available to correct the resulting control force changes. Accordingly, the requirement for the airplane control force is not limited to a total of 50 pounds, as the JAA advocates. The requirement allows force to be the sum of the initial out-of-trim force plus the allowed 50 pounds to correct the maneuver. In practice, the total control force on the airplane depends upon the direction of the pilot force and the direction of the initial out-of-trim force. The out-of-trim forces may add (or subtract) to the 50-pound control force limit.</w:t>
      </w:r>
    </w:p>
    <w:p>
      <w:pPr>
        <w:spacing w:before="60" w:after="60" w:line="324" w:lineRule="auto"/>
        <w:ind w:left="680"/>
      </w:pPr>
      <w:r>
        <w:rPr>
          <w:rFonts w:ascii="Calibri" w:hAnsi="Calibri" w:eastAsia="微软雅黑"/>
          <w:b w:val="0"/>
          <w:i w:val="0"/>
          <w:color w:val="808080"/>
          <w:sz w:val="17"/>
        </w:rPr>
        <w:t>The JAA also recommends deleting the words "the gear extended" from Section 23.145(b) since the demonstration required by paragraphs (b)(3) and (b)(4) are with gear retracted.</w:t>
      </w:r>
    </w:p>
    <w:p>
      <w:pPr>
        <w:spacing w:before="60" w:after="60" w:line="324" w:lineRule="auto"/>
        <w:ind w:left="680"/>
      </w:pPr>
      <w:r>
        <w:rPr>
          <w:rFonts w:ascii="Calibri" w:hAnsi="Calibri" w:eastAsia="微软雅黑"/>
          <w:b w:val="0"/>
          <w:i w:val="0"/>
          <w:color w:val="808080"/>
          <w:sz w:val="17"/>
        </w:rPr>
        <w:t>The FAA re-examined these requirements and agrees that the gear position requirements of Section 23.145(b) conflict with Section 23.145, paragraphs (b)(3) and (b)(4). But, the FAA does not agree that the gear position requirement of Section 23.145(b) should be deleted. It is necessary to specify the needed gear position in the maneuvers in Section 23.145, paragraphs (b)(1) through (b)(5). To correct these requirements, the FAA removes the words "with the landing gear extended" from Section 23.145(b) and adds this phrase to Section 23.145, paragraphs (b)(1) and (b)(2).</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美国联邦航空局（FAA）重新审查了这些要求，并同意 §23.145(b) 条的起落架位置要求与 §23.145 条 (b)(3) 段和 (b)(4) 段相冲突。但是，美国联邦航空局（FAA）不同意应当删除 §23.145(b) 条的起落架位置要求。在 §23.145 条 (b)(1) 段至 (b)(5) 段的机动中，有必要指定所需的起落架位置。为了修正这些要求，美国联邦航空局（FAA）从 §23.145(b) 条中删除“with the landing gear extended”（起落架放下）字样，并将该短语添加到 §23.145 条 (b)(1) 段和 (b)(2) 段中。欧洲联合航空局（JAA）还认为，拟议的 §23.145(b)(2)(i) 条未能正确处理正常的中断着陆演示。首先，欧洲联合航空局（JAA）指出，拟议的 1.2 VSO（失速速度或着陆构型下的最小稳态飞行速度）初始配平速度低于 1.3 VSO 的最终进场速度。其次，操纵不当的中断着陆在 §23.145(b)(2)(ii) 条中已有涵盖。第三，在正常演示要求中要求速度滥用是不正确的。</w:t>
        <w:br/>
        <w:t>欧洲联合航空局（JAA）也不同意要求飞机保持用于证明符合第23.77条的速度的提案。JAA不同意的原因是第23.77条规定了中断着陆爬升情况的要求，将此爬升情况与第23.145(b)(2)(i)条的中断着陆演示（该条建议复飞设置）的情况相关联是不合适的。为支持不使用第23.77条的速度，JAA指出该速度可能低至1.1倍VSO，这在部分襟翼收回的情况下并非现实的复飞速度。JAA建议使用1.3倍VSO的速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re-examined these requirements and agrees that the gear position requirements of Section 23.145(b) conflict with Section 23.145, paragraphs (b)(3) and (b)(4). But, the FAA does not agree that the gear position requirement of Section 23.145(b) should be deleted. It is necessary to specify the needed gear position in the maneuvers in Section 23.145, paragraphs (b)(1) through (b)(5). To correct these requirements, the FAA removes the words "with the landing gear extended" from Section 23.145(b) and adds this phrase to Section 23.145, paragraphs (b)(1) and (b)(2).</w:t>
      </w:r>
    </w:p>
    <w:p>
      <w:pPr>
        <w:spacing w:before="60" w:after="60" w:line="324" w:lineRule="auto"/>
        <w:ind w:left="680"/>
      </w:pPr>
      <w:r>
        <w:rPr>
          <w:rFonts w:ascii="Calibri" w:hAnsi="Calibri" w:eastAsia="微软雅黑"/>
          <w:b w:val="0"/>
          <w:i w:val="0"/>
          <w:color w:val="808080"/>
          <w:sz w:val="17"/>
        </w:rPr>
        <w:t>The JAA also believes that proposed Section 23.145(b)(2)(i) fails to address properly a normal balked landing demonstration. First, the JAA notes that the proposed initial trim speed of 1.2 VSO (stalling speed or minimum steady flight speed in landing configuration) is below the final approach speed of 1.3 VSO. Second, mishandled balked landings are covered in Section 23.145(b)(2)(ii). Third, it is incorrect to require speed abuse for the normal demonstration requirements.</w:t>
      </w:r>
    </w:p>
    <w:p>
      <w:pPr>
        <w:spacing w:before="60" w:after="60" w:line="324" w:lineRule="auto"/>
        <w:ind w:left="680"/>
      </w:pPr>
      <w:r>
        <w:rPr>
          <w:rFonts w:ascii="Calibri" w:hAnsi="Calibri" w:eastAsia="微软雅黑"/>
          <w:b w:val="0"/>
          <w:i w:val="0"/>
          <w:color w:val="808080"/>
          <w:sz w:val="17"/>
        </w:rPr>
        <w:t>The JAA also disagrees with the proposal to require the airplane to maintain the speed used to show compliance with Section 23.77. The JAA's reasons for disagreeing are that Section 23.77 provides requirements for the balked landing climb case, and it is inappropriate to correlate this climb condition to those for the balked landing demonstration of Section 23.145(b)(2)(i), which recommends go-around settings. To support not using the speed of Section 23.77, the JAA notes that it could be as low as 1.1 VSO, which is not a realistic go-around speed with flaps partly retracted. The JAA recommends a speed of 1.3 VSO.</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美国联邦航空局（FAA）根据收到的关于 §23.145(b) 段中飞机在 1.2 VSO 或 1.3 VSO 时配平的评论审查了该提案，并同意对于正常中断着陆，1.2 VSO 的滥用速度是不恰当的。最终规章允许正常中断着陆的滥用速度为 1.3 VSO。然而，美国联邦航空局（FAA）认为对于操作不当的中断着陆，1.2 VSO 的滥用速度是恰当的。美国联邦航空局（FAA）不同意将 §23.77 条中的中断着陆爬升与 §23.145(b)(2)(i) 段中的中断着陆相关联是不恰当的。美国联邦航空局（FAA）对此进行了评估并确定，证明符合中断着陆爬升的速度对于机翼水平的复飞飞行同样是安全的。对 §23.77 条的修订明确了中断着陆速度是必须维持的最小速度。与 §23.145(b) 段相关的最后一项是关于给予分级襟翼位置信用额度的评论。在重新审查拟议的 §23.145(b)(2)(iii) 段后，美国联邦航空局（FAA）同意该评论。</w:t>
        <w:br/>
        <w:t>在襟翼完全展开位置和复飞位置之间不应设置襟翼闸门位置。如果提供了该位置，则应将其旁路，以便能够快速达到复飞设置。允许设置闸门位置与正常中断着陆时的 §23.145(b)(2)(i) 段相冲突。§23.145(b)(2)(i) 段要求襟翼尽可能快速地收回至复飞位置。§23.145(b)(2)(iii) 段在最终规章中删除了关于襟翼闸门信用的规定。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has reviewed the proposal in light of the comments received on Section 23.145(b) concerning airplane trim at 1.2 VSO or 1.3 VSO and agrees that an abuse speed of 1.2 VSO for a normal balked landing is inappropriate. The final rule allows an abuse speed of 1.3 VSO for a normal balked landing. However, the FAA considers an abuse speed of 1.2 VSO appropriate for a mishandled balked landing.</w:t>
      </w:r>
    </w:p>
    <w:p>
      <w:pPr>
        <w:spacing w:before="60" w:after="60" w:line="324" w:lineRule="auto"/>
        <w:ind w:left="680"/>
      </w:pPr>
      <w:r>
        <w:rPr>
          <w:rFonts w:ascii="Calibri" w:hAnsi="Calibri" w:eastAsia="微软雅黑"/>
          <w:b w:val="0"/>
          <w:i w:val="0"/>
          <w:color w:val="808080"/>
          <w:sz w:val="17"/>
        </w:rPr>
        <w:t>The FAA does not agree that it is inappropriate to correlate the balked landing climb in Section 23.77 to the balked landing of Section 23.145(b)(2)(i). The FAA has evaluated this and determined that a speed showing compliance with the balked landing climb is also safe for a wings level go-around flight. Changes to Section 23.77 clarify that the balked landing speed is the minimum speed that must be maintained.</w:t>
      </w:r>
    </w:p>
    <w:p>
      <w:pPr>
        <w:spacing w:before="60" w:after="60" w:line="324" w:lineRule="auto"/>
        <w:ind w:left="680"/>
      </w:pPr>
      <w:r>
        <w:rPr>
          <w:rFonts w:ascii="Calibri" w:hAnsi="Calibri" w:eastAsia="微软雅黑"/>
          <w:b w:val="0"/>
          <w:i w:val="0"/>
          <w:color w:val="808080"/>
          <w:sz w:val="17"/>
        </w:rPr>
        <w:t>The last item related to Section 23.145(b) is the comment on the credit given for gated flap positions. Upon re-examination of proposed Section 23.145(b)(2)(iii), the FAA agrees with this comment. There should not be a flap gate position between the flap fully extended position and the go-around position. If on is provided, it should be bypassed so the go-around setting can be quickly attained. Permitting a gated position conflicts with Section 23.145(b)(2)(i) in a normal balked landing. Section 23.145(b)(2)(i) requires the flaps to be retracted as quickly as possible to the go-around position. Section 23.145(b)(2)(iii) omits the provision for flap gate credit from the final rule.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美国联邦航空局（FAA）不同意将 §23.77 条中的中断着陆爬升与 §23.145(b)(2)(i) 段中的中断着陆相关联是不恰当的。美国联邦航空局对此进行了评估并确定，证明符合中断着陆爬升的速度对于机翼平飞的复飞飞行同样是安全的。对 §23.77 条的修订明确了中断着陆速度是必须维持的最小速度。与 §23.145(b) 段相关的最后一项是关于给予挡位襟翼位置认可的评论。在重新审查拟议的 §23.145(b)(2)(iii) 段后，美国联邦航空局同意该评论。在襟翼完全展开位置与复飞位置之间不应设有襟翼挡位位置。如果设有该位置，则应将其跳过，以便能够快速达到复飞设置。在正常的中断着陆中，允许设有挡位位置与 §23.145(b)(2)(i) 段相冲突。§23.145(b)(2)(i) 段要求襟翼应尽快收回到复飞位置。</w:t>
        <w:br/>
        <w:t>§23.145(b)(2)(iii) 条删除了最终规章中关于襟翼门信用额度的规定。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does not agree that it is inappropriate to correlate the balked landing climb in Section 23.77 to the balked landing of Section 23.145(b)(2)(i). The FAA has evaluated this and determined that a speed showing compliance with the balked landing climb is also safe for a wings level go-around flight. Changes to Section 23.77 clarify that the balked landing speed is the minimum speed that must be maintained.</w:t>
      </w:r>
    </w:p>
    <w:p>
      <w:pPr>
        <w:spacing w:before="60" w:after="60" w:line="324" w:lineRule="auto"/>
        <w:ind w:left="680"/>
      </w:pPr>
      <w:r>
        <w:rPr>
          <w:rFonts w:ascii="Calibri" w:hAnsi="Calibri" w:eastAsia="微软雅黑"/>
          <w:b w:val="0"/>
          <w:i w:val="0"/>
          <w:color w:val="808080"/>
          <w:sz w:val="17"/>
        </w:rPr>
        <w:t>The last item related to Section 23.145(b) is the comment on the credit given for gated flap positions. Upon re-examination of proposed Section 23.145(b)(2)(iii), the FAA agrees with this comment. There should not be a flap gate position between the flap fully extended position and the go-around position. If on is provided, it should be bypassed so the go-around setting can be quickly attained. Permitting a gated position conflicts with Section 23.145(b)(2)(i) in a normal balked landing. Section 23.145(b)(2)(i) requires the flaps to be retracted as quickly as possible to the go-around position. Section 23.145(b)(2)(iii) omits the provision for flap gate credit from the final rule.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最后与条23.145(b)相关的项目是关于对带栅栏襟翼位置给予信用的评论。在重新审查提出的条23.145(b)(2)(iii)后，美国联邦航空局（FAA）同意此评论。在襟翼完全伸出位置和复飞位置之间不应设置带栅栏的襟翼位置。如果设置了该位置，应将其旁路，以便能够快速达到复飞设置。允许设置带栅栏的襟翼位置与条23.145(b)(2)(i)在正常中断着陆情况下冲突。条23.145(b)(2)(i)要求襟翼尽可能快速地收回至复飞位置。条23.145(b)(2)(iii)在最终规章中删除了对带栅栏襟翼位置信用的规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last item related to Section 23.145(b) is the comment on the credit given for gated flap positions. Upon re-examination of proposed Section 23.145(b)(2)(iii), the FAA agrees with this comment. There should not be a flap gate position between the flap fully extended position and the go-around position. If on is provided, it should be bypassed so the go-around setting can be quickly attained. Permitting a gated position conflicts with Section 23.145(b)(2)(i) in a normal balked landing. Section 23.145(b)(2)(i) requires the flaps to be retracted as quickly as possible to the go-around position. Section 23.145(b)(2)(iii) omits the provision for flap gate credit from the final rule.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背景与评论处置（12）：</w:t>
      </w:r>
      <w:r>
        <w:rPr>
          <w:rFonts w:ascii="Calibri" w:hAnsi="Calibri" w:eastAsia="微软雅黑"/>
          <w:b w:val="0"/>
          <w:i w:val="0"/>
          <w:color w:val="1A1A1A"/>
          <w:sz w:val="21"/>
        </w:rPr>
        <w:t>如所提出的，第23.145条(b)(2)(ii)段将允许使用襟翼门位置来满足失误的中断着陆演示要求。美国联邦航空局（FAA）同意；因此，将飞机加速至最小稳定飞行速度的1.1倍是可以接受的。最终规章包含此条款。</w:t>
        <w:br/>
        <w:t>欧洲联合航空局（JAA）同意第23.145条的(b)(3)、(b)(4)和(b)(5)段，并建议将第23.145条(b)(5)段移至第23.175条，并与第23.175条(d)段合并。美国联邦航空局（FAA）审查了合并这两个条款的可能性，这将需要对两者都进行修订。这可能会产生未预期的含义，并且由于建议的更改超出了通知的范围，美国联邦航空局（FAA）将考虑将此提案用于未来的规章制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As proposed, Section 23.145(b)(2)(ii) would allow the use of flap gate positions for the mishandled balked landing demonstration requirements. The FAA agrees; therefore, it is acceptable to accelerate the airplane to 1.1 times the minimum steady flight speed. The final rule includes this provision.</w:t>
      </w:r>
    </w:p>
    <w:p>
      <w:pPr>
        <w:spacing w:before="60" w:after="60" w:line="324" w:lineRule="auto"/>
        <w:ind w:left="680"/>
      </w:pPr>
      <w:r>
        <w:rPr>
          <w:rFonts w:ascii="Calibri" w:hAnsi="Calibri" w:eastAsia="微软雅黑"/>
          <w:b w:val="0"/>
          <w:i w:val="0"/>
          <w:color w:val="808080"/>
          <w:sz w:val="17"/>
        </w:rPr>
        <w:t>The JAA concurs with Section 23.145, paragraphs (b)(3), (b)(4), and (b)(5), and suggests moving Section 23.145(b)(5) to Section 23.175 and combining it with Section 23.175(d). The FAA reviewed the possibility of combining these two sections, which would require revisions in both. This could create unintended meanings, and since the recommended changes are beyond the scope of the notice, the FAA will consider this proposal for future rulemaking.</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背景与评论处置（13）：</w:t>
      </w:r>
      <w:r>
        <w:rPr>
          <w:rFonts w:ascii="Calibri" w:hAnsi="Calibri" w:eastAsia="微软雅黑"/>
          <w:b w:val="0"/>
          <w:i w:val="0"/>
          <w:color w:val="1A1A1A"/>
          <w:sz w:val="21"/>
        </w:rPr>
        <w:t>欧洲联合航空局（JAA）同意§23.145条段(b)(3)、(b)(4)和(b)(5)，并建议将§23.145(b)(5)条移至§23.175条，并与§23.175(d)条合并。美国联邦航空局（FAA）审查了合并这两个条款的可能性，这将需要对两者进行修订。这可能产生非本意的含义，并且由于建议的修改超出了通告的范围，美国联邦航空局将把此提案考虑用于未来的规章制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concurs with Section 23.145, paragraphs (b)(3), (b)(4), and (b)(5), and suggests moving Section 23.145(b)(5) to Section 23.175 and combining it with Section 23.175(d). The FAA reviewed the possibility of combining these two sections, which would require revisions in both. This could create unintended meanings, and since the recommended changes are beyond the scope of the notice, the FAA will consider this proposal for future rulemaking.</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背景与评论处置（14）：</w:t>
      </w:r>
      <w:r>
        <w:rPr>
          <w:rFonts w:ascii="Calibri" w:hAnsi="Calibri" w:eastAsia="微软雅黑"/>
          <w:b w:val="0"/>
          <w:i w:val="0"/>
          <w:color w:val="1A1A1A"/>
          <w:sz w:val="21"/>
        </w:rPr>
        <w:t>通用航空制造商协会（GAMA）和欧洲联合航空局（JAA）均对拟议的 §23.145(c) 条提出了评论。通用航空制造商协会（GAMA）指出，该要求将需要证明一个较高的载荷因数，并建议出于安全原因，这应当是对低速数据的外推或通过分析得出。欧洲联合航空局（JAA）表示，欧洲联合航空局（JAA）不清楚该提案与现行 §23.335(b)(4)(i) 条之间的关系，并建议对该段进行修订以引用 §23.335(b)(4)(i)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Both the GAMA and the JAA offer comments on proposed Section 23.145(c). The GAMA notes that this requirement would require a demonstration of an elevated load factor, and suggests that, for reasons of safety, this should be an extrapolation of lower speed data or an analytical finding. The JAA states that the JAA is unclear on the relationship of this proposal to present Section 23.335(b)(4)(i) and suggests a paragraph revision that would reference Section 23.335(b)(4)(i).</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背景与评论处置（15）：</w:t>
      </w:r>
      <w:r>
        <w:rPr>
          <w:rFonts w:ascii="Calibri" w:hAnsi="Calibri" w:eastAsia="微软雅黑"/>
          <w:b w:val="0"/>
          <w:i w:val="0"/>
          <w:color w:val="1A1A1A"/>
          <w:sz w:val="21"/>
        </w:rPr>
        <w:t>拟议的 §23.145(c) 条要求证明在高达 VD/MD（设计俯冲速度/设计俯冲马赫数）时具有 1.5 g 的俯仰机动能力。该证明是必要的，不应由较低速度的试验推演得出。可以使用计算来证明符合 §23.335(b)(4)(i) 段。将设计空速与拟议的 §23.145(c) 条飞行证明相结合是不恰当的。此外，通过飞行证明来显示符合 §23.335(b)(4)(i) 段无法探索接近 VD/MD 的俯仰机动能力。美国联邦航空局（FAA）采纳拟议的 §23.145(c) 条。</w:t>
        <w:br/>
        <w:br/>
        <w:t>欧洲联合航空局（JAA）对 §23.145 条 (d)(1) 段和 (d)(2) 段中所包含的重心条件之必要性提出质疑。§23.21 条涵盖了这些条件。美国联邦航空局（FAA）的审查表明，对重心位置的具体引用是不必要的，并将其删除。美国联邦航空局（FAA）采纳经上述讨论修改后的 §23.145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Section 23.145(c) requires a demonstration of 1.5 g pitch maneuver capability up to VD/MD (design dive speed/design dive Mach number). The demonstration is necessary and should not be extrapolated from a lower speed test. Calculations may be used to show compliance with Section 23.335(b)(4)(i). It is inappropriate to combine the design airspeed with the proposed Section 23.145(c) flight demonstration. Also, showing compliance with Section 23.335(b)(4)(i) by flight demonstration fails to explore the pitch maneuver capabilities close to VD/MD. The FAA adopts Section 23.145(c) as proposed.</w:t>
      </w:r>
    </w:p>
    <w:p>
      <w:pPr>
        <w:spacing w:before="60" w:after="60" w:line="324" w:lineRule="auto"/>
        <w:ind w:left="680"/>
      </w:pPr>
      <w:r>
        <w:rPr>
          <w:rFonts w:ascii="Calibri" w:hAnsi="Calibri" w:eastAsia="微软雅黑"/>
          <w:b w:val="0"/>
          <w:i w:val="0"/>
          <w:color w:val="808080"/>
          <w:sz w:val="17"/>
        </w:rPr>
        <w:t>The JAA questions the need for the c.g. conditions contained in Section 23.145, paragraphs (d)(1) and (d)(2). Section 23.21 covers these conditions. The FAA's review shows that the specific reference to the c.g. position is unnecessary, and deletes it. The FAA adopts Section 23.145 with the changes discussed above.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背景与评论处置（16）：</w:t>
      </w:r>
      <w:r>
        <w:rPr>
          <w:rFonts w:ascii="Calibri" w:hAnsi="Calibri" w:eastAsia="微软雅黑"/>
          <w:b w:val="0"/>
          <w:i w:val="0"/>
          <w:color w:val="1A1A1A"/>
          <w:sz w:val="21"/>
        </w:rPr>
        <w:t>提案 10，§23.145 条，针对降低的飞行员力量的操纵力限制，以及</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10, Section 23.145, Control force limits for reduced pilot strength, and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背景与评论处置（17）：</w:t>
      </w:r>
      <w:r>
        <w:rPr>
          <w:rFonts w:ascii="Calibri" w:hAnsi="Calibri" w:eastAsia="微软雅黑"/>
          <w:b w:val="0"/>
          <w:i w:val="0"/>
          <w:color w:val="1A1A1A"/>
          <w:sz w:val="21"/>
        </w:rPr>
        <w:t>说明：本提案修正了对 §23.161(c)(3) 和 (4) 段的配平引用，这两个段在修订案 23-31 中已被删除，并重新指定了配平速度和程序。会议提案 69 建议将配平速度更改为 1.3 VS1，并将其纳入拟议规章 §23.145(a) 段中。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corrects the trim reference to Sections 23.161(c)(3) and (4), which were eliminated in amendment 23-31 and redesignates trim speeds and procedures. Conference proposal 69 recommends that the trim speed by changed to 1.3 VS1 and that this be incorporated in the proposed rule Section 23.145(a).</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背景与评论处置（18）：</w:t>
      </w:r>
      <w:r>
        <w:rPr>
          <w:rFonts w:ascii="Calibri" w:hAnsi="Calibri" w:eastAsia="微软雅黑"/>
          <w:b w:val="0"/>
          <w:i w:val="0"/>
          <w:color w:val="1A1A1A"/>
          <w:sz w:val="21"/>
        </w:rPr>
        <w:t>美国联邦航空局（FAA）1973年12月发布的编号为 FAA-AM-73-23、题为“女性飞行员操纵力限制研究”的报告第 14 页表明，受试飞行员能够以 50 磅的力拉动升降舵操纵杆 30 至 40 秒，或以 35 磅的力拉动 75 至 100 秒。由于 §23.145(b) 段涉及重新配平前的临时操纵力输入，美国联邦航空局（FAA）认为 50 磅的输入是适当的。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FAA report number FAA-AM-73-23, dated December 1973, entitled "Study of Control Force Limits for Female Pilots," page 14, indicates that those pilots tested could pull an elevator control with 50 pounds of force for between 30 and 40 seconds, or 35 pounds for between 75 and 100 seconds. Since Section 23.145(b) addresses temporary control force input prior to retrim, the FAA considers a 50 pound input appropriate.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背景与评论处置（19）：</w:t>
      </w:r>
      <w:r>
        <w:rPr>
          <w:rFonts w:ascii="Calibri" w:hAnsi="Calibri" w:eastAsia="微软雅黑"/>
          <w:b w:val="0"/>
          <w:i w:val="0"/>
          <w:color w:val="1A1A1A"/>
          <w:sz w:val="21"/>
        </w:rPr>
        <w:t>一项提案建议演示应紧密代表实际运行情况。美国联邦航空局（FAA）对此表示同意，并在此提案基础上进一步推进，提议将完整的中断着陆演示作为 §23.145(b)(2)(i) 段。正如提案中所建议的，演示在 1.2 VSO 开始，以考虑到飞行员可能无意中以略低于 1.3 VSO 的正常进场速度飞行的可能性。现行的 §23.145(c) 段因其与中断着陆飞行阶段的相似性而被包含在同一条中。分级襟翼位置在拟议的 §23.145(b)(2)(iii) 段中予以阐述。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proposal suggests demonstrations to closely represent actual operational circumstances. The FAA agrees and has carried the proposal one step further and proposes a complete balked landing demonstration as Section 23.145(b)(2)(i). As suggested in the proposal, the demonstration is started at 1.2 VSO, to allow for the possibility of a pilot inadvertently flying at somewhat less than the normal approach speed of 1.3 VSO. Present Section 23.145(c) is included in the same section due to its similarity to the balked landing phase of flight. Gated flap positions are addressed in proposed Section 23.145(b)(2)(iii).</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Section 23.145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(a)、(1)、(2)、(3)、(i)、(ii)、(b)、(1)、(i)、(ii)、(2)、(i)、(ii)、(3)、(4)、(5)、(c)、(d)、(e)、(1)、(2)、(i)、(ii)</w:t>
      </w:r>
    </w:p>
    <w:p>
      <w:pPr>
        <w:pStyle w:val="Heading3"/>
        <w:keepNext/>
        <w:spacing w:before="200" w:after="100"/>
      </w:pPr>
      <w:r>
        <w:rPr>
          <w:rFonts w:ascii="Calibri" w:hAnsi="Calibri" w:eastAsia="微软雅黑"/>
          <w:b/>
          <w:i w:val="0"/>
          <w:color w:val="404040"/>
          <w:sz w:val="24"/>
        </w:rPr>
        <w:t xml:space="preserve">2.6　Amdt 23-50（1996-03-11 生效）：24. §23.145 条通过修订 (b) 段引导语、(b)(2)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24. §23.145 条通过修订 (b) 段引导语、(b)(2) 段至 (b)(5) 段；增加一个新的 (b)(6) 段；以及修订 (c) 段和 (d) 段，修订后内容如下：　拟议的 §23.145 条将通过更改适用于起飞、航路和着陆构型的速度范围进行修订。在拟议的 (b)(2) 段中，“至少更改并维持用于证明符合 §23.77 条的速度”的要求将被更改为“允许空速从 1.3 过渡到 1.3”。在拟议的 (b)(5) 段中，对于着陆构型，速度参考值将从 1.4 更改为</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§23.145 条，以更改适用于起飞、航路和着陆构型的速度范围。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23.145 to change the speed ranges applicable to the takeoff, enroute, and landing configurations.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24. Section 23.145 is amended by revising paragraph (b) introductory text, paragraphs (b)(2) through (b)(5); adding a new paragraph (b)(6); and revising paragraphs (c) and (d) to read as follows:</w:t>
      </w:r>
    </w:p>
    <w:p>
      <w:pPr>
        <w:spacing w:before="60" w:after="60" w:line="324" w:lineRule="auto"/>
        <w:ind w:left="567"/>
      </w:pPr>
      <w:r>
        <w:rPr>
          <w:rFonts w:ascii="Calibri" w:hAnsi="Calibri" w:eastAsia="微软雅黑"/>
          <w:b w:val="0"/>
          <w:i w:val="0"/>
          <w:color w:val="606060"/>
          <w:sz w:val="17"/>
        </w:rPr>
        <w:t>Proposed Sec. 23.145 would be revised by changing the speed ranges applicable to the takeoff, enroute, and landing configurations. In proposing paragraph (b)(2) the requirement for "altering and maintaining, as a minimum, the speed used to show compliance with Sec. 23.77" would be changed "to allow the airspeed to transition from 1.3 to 1.3 " In proposed paragraph (b)(5) for landing configuration, the speed reference would be changed from 1.4 to</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(b)、(2)、(3)、(i)、(ii)、(iii)、(4)、(5)、(6)、(c)、(d)</w:t>
      </w:r>
    </w:p>
    <w:p>
      <w:pPr>
        <w:pStyle w:val="Heading2"/>
        <w:keepNext/>
        <w:spacing w:before="240" w:after="120"/>
      </w:pPr>
      <w:r>
        <w:rPr>
          <w:rFonts w:ascii="Calibri" w:hAnsi="Calibri" w:eastAsia="微软雅黑"/>
          <w:b/>
          <w:i w:val="0"/>
          <w:color w:val="2E74B5"/>
          <w:sz w:val="27"/>
        </w:rPr>
        <w:t>3　§23.145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It must be possible, at speeds below the trim speed, to pitch the nose downward so that the rate of increase in airspeed allows prompt acceleration to the trim speed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Maximum continuous power on each engine and the airplane trimmed at VX;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Power off and the airplane trimmed at 1.5 or at the minimum trim speed, whichever is higher;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Wing flaps and landing gear (i) retracted, and (ii)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With the landing gear extended, no change in trim or exertion of more control force than can be readily applied with one hand for a short period of time may be required for the following maneuvers: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With power off, flaps retracted, and the airplane trimmed at 1.5 , or at the minimum trim speed, whichever is higher, extend the flaps as rapidly as possible while maintaining the airspeed at approximately 40 percent above the instantaneous value of the stalling speed.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Repeat subparagraph (1) of this paragraph except initially extend the flaps and then retract them as rapidly as possible.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Repeat subparagraph (2) of this paragraph except with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With power off, flaps retracted, and the airplane trimmed at 1.5 , or at the minimum trim speed, whichever is higher, apply takeoff power rapidly while maintaining the same airspeed.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Repeat subparagraph (4) of this paragraph, except with the flaps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With power off, flaps extended, and the airplane trimmed at 1.5 , or at the minimum trim speed, whichever is higher, obtain and maintain airspeeds between 1.1 and either 1.7 or VF, whichever is lower.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It must be possible, without exceptional piloting skill, to maintain approximately level flight when flap retraction from any position is made during steady horizontal flight at 1.1 with simultaneous application of not more than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It must be possible, with a pilot control force of not more than 10 pounds, to maintain a speed of not more than 1.5 during a power-off glide with landing gear and wing flaps extended, and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most forward center of gravity approved for the maximum weight;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most forward center of gravity approved for any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It must be possible, by using the normal flight and power controls except the primary longitudinal control, to control the descent of the airplane to a zero rate of descent and to an attitude suitable for a controlled landing, without exceptional piloting skill, alertness, or strength, and without exceeding the operational and structural limitations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修订：(a)、(b)、(d)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With power off, flaps retracted, and the airplane trimmed at 1.4 or the minimum trim speed, whichever is higher, extend the flaps as rapidly as possible and allow the airspeed to transition from 1.4 to 1.4, or, if appropriate, from the minimum trim speed to a speed equal to increased by the same percentage that the minimum trim speed at the initial condition was greater than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With power off, flaps extended, and the airplane trimmed at 1.4, or the minimum trim speed, whichever is higher, retract the flaps as rapidly as possible and allow the airspeed to transition from 1.4 to 1.4 or, if appropriate, from the minimum trim speed to a speed equal to 1.4 increased by the same percentage that the minimum trim speed at the initial condition was greater than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It must be possible, with a pilot control force of not more than 10 pounds, to maintain a speed of not more than the speed determined in accordance with Sec. 23.161(c)(4), during a power-off glide with landing gear and wing flaps extended.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23-17（1977-02-01 生效）　来源：Docket 14324，1976-12-13 签发，41 FR 55454</w:t>
      </w:r>
    </w:p>
    <w:p>
      <w:pPr>
        <w:spacing w:before="60" w:after="60" w:line="324" w:lineRule="auto"/>
        <w:ind w:left="170"/>
      </w:pPr>
      <w:r>
        <w:rPr>
          <w:rFonts w:ascii="Calibri" w:hAnsi="Calibri" w:eastAsia="微软雅黑"/>
          <w:b w:val="0"/>
          <w:i/>
          <w:color w:val="808080"/>
          <w:sz w:val="19"/>
        </w:rPr>
        <w:t>修订：(e)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By using normal flight and power controls, except as otherwise noted in paragraphs (e)(1) and (e)(2), it must be possible in the following airplanes to establish a zero rate of descent at an attitude suitable for a controlled landing without exceeding the operational and structural limitations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single engine and multiengine airplanes, without the use of the primary longitudinal control system.</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multiengine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Without the use of the primary directional control;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If a single failure of any one connecting or transmitting link would affect both the longitudinal and directional primary control system, without the primary longitudinal and directional control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23-45（1993-09-07 生效）　来源：Docket 26269，1993-07-28 签发，58 FR 42136</w:t>
      </w:r>
    </w:p>
    <w:p>
      <w:pPr>
        <w:spacing w:before="60" w:after="60" w:line="324" w:lineRule="auto"/>
        <w:ind w:left="170"/>
      </w:pPr>
      <w:r>
        <w:rPr>
          <w:rFonts w:ascii="Calibri" w:hAnsi="Calibri" w:eastAsia="微软雅黑"/>
          <w:b w:val="0"/>
          <w:i/>
          <w:color w:val="808080"/>
          <w:sz w:val="19"/>
        </w:rPr>
        <w:t>修订：(e)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With the airplane as nearly as possible in trim of 1.3 VS1, it must be possible, at speeds below the trim speed, to pitch the nose downward so that the rate of increase in airspeed allows prompt acceleration to the trim speed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Maximum continuous power on each engine;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Power off;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Wing flap and landing gear--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val="0"/>
                <w:i w:val="0"/>
                <w:color w:val="1A1A1A"/>
                <w:sz w:val="19"/>
              </w:rPr>
              <w:t>retracted,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val="0"/>
                <w:i w:val="0"/>
                <w:color w:val="1A1A1A"/>
                <w:sz w:val="19"/>
              </w:rPr>
              <w:t>extended.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No change in trim or exertion of more control force, as specified in Section 23.143(c), than can be readily applied with one hand for a short period of time may be required for the following maneuvers: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With the landing gear extended, the flaps retracted, and the airplanes as nearly as possible intrim at 1.4 VS1, extend the flaps as rapidly as possible and allow the airspeed to transition from 1.4 VS1 to 1.4 VSO;</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val="0"/>
                <w:i w:val="0"/>
                <w:color w:val="1A1A1A"/>
                <w:sz w:val="19"/>
              </w:rPr>
              <w:t>With power off;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val="0"/>
                <w:i w:val="0"/>
                <w:color w:val="1A1A1A"/>
                <w:sz w:val="19"/>
              </w:rPr>
              <w:t>With the power necessary to maintain level flight in the initial condition.</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With the landing gear and flaps extended--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val="0"/>
                <w:i w:val="0"/>
                <w:color w:val="1A1A1A"/>
                <w:sz w:val="19"/>
              </w:rPr>
              <w:t>With power off and the airplane as nearly as possible in trim at 1.3 VSO, quickly apply takeoff power or thrust and retract the flaps as rapidly as possible to the recommended go-around setting while attaining and maintaining, as a minimum, the speed used to show compliance with Section 23.77. Retract the gear when positive rate of climb is established;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val="0"/>
                <w:i w:val="0"/>
                <w:color w:val="1A1A1A"/>
                <w:sz w:val="19"/>
              </w:rPr>
              <w:t>With power off and in level flight at 1.1 VSO, and the airplane as nearly as possible in trim at 1.2 VSO, it must be possible to maintain approximately level flight while retracting the flaps as rapidly as possible with simultaneous application of not more that maximum continuous power. If gated flap positions are provided, the airplane may be retrimmed between each stage of retraction, and the airplane may accelerate to a speed that is 1.1 times the minimum steady flight speed obtained for the flap gate position.</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With maximum takeoff power, landing gear retracted, flaps in the takeoff position, and the airplane as nearly as possible in trim at VFE, appropriate to the takeoff flap position, retract the flaps as rapidly as possible with maintaining constant speed.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With power off, flaps and landing gear retracted, and the airplane as nearly as possible trim at 1.4 VS, apply takeoff power rapidly while maintaining the same airspeed.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With power off, landing gear and flaps extended, and the airplane as nearly as possible in trim at 1.4 VSO, obtain and maintain airspeeds between 1.1 VSO and either 1.7 VSO or VFE, whichever is lower.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At speeds above VMO/MMO, and up to VP/MD a maneuvering capability of 1.5g must be demonstrated to provide a margin to recover from upset or inadvertent speed increase.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It must be possible, with a pilot control force of not more than 10 pounds, to maintain a speed of not more than 1.3 VSO, during a power-off glide with landing gear and wing flaps extended, for any weight of the airplane, up to and including the 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C00000"/>
                <w:sz w:val="19"/>
              </w:rPr>
              <w:t>By using normal flight and power controls, except as otherwise noted in paragraphs (e)(1) and (e)(2) of this section, it must be possible to establish a zero rate of descent at an attitude suitable for a controlled landing without exceeding the operational and structural limitations of the airplane, as follows: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single-engine and multiengine airplanes, without the use of the primary longitudinal control system.</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For multiengine airplanes--</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val="0"/>
                <w:i w:val="0"/>
                <w:color w:val="1A1A1A"/>
                <w:sz w:val="19"/>
              </w:rPr>
              <w:t>Without the use of the primary directional control;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val="0"/>
                <w:i w:val="0"/>
                <w:color w:val="1A1A1A"/>
                <w:sz w:val="19"/>
              </w:rPr>
              <w:t>If a single failure of any one connecting or transmitting link would affect both the longitudinal and directional primary control system, without the primary longitudinal and directional control system.</w:t>
            </w:r>
          </w:p>
        </w:tc>
        <w:tc>
          <w:tcPr>
            <w:tcW w:type="dxa" w:w="907"/>
          </w:tcPr>
          <w:p>
            <w:pPr>
              <w:spacing w:before="40" w:after="40" w:line="324" w:lineRule="auto"/>
              <w:jc w:val="center"/>
            </w:pPr>
            <w:r/>
            <w:r>
              <w:rPr>
                <w:rFonts w:ascii="Calibri" w:hAnsi="Calibri" w:eastAsia="微软雅黑"/>
                <w:b/>
                <w:i w:val="0"/>
                <w:color w:val="1A1A1A"/>
                <w:sz w:val="18"/>
              </w:rPr>
              <w:t>—（继承上版）</w:t>
            </w:r>
          </w:p>
        </w:tc>
      </w:tr>
    </w:tbl>
    <w:p/>
    <w:p>
      <w:pPr>
        <w:pStyle w:val="Heading3"/>
        <w:keepNext/>
        <w:spacing w:before="200" w:after="100"/>
      </w:pPr>
      <w:r>
        <w:rPr>
          <w:rFonts w:ascii="Calibri" w:hAnsi="Calibri" w:eastAsia="微软雅黑"/>
          <w:b/>
          <w:i w:val="0"/>
          <w:color w:val="404040"/>
          <w:sz w:val="24"/>
        </w:rPr>
        <w:t>3.5　版本5：Amdt 23-50（1996-03-11 生效）　来源：Docket 27807，1996-01-29 签发，61 FR 5171</w:t>
      </w:r>
    </w:p>
    <w:p>
      <w:pPr>
        <w:spacing w:before="60" w:after="60" w:line="324" w:lineRule="auto"/>
        <w:ind w:left="170"/>
      </w:pPr>
      <w:r>
        <w:rPr>
          <w:rFonts w:ascii="Calibri" w:hAnsi="Calibri" w:eastAsia="微软雅黑"/>
          <w:b w:val="0"/>
          <w:i/>
          <w:color w:val="808080"/>
          <w:sz w:val="19"/>
        </w:rPr>
        <w:t>新增内容：(b)、(c)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Unless otherwise required, it must be possible to carry out the following maneuvers without requiring the application of single-handed control forces exceeding those specified in Sec. 23.143(c). The trimming controls must not be adjusted during the maneuvers: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With landing gear and flaps extended, power off, and the airplane as nearly as possible in trim at 1.3 V SO, quickly apply takeoff power and retract the flaps as rapidly as possible to the recommended go around setting and allow the airspeed to transition from 1.3 V SO to 1.3 V S1. Retract the gear when a positive rate of climb is established.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With landing gear and flaps extended, in level flight, power necessary to attain level flight at 1.1 V SO, and the airplane as nearly as possible in trim, it must be possible to maintain approximately level flight while retracting the flaps as rapidly as possible with simultaneous application of not more than maximum continuous power. If gated flat positions are provided, the flap retraction may be demonstrated in stages with power and trim reset for level flight at 1.1 V S1, in the initial configuration for each stage--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From the fully extended position to the most extended gated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Between intermediate gated positions, if applicable;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From the least extended gated position to the fully retracted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With power off, flaps and landing gear retracted and the airplane as nearly as possible in trim at 1.4 V S1, apply takeoff power rapidly while maintaining the same airspeed.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With power off, landing gear and flaps extended, and the airplane as nearly as possible in trim at V REF, obtain and maintain airspeeds between 1.1 V SO, and either 1.7 V SO or V FE, whichever is lower without requiring the application of two- handed control forces exceeding those specified in Sec. 23.143(c).</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With maximum takeoff power, landing gear retracted, flaps in the takeoff position, and the airplane as nearly as possible in trim at V FE appropriate to the takeoff flap position, retract the flaps as rapidly as possible while maintaining constant speed.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At speeds above V MO/M MO, and up to the maximum speed shown under Sec. 23.251, a maneuvering capability of 1.5 g must be demonstrated to provide a margin to recover from upset or inadvertent speed increase.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It must be possible, with a pilot control force of not more than 10 pounds, to maintain a speed of not more than V REF during a power-off glide with landing gear and wing flaps extended, for any weight of the airplane, up to and including the maximum weight.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3.6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有</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(6)</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有</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有</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§23.145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amendment to Sec. 23.145 will not increase the severity or burden of compliance because the selection of approach and trim speeds below 1.5 is at the option of the applicant, further notice and public procedures are unn…</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report number FAA-AM-73-23, dated December 1973, entitled "Study of Control Force Limits for Female Pilots," page 14, indicates that those pilots tested could pull an elevator control with 50 pounds of force for between…</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23-45</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iguration, the speed reference would be changed from 1.4 to Editorial changes are also proposed for the load-in to paragraphs (b) with no substantive change. Current paragraphs (b)(2)(i) and (ii) would be redesignated as…</w:t>
            </w:r>
          </w:p>
        </w:tc>
        <w:tc>
          <w:tcPr>
            <w:tcW w:type="dxa" w:w="1928"/>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23-7, Amdt 23-14, Amdt 23-17, Amdt 23-45, Amdt 23-50。</w:t>
            </w:r>
          </w:p>
          <w:p>
            <w:pPr>
              <w:spacing w:before="20" w:after="20" w:line="324" w:lineRule="auto"/>
            </w:pPr>
            <w:r>
              <w:rPr>
                <w:rFonts w:ascii="Calibri" w:hAnsi="Calibri" w:eastAsia="微软雅黑"/>
                <w:b w:val="0"/>
                <w:i w:val="0"/>
                <w:color w:val="1A1A1A"/>
                <w:sz w:val="19"/>
              </w:rPr>
              <w:t xml:space="preserve">　其中 5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76b23bc7-a86d-4525-a6da-5481a8abd63c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ae83ed8b-96f4-457d-9900-e13e5cc82746</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f4505c3b-904b-4722-aebd-7a96012acc8b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915838cd-7d4f-4f01-b0fb-0d024111cb73</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dd9f26d1-7f5a-406e-ab6e-18dfcf30b598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cc66a228-b0c5-4328-a766-ab70063c872c</w:t>
            </w:r>
          </w:p>
        </w:tc>
      </w:tr>
    </w:tbl>
    <w:p>
      <w:pPr>
        <w:pStyle w:val="Heading1"/>
        <w:keepNext/>
        <w:spacing w:before="320" w:after="160"/>
      </w:pPr>
      <w:r>
        <w:rPr>
          <w:rFonts w:ascii="Calibri" w:hAnsi="Calibri" w:eastAsia="微软雅黑"/>
          <w:b/>
          <w:i w:val="0"/>
          <w:color w:val="1F4E79"/>
          <w:sz w:val="32"/>
        </w:rPr>
        <w:t>§ 23.147　航向与横向操纵（Directional and lateral control.）</w:t>
      </w:r>
    </w:p>
    <w:p>
      <w:pPr>
        <w:spacing w:before="60" w:after="60" w:line="324" w:lineRule="auto"/>
      </w:pPr>
      <w:r>
        <w:rPr>
          <w:rFonts w:ascii="Calibri" w:hAnsi="Calibri" w:eastAsia="微软雅黑"/>
          <w:b w:val="0"/>
          <w:i w:val="0"/>
          <w:color w:val="595959"/>
          <w:sz w:val="21"/>
        </w:rPr>
        <w:t>1965-02-01 初版　｜　1996-03-11 Amdt 23-50　｜　共 3 个历史版本</w:t>
      </w:r>
    </w:p>
    <w:p>
      <w:pPr>
        <w:pStyle w:val="Heading2"/>
        <w:keepNext/>
        <w:spacing w:before="240" w:after="120"/>
      </w:pPr>
      <w:r>
        <w:rPr>
          <w:rFonts w:ascii="Calibri" w:hAnsi="Calibri" w:eastAsia="微软雅黑"/>
          <w:b/>
          <w:i w:val="0"/>
          <w:color w:val="2E74B5"/>
          <w:sz w:val="27"/>
        </w:rPr>
        <w:t>1　§23.147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Directional and lateral control.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航向与横向操纵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修订　→　1996 23-50　修订</w:t>
      </w:r>
    </w:p>
    <w:p>
      <w:pPr>
        <w:pStyle w:val="Heading2"/>
        <w:keepNext/>
        <w:spacing w:before="240" w:after="120"/>
      </w:pPr>
      <w:r>
        <w:rPr>
          <w:rFonts w:ascii="Calibri" w:hAnsi="Calibri" w:eastAsia="微软雅黑"/>
          <w:b/>
          <w:i w:val="0"/>
          <w:color w:val="2E74B5"/>
          <w:sz w:val="27"/>
        </w:rPr>
        <w:t>2　§23.147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初始颁行（1965-02-01，初始版）：航向与横向操纵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生效）：11. §23.147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 §23.147 条修订如下：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§23.147 条，以删除现有的 §23.147(a) 段，对剩余要求重新编号，并删除对重心（center of gravity）的引用。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changing Section 23.147 to delete the existing Section 23.147(a), to renumber the remaining requirements, and to delete references to center of gravity.</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由于唯一的评论者欧洲联合航空局（JAA）同意拟议的变更，美国联邦航空局（FAA）采纳拟议的 §23.147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Since the only comment, from the JAA, agrees with the proposed change, the FAA adopts Section 23.147,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说明：本提案将现有的 §23.147(a) 段全部删除，对剩余要求重新编号，并删除对重心（center of gravity）的引用。评审中达成的一般共识是删除 §23.147(a) 条，因为任何符合 §23.157 条滚转率要求的飞机也将符合 §23.147(a) 条，从而使其变得多余。评审中还达成的一般共识是，由于两种速度（1.4 VS1 或 VY）实际上是相同的速度，因此使用其中一种速度即可充分证明符合 §23.147(b) 条。由于 1.4 VS1 通常最容易确定，因此决定使用 1.4 VS1。此外，还决定删除 §23.147(b)(5) 条关于重心处于最后位置的要求，因为 §23.21 条已经要求在整个载荷工况范围内符合 B 分部中的每项要求。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deletes existing paragraph (a) in its entirety, renumbers the remaining requirements and deletes reference to center of gravity. There was general agreement at the review to delete Section 23.147(a) because any airplane that complies with the rate of roll requirements of Section 23.157 would also comply with Section 23.147(a), thereby making it redundant. There was also general agreement that one speed (either 1.4 VS1 or VY) would adequately demonstrate compliance with Section 23.147(b) since they are practically the same speed. It was decided to use 1.4 VS1, since it is generally the easiest to determine. It was also decided to delete Section 23.147(b)(5), center of gravity at the rearmost position, because Section 23.21 already requires compliance with each requirement of subpart B throughout the range of loading conditions.</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曾提议将 §23.147 (a 和 b) 条的功率要求设定为“剩余发动机处于最大连续功率，或对于涡轮发动机，由申请人选定并作为使用限制在爬升期间使用的最大功率”。对于该飞行情况，决定保留“最大连续功率”。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It was proposed to make the power requirement for Section 23.147 (a and b), "Remaining engine at maximum continuous power, or for turbine engines, the maximum power selected by the applicant as an operating limitation for use during climb." For this flight condition, it was decided to retain "maximum continuous power."</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Section 23.147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(a)、(b)、(c)、(1)、(2)、(d)</w:t>
      </w:r>
    </w:p>
    <w:p>
      <w:pPr>
        <w:pStyle w:val="Heading3"/>
        <w:keepNext/>
        <w:spacing w:before="200" w:after="100"/>
      </w:pPr>
      <w:r>
        <w:rPr>
          <w:rFonts w:ascii="Calibri" w:hAnsi="Calibri" w:eastAsia="微软雅黑"/>
          <w:b/>
          <w:i w:val="0"/>
          <w:color w:val="404040"/>
          <w:sz w:val="24"/>
        </w:rPr>
        <w:t>2.3　Amdt 23-50（1996-03-11 生效）：25. §23.147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25. §23.147 条修订如下：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美国联邦航空局（FAA）提议对 §23.147(a) 条进行微小修订，并在提议的 (b) 段和 (c) 段中增加两项新要求。§23.147(a)(4) 条的襟翼收回构型与提议的 §23.67 条保持一致。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make minor revisions to Sec. 23.147(a) and to add two new requirements in proposed paragraphs (b) and (c). The flaps retracted configuration for Sec. 23.147(a)(4) are consistent with proposed Sec. 23.67.</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评论者：Raytheon 评论称，§23.147 (b) 和 (c) 中拟议的新规则没有提供依据。Raytheon 表示，“2 秒的延迟和 45 度的坡度似乎是随意选择的”，并且“没有可比的 FAR 要求”。</w:t>
        <w:br/>
        <w:t>美国联邦航空局（FAA）答复：拟议的 (b) 段中 2 秒和 45 度的数值是根据 §23.367 “发动机失效引起的非对称载荷”确定的，该条包含 2 秒的飞行员纠正动作延迟。从历史上看，2 秒的延迟和 45 度的坡度与英国民航局（CAA）多年来使用的一项类似要求相关联。</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Comment: Raytheon comments that there is no basis provided for the new rules proposed in Sec. 23.147 (b) and (c). Raytheon states that the ``two second delay and the 45 degree bank appear to be arbitrary choices'' and that there ``is no comparable FAR requirement.''</w:t>
      </w:r>
    </w:p>
    <w:p>
      <w:pPr>
        <w:spacing w:before="60" w:after="60" w:line="324" w:lineRule="auto"/>
        <w:ind w:left="680"/>
      </w:pPr>
      <w:r>
        <w:rPr>
          <w:rFonts w:ascii="Calibri" w:hAnsi="Calibri" w:eastAsia="微软雅黑"/>
          <w:b w:val="0"/>
          <w:i w:val="0"/>
          <w:color w:val="808080"/>
          <w:sz w:val="17"/>
        </w:rPr>
        <w:t>FAA Response: The values of 2 seconds and 45 degrees in proposed paragraph (b) were determined from Sec. 23.367, ``Unsymmetrical loads due to engine failure,'' which contains a 2 second delay for pilot corrective action. Historically, the 2 second delay and the 45 degree bank angle correlate to a similar requirement used for years by the United Kingdom CAA.</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本提案将对 §23.147(a) 条进行微小修订，并在拟议的 (b) 段和 (c) 段中增加两项新要求。§23.127(a)(4) 条的襟翼收回构型将与拟议的 §23.67 条保持一致。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make minor revisions to Sec. 23.147 (a) and add two new requirements in proposed paragraphs (b) and (c). The flaps retracted configuration for Sec. 23.127 (a)(4) would be consistent with the proposed Sec. 23.67.</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本提案将删除 §23.205 条。现行关于在关键发动机失效情况下演示失速的要求被限制在航路构型以及在失速速度下飞机能保持机翼平稳操纵的功率不对称水平。结果是，失速时运行发动机的功率通常相当低，且构型和功率设置均不能代表在服务过程中发生意外失速时最可能出现的情况。在恢复过程中允许降低运行发动机的功率，但在服务过程中发生意外失速时是否能迅速采取此类行动尚存疑问。经验表明，显著的功率不对称失速可能导致进入螺旋，即使是在根据现行要求取证的飞机上也是如此。显然，演示单发失效失速的要求在确保服务过程中单发失效导致的意外失速具有令人满意的特性且可恢复方面是不有效的。</w:t>
        <w:br/>
        <w:t>通过单发失效性能要求和运行速度裕度，结合 §23.147(b) 条下关于确定是否增加方向和横向操纵试验的要求，以及对称动力下失速特性的演示，可提供足够的防护以应对单发失效时的失速危险。</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delete Sec. 23.205. The present requirement to demonstrate stalls with the critical engine inoperative is restricted to the enroute configuration and to a level of power asymmetry with which the airplane is controllable with wings level at the stalling speed. As a result, the power on the operating engines at the stall is normally fairly low, and neither the configuration nor the power setting represent the conditions most likely to accompany an inadvertent stall in service. Reduction of power of the operating engine(s) during the recovery is permitted, and it is questionable whether such action would be taken promptly in an inadvertent stall in service. Experience shows that stalls with significant power asymmetry can result in a spin, even on airplanes that are certificated to the present requirement. Apparently the requirement for demonstrating one-engine-inoperative stalls is not effective in ensuring that inadvertent stalls in service with one engine inoperative will have satisfactory characteristics and be recoverable. Sufficient protection against the hazard of stalling with one engine inoperative is provided by the one-engine-inoperative performance requirements and operating speed margins, coupled with the requirements for determination of the addition of a directional and lateral control test under Sec. 23.147 (b), and demonstration of stalling characteristics with symmetric power.</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25. Section 23.147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(a)、(1)、(2)、(3)、(i)、(ii)、(4)、(b)、(1)、(2)、(3)、(4)、(5)、(c)</w:t>
      </w:r>
    </w:p>
    <w:p>
      <w:pPr>
        <w:pStyle w:val="Heading2"/>
        <w:keepNext/>
        <w:spacing w:before="240" w:after="120"/>
      </w:pPr>
      <w:r>
        <w:rPr>
          <w:rFonts w:ascii="Calibri" w:hAnsi="Calibri" w:eastAsia="微软雅黑"/>
          <w:b/>
          <w:i w:val="0"/>
          <w:color w:val="2E74B5"/>
          <w:sz w:val="27"/>
        </w:rPr>
        <w:t>3　§23.147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each multiengine airplane, it must be possible to make turns with 15 degrees of bank both towards and away from an inoperative engine, from a steady climb at 1.4 or VY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One engine inoperative and its propeller in the minimum drag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remaining engines at not more than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rearmost allowable center of gravity;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landing gear (i) retracted, and (ii)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flaps in the most favorable climb position;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each multiengine airplane, it must be possible, while holding the wings level within five degrees, to make sudden changes in heading safely in both directions. This must be shown at 1.4 or VY with heading changes up to 15 degrees (except that the heading change at which the rudder force corresponds to the limits specified in Sec. 23.143 need not be exceeded), with the--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Critical engine inoperative and its propeller in the minimum drag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Remaining engines at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Landing gear (i) retracted, and (ii)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Flaps in the most favorable climb position;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Center of gravity at its rearmost allowable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Critical engine inoperative and its propeller in the minimum drag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Remaining engines at maximum continuous power;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Landing gear--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Retracted;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Extended;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Flaps in the most favorable climb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23-50（1996-03-11 生效）　来源：Docket 27807，1996-01-29 签发，61 FR 5171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For each multiengine airplane, it must be possible, while holding the wings level within five degrees, to make sudden changes in heading safely in both directions. This ability must be shown at 1.4 V S1 with heading changes up to 15 degrees, except that the heading change at which the rudder force corresponds to the limits specified in Sec. 23.143 need not be exceeded, with the--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Critical engine inoperative and its propeller in the minimum drag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Remaining engines at maximum continuous power;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Landing gear--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Retracted;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Extended;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Flaps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For each multiengine airplane, it must be possible to regain full control of the airplane without exceeding a bank angle of 45 degrees, reaching a dangerous attitude or encountering dangerous characteristics, in the event of a sudden and complete failure of the critical engine, making allowance for a delay of two seconds in the initiation of recovery action appropriate to the situation, with the airplane initially in trim, in the following condition: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Maximum continuous power on each engine;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wing flaps retracted;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 speed equal to that at which compliance with Sec. 23.69(a) has been shown; and [[Page 5189]]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All propeller controls in the position at which compliance with Sec. 23.69(a) has been shown.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For all airplanes, it must be shown that the airplane is safely controllable without the use of the primary lateral control system in any all-engine configuration(s) and at any speed or altitude within the approved operating envelope. It must also be shown that the airplane's flight characteristics are not impaired below a level needed to permit continued safe flight and the ability to maintain attitudes suitable for a controlled landing without exceeding the operational and structural limitations of the airplane. If a single failure of any one connecting or transmitting link in the lateral control system would also cause the loss of additional control system(s), compliance with the above requirement must be shown with those additional systems also assumed to be inoperative.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(6)</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§23.147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nces to center of gravity. Since the only comment, from the JAA, agrees with the proposed change, the FAA adopts Section 23.147, as proposed. Explanation: This proposal deletes existing paragraph (a) in its entirety, ren…</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ervice with one engine inoperative will have satisfactory characteristics and be recoverable. Sufficient protection against the hazard of stalling with one engine inoperative is provided by the one-engine-inoperative per…</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23-45, Amdt 23-50。</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781be8d6-ffec-4831-b7f1-df79f17da17c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465015e0-1012-407d-a872-a737985d8240</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6a88db78-b85e-42a1-a5f6-6c68a8a99d00</w:t>
            </w:r>
          </w:p>
        </w:tc>
      </w:tr>
    </w:tbl>
    <w:p>
      <w:pPr>
        <w:pStyle w:val="Heading1"/>
        <w:keepNext/>
        <w:spacing w:before="320" w:after="160"/>
      </w:pPr>
      <w:r>
        <w:rPr>
          <w:rFonts w:ascii="Calibri" w:hAnsi="Calibri" w:eastAsia="微软雅黑"/>
          <w:b/>
          <w:i w:val="0"/>
          <w:color w:val="1F4E79"/>
          <w:sz w:val="32"/>
        </w:rPr>
        <w:t>§ 23.149　最小操纵速度（Minimum control speed.）</w:t>
      </w:r>
    </w:p>
    <w:p>
      <w:pPr>
        <w:spacing w:before="60" w:after="60" w:line="324" w:lineRule="auto"/>
      </w:pPr>
      <w:r>
        <w:rPr>
          <w:rFonts w:ascii="Calibri" w:hAnsi="Calibri" w:eastAsia="微软雅黑"/>
          <w:b w:val="0"/>
          <w:i w:val="0"/>
          <w:color w:val="595959"/>
          <w:sz w:val="21"/>
        </w:rPr>
        <w:t>1965-02-01 初版　｜　1996-03-11 Amdt 23-50　｜　共 5 个历史版本</w:t>
      </w:r>
    </w:p>
    <w:p>
      <w:pPr>
        <w:pStyle w:val="Heading2"/>
        <w:keepNext/>
        <w:spacing w:before="240" w:after="120"/>
      </w:pPr>
      <w:r>
        <w:rPr>
          <w:rFonts w:ascii="Calibri" w:hAnsi="Calibri" w:eastAsia="微软雅黑"/>
          <w:b/>
          <w:i w:val="0"/>
          <w:color w:val="2E74B5"/>
          <w:sz w:val="27"/>
        </w:rPr>
        <w:t>1　§23.149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Minimum control speed.</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最小操纵速度</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新增内容：(5)</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23-21</w:t>
            </w:r>
          </w:p>
        </w:tc>
        <w:tc>
          <w:tcPr>
            <w:tcW w:type="dxa" w:w="1134"/>
          </w:tcPr>
          <w:p>
            <w:pPr>
              <w:spacing w:before="40" w:after="40" w:line="324" w:lineRule="auto"/>
              <w:jc w:val="center"/>
            </w:pPr>
            <w:r/>
            <w:r>
              <w:rPr>
                <w:rFonts w:ascii="Calibri" w:hAnsi="Calibri" w:eastAsia="微软雅黑"/>
                <w:b w:val="0"/>
                <w:i w:val="0"/>
                <w:color w:val="1A1A1A"/>
                <w:sz w:val="17"/>
              </w:rPr>
              <w:t>1978-03-01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75-25，1975-02-27 签发</w:t>
            </w:r>
          </w:p>
        </w:tc>
        <w:tc>
          <w:tcPr>
            <w:tcW w:type="dxa" w:w="1984"/>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修订段落：(d)、(a)</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新增内容：(5)　→　1978 23-21　修订　→　1993 23-45　修订段落：(d)、(a)　→　1996 23-50　修订：(a)</w:t>
      </w:r>
    </w:p>
    <w:p>
      <w:pPr>
        <w:pStyle w:val="Heading2"/>
        <w:keepNext/>
        <w:spacing w:before="240" w:after="120"/>
      </w:pPr>
      <w:r>
        <w:rPr>
          <w:rFonts w:ascii="Calibri" w:hAnsi="Calibri" w:eastAsia="微软雅黑"/>
          <w:b/>
          <w:i w:val="0"/>
          <w:color w:val="2E74B5"/>
          <w:sz w:val="27"/>
        </w:rPr>
        <w:t>2　§23.149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初始颁行（1965-02-01，初始版）：最小操纵速度</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生效）：9. §23.149(a) 条通过增加一个新的 (5) 子段修订如下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 §23.149(a) 条通过增加一个新的 (5) 子段修订如下：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曾提议增加一条新的§23.149(a)(5)，内容涉及为确定最小操纵速度而考虑的失效发动机螺旋桨位置。针对收到的评论意见，该修订提案已修改，删除了关于顺桨功能可靠性的任何提及。鉴于第35部适用于螺旋桨的取证要求，此类提及是不必要的。该通告提议修订§23.161(c)的纵向配平要求。针对收到的评论意见，并为了使该要求与§23.75(a)的修订保持一致，修订后的§23.161(c)条款已修改为允许在选择进场速度方面有一定的灵活性。因此，该修订将允许使用1.3至1.5之间的速度，而非在所有情况下都要求使用1.4的进场速度，并要求对于重量超过6,000磅的飞机，在证明符合§23.75(a)要求时所使用的进场速度下进行纵向配平演示。</w:t>
        <w:br/>
        <w:t>此外，§23.145 条的操纵性要求经过修订，要求在根据 §23.161(c) 条确定的速度下符合该条规定。§23.75(a) 条、§23.145 条和 §23.161(c) 条相互关联，在现行规章中，这些条的要求是基于 1.5 倍速度的。根据对 §23.75(a) 条和 §23.161(c) 条的修订，申请人可以选择使用低于 1.5 倍的进近和配平速度，但仍需证明在 1.5 倍速度下符合 §23.145 条（操纵性）。在这种情况下，在较低的进近和配平速度下可能存在操纵性不足的情况将不受规章覆盖。鉴于这种潜在的不安全情况，且由于选择低于 1.5 倍的进近和配平速度由申请人自行决定，因此对 §23.145 条的此次修订不会增加符合性的严苛程度或负担，无需进一步的通知和公共程序。因此，对 §23.145 条进行修订，使其与 §23.75(a) 条和 §23.161(c) 条的修订保持一致。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It was proposed to add a new Sec. 23.149(a)(5) concerning the position of the propeller of the inoperative engine for the determination of the minimum control speed. In response to a comment received, the proposed amendment has been revised to remove any reference to reliability of the feathering function. Such a reference is unnecessary in view of the certification requirements applicable to propellers under Part 35.</w:t>
      </w:r>
    </w:p>
    <w:p>
      <w:pPr>
        <w:spacing w:before="60" w:after="60" w:line="324" w:lineRule="auto"/>
        <w:ind w:left="680"/>
      </w:pPr>
      <w:r>
        <w:rPr>
          <w:rFonts w:ascii="Calibri" w:hAnsi="Calibri" w:eastAsia="微软雅黑"/>
          <w:b w:val="0"/>
          <w:i w:val="0"/>
          <w:color w:val="808080"/>
          <w:sz w:val="17"/>
        </w:rPr>
        <w:t>The notice proposed to amend the longitudinal trim requirements of Sec. 23.161(c). In response to comments received and to make this requirement consistent with the amendment to Sec. 23.75(a), the provisions of proposed Sec. 23.161(c) have been changed to allow some flexibility in the selection of the approach speed. Thus, the amendment will permit a speed between 1.3 and 1.5 rather than requiring the use of an approach speed of 1.4 in all cases, and will require for airplanes of more than 6,000 pounds that longitudinal trim be demonstrated at the approach speed used in showing compliance with Sec. 23.75(a). In addition, the controllability requirements of Sec. 23.145 are amended to require compliance with that section at a speed determined in accordance with Sec. 23.161(c). Sections 23.75(a), 23.145, and 23.161(c) are interrelated and in the present regulations the requirements of these sections are based on a speed of 1.5 . Under the amendments to Secs. 23.75(a) and 23.161(c), an applicant could elect to use approach and trim speeds lower than 1.5, but would be required to show compliance with Sec. 23.145 (controllability) at 1.5. In such a case, the possibility of inadequate controllability at the lower approach and trim speeds would not be covered by the regulations. In view of this potential unsafe condition and since this amendment to Sec. 23.145 will not increase the severity or burden of compliance because the selection of approach and trim speeds below 1.5 is at the option of the applicant, further notice and public procedures are unnecessary. Therefore, Sec. 23.145 is amended to make it consistent with the amendments to Secs. 23.75(a) and 23.161(c).</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3. 用于证明最小操纵速度的螺旋桨位置（§23.149 (a) 条）。§23.149 (a) 条将通过增加以下新子段 (5) 进行修订：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 Propeller position for demonstration of minimum control speed (Sec. 23.149 (a)). Section 23.149 (a) would be amended by adding the following new subparagraph (5):</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说明。§23.149(a) 段描述了必须确定最小操纵速度的情况。螺旋桨位置是其中一个重要情况，因为如果允许螺旋桨进入 the feathering 状态，最小操纵速度可能会降低。§23.149(a) 段未规定螺旋桨位置。如果使用了自动进入 the feathering 状态的装置，且其 the feathering 功能已被证明可靠，那么在失效发动机的螺旋桨处于 the feathering 状态下确定最小操纵速度，不会对安全性产生不利影响。在其他情况下，安全性要求在螺旋桨处于 windmilling 状态下确定最小操纵速度。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Section 23.149(a) describes the conditions under which the minimum control speed must be determined. Propeller position is an important such condition since the minimum control speed may be reduced if propeller feathering is allowed. Section 23.149 (a) does not specify propeller position. If an automatic feathering device is used, and its feathering function has been shown to be reliable, no adverse effect on safety will result if the minimum control speed is determined with the propeller on the inoperative engine feathered. In other cases, safety requires that the minimum control speed be determined with the propeller windmilling.</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Section 23.149(a) is amended by adding a new subparagraph (5)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(a)、(5)、(i)、(ii)</w:t>
      </w:r>
    </w:p>
    <w:p>
      <w:pPr>
        <w:pStyle w:val="Heading3"/>
        <w:keepNext/>
        <w:spacing w:before="200" w:after="100"/>
      </w:pPr>
      <w:r>
        <w:rPr>
          <w:rFonts w:ascii="Calibri" w:hAnsi="Calibri" w:eastAsia="微软雅黑"/>
          <w:b/>
          <w:i w:val="0"/>
          <w:color w:val="404040"/>
          <w:sz w:val="24"/>
        </w:rPr>
        <w:t>2.3　Amdt 23-21（1978-03-01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75-25，1975-02-27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　§23.149(a) 条根据关于在证明 VMO 时必须模拟的失效模式的提案 6-41 的讨论进行了修订。该修订要求，用于模拟关键发动机失效的方法必须代表在运行中预期的、关于操纵性最关键的动力装置失效模式，而非运行中预期的（所有）动力装置失效模式。　2-6. 通过将 §23.149(b) 段的第二句修订为如下内容：</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6-13 和 2-6。一名评论者指出，拟议的（以及现行的）§23.149(a) 条中允许申请人选择零偏航或一个坡度角的选项是不一致的，因为零偏航（零侧滑）的直线飞行只能在一定的坡度下实现。美国联邦航空局（FAA）同意，在低空速下动力装置失效后，可能需要坡度来建立零偏航的直线飞行。拟议的措辞与现行规章相同，且现行规章允许使用最高 5 度的坡度角来维持直线飞行。为了符合 §23.147 条和 §23.205 条而必须提供的方向操纵性，确保了在这些飞行条件下，最高 5 度的坡度角不会伴随过大的偏航角。某些设计或操纵特性可能会影响动力装置失效后立即使用滚转操纵的情况。</w:t>
        <w:br/>
        <w:t>因此，该提案（以及现行规章）允许在确定具有此类特性的飞机的 VMC 时，参考零偏航角且无坡度的状态。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Proposals 6-13 and 2-6. One commentator stated that the option in proposed (and current) Sec. 23.149(a) for the applicant to choose zero yaw or an angle of bank is inconsistent because straight flight with zero yaw (zero sideslip) can only be achieved with some degree of bank. The FAA agrees that bank may be needed to establish straight flight with zero yaw following the failure of a powerplant at low airspeed. The proposed language is the same as that of the current rule and an angle of bank of up to 5 degrees to maintain straight flight has been allowed under the current rule. The directional controllability that must be provided for compliance with Secs. 23.147 and 23.205 ensures that bank angles up to 5 degrees under these flight conditions will not be accompanied by excessive yaw angles. Certain design or control features may influence the use of roll control immediately following the failure of a powerplant. Therefore, the proposal (as well as the current rule) allows reference to a zero yaw angle, without bank, for determining the VMC of airplanes which incorporate such features.</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修订 §23.149(b) 条（通告 75-10）的提案 2-6 在提案 6-13 中为了清晰起见被重新提出。针对拟议的 §23.149(b)、(c) 和 (d) 条未收到不利评论，因此在没有实质性修改的情况下予以采纳。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2-6 to amend Sec. 23.149(b) (Notice 75-10) was reproposed in Proposal 6-13 for the purpose of clarity. No unfavorable comments were received on proposed Secs. 23.149(b), (c), and (d), and they are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13. By revising Sec. 23.149 to read as follows:</w:t>
      </w:r>
    </w:p>
    <w:p>
      <w:pPr>
        <w:spacing w:before="60" w:after="60" w:line="324" w:lineRule="auto"/>
        <w:ind w:left="567"/>
      </w:pPr>
      <w:r>
        <w:rPr>
          <w:rFonts w:ascii="Calibri" w:hAnsi="Calibri" w:eastAsia="微软雅黑"/>
          <w:b w:val="0"/>
          <w:i w:val="0"/>
          <w:color w:val="606060"/>
          <w:sz w:val="17"/>
        </w:rPr>
        <w:t>Sec. 23.149(a) is revised in accordance with the discussion of Proposal 6-41 with respect to the modes of failure which must be simulated in demonstrating VMO. The revision requires that the method used to simulate critical engine failure must represent the most critical mode of powerplant failure with respect to controllability that is expected in service, rather than (all) modes of powerplant failure expected in service.</w:t>
      </w:r>
    </w:p>
    <w:p>
      <w:pPr>
        <w:spacing w:before="60" w:after="60" w:line="324" w:lineRule="auto"/>
        <w:ind w:left="567"/>
      </w:pPr>
      <w:r>
        <w:rPr>
          <w:rFonts w:ascii="Calibri" w:hAnsi="Calibri" w:eastAsia="微软雅黑"/>
          <w:b w:val="0"/>
          <w:i w:val="0"/>
          <w:color w:val="606060"/>
          <w:sz w:val="17"/>
        </w:rPr>
        <w:t>2-6. By revising the second sentence of Sec. 23.149(b)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(a)、(b)、(1)、(2)、(3)、(4)、(5)、(6)、(7)、(8)、(i)、(ii)、(iii)、(9)、(c)、(1)、(2)、(3)、(4)、(5)、(6)、(d)</w:t>
      </w:r>
    </w:p>
    <w:p>
      <w:pPr>
        <w:pStyle w:val="Heading3"/>
        <w:keepNext/>
        <w:spacing w:before="200" w:after="100"/>
      </w:pPr>
      <w:r>
        <w:rPr>
          <w:rFonts w:ascii="Calibri" w:hAnsi="Calibri" w:eastAsia="微软雅黑"/>
          <w:b/>
          <w:i w:val="0"/>
          <w:color w:val="404040"/>
          <w:sz w:val="24"/>
        </w:rPr>
        <w:t>2.4　Amdt 23-45（1993-09-07 生效）：12. Section 23.149 is amended by r</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Section 23.149 is amended by replacing the word "recovery" in paragraph (d) with the words "the maneuver" and by revising paragraphs (a), (b), and (c), to read as follows:</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制定用于确定最小操纵速度的适航标准，并重写第23.149条特定部分以增强清晰度。美国联邦航空局收到了欧洲联合航空局（JAA）和通用航空制造商协会（GAMA）对第23.149条的评论。只有欧洲联合航空局（JAA）就第23.149(b)(2)中提议修订的VMC定义发表了意见。欧洲联合航空局（JAA）反对将"recovering control"（恢复控制）改为"maintaining control"（保持控制）的提议。美国联邦航空局提议此项修订旨在消除发动机失效时失去控制的任何暗示。欧洲联合航空局（JAA）认为提议的修改是"ill-advised"（不明智的），因为VMC演示会导致飞机在三轴上出现操纵偏离，随后进行恢复。欧洲联合航空局（JAA）指出在失速要求中继续使用"recovery"（恢复）一词来支持其立场。美国联邦航空局（FAA）考虑了欧洲联合航空局（JAA）的评论和会议讨论，并得出结论不应使用"recovering"（恢复）一词。尽管可能在所有三个轴上出现偏离，但这些偏离并不意味着飞机已完全失去控制。</w:t>
        <w:br/>
        <w:t>“保持操纵”包括纠正这些偏差并在一台发动机失效的情况下继续飞行飞机所需的动作。该术语适用于此定义。VMC 定义中的这项修订不应被考虑扩展至失速要求。在失速时操纵会丢失；因此，“恢复”一词适用于失速要求。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define airworthiness standards for determining the minimum control speed and to reword particular portions of Section 23.149 for clarity.</w:t>
      </w:r>
    </w:p>
    <w:p>
      <w:pPr>
        <w:spacing w:before="60" w:after="60" w:line="324" w:lineRule="auto"/>
        <w:ind w:left="680"/>
      </w:pPr>
      <w:r>
        <w:rPr>
          <w:rFonts w:ascii="Calibri" w:hAnsi="Calibri" w:eastAsia="微软雅黑"/>
          <w:b w:val="0"/>
          <w:i w:val="0"/>
          <w:color w:val="808080"/>
          <w:sz w:val="17"/>
        </w:rPr>
        <w:t>The FAA received comments from the JAA and the GAMA, on Section 23.149. Only the JAA addressed the proposed revised definition of VMC in Section 23.149(b)(2). The JAA objected to the proposal to change the words "recovering control" to "maintaining control." The FAA intended this proposed revision to eliminate any implication that control is lost when the engine fails. The JAA feels the proposed change is "ill-advised" because the demonstration of VMC results in an airplane handling excursion, in all three axes, followed by a recovery. The JAA identifies the continued use of the word "recovery" in the stall requirements to support this position.</w:t>
      </w:r>
    </w:p>
    <w:p>
      <w:pPr>
        <w:spacing w:before="60" w:after="60" w:line="324" w:lineRule="auto"/>
        <w:ind w:left="680"/>
      </w:pPr>
      <w:r>
        <w:rPr>
          <w:rFonts w:ascii="Calibri" w:hAnsi="Calibri" w:eastAsia="微软雅黑"/>
          <w:b w:val="0"/>
          <w:i w:val="0"/>
          <w:color w:val="808080"/>
          <w:sz w:val="17"/>
        </w:rPr>
        <w:t>The FAA considered the JAA's comments, and the conference discussion, and concludes that the term "recovering" should not be used. Though excursions may occur in all three axes, those excursions do not mean that complete loss of control of the airplane has occurred. "Maintaining control" includes the action needed to correct these excursions and to continue to fly the airplane with one engine inoperative. It is appropriate for use in this definition. This revision in the VMC definition should not be considered for extension to the stall requirements. Control is lost in a stall; therefore, the term "recovery" is appropriate for the stall requirements.</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美国联邦航空局收到了欧洲联合航空局（JAA）和通用航空制造商协会（GAMA）对§23.149条的评论。只有欧洲联合航空局（JAA）就§23.149(b)(2)中提议的VMC修订定义发表了意见。欧洲联合航空局（JAA）反对将"recovering control"（恢复控制）改为"maintaining control"（保持控制）的提议。美国联邦航空局提议此项修订是为了消除发动机失效时失去控制的任何暗示。欧洲联合航空局（JAA）认为提议的修改是"ill-advised"（不明智的），因为VMC演示会导致飞机在三轴上出现操纵偏离，随后进行恢复。欧洲联合航空局（JAA）指出在失速要求中继续使用"recovery"（恢复）一词来支持其立场。美国联邦航空局考虑了欧洲联合航空局（JAA）的评论和会议讨论，并得出结论不应使用"recovering"（恢复）一词。尽管可能发生三轴偏离，但这些偏离并不意味着飞机完全失去控制。"Maintaining control"（保持控制）包括纠正这些偏离所需的动作，并在一台发动机失效的情况下继续飞行飞机。</w:t>
        <w:br/>
        <w:t>该术语适用于此定义。VMC 定义中的这项修订不应被考虑扩展至失速要求。在失速时操纵会丢失；因此，“恢复”一词适用于失速要求。欧洲联合航空局（JAA）还指出，在 VMC 的拟议定义中，规章制定提案通告（NPRM）中的短语“偏航不超过 20 度”容易引起混淆，因为在未变更的 §23.149(d) 段中，航向偏差被限制在 20 度以内。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received comments from the JAA and the GAMA, on Section 23.149. Only the JAA addressed the proposed revised definition of VMC in Section 23.149(b)(2). The JAA objected to the proposal to change the words "recovering control" to "maintaining control." The FAA intended this proposed revision to eliminate any implication that control is lost when the engine fails. The JAA feels the proposed change is "ill-advised" because the demonstration of VMC results in an airplane handling excursion, in all three axes, followed by a recovery. The JAA identifies the continued use of the word "recovery" in the stall requirements to support this position.</w:t>
      </w:r>
    </w:p>
    <w:p>
      <w:pPr>
        <w:spacing w:before="60" w:after="60" w:line="324" w:lineRule="auto"/>
        <w:ind w:left="680"/>
      </w:pPr>
      <w:r>
        <w:rPr>
          <w:rFonts w:ascii="Calibri" w:hAnsi="Calibri" w:eastAsia="微软雅黑"/>
          <w:b w:val="0"/>
          <w:i w:val="0"/>
          <w:color w:val="808080"/>
          <w:sz w:val="17"/>
        </w:rPr>
        <w:t>The FAA considered the JAA's comments, and the conference discussion, and concludes that the term "recovering" should not be used. Though excursions may occur in all three axes, those excursions do not mean that complete loss of control of the airplane has occurred. "Maintaining control" includes the action needed to correct these excursions and to continue to fly the airplane with one engine inoperative. It is appropriate for use in this definition. This revision in the VMC definition should not be considered for extension to the stall requirements. Control is lost in a stall; therefore, the term "recovery" is appropriate for the stall requirements.</w:t>
      </w:r>
    </w:p>
    <w:p>
      <w:pPr>
        <w:spacing w:before="60" w:after="60" w:line="324" w:lineRule="auto"/>
        <w:ind w:left="680"/>
      </w:pPr>
      <w:r>
        <w:rPr>
          <w:rFonts w:ascii="Calibri" w:hAnsi="Calibri" w:eastAsia="微软雅黑"/>
          <w:b w:val="0"/>
          <w:i w:val="0"/>
          <w:color w:val="808080"/>
          <w:sz w:val="17"/>
        </w:rPr>
        <w:t>The JAA also states that the NPRM phrase, "with a yaw of not more than 20 degrees," in the proposed definition of VMC is confusing since heading excursions are limited to 20 degrees in unchanged Section 23.149(d).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美国联邦航空局（FAA）已审查该拟议变更以及 §23.149(d) 条的文本，并认为拟议的修订未能提供预期的改进。因此，该内容在本最终规章中被删除。欧洲联合航空局（JAA）还对拟议的 §23.149(b)(5) 段发表评论，该段将要求在确定最小操纵速度时，飞机必须处于最关键的起飞构型。欧洲联合航空局（JAA）指出，JAR 23.149(b)(5) 要求螺旋桨操纵装置在整个过程中应保持在推荐的起飞设置。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has reviewed this proposed change, along with the text of Section 23.149(d), and agrees that the proposed revision does not provide the intended improvements. Accordingly, it is removed in this final rule. The JAA also comments on proposed Section 23.149(b)(5), which would require that in determining minimum control speed the airplane must be in the most critical takeoff configuration. The JAA states that JAR 23.149(b)(5) requires that the propeller controls should remain in the recommended take-off setting throughout.</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为了明确这一要求并确保使用正确的螺旋桨操纵设置，最终规章 §23.149(b)(5) 条包含了一项与 JAR 23.149(b)(5) 一致的关于螺旋桨操纵设置的陈述。美国联邦航空局（FAA）收到了通用航空制造商协会（GAMA）和欧洲联合航空局（JAA）关于修订 §23.149(c) 条以建立一个为了故意使关键发动机失效而设的最小速度运行限制的评论。这一关于安全的、故意的、单发失效速度 VSSE 的提案包含了定义该速度最大值和最小值的语言。通用航空制造商协会（GAMA）反对所提出的最大值和最小值，并认为这些限制范围太小以至于失去了目的。欧洲联合航空局（JAA）不同意将 VSSE 建立为一项限制。美国联邦航空局（FAA）已考虑这些评论，并同意所表达的观点，即不应将 VSSE 建立为一项限制。美国联邦航空局（FAA）意识到，告知飞行员一个在 VMC 之上提供额外安全裕度的速度所带来的益处。这在训练环境中尤为重要。</w:t>
        <w:br/>
        <w:t>因此，§23.149(c) 段被修订，以要求必须确定 VSSE，且新增的 §23.1585(c)(6) 段要求该信息必须放入 AFM 中。通过建立这一要求，通用航空制造商协会（GAMA）第 1 号规范所建议的信息可以包含在 AFM 中。美国联邦航空局（FAA）采用上述讨论变更后的 §23.149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To clarify this requirement and ensure that the proper propeller control setting will be used, final rule Section 23.149(b)(5) includes a statement on the propeller control setting consistent with JAR 23.149(b)(5).</w:t>
      </w:r>
    </w:p>
    <w:p>
      <w:pPr>
        <w:spacing w:before="60" w:after="60" w:line="324" w:lineRule="auto"/>
        <w:ind w:left="680"/>
      </w:pPr>
      <w:r>
        <w:rPr>
          <w:rFonts w:ascii="Calibri" w:hAnsi="Calibri" w:eastAsia="微软雅黑"/>
          <w:b w:val="0"/>
          <w:i w:val="0"/>
          <w:color w:val="808080"/>
          <w:sz w:val="17"/>
        </w:rPr>
        <w:t>The FAA received comments from the GAMA and the JAA on the proposed change to Section 23.149(c) to establish an operational limitation for a minimum speed to intentionally render the critical engine inoperative. This proposal for a safe, intentional, one-engine-inoperative speed, VSSE, includes language that defines a maximum and a minimum value for this speed. The GAMA opposes the maximum and minimum values proposed and believes that these limits are so small that they defeat the purpose. The JAA does not agree with the establishment of VSSE as a limitation.</w:t>
      </w:r>
    </w:p>
    <w:p>
      <w:pPr>
        <w:spacing w:before="60" w:after="60" w:line="324" w:lineRule="auto"/>
        <w:ind w:left="680"/>
      </w:pPr>
      <w:r>
        <w:rPr>
          <w:rFonts w:ascii="Calibri" w:hAnsi="Calibri" w:eastAsia="微软雅黑"/>
          <w:b w:val="0"/>
          <w:i w:val="0"/>
          <w:color w:val="808080"/>
          <w:sz w:val="17"/>
        </w:rPr>
        <w:t>The FAA has considered these comments and agrees with the expressed position that VSSE should not be established as a limitation. The FAA is aware of the benefits resulting from informing the pilot of the speed that provides an additional safety margin above VMC. This is especially important in a training environment. Accordingly, Section 23.149(c) is revised to require that VSSE must be established and a new Section 23.1585(c)(6) requires that this information must be put in the AFM. By establishing this requirement, information recommended by GAMA's Specification No. 1 can be included in the AFM. The FAA adopts Section 23.149 with the changes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美国联邦航空局（FAA）收到了通用航空制造商协会（GAMA）和欧洲联合航空局（JAA）关于修订 §23.149(c) 条的评论，该修订旨在为有意使关键发动机失效的最小速度建立一项运行限制。这项关于安全、有意单发失效速度 VSSE 的提案包含了定义该速度最大值和最小值的措辞。通用航空制造商协会（GAMA）反对所提出的最大值和最小值，并认为这些限制范围过小，以至于失去了目的。欧洲联合航空局（JAA）不同意将 VSSE 建立为一项限制。美国联邦航空局（FAA）已考虑这些评论，并同意所表达的观点，即不应将 VSSE 建立为一项限制。美国联邦航空局（FAA）意识到，告知飞行员在 VMC 之上提供额外安全裕度的速度会带来益处。这在训练环境中尤为重要。因此，§23.149(c) 段被修订为要求必须建立 VSSE，且新的 §23.1585(c)(6) 段要求必须将此信息放入 AFM 中。</w:t>
        <w:br/>
        <w:t>通过建立这一要求，通用航空制造商协会（GAMA）第 1 号规范所建议的信息可以包含在飞行手册（AFM）中。美国联邦航空局（FAA）采用了经上述讨论修改后的 §23.149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received comments from the GAMA and the JAA on the proposed change to Section 23.149(c) to establish an operational limitation for a minimum speed to intentionally render the critical engine inoperative. This proposal for a safe, intentional, one-engine-inoperative speed, VSSE, includes language that defines a maximum and a minimum value for this speed. The GAMA opposes the maximum and minimum values proposed and believes that these limits are so small that they defeat the purpose. The JAA does not agree with the establishment of VSSE as a limitation.</w:t>
      </w:r>
    </w:p>
    <w:p>
      <w:pPr>
        <w:spacing w:before="60" w:after="60" w:line="324" w:lineRule="auto"/>
        <w:ind w:left="680"/>
      </w:pPr>
      <w:r>
        <w:rPr>
          <w:rFonts w:ascii="Calibri" w:hAnsi="Calibri" w:eastAsia="微软雅黑"/>
          <w:b w:val="0"/>
          <w:i w:val="0"/>
          <w:color w:val="808080"/>
          <w:sz w:val="17"/>
        </w:rPr>
        <w:t>The FAA has considered these comments and agrees with the expressed position that VSSE should not be established as a limitation. The FAA is aware of the benefits resulting from informing the pilot of the speed that provides an additional safety margin above VMC. This is especially important in a training environment. Accordingly, Section 23.149(c) is revised to require that VSSE must be established and a new Section 23.1585(c)(6) requires that this information must be put in the AFM. By establishing this requirement, information recommended by GAMA's Specification No. 1 can be included in the AFM. The FAA adopts Section 23.149 with the changes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已审查这些评论，并同意该表达的立场，即VSSE不应被确定为限制。美国联邦航空局（FAA）认识到向飞行员通报提供高于VMC的额外安全裕度的速度所带来的好处。这在训练环境中尤为重要。因此，§23.149(c) 段经修订，要求必须确定VSSE；新增的§23.1585(c)(6) 段要求将此信息放入AFM。通过确立此要求，GAMA规范第1号推荐的信息可纳入AFM。美国联邦航空局（FAA）采纳经上述修订的§23.149。</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has considered these comments and agrees with the expressed position that VSSE should not be established as a limitation. The FAA is aware of the benefits resulting from informing the pilot of the speed that provides an additional safety margin above VMC. This is especially important in a training environment. Accordingly, Section 23.149(c) is revised to require that VSSE must be established and a new Section 23.1585(c)(6) requires that this information must be put in the AFM. By establishing this requirement, information recommended by GAMA's Specification No. 1 can be included in the AFM. The FAA adopts Section 23.149 with the changes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一名评论者，即欧洲联合航空局（JAA），提及了其对拟议的 §23.149 条的评论。美国联邦航空局（FAA）同意不应将 VSSE 设定为一项限制；因此，美国联邦航空局删除了拟议的 §23.1516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one commenter, the JAA, refers to its comments on proposed Section 23.149. The FAA agrees that VSSE should not be established as a limitation; therefore, it deletes the proposed Section 23.1516.</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美国联邦航空局（FAA）收到了来自通用航空制造商协会（GAMA）和欧洲联合航空局（JAA）关于本提案的评论。针对 §23.149 条的提案（该提案拟将一个安全的、有意地单发失效速度 VSSE 作为 §23.1583 条中的一项限制），评论者反对将 VSSE 纳入 §23.1583(a)(2) 段。针对这些评论，美国联邦航空局（FAA）同意该速度不应被设定为一项限制，因此将 VSSE 从 §23.1583(a)(2) 段中删除。对 §23.149 条和 §23.1585 条的修订要求制造商确定一个安全的单发失效速度，并在飞行手册（AFM）中提供该信息。欧洲联合航空局（JAA）还指出，引导语句中的“of each airplane”字样是不必要的，应当删除。美国联邦航空局（FAA）对此表示赞同。在审查关于 §23.1583(a)(2) 段的评论时，美国联邦航空局（FAA）注意到，由于 VA 已在 §23.1507 条中被删除作为一项空速限制，因此 VA 也应从 §23.1583(a)(2) 段中删除。</w:t>
        <w:br/>
        <w:t>The JAA states that, having established the kinds of operation authorized under Section 23.1525 (VFR, IFR, day, night, and others), Section 23.1583(h) is merely to require that this information be made available in the AFM. The JAA suggests words based on JAR 23.1583, as follows:</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received comments on this proposal from the GAMA and the JAA. The commenters on the proposal for Section 23.149, which would establish a safe, intentional, one-engine-inoperative speed, VSSE, as a limitation in Section 23.1583, oppose the inclusion of VSSE in Section 23.1583(a)(2). In response to these comments, the FAA agrees that this speed should not be established as a limitation and VSSE is removed from Section 23.1583(a)(2). Revisions to Sections 23.149 and 23.1585 require manufacturers to determine a safe one-engine-inoperative speed and provide this information in the AFM.</w:t>
      </w:r>
    </w:p>
    <w:p>
      <w:pPr>
        <w:spacing w:before="60" w:after="60" w:line="324" w:lineRule="auto"/>
        <w:ind w:left="680"/>
      </w:pPr>
      <w:r>
        <w:rPr>
          <w:rFonts w:ascii="Calibri" w:hAnsi="Calibri" w:eastAsia="微软雅黑"/>
          <w:b w:val="0"/>
          <w:i w:val="0"/>
          <w:color w:val="808080"/>
          <w:sz w:val="17"/>
        </w:rPr>
        <w:t>The JAA also notes that the words "of each airplane" in the introductory statement are not necessary and should be removed. The FAA concurs. While reviewing comments on Section 23.1583(a)(2), the FAA noted that since VA is removed as an airspeed limitation in Section 23.1507, VA should also be removed from Section 23.1583(a)(2).</w:t>
      </w:r>
    </w:p>
    <w:p>
      <w:pPr>
        <w:spacing w:before="60" w:after="60" w:line="324" w:lineRule="auto"/>
        <w:ind w:left="680"/>
      </w:pPr>
      <w:r>
        <w:rPr>
          <w:rFonts w:ascii="Calibri" w:hAnsi="Calibri" w:eastAsia="微软雅黑"/>
          <w:b w:val="0"/>
          <w:i w:val="0"/>
          <w:color w:val="808080"/>
          <w:sz w:val="17"/>
        </w:rPr>
        <w:t>The JAA states that, having established the kinds of operation authorized under Section 23.1525 (VFR, IFR, day, night, and others), Section 23.1583(h) is merely to require that this information be made available in the AFM. The JAA suggests words based on JAR 23.1583, as follows:</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曾有一项提案要求在所有发动机初始爬升速度且处于起飞构型时，模拟发动机突然失效，并在延迟两秒后进行恢复。有评论认为两秒时间过长。结论是，由于 §23.149 条的 VMC 演示速度更为关键，因此该提案未被纳入。</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proposal was made to require sudden engine failure in the takeoff configuration at the all engine initial climb speed and recovery after a two-second delay. There were comments that two seconds was too long. It was concluded that since the VMC demonstration of Section 23.149 is a much more critical speed, this proposal was not included.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说明：本提案定义了确定最小操纵速度的标准，并为了清晰起见对 §23.149 条的特定部分进行了重新措辞。美国联邦航空局（FAA）建议对 (a) 段进行修订，以消除任何关于失去操纵的暗示，并建立一个航向变化不超过 20 度的标准。会议共识认为这将是对现行要求的改进。会议提案 86 和 87 在会议上被撤回，转而支持会议提案 88，而提案 88 基本上就是 (a) 段的拟议修订内容。美国联邦航空局（FAA）建议将现行 (b) 段中适用于活塞式发动机动力飞机的要求与现行 (c) 段中适用于涡轮发动机动力飞机的要求合并为一个被指定为 (b) 段的段落。</w:t>
        <w:br/>
        <w:t>目前的要求对于这两类飞机基本相同，但目前的 §(b) 段在襟翼位置、螺旋桨位置和发动机舱襟翼位置方面更为详细；而目前的 §(c) 段所规定的最关键起飞构型，在确定根据第 23 部适航标准取得型号合格证的飞机的 VMC 关键条件时，被认为更具包容性且表述更客观。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defines standards for determining the minimum control speed and rewords particular portions of Section 23.149 for clarity. The FAA is proposing a revision to paragraph (a) to eliminate any implication of loss of control and to establish a standard for heading change of not more than 20 degrees. It was the conference consensus that this would be an improvement over the current requirement. Conference proposals 86 and 87 were withdrawn at the conference in favor or conference proposal 88, which is substantially the proposed change for paragraph (a).</w:t>
      </w:r>
    </w:p>
    <w:p>
      <w:pPr>
        <w:spacing w:before="60" w:after="60" w:line="324" w:lineRule="auto"/>
        <w:ind w:left="680"/>
      </w:pPr>
      <w:r>
        <w:rPr>
          <w:rFonts w:ascii="Calibri" w:hAnsi="Calibri" w:eastAsia="微软雅黑"/>
          <w:b w:val="0"/>
          <w:i w:val="0"/>
          <w:color w:val="808080"/>
          <w:sz w:val="17"/>
        </w:rPr>
        <w:t>The FAA is proposing to combine the requirements of current paragraph (b) applicable to reciprocating-engine-powered airplanes and those of current paragraph (c) applicable to turbine-engine-powered airplanes into one paragraph designated as paragraph (b). The current requirements are substantially the same for both types of airplanes, except current paragraph (b) is somewhat more detailed with respect to flap position, propeller position, and cowl flap position; whereas the most critical takeoff configuration specified in current paragraph (c) is considered more encompassing and objectively stated in determining the critical condition for VMC for airplanes type certificated in accordance with the airworthiness standards of part 23.</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说明：参见第 23.149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See proposal for Section 23.149.</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Section 23.149 is amended by replacing the word "recovery" in paragraph (d) with the words "the maneuver" and by revising paragraphs (a), (b), and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(a)、(b)、(1)、(2)、(3)、(4)、(5)、(6)、(c)</w:t>
      </w:r>
    </w:p>
    <w:p>
      <w:pPr>
        <w:pStyle w:val="Heading3"/>
        <w:keepNext/>
        <w:spacing w:before="200" w:after="100"/>
      </w:pPr>
      <w:r>
        <w:rPr>
          <w:rFonts w:ascii="Calibri" w:hAnsi="Calibri" w:eastAsia="微软雅黑"/>
          <w:b/>
          <w:i w:val="0"/>
          <w:color w:val="404040"/>
          <w:sz w:val="24"/>
        </w:rPr>
        <w:t>2.5　Amdt 23-50（1996-03-11 生效）：26. §23.149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26. §23.149 条修订如下：　现行 §23.149(a) 条将在提案中通过进行澄清性及编辑性修改而修订，且不改变要求。§23.149(b) 条将通过进行澄清性修改并删除 (b)(4) 段中关于较小重量的引用而修订，因为重量范围已在 §23.21 条中涵盖。</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美国联邦航空局（FAA）提议设立一个新的 §23.63 条，将现行的 §23.65 条和 §23.67 条的一般爬升要求整合到一个条中，并区分 WAT 受限飞机与非 WAT 受限飞机。（参见 §23.45 条下的讨论。）根据提议，新的 §23.63(a)(1) 段要求在脱离地面效应的情况下证明符合性。该要求见于现行的 §23.67(e) 段，适用于通勤类飞机。新的 §23.63(a)(3) 段要求，除非另有规定，必须在一台发动机失效、坡度不超过 5 度的条件下证明符合性。该要求见于现行的 §23.149 条，且除某些情况下的通勤类飞机外，已普遍适用于第 23 部飞机。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23.63 to assemble general climb requirements from current Secs. 23.65 and 23.67 into a single section and to differentiate between WAT limited airplanes and those airplanes that are not WAT limited. (See discussion under Sec. 23.45.) As proposed, new Sec. 23.63(a)(1) requires that compliance be shown out of ground effect. This requirement is in current Sec. 23.67(e), which applies to commuter category airplanes. New Sec. 23.63(a)(3) requires that compliance must be shown, unless otherwise specified, with one engine inoperative, at a bank angle not exceeding 5 degrees. This requirement is in current Sec. 23.149 and has been applied generally to part 23 airplanes except commuter category airplanes in certain circumstances.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美国联邦航空局（FAA）提议对 §23.149 条进行澄清，以增加一个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clarify Sec. 23.149, to add a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美国联邦航空局（FAA）提议对 §23.149(a) 条进行澄清，且不改变要求。美国联邦航空局（FAA）还提议对 §23.149(b) 条进行澄清，并删除 (b)(4) 段中关于较小重量的引用，因为重量范围已在 §23.21 条中涵盖。</w:t>
        <w:br/>
        <w:t>美国联邦航空局（FAA）提议修订 §23.149(c) 条，以规定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clarify Sec. 23.149(a), with no requirement change. The FAA also proposed to clarify Sec. 23.149(b) and to remove the reference to lesser weights in paragraph (b)(4) because the range of weights is covered in Sec. 23.21.</w:t>
      </w:r>
    </w:p>
    <w:p>
      <w:pPr>
        <w:spacing w:before="60" w:after="60" w:line="324" w:lineRule="auto"/>
        <w:ind w:left="680"/>
      </w:pPr>
      <w:r>
        <w:rPr>
          <w:rFonts w:ascii="Calibri" w:hAnsi="Calibri" w:eastAsia="微软雅黑"/>
          <w:b w:val="0"/>
          <w:i w:val="0"/>
          <w:color w:val="808080"/>
          <w:sz w:val="17"/>
        </w:rPr>
        <w:t>The FAA proposed to revise Sec. 23.149(c) to specify the requirements for a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美国联邦航空局（FAA）提出修订 §23.149(c) 段，以规定 V 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23.149(c) to specify the requirements for a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美国联邦航空局（FAA）提议新增 §23.149(f) 条，以包含确定 V 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23.149(f) to contain requirements to determine a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根据§23.149确定的安全速度。美国联邦航空局还提议将段(c)的要求，即关于发动机失效后继续起飞和继续爬升的程序信息，重新编号为针对正常类、实用类和特技类多发飞机的提议段(e)。</w:t>
        <w:br/>
        <w:t>美国联邦航空局提议修订§23.1585(d)，使其适用于正常类、实用类和特技类飞机，这些飞机必须符合段(a)以及段(b)或段(c)的要求。这些飞机还必须符合段(a)中包含的正常起飞、爬升和中断起飞程序。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SSE as determined in Sec. 23.149. The FAA also proposed to redesignate paragraph (c) requirements, information on procedures for continuing a takeoff following an engine failure and continuing a climb following an engine failure, as proposed (e) for normal, utility, and acrobatic multiengines.</w:t>
      </w:r>
    </w:p>
    <w:p>
      <w:pPr>
        <w:spacing w:before="60" w:after="60" w:line="324" w:lineRule="auto"/>
        <w:ind w:left="680"/>
      </w:pPr>
      <w:r>
        <w:rPr>
          <w:rFonts w:ascii="Calibri" w:hAnsi="Calibri" w:eastAsia="微软雅黑"/>
          <w:b w:val="0"/>
          <w:i w:val="0"/>
          <w:color w:val="808080"/>
          <w:sz w:val="17"/>
        </w:rPr>
        <w:t>The FAA proposed to revise Sec. 23.1585(d) to apply to normal, utility, and acrobatic airplanes, which would have to comply with paragraph (a) and either (b) or (c). These airplanes must also comply with the normal takeoff, climb, and abandoning a takeoff procedures, which were contained in paragraph (a).</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拟新增的§23.63条将§23.65条和§23.67条中的通用爬升要求整合为单一章节，并区分受WAT限制的飞机（最大起飞重量超过6000磅的活塞式发动机飞机和所有涡轮发动机飞机）和不受WAT限制的飞机（最大起飞重量6000磅或以下的活塞式发动机飞机）。关于WAT限制的讨论参见§23.45条的拟议修改。拟新增的§23.63(a)(1)条要求证明符合性时需在地面效应外进行。该要求现行于§23.67(e)条，适用于评论者类别的飞机。拟新增的§23.63(a)(3)条要求除非另有规定，否则必须证明符合性，条件为一台发动机失效，坡度角不超过0.5度。该要求现行于§23.149条，并已普遍适用于第23部飞机，但在某些情况下不适用于通勤类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new Sec. 23.63 would assemble general climb requirements for Secs. 23.65 and 23.67 into a single section and differentiate between WAT limited airplanes (reciprocating engine powered airplanes of above 6,000 pounds maximum takeoff weight and all turbine engine powered airplanes) and those airplanes that are not WAT limited (reciprocating engine powered airplanes of 6,000 pounds or less). See the proposed change to Sec. 23.45 for discussion of WAT limits.) Proposed new Sec. 23.63 (a)(1) would require that compliance be shown out of ground effect. This requirement is in current Sec. 23.67 (e), which applies to commenter category airplanes. Proposed new Sec. 23.63 (a)(3) requires that compliance must be shown, unless otherwise specified, with one engine inoperative, at a bank angle not exceeding .5 degrees. This requirement is in current Sec. 23.149 and has been applied generally for part 23 airplanes except commuter category airplanes in certain circumstances.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本提案将对 §23.149 条进行澄清，增加关于着陆构型的相关内容，并提供确定地面情况的程序。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clarify Sec. 23.149, add a in the landing configuration, and provide the procedure for determining a ground .</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本提案将在§23.1563中增加一个新的段(c)。该新段将适用于湿跑道限制的飞机，并要求提供在§23.149(b)确定的起飞构型下的最大速度。这是必要的，因为这些飞机的空速指示器上未标示该速度。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add a new paragraph (c) to Sec. 23.1563. The new paragraph would be applicable to WAT limited airplanes and would require providing the maximum in the takeoff configuration determined under Sec. 23.149 (b). This is desirable since the is not marked on the airspeed indicator for these airplanes.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26. Section 23.149 is revised to read as follows:</w:t>
      </w:r>
    </w:p>
    <w:p>
      <w:pPr>
        <w:spacing w:before="60" w:after="60" w:line="324" w:lineRule="auto"/>
        <w:ind w:left="567"/>
      </w:pPr>
      <w:r>
        <w:rPr>
          <w:rFonts w:ascii="Calibri" w:hAnsi="Calibri" w:eastAsia="微软雅黑"/>
          <w:b w:val="0"/>
          <w:i w:val="0"/>
          <w:color w:val="606060"/>
          <w:sz w:val="17"/>
        </w:rPr>
        <w:t>Current Sec. 23.149 (a) would be revised in the proposal by making clarifying and editorial changes with no change in requirements. Section 23.149 (b) would be revised by making clarifying changes and deleting the reference to lesser weights in paragraph (b)(4) because the range of weights is covered in Sec. 23.21.</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(a)、(b)、(1)、(2)、(3)、(4)、(5)、(c)、(1)、(2)、(3)、(4)、(5)、(d)、(e)、(f)</w:t>
      </w:r>
    </w:p>
    <w:p>
      <w:pPr>
        <w:pStyle w:val="Heading2"/>
        <w:keepNext/>
        <w:spacing w:before="240" w:after="120"/>
      </w:pPr>
      <w:r>
        <w:rPr>
          <w:rFonts w:ascii="Calibri" w:hAnsi="Calibri" w:eastAsia="微软雅黑"/>
          <w:b/>
          <w:i w:val="0"/>
          <w:color w:val="2E74B5"/>
          <w:sz w:val="27"/>
        </w:rPr>
        <w:t>3　§23.149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VMC is the minimum calibrated airspeed at which, when any engine is suddenly made inoperative, it is possible to recover control of the airplane with that engine still inoperative and maintain straight flight, either with zero yaw, or, at the option of the applicant, with an angle of bank of not more than five degrees. VMC may not exceed 1.2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Takeoff or maximum available power on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rearmost allowable center of gravity;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flaps in the takeoff position;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At VMC, the rudder forces required to maintain control may not exceed the limitations set forth in Sec. 23.143, and it may not be necessary to throttle the remaining engines. During recovery, the airplane may not assume any dangerous attitude or require exceptional piloting skill, alertness, or strength, to prevent a heading change of more than 20 degrees.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新增内容：(5)</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propeller of the inoperative engine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Windmilling, with the propeller speed or pitch control in the takeoff position;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Feathered, if the airplane has an automatic feathering device.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23-21（1978-03-01 生效）　来源：Docket 14684, 14324，1978-01-09 签发，43 FR 2302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VMC is the calibrated airspeed, at which, when the critical engine is suddenly made inoperative, it is possible to recover control of the airplane with that engine still inoperative, and maintain straight flight either with zero yaw or, at the option of the applicant, with an angle of bank of not more than five degrees. The method used to simulate critical engine failure must represent the most critical mode of powerplant failure with respect to controllability expected in service.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reciprocating engine-powered airplanes, VMC may not exceed 1.2 (where is determined at the maximum takeoff weight)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Takeoff or maximum available power on the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most unfavorable center of gravity;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airplane trimmed for takeoff;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maximum sea level takeoff weight (or any lesser weight necessary to show VMC);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Flaps in the takeoff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Cowl flaps in the normal takeoff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(8)</w:t>
            </w:r>
          </w:p>
        </w:tc>
        <w:tc>
          <w:tcPr>
            <w:tcW w:type="dxa" w:w="7710"/>
          </w:tcPr>
          <w:p>
            <w:pPr>
              <w:spacing w:before="40" w:after="40" w:line="324" w:lineRule="auto"/>
            </w:pPr>
            <w:r/>
            <w:r>
              <w:rPr>
                <w:rFonts w:ascii="Calibri" w:hAnsi="Calibri" w:eastAsia="微软雅黑"/>
                <w:b/>
                <w:i w:val="0"/>
                <w:color w:val="0070C0"/>
                <w:sz w:val="19"/>
              </w:rPr>
              <w:t>The propeller of the inoperative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Windmilling;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In the most probable position for the specific design of the propeller control;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Feathered, if the airplane has an automatic feathering device: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(9)</w:t>
            </w:r>
          </w:p>
        </w:tc>
        <w:tc>
          <w:tcPr>
            <w:tcW w:type="dxa" w:w="7710"/>
          </w:tcPr>
          <w:p>
            <w:pPr>
              <w:spacing w:before="40" w:after="40" w:line="324" w:lineRule="auto"/>
            </w:pPr>
            <w:r/>
            <w:r>
              <w:rPr>
                <w:rFonts w:ascii="Calibri" w:hAnsi="Calibri" w:eastAsia="微软雅黑"/>
                <w:b/>
                <w:i w:val="0"/>
                <w:color w:val="0070C0"/>
                <w:sz w:val="19"/>
              </w:rPr>
              <w:t>The airplane airborne and the ground effect negligible.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turbine engine-powered airplanes, VMC may not exceed 1.2 (where is determined at the maximum takeoff weight)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Maximum available takeoff power or thrust on the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most unfavorable center of gravity;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airplane trimmed for takeoff;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maximum sea level takeoff weight (or any lesser weight necessary to show VMC);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The airplane in the most critical takeoff configuration, except with the landing gear retracted;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The airplane airborne and the ground effect negligible.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At VMC, the rudder pedal force required to maintain control may not exceed 150 pounds, and it may not be necessary to reduce power or thrust of the operative engines. During recovery, the airplane may not assume any dangerous attitude and it must be possible to prevent a heading change of more than 20 degrees.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修订段落：(d)、(a)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VMC is the calibrated airspeed at which, when the critical engine is suddenly made inoperative, it is possible to maintain control of the airplane with that engine still inoperative and then maintain straight flight at the same speed with an angle of bank of not more than 5 degrees. The ability to maintain straight flight at VMC in a static condition with a bank angle of not more than 5 degrees must also be demonstrated. The method used to simulate critical engine failure must represent the most critical mode of powerplant failure, with respect to controllability expected in service.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VMC may not exceed 1.2 VS1, where VS1 is determined at the maximum takeoff weight, with--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Maximum available takeoff power or thrust on the engines;</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The most unfavorable center of gravity;</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val="0"/>
                <w:i w:val="0"/>
                <w:color w:val="1A1A1A"/>
                <w:sz w:val="19"/>
              </w:rPr>
              <w:t>The airplane trimmed for takeoff;</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The maximum sea level takeoff weight, or any lesser weight necessary to show VMC;</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The airplane in the most critical takeoff configuration, with the propeller controls in the recommended takeoff position and the landing gear retracted;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val="0"/>
                <w:i w:val="0"/>
                <w:color w:val="1A1A1A"/>
                <w:sz w:val="19"/>
              </w:rPr>
              <w:t>The airplane airborne and the ground effect negligible.</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A minimum speed to intentionally render the critical engine inoperative must be established and designated as the safe, intentional, one-engine-inoperative speed, VSSE.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版本5：Amdt 23-50（1996-03-11 生效）　来源：Docket 27807，1996-01-29 签发，61 FR 5171</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V MC is the calibrated airspeed at which, when the critical engine is suddenly made inoperative, it is possible to maintain control of the airplane with that engine still inoperative, and thereafter maintain straight flight at the same speed with an angle of bank of not more than 5 degrees. The method used to simulate critical engine failure must represent the most critical mode of powerplant failure expected in service with respect to controllability.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V MC for takeoff must not exceed 1.2 V S1, where V S1 is determined at the maximum takeoff weight. V MC must be determined with the most unfavorable weight and center of gravity position and with the airplane airborne and the ground effect negligible, for the takeoff configuration(s) with--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Maximum available takeoff power initially on each engine;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airplane trimmed for takeoff;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Flaps in the takeoff position(s);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Landing gear retracted;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All propeller controls in the recommended takeoff position throughout.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For all airplanes except reciprocating engine-powered airplanes of 6,000 pounds or less maximum weight, the conditions of paragraph (a) of this section must also be met for the landing configuration with--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Maximum available takeoff power initially on each engine;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airplane trimmed for an approach, with all engines operating, at V REF, at an approach gradient equal to the steepest used in the landing distance demonstration of Sec. 23.75;</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Flaps in the landing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Landing gear extended;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All propeller controls in the position recommended for approach with all engines operating.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A minimum speed to intentionally render the critical engine inoperative must be established and designated as the safe, intentional, one-engine-inoperative speed, V SSE.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At V MC, the rudder pedal force required to maintain control must not exceed 150 pounds and it must not be necessary to reduce power of the operative engine(s). During the maneuver, the airplane must not assume any dangerous attitude and it must be possible to prevent a heading change of more than 20 degrees.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At the option of the applicant, to comply with the requirements of Sec. 23.51(c)(1), V MCG may be determined. V MCG is the minimum control speed on the ground, and is the calibrated airspeed during the takeoff run at which, when the critical engine is suddenly made inoperative, it is possible to maintain control of the airplane using the rudder control alone (without the use of nosewheel steering), as limited by 150 pounds of force, and using the lateral control to the extent of keeping the wings level to enable the takeoff to be safely continued. In the determination of V MCG, assuming that the path of the airplane accelerating with all engines operating is along the centerline of the runway, its path from the point at which the critical engine is made inoperative to the point at which recovery to a direction parallel to the centerline is completed may not deviate more than 30 feet laterally from the centerline at any point. V MCG must be established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有</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有</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有</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(6)</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有</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(7)</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(8)</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(9)</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§23.149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amendment to Sec. 23.145 will not increase the severity or burden of compliance because the selection of approach and trim speeds below 1.5 is at the option of the applicant, further notice and public procedures are unn…</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d moment of inertia, which affect the lateral-directional characteristics and pilot reaction to these characteristics. The FAA therefore believes that it is appropriate that the damping requirement in Sec. 25.181(b) be s…</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23-21</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583(a)(2). Revisions to Sections 23.149 and 23.1585 require manufacturers to determine a safe one-engine-inoperative speed and provide this information in the AFM. The JAA also notes that the words "of each airplane" in…</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ory airplanes in certain circumstances. The FAA proposed to clarify Sec. 23.149, to add a V The FAA proposed to clarify Sec. 23.149(a), with no requirement change. The FAA also proposed to clarify Sec. 23.149(b) and to r…</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23-21, Amdt 23-45, Amdt 23-50。</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b847e333-5ccc-44ee-bc16-482752ed3bdd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58f2bea2-20fc-4048-b0de-46b61f878f08</w:t>
            </w:r>
          </w:p>
        </w:tc>
      </w:tr>
      <w:tr>
        <w:tc>
          <w:tcPr>
            <w:tcW w:type="dxa" w:w="1474"/>
          </w:tcPr>
          <w:p>
            <w:pPr>
              <w:spacing w:before="40" w:after="40" w:line="324" w:lineRule="auto"/>
            </w:pPr>
            <w:r/>
            <w:r>
              <w:rPr>
                <w:rFonts w:ascii="Calibri" w:hAnsi="Calibri" w:eastAsia="微软雅黑"/>
                <w:b w:val="0"/>
                <w:i w:val="0"/>
                <w:color w:val="1A1A1A"/>
                <w:sz w:val="17"/>
              </w:rPr>
              <w:t>Amdt 23-21</w:t>
            </w:r>
          </w:p>
        </w:tc>
        <w:tc>
          <w:tcPr>
            <w:tcW w:type="dxa" w:w="1701"/>
          </w:tcPr>
          <w:p>
            <w:pPr>
              <w:spacing w:before="40" w:after="40" w:line="324" w:lineRule="auto"/>
            </w:pPr>
            <w:r/>
            <w:r>
              <w:rPr>
                <w:rFonts w:ascii="Calibri" w:hAnsi="Calibri" w:eastAsia="微软雅黑"/>
                <w:b w:val="0"/>
                <w:i w:val="0"/>
                <w:color w:val="1A1A1A"/>
                <w:sz w:val="17"/>
              </w:rPr>
              <w:t>1978-03-01</w:t>
            </w:r>
          </w:p>
        </w:tc>
        <w:tc>
          <w:tcPr>
            <w:tcW w:type="dxa" w:w="6350"/>
          </w:tcPr>
          <w:p>
            <w:pPr>
              <w:spacing w:before="40" w:after="40" w:line="324" w:lineRule="auto"/>
            </w:pPr>
            <w:r/>
            <w:r>
              <w:rPr>
                <w:rFonts w:ascii="Calibri" w:hAnsi="Calibri" w:eastAsia="微软雅黑"/>
                <w:b w:val="0"/>
                <w:i w:val="0"/>
                <w:color w:val="1A1A1A"/>
                <w:sz w:val="17"/>
              </w:rPr>
              <w:t>ab83f51f-40d1-435c-a1cd-4a5869a2443f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db16f302-be3e-4602-a64a-635764cfb304</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fa429d42-8dd9-454e-a05e-506c5b4e191a</w:t>
            </w:r>
          </w:p>
        </w:tc>
      </w:tr>
    </w:tbl>
    <w:p>
      <w:pPr>
        <w:pStyle w:val="Heading1"/>
        <w:keepNext/>
        <w:spacing w:before="320" w:after="160"/>
      </w:pPr>
      <w:r>
        <w:rPr>
          <w:rFonts w:ascii="Calibri" w:hAnsi="Calibri" w:eastAsia="微软雅黑"/>
          <w:b/>
          <w:i w:val="0"/>
          <w:color w:val="1F4E79"/>
          <w:sz w:val="32"/>
        </w:rPr>
        <w:t>§ 23.151　特技机动（Acrobatic maneuvers.）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§23.151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Acrobatic maneuvers.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特技机动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§23.151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初始颁行（1965-02-01，初始版）：特技机动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§23.151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§23.151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8e7520db-5f7d-49f0-86a1-d5693418af30</w:t>
            </w:r>
          </w:p>
        </w:tc>
      </w:tr>
    </w:tbl>
    <w:p>
      <w:pPr>
        <w:pStyle w:val="Heading1"/>
        <w:keepNext/>
        <w:spacing w:before="320" w:after="160"/>
      </w:pPr>
      <w:r>
        <w:rPr>
          <w:rFonts w:ascii="Calibri" w:hAnsi="Calibri" w:eastAsia="微软雅黑"/>
          <w:b/>
          <w:i w:val="0"/>
          <w:color w:val="1F4E79"/>
          <w:sz w:val="32"/>
        </w:rPr>
        <w:t>§ 23.153　着陆过程中的操纵（Control during landings.）</w:t>
      </w:r>
    </w:p>
    <w:p>
      <w:pPr>
        <w:spacing w:before="60" w:after="60" w:line="324" w:lineRule="auto"/>
      </w:pPr>
      <w:r>
        <w:rPr>
          <w:rFonts w:ascii="Calibri" w:hAnsi="Calibri" w:eastAsia="微软雅黑"/>
          <w:b w:val="0"/>
          <w:i w:val="0"/>
          <w:color w:val="595959"/>
          <w:sz w:val="21"/>
        </w:rPr>
        <w:t>1973-12-20 初版　｜　1996-03-11 Amdt 23-50　｜　共 3 个历史版本</w:t>
      </w:r>
    </w:p>
    <w:p>
      <w:pPr>
        <w:pStyle w:val="Heading2"/>
        <w:keepNext/>
        <w:spacing w:before="240" w:after="120"/>
      </w:pPr>
      <w:r>
        <w:rPr>
          <w:rFonts w:ascii="Calibri" w:hAnsi="Calibri" w:eastAsia="微软雅黑"/>
          <w:b/>
          <w:i w:val="0"/>
          <w:color w:val="2E74B5"/>
          <w:sz w:val="27"/>
        </w:rPr>
        <w:t>1　§23.153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Control during landings.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着陆过程中的操纵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1973-12-20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1973-12-20 → 1996-03-11　（约 23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11011，1973-11-07 签发，38 FR 31816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1973 初版　新增条款　→　1993 23-45　修订　→　1996 23-50　修订</w:t>
      </w:r>
    </w:p>
    <w:p>
      <w:pPr>
        <w:pStyle w:val="Heading2"/>
        <w:keepNext/>
        <w:spacing w:before="240" w:after="120"/>
      </w:pPr>
      <w:r>
        <w:rPr>
          <w:rFonts w:ascii="Calibri" w:hAnsi="Calibri" w:eastAsia="微软雅黑"/>
          <w:b/>
          <w:i w:val="0"/>
          <w:color w:val="2E74B5"/>
          <w:sz w:val="27"/>
        </w:rPr>
        <w:t>2　§23.153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初始颁行（1973-12-20，Amdt 23-14）：着陆过程中的操纵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新增 §23.153 条，内容如下：　3. 将增加一个新的 §23.153 条，内容如下：</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该通告建议增加一条关于着陆期间操纵的新 §23.153 条。一名评论者指出，拟议的要求不应适用于最大重量在 6,000 磅或以下的飞机。美国联邦航空局（FAA）同意。正如通告中所述，该要求是由根据第 23 部取证的高性能飞机的出现而产生的，且这些飞机中没有最大重量在 6,000 磅或以下的。提案已据此修订。该评论者还建议将提案修改为仅引用 §23.143(c) 段中规定的临时适用力。美国联邦航空局（FAA）不同意。飞行员在机动期间保持正确操纵的能力可能取决于所遇到的持续力以及临时力的量值。因此，应同时考虑持续力和临时力。</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23.153 concerning control during landings. One comment stated that the proposed requirement should not apply to airplanes weighing 6,000 pounds or less maximum weight. The FAA agrees. The requirement, as stated in the notice, is necessitated by the advent of high performance aircraft that are being certificated under Part 23, and none of those aircraft are 6,000 pounds or less in maximum weight. The proposal has been revised accordingly. The commentator also suggested that the proposal be changed to reference only the forces prescribed for temporary application in Sec. 23.143(c). The FAA does not agree. The pilot's ability to maintain proper control during the maneuver may depend on the magnitude of prolonged forces encountered as well as temporary forces. Therefore, both the prolonged and temporary forces should be considered.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A new Sec. 23.153 is added to read as follows:</w:t>
      </w:r>
    </w:p>
    <w:p>
      <w:pPr>
        <w:spacing w:before="60" w:after="60" w:line="324" w:lineRule="auto"/>
        <w:ind w:left="567"/>
      </w:pPr>
      <w:r>
        <w:rPr>
          <w:rFonts w:ascii="Calibri" w:hAnsi="Calibri" w:eastAsia="微软雅黑"/>
          <w:b w:val="0"/>
          <w:i w:val="0"/>
          <w:color w:val="606060"/>
          <w:sz w:val="17"/>
        </w:rPr>
        <w:t>3. A new Sec. 23.153 would be added to read as follows:</w:t>
      </w:r>
    </w:p>
    <w:p>
      <w:pPr>
        <w:pStyle w:val="Heading3"/>
        <w:keepNext/>
        <w:spacing w:before="200" w:after="100"/>
      </w:pPr>
      <w:r>
        <w:rPr>
          <w:rFonts w:ascii="Calibri" w:hAnsi="Calibri" w:eastAsia="微软雅黑"/>
          <w:b/>
          <w:i w:val="0"/>
          <w:color w:val="404040"/>
          <w:sz w:val="24"/>
        </w:rPr>
        <w:t>2.2　Amdt 23-45（1993-09-07 生效）：13. §23.153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13. §23.153 条修订如下：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美国联邦航空局（FAA）提出了对 §23.153 条中着陆操纵要求的修订。美国联邦航空局（FAA）就该提案收到了欧洲联合航空局（JAA）和通用航空制造商协会（GAMA）的评论。</w:t>
        <w:br/>
        <w:t>通用航空制造商协会（GAMA）认为，美国联邦航空局（FAA）可能忽略了拟议修订对重量在 6,000 磅或以下的、无需符合 §23.153 条的飞机的影响。对于这些飞机，通用航空制造商协会（GAMA）认为，着陆操纵速度的设定方式不应采用 §23.75 条中用于着陆演示的速度减去 5 节。</w:t>
        <w:br/>
        <w:t>美国联邦航空局（FAA）不赞同。美国联邦航空局（FAA）在规章制定提案通告（NPRM）中考虑了所有飞机重量。现行的 §23.75 条并未按重量区分着陆速度。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changes to the landing control requirements in Section 23.153. The FAA received comments from the JAA and the GAMA on this proposal.</w:t>
      </w:r>
    </w:p>
    <w:p>
      <w:pPr>
        <w:spacing w:before="60" w:after="60" w:line="324" w:lineRule="auto"/>
        <w:ind w:left="680"/>
      </w:pPr>
      <w:r>
        <w:rPr>
          <w:rFonts w:ascii="Calibri" w:hAnsi="Calibri" w:eastAsia="微软雅黑"/>
          <w:b w:val="0"/>
          <w:i w:val="0"/>
          <w:color w:val="808080"/>
          <w:sz w:val="17"/>
        </w:rPr>
        <w:t>The GAMA believes that the FAA may have overlooked the effect that the proposed change would have on airplanes weighing 6,000 pounds or less which are not required to meet Section 23.153. For these airplanes the GAMA believes that the speed for control during landing should be set in a different way than using the speed used for the demonstration of landing under Section 23.75, minus 5 knots.</w:t>
      </w:r>
    </w:p>
    <w:p>
      <w:pPr>
        <w:spacing w:before="60" w:after="60" w:line="324" w:lineRule="auto"/>
        <w:ind w:left="680"/>
      </w:pPr>
      <w:r>
        <w:rPr>
          <w:rFonts w:ascii="Calibri" w:hAnsi="Calibri" w:eastAsia="微软雅黑"/>
          <w:b w:val="0"/>
          <w:i w:val="0"/>
          <w:color w:val="808080"/>
          <w:sz w:val="17"/>
        </w:rPr>
        <w:t>The FAA disagrees. The FAA considered all airplane weights in the NPRM. Existing Section 23.75 does not differentiate landing speed by weight.</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欧洲联合航空局（JAA）表示，§23.153 条的拟议修订使该要求在很大程度上与 JAR 23.153 保持一致。欧洲联合航空局（JAA）还同意将所有飞机纳入其中，并同意纳入拟议的 (b) 段和 (c) 段。欧洲联合航空局（JAA）表示，它“对 §23.143(c) 条的交叉引用可能会允许在着陆机动中使用高达 75 磅的（单手）升降舵操纵力感到不安”。</w:t>
        <w:br/>
        <w:br/>
        <w:t>美国联邦航空局（FAA）同意欧洲联合航空局（JAA）的观点。为了明确美国联邦航空局（FAA）的意图，最终规章 §23.153 条规定了单手操纵力。美国联邦航空局（FAA）在采用拟议的 §23.153 条时进行了此项修改。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states that the proposed changes to Section 23.153 bring the requirement substantially into line with JAR 23.153. JAA also concurs with the inclusion of all airplanes and with the inclusion of proposed paragraphs (b) and (c). The JAA states that it is "disturbed that the cross-reference to Section 23.143(c) could allow the use of a (two-handed) elevator control force as high as 75 pounds in a landing maneuver."</w:t>
      </w:r>
    </w:p>
    <w:p>
      <w:pPr>
        <w:spacing w:before="60" w:after="60" w:line="324" w:lineRule="auto"/>
        <w:ind w:left="680"/>
      </w:pPr>
      <w:r>
        <w:rPr>
          <w:rFonts w:ascii="Calibri" w:hAnsi="Calibri" w:eastAsia="微软雅黑"/>
          <w:b w:val="0"/>
          <w:i w:val="0"/>
          <w:color w:val="808080"/>
          <w:sz w:val="17"/>
        </w:rPr>
        <w:t>The FAA agrees with the JAA. To clarify the FAA's intent, final rule Section 23.153 specifies a one-handed force. The FAA adopts proposed Section 23.153, with this change.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美国联邦航空局（FAA）同意欧洲联合航空局（JAA）的观点。为了阐明美国联邦航空局（FAA）的意图，最终规章 §23.153 条规定了单手操纵力。美国联邦航空局（FAA）在做出此项更改后，采用拟议的 §23.153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with the JAA. To clarify the FAA's intent, final rule Section 23.153 specifies a one-handed force. The FAA adopts proposed Section 23.153, with this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13. Section 23.153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w:t>
      </w:r>
    </w:p>
    <w:p>
      <w:pPr>
        <w:pStyle w:val="Heading3"/>
        <w:keepNext/>
        <w:spacing w:before="200" w:after="100"/>
      </w:pPr>
      <w:r>
        <w:rPr>
          <w:rFonts w:ascii="Calibri" w:hAnsi="Calibri" w:eastAsia="微软雅黑"/>
          <w:b/>
          <w:i w:val="0"/>
          <w:color w:val="404040"/>
          <w:sz w:val="24"/>
        </w:rPr>
        <w:t>2.3　Amdt 23-50（1996-03-11 生效）：27. §23.153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27. §23.153 条修订如下：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§23.153 条，将着陆速度引用至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23.153 to reference landing speeds to V</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本提案将修订 §23.153 条以引用着陆速度并对该条进行重组。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Sec. 23.153 to reference landing speeds to and to reorganize the section.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27. Section 23.153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(a)、(b)、(c)、(d)</w:t>
      </w:r>
    </w:p>
    <w:p>
      <w:pPr>
        <w:pStyle w:val="Heading2"/>
        <w:keepNext/>
        <w:spacing w:before="240" w:after="120"/>
      </w:pPr>
      <w:r>
        <w:rPr>
          <w:rFonts w:ascii="Calibri" w:hAnsi="Calibri" w:eastAsia="微软雅黑"/>
          <w:b/>
          <w:i w:val="0"/>
          <w:color w:val="2E74B5"/>
          <w:sz w:val="27"/>
        </w:rPr>
        <w:t>3　§23.153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版本1：初始版（1973-12-20 生效）　来源：Docket 11011，1973-11-07 签发，38 FR 31816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At least 5 knots less than the speed used in complying with Sec. 23.75 and with the airplane in trim or as nearly as possible in trim;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With neither the trimming control being moved throughout the maneuver nor the power being increased during the landing flare;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With the thrust settings used in demonstrating compliance with Sec. 23.75.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At a speed 5 knots less than the speed used in complying with the requirements of Section 23.75 and with the airplane in trim, or as nearly as possible in trim, and without the trimming control being moved throughout the maneuver;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At an approach gradient equal to the steepest recommended for operational use;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With only those power or thrust changes that would be made when landing normally from an approach at 1.3 VS1.</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23-50（1996-03-11 生效）　来源：Docket 27807，1996-01-29 签发，61 FR 5171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At a speed of V REF minus 5 knots;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With the airplane in trim, or as nearly as possible in trim and without the trimming control being moved throughout the maneuver;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At an approach gradient equal to the steepest used in the landing distance demonstration of Sec. 23.75;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With only those power changes, if any, that would be made when landing normally from an approach at V REF.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§23.153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ments in Section 23.153. The FAA received comments from the JAA and the GAMA on this proposal. The GAMA believes that the FAA may have overlooked the effect that the proposed change would have on airplanes weighing 6,000…</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个历史版本：Amdt 23-14, Amdt 23-45, Amdt 23-50。</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0fd848c2-3ec7-4f0e-8e97-93e44b5f1b10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ca716a63-1559-4a66-85f6-11c0da6fff37</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bd532e92-ff05-48d6-b396-2b1476421abe</w:t>
            </w:r>
          </w:p>
        </w:tc>
      </w:tr>
    </w:tbl>
    <w:p>
      <w:pPr>
        <w:pStyle w:val="Heading1"/>
        <w:keepNext/>
        <w:spacing w:before="320" w:after="160"/>
      </w:pPr>
      <w:r>
        <w:rPr>
          <w:rFonts w:ascii="Calibri" w:hAnsi="Calibri" w:eastAsia="微软雅黑"/>
          <w:b/>
          <w:i w:val="0"/>
          <w:color w:val="1F4E79"/>
          <w:sz w:val="32"/>
        </w:rPr>
        <w:t>§ 23.155　机动中的升降舵操纵力（(Elevator control force in maneuvers.)）</w:t>
      </w:r>
    </w:p>
    <w:p>
      <w:pPr>
        <w:spacing w:before="60" w:after="60" w:line="324" w:lineRule="auto"/>
      </w:pPr>
      <w:r>
        <w:rPr>
          <w:rFonts w:ascii="Calibri" w:hAnsi="Calibri" w:eastAsia="微软雅黑"/>
          <w:b w:val="0"/>
          <w:i w:val="0"/>
          <w:color w:val="595959"/>
          <w:sz w:val="21"/>
        </w:rPr>
        <w:t>1973-12-20 初版　｜　1996-03-11 Amdt 23-50　｜　共 3 个历史版本</w:t>
      </w:r>
    </w:p>
    <w:p>
      <w:pPr>
        <w:pStyle w:val="Heading2"/>
        <w:keepNext/>
        <w:spacing w:before="240" w:after="120"/>
      </w:pPr>
      <w:r>
        <w:rPr>
          <w:rFonts w:ascii="Calibri" w:hAnsi="Calibri" w:eastAsia="微软雅黑"/>
          <w:b/>
          <w:i w:val="0"/>
          <w:color w:val="2E74B5"/>
          <w:sz w:val="27"/>
        </w:rPr>
        <w:t>1　§23.155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(Elevator control force in maneuvers.)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机动中的升降舵操纵力</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1973-12-20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1973-12-20 → 1996-03-11　（约 23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11011，1973-11-07 签发，38 FR 31816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38 FR 32784</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新增条款：(a)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修订段落：(b)、(a)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新增段落：(b)、(c)、(a)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1973 初版　新增条款：(a)　→　1993 23-45　修订段落：(b)、(a)　→　1996 23-50　新增段落：(b)、(c)、(a)</w:t>
      </w:r>
    </w:p>
    <w:p>
      <w:pPr>
        <w:pStyle w:val="Heading2"/>
        <w:keepNext/>
        <w:spacing w:before="240" w:after="120"/>
      </w:pPr>
      <w:r>
        <w:rPr>
          <w:rFonts w:ascii="Calibri" w:hAnsi="Calibri" w:eastAsia="微软雅黑"/>
          <w:b/>
          <w:i w:val="0"/>
          <w:color w:val="2E74B5"/>
          <w:sz w:val="27"/>
        </w:rPr>
        <w:t>2　§23.155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初始颁行（1973-12-20，Amdt 23-14）：机动中的升降舵操纵力</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新增 §23.155 条，内容如下：　4. 将增加一个新的 §23.155 条，内容如下：</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收到一项评论认为，拟议的 §23.155(c) 条中规定的外推法在所有情况下并不适用。美国联邦航空局（FAA）同意该观点。然而，根据 §23.21(a)(1) 段，仅当这些计算结果的准确度与试验结果相当时，才能使用外推法来证明符合性。如果每 g 操纵力梯度表明外推法无法得出准确结果，则需要进行试验。拟议的 §23.155(b) 段已修订，以更清晰地表明必须满足两个独立的试验条件，且转弯飞行条件应在最大平飞配平速度下完成，但不得超过或 /（以适用者为准）。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comment was received contending that the use of extrapolation as provided in proposed Sec. 23.155(c) would not be appropriate in all cases. The FAA agrees. However, under Sec. 23.21(a)(1) extrapolations may only be used to show compliance if the result of those calculations would be equal in accuracy to the results of testing. Testing will be required if the stick force per g gradient indicates that extrapolation will not lead to an accurate result. Proposed Sec. 23.155(b) has been revised to more clearly indicate that two separate test conditions must be met, and that the turning flight condition is to be accomplished at the maximum level flight trim speed but not exceeding or /, whichever is appropriate.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A new Sec. 23.155 is added to read as follows:</w:t>
      </w:r>
    </w:p>
    <w:p>
      <w:pPr>
        <w:spacing w:before="60" w:after="60" w:line="324" w:lineRule="auto"/>
        <w:ind w:left="567"/>
      </w:pPr>
      <w:r>
        <w:rPr>
          <w:rFonts w:ascii="Calibri" w:hAnsi="Calibri" w:eastAsia="微软雅黑"/>
          <w:b w:val="0"/>
          <w:i w:val="0"/>
          <w:color w:val="606060"/>
          <w:sz w:val="17"/>
        </w:rPr>
        <w:t>4. A new Sec. 23.155 would be added to read as follows:</w:t>
      </w:r>
    </w:p>
    <w:p>
      <w:pPr>
        <w:pStyle w:val="Heading3"/>
        <w:keepNext/>
        <w:spacing w:before="200" w:after="100"/>
      </w:pPr>
      <w:r>
        <w:rPr>
          <w:rFonts w:ascii="Calibri" w:hAnsi="Calibri" w:eastAsia="微软雅黑"/>
          <w:b/>
          <w:i w:val="0"/>
          <w:color w:val="404040"/>
          <w:sz w:val="24"/>
        </w:rPr>
        <w:t>2.2　Amdt 23-45（1993-09-07 生效）：§23.155 条修订如下：修订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§23.155 条修订如下：修订 (b) 段，内容如下：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美国联邦航空局（FAA）提议修改 §23.155 条，以明确用于证明升降舵操纵力的条件。</w:t>
        <w:br/>
        <w:t>欧洲联合航空局（JAA）就该提议提交了唯一的评论，表示其倾向于现有的 §23.155(b)(2) 段。此外，欧洲联合航空局（JAA）指出，如果美国联邦航空局（FAA）保留提议中的 §23.155(b)(1) 段，则“for level flight”应改为“for wings level flight”。</w:t>
        <w:br/>
        <w:t>美国联邦航空局（FAA）同意“for wings level flight”能使“level flight condition”更加明确，因此已据此修改了最终规章。在评估增加“wings”一词的建议时，美国联邦航空局（FAA）注意到，本提议所取代的现行 §23.155(b)(2) 段使用了“with wings level”这一表述。增加“wings”一词将保留此前使用的语言。由于 §23.155(b)(1) 段和 (b)(2) 段的提议中也包含“level flight”一词，因此这些段落也进行了建议的修改。美国联邦航空局（FAA）采纳 §23.155 条及上述讨论的修改。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23.155 to clarify the conditions used to prove elevator control force.</w:t>
      </w:r>
    </w:p>
    <w:p>
      <w:pPr>
        <w:spacing w:before="60" w:after="60" w:line="324" w:lineRule="auto"/>
        <w:ind w:left="680"/>
      </w:pPr>
      <w:r>
        <w:rPr>
          <w:rFonts w:ascii="Calibri" w:hAnsi="Calibri" w:eastAsia="微软雅黑"/>
          <w:b w:val="0"/>
          <w:i w:val="0"/>
          <w:color w:val="808080"/>
          <w:sz w:val="17"/>
        </w:rPr>
        <w:t>The JAA submitted the only comment on this proposal, stating its preference for existing Section 23.155(b)(2). Also, the JAA states that, if the FAA retains Section 23.155(b)(1) as proposed, the words "for level flight" should be changed to "for wings level flight."</w:t>
      </w:r>
    </w:p>
    <w:p>
      <w:pPr>
        <w:spacing w:before="60" w:after="60" w:line="324" w:lineRule="auto"/>
        <w:ind w:left="680"/>
      </w:pPr>
      <w:r>
        <w:rPr>
          <w:rFonts w:ascii="Calibri" w:hAnsi="Calibri" w:eastAsia="微软雅黑"/>
          <w:b w:val="0"/>
          <w:i w:val="0"/>
          <w:color w:val="808080"/>
          <w:sz w:val="17"/>
        </w:rPr>
        <w:t>The FAA agrees that "for wings level flight" clarifies "level flight condition" and has, therefore, changed the final rule accordingly. In evaluating the suggestion to add the word "wings", the FAA notes that the current Section 23.155(b)(2), which this proposal is replacing, uses the words "with wings level." Adding the word "wings" will retain the previously used language. Since the proposals for Section 23.155(b)(1) and (b)(2) also contain the words "level flight," the suggested change is also made to these paragraphs. The FAA adopts Section 23.155, with the changes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欧洲联合航空局（JAA）提交了针对本提案的唯一评论，表示其倾向于现有的 §23.155(b)(2) 条。此外，欧洲联合航空局（JAA）指出，如果美国联邦航空局（FAA）保留提案中的 §23.155(b)(1) 条，则应将“for level flight”改为“for wings level flight”。</w:t>
        <w:br/>
        <w:br/>
        <w:t>美国联邦航空局（FAA）同意“for wings level flight”明确了“level flight condition”，因此已据此修改了最终规章。在评估增加“wings”一词的建议时，美国联邦航空局（FAA）注意到，本提案所取代的现行 §23.155(b)(2) 条使用了“with wings level”这一措辞。增加“wings”一词将保留此前使用的语言。由于 §23.155(b)(1) 段和 (b)(2) 段的提案中也包含“level flight”一词，因此建议的修改也应用于这些段。美国联邦航空局（FAA）采纳 §23.155 条，并包含上述讨论的修改。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submitted the only comment on this proposal, stating its preference for existing Section 23.155(b)(2). Also, the JAA states that, if the FAA retains Section 23.155(b)(1) as proposed, the words "for level flight" should be changed to "for wings level flight."</w:t>
      </w:r>
    </w:p>
    <w:p>
      <w:pPr>
        <w:spacing w:before="60" w:after="60" w:line="324" w:lineRule="auto"/>
        <w:ind w:left="680"/>
      </w:pPr>
      <w:r>
        <w:rPr>
          <w:rFonts w:ascii="Calibri" w:hAnsi="Calibri" w:eastAsia="微软雅黑"/>
          <w:b w:val="0"/>
          <w:i w:val="0"/>
          <w:color w:val="808080"/>
          <w:sz w:val="17"/>
        </w:rPr>
        <w:t>The FAA agrees that "for wings level flight" clarifies "level flight condition" and has, therefore, changed the final rule accordingly. In evaluating the suggestion to add the word "wings", the FAA notes that the current Section 23.155(b)(2), which this proposal is replacing, uses the words "with wings level." Adding the word "wings" will retain the previously used language. Since the proposals for Section 23.155(b)(1) and (b)(2) also contain the words "level flight," the suggested change is also made to these paragraphs. The FAA adopts Section 23.155, with the changes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美国联邦航空局（FAA）同意“for wings level flight”明确了“level flight condition”，因此已据此修改了最终规章。在评估增加“wings”一词的建议时，美国联邦航空局注意到本提案所取代的现行 §23.155(b)(2) 条使用了“with wings level”这些词。增加“wings”一词将保留此前使用的语言。由于 §23.155(b)(1) 段和 (b)(2) 段的提案也包含“level flight”这些词，因此建议的修改也应用于这些段。美国联邦航空局采纳 §23.155 条，并包含上述讨论的修改。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that "for wings level flight" clarifies "level flight condition" and has, therefore, changed the final rule accordingly. In evaluating the suggestion to add the word "wings", the FAA notes that the current Section 23.155(b)(2), which this proposal is replacing, uses the words "with wings level." Adding the word "wings" will retain the previously used language. Since the proposals for Section 23.155(b)(1) and (b)(2) also contain the words "level flight," the suggested change is also made to these paragraphs. The FAA adopts Section 23.155, with the changes discussed above.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会议提案 100 建议删除整个条的要求，因为这些要求的目标与 §23.173 条和 §23.175 条关于静态纵向稳定性的目标密切相关。为了进一步支持删除，提案者指出第 25 部没有类似的要求。另一位评论者表示，这可能是因为第 25 部飞机不进行特技机动，且静态纵向稳定性的要求涉及的是力梯度，而非 §23.155 条的力值。此外，一名参会者表示静态稳定性与机动稳定性是两个不同的问题，美国联邦航空局（FAA）对此表示同意。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100 recommends deleting the requirements of the entire section because the objectives of the requirements agree closely related to those of Sections 23.173 and 23.175 concerning static longitudinal stability. As further support for the deletion, the proponent noted that part 25 does not have a similar requirement. Another commenter stated that the probable reason for this was because part 25 airplanes do not perform acrobatic maneuvers and because the requirements for static longitudinal stability deal with force gradients rather than the force values of Section 23.155. In addition, it was stated by one attendee that static stability and maneuvering stability are two different issues and the FAA agrees.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14. Section 23.155 is amended by revising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w:t>
      </w:r>
    </w:p>
    <w:p>
      <w:pPr>
        <w:pStyle w:val="Heading3"/>
        <w:keepNext/>
        <w:spacing w:before="200" w:after="100"/>
      </w:pPr>
      <w:r>
        <w:rPr>
          <w:rFonts w:ascii="Calibri" w:hAnsi="Calibri" w:eastAsia="微软雅黑"/>
          <w:b/>
          <w:i w:val="0"/>
          <w:color w:val="404040"/>
          <w:sz w:val="24"/>
        </w:rPr>
        <w:t>2.3　Amdt 23-50（1996-03-11 生效）：28. §23.155 条通过修订 (b) 段的引导文本和 (b)(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28. §23.155 条通过修订 (b) 段的引导文本和 (b)(1) 段，以及增加一个新的 (c) 段，修订如下：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§23.155 条，以对功率要求和操纵杆力曲线的梯度进行更改。</w:t>
        <w:br/>
        <w:t>美国联邦航空局（FAA）提议修订 §23.155(b) 段，以规定本条所要求试验的最大连续功率，而非允许由申请人选择一个作为使用限制的功率。此次修订消除了不必要的功率规定，并简化了飞行员的正常操作。</w:t>
        <w:br/>
        <w:t>美国联邦航空局（FAA）提议修订 §23.155(c) 段，以处理操纵杆力梯度，以确保操纵杆力的减轻不过度。正如 Notice 94-22 的前言中所述，美国联邦航空局（FAA）将发布关于可接受符合性方法的咨询资料。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23.155 to make changes to the power requirements and gradient of the stick force curve.</w:t>
      </w:r>
    </w:p>
    <w:p>
      <w:pPr>
        <w:spacing w:before="60" w:after="60" w:line="324" w:lineRule="auto"/>
        <w:ind w:left="680"/>
      </w:pPr>
      <w:r>
        <w:rPr>
          <w:rFonts w:ascii="Calibri" w:hAnsi="Calibri" w:eastAsia="微软雅黑"/>
          <w:b w:val="0"/>
          <w:i w:val="0"/>
          <w:color w:val="808080"/>
          <w:sz w:val="17"/>
        </w:rPr>
        <w:t>The FAA proposed to revise Sec. 23.155(b) to specify the maximum continuous power for the test required by this section instead of allowing a power selected by the applicant as an operating limitation. This revision eliminates an unnecessary power specification and simplifies normal operations for the pilot.</w:t>
      </w:r>
    </w:p>
    <w:p>
      <w:pPr>
        <w:spacing w:before="60" w:after="60" w:line="324" w:lineRule="auto"/>
        <w:ind w:left="680"/>
      </w:pPr>
      <w:r>
        <w:rPr>
          <w:rFonts w:ascii="Calibri" w:hAnsi="Calibri" w:eastAsia="微软雅黑"/>
          <w:b w:val="0"/>
          <w:i w:val="0"/>
          <w:color w:val="808080"/>
          <w:sz w:val="17"/>
        </w:rPr>
        <w:t>The FAA proposed to revise Sec. 23.155(c) to address stick force gradient to ensure that stick force lightening is not excessive. As stated in the preamble to Notice 94-22, the FAA will issue advisory material on acceptable methods of compliance.</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§23.155(b) 条，以规定本条所要求试验的最大连续功率，而非允许由申请人选择一个作为使用限制的功率。此次修订消除了不必要的功率规定，并简化了飞行员的正常运行。</w:t>
        <w:br/>
        <w:t>美国联邦航空局（FAA）提议修订 §23.155(c) 条以处理操纵杆力梯度，以确保操纵杆力的减轻不过度。正如 Notice 94-22 的前言中所述，美国联邦航空局（FAA）将发布关于可接受符合性方法的咨询资料。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23.155(b) to specify the maximum continuous power for the test required by this section instead of allowing a power selected by the applicant as an operating limitation. This revision eliminates an unnecessary power specification and simplifies normal operations for the pilot.</w:t>
      </w:r>
    </w:p>
    <w:p>
      <w:pPr>
        <w:spacing w:before="60" w:after="60" w:line="324" w:lineRule="auto"/>
        <w:ind w:left="680"/>
      </w:pPr>
      <w:r>
        <w:rPr>
          <w:rFonts w:ascii="Calibri" w:hAnsi="Calibri" w:eastAsia="微软雅黑"/>
          <w:b w:val="0"/>
          <w:i w:val="0"/>
          <w:color w:val="808080"/>
          <w:sz w:val="17"/>
        </w:rPr>
        <w:t>The FAA proposed to revise Sec. 23.155(c) to address stick force gradient to ensure that stick force lightening is not excessive. As stated in the preamble to Notice 94-22, the FAA will issue advisory material on acceptable methods of compliance.</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美国联邦航空局（FAA）提议修订 §23.155(c) 条以解决操纵杆力梯度问题，从而确保操纵杆力的减轻程度不过度。正如 Notice 94-22 的前言中所述，美国联邦航空局（FAA）将发布关于可接受符合性方法的咨询资料。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23.155(c) to address stick force gradient to ensure that stick force lightening is not excessive. As stated in the preamble to Notice 94-22, the FAA will issue advisory material on acceptable methods of compliance.</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美国联邦航空局（FAA）在 §23.175(a)(3) 条中提议，取消申请人选择最大连续功率以外的某种功率作为使用限制的选项。正如在 §23.155 条的讨论中所述，这消除了一个不必要的功率规范，并简化了飞行员的正常运行。在 §23.175(a)(4) 条中，美国联邦航空局（FAA）提议使配平速度与航路全发动机爬升速度保持一致。</w:t>
        <w:br/>
        <w:t>美国联邦航空局（FAA）在 §23.175(b) 段中提议重新排列该段，且不改变要求。V 的定义</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Sec. 23.175(a)(3), to remove the option for the applicant to select some power other than maximum continuous power as an operating limitation. As noted in the discussion of Sec. 23.155, this eliminates a power specification that is unnecessary and simplifies normal operations for the pilot. In Sec. 23.175(a)(4), the FAA proposed to make the trim speed consistent with the enroute all- engine climb speed.</w:t>
      </w:r>
    </w:p>
    <w:p>
      <w:pPr>
        <w:spacing w:before="60" w:after="60" w:line="324" w:lineRule="auto"/>
        <w:ind w:left="680"/>
      </w:pPr>
      <w:r>
        <w:rPr>
          <w:rFonts w:ascii="Calibri" w:hAnsi="Calibri" w:eastAsia="微软雅黑"/>
          <w:b w:val="0"/>
          <w:i w:val="0"/>
          <w:color w:val="808080"/>
          <w:sz w:val="17"/>
        </w:rPr>
        <w:t>The FAA proposed in Sec. 23.175(b) to rearrange the paragraph with no change in requirements. The definition of V</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28. Section 23.155 is amended by revising the introductory text of paragraph (b) and paragraph (b)(1), and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(b)、(1)、(c)</w:t>
      </w:r>
    </w:p>
    <w:p>
      <w:pPr>
        <w:pStyle w:val="Heading3"/>
        <w:keepNext/>
        <w:spacing w:before="200" w:after="100"/>
      </w:pPr>
      <w:r>
        <w:rPr>
          <w:rFonts w:ascii="Calibri" w:hAnsi="Calibri" w:eastAsia="微软雅黑"/>
          <w:b/>
          <w:i w:val="0"/>
          <w:color w:val="404040"/>
          <w:sz w:val="24"/>
        </w:rPr>
        <w:t>2.4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§23.155 的实际改动</w:t>
            </w:r>
          </w:p>
        </w:tc>
      </w:tr>
      <w:tr>
        <w:tc>
          <w:tcPr>
            <w:tcW w:type="dxa" w:w="1134"/>
          </w:tcPr>
          <w:p>
            <w:pPr>
              <w:spacing w:before="40" w:after="40" w:line="324" w:lineRule="auto"/>
            </w:pPr>
            <w:r/>
            <w:r>
              <w:rPr>
                <w:rFonts w:ascii="Calibri" w:hAnsi="Calibri" w:eastAsia="微软雅黑"/>
                <w:b w:val="0"/>
                <w:i w:val="0"/>
                <w:color w:val="1A1A1A"/>
                <w:sz w:val="17"/>
              </w:rPr>
              <w:t>38 FR 32784</w:t>
            </w:r>
          </w:p>
        </w:tc>
        <w:tc>
          <w:tcPr>
            <w:tcW w:type="dxa" w:w="1134"/>
          </w:tcPr>
          <w:p>
            <w:pPr>
              <w:spacing w:before="40" w:after="40" w:line="324" w:lineRule="auto"/>
            </w:pPr>
            <w:r/>
            <w:r>
              <w:rPr>
                <w:rFonts w:ascii="Calibri" w:hAnsi="Calibri" w:eastAsia="微软雅黑"/>
                <w:b w:val="0"/>
                <w:i w:val="0"/>
                <w:color w:val="1A1A1A"/>
                <w:sz w:val="17"/>
              </w:rPr>
              <w:t>1973-11-28</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§23.155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版本1：初始版（1973-12-20 生效）　来源：Docket 11011，1973-11-07 签发，38 FR 31816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elevator control force needed to achieve the positive limit maneuvering load factor may not be less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wheel controls, W/100 (where W is the maximum weight) or 15 pounds, whichever is greater, but need not be greater than 50 pounds;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stick controls W/140 (where W is the maximum weight) or 15 pounds, whichever is greater, but need not be greater than 35 pounds.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requirement of paragraph (a) of this section must be met-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With wing flaps and 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At 75 percent of maximum continuous power for reciprocating engines or the maximum power or thrust selected by the applicant as an operating limitation for use during cruise;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In a turn after being trimmed with wings level at the minimum speed at which the required normal acceleration can be achieved without stalling and at VNE or VMO/MMO whichever is appropriate.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Compliance with the requirements of this section may be demonstrated by measuring the normal acceleration that is achieved with the limiting stick force or by establishing the stick force per g, gradient and extrapolating to the appropriate limit. Explanation: This proposal is considered necessary to insure sufficient control forces to prevent the pilot from overstressing in the new high performance airplanes being certificated under Part 23.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修订段落：(b)、(a)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requirement of paragraph (a) of this section must be met at 75 percent of maximum continuous power for reciprocating engines, or the maximum power or thrust selected by the applicant as an operating limitation for use during cruise for reciprocating or turbine engines, and with the wing flaps and landing gear retracted--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In a turn, with the trim setting used for wings level flight at VA;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In a turn with the trim setting used for the maximum wings level flight speed, except that the speed may not exceed VNE or VMO/MO, whichever is appropriate.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23-50（1996-03-11 生效）　来源：Docket 27807，1996-01-29 签发，61 FR 5171</w:t>
      </w:r>
    </w:p>
    <w:p>
      <w:pPr>
        <w:spacing w:before="60" w:after="60" w:line="324" w:lineRule="auto"/>
        <w:ind w:left="170"/>
      </w:pPr>
      <w:r>
        <w:rPr>
          <w:rFonts w:ascii="Calibri" w:hAnsi="Calibri" w:eastAsia="微软雅黑"/>
          <w:b w:val="0"/>
          <w:i/>
          <w:color w:val="808080"/>
          <w:sz w:val="19"/>
        </w:rPr>
        <w:t>新增段落：(b)、(c)、(a)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requirement of paragraph (a) of this section must be met at 75 percent of maximum continuous power for reciprocating engines, or the maximum continuous power for turbine engines, and with the wing flaps and landing gear retracted--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In a turn, with the trim setting used for wings level flight at V O;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There must be no excessive decrease in the gradient of the curve of stick force versus maneuvering load factor with increasing load factor.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§23.155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fy the conditions used to prove elevator control force. The JAA submitted the only comment on this proposal, stating its preference for existing Section 23.155(b)(2). Also, the JAA states that, if the FAA retains Section…</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个历史版本：Amdt 23-14, Amdt 23-45, Amdt 23-50。</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编纂校正：38 FR 32784，DRS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38 FR 32784</w:t>
            </w:r>
          </w:p>
        </w:tc>
        <w:tc>
          <w:tcPr>
            <w:tcW w:type="dxa" w:w="2381"/>
            <w:shd w:val="clear" w:color="auto" w:fill="F7F9FC"/>
          </w:tcPr>
          <w:p>
            <w:pPr>
              <w:spacing w:before="40" w:after="40" w:line="324" w:lineRule="auto"/>
            </w:pPr>
            <w:r/>
            <w:r>
              <w:rPr>
                <w:rFonts w:ascii="Calibri" w:hAnsi="Calibri" w:eastAsia="微软雅黑"/>
                <w:b w:val="0"/>
                <w:i w:val="0"/>
                <w:color w:val="1A1A1A"/>
                <w:sz w:val="16"/>
              </w:rPr>
              <w:t>1973-11-28</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Correction_38FR32784_1973-11-28.clean.txt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c58326af-6c75-40df-a4aa-eeb5acb6ca2d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211e8a96-322f-412b-8ac8-ad20efa902d5</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3aaa1b61-dec7-41f8-939b-140698b1f542</w:t>
            </w:r>
          </w:p>
        </w:tc>
      </w:tr>
    </w:tbl>
    <w:p>
      <w:pPr>
        <w:pStyle w:val="Heading1"/>
        <w:keepNext/>
        <w:spacing w:before="320" w:after="160"/>
      </w:pPr>
      <w:r>
        <w:rPr>
          <w:rFonts w:ascii="Calibri" w:hAnsi="Calibri" w:eastAsia="微软雅黑"/>
          <w:b/>
          <w:i w:val="0"/>
          <w:color w:val="1F4E79"/>
          <w:sz w:val="32"/>
        </w:rPr>
        <w:t>§ 23.157　滚转速率（(Rate of roll.)）</w:t>
      </w:r>
    </w:p>
    <w:p>
      <w:pPr>
        <w:spacing w:before="60" w:after="60" w:line="324" w:lineRule="auto"/>
      </w:pPr>
      <w:r>
        <w:rPr>
          <w:rFonts w:ascii="Calibri" w:hAnsi="Calibri" w:eastAsia="微软雅黑"/>
          <w:b w:val="0"/>
          <w:i w:val="0"/>
          <w:color w:val="595959"/>
          <w:sz w:val="21"/>
        </w:rPr>
        <w:t>1973-12-20 初版　｜　1996-03-11 Amdt 23-50　｜　共 3 个历史版本</w:t>
      </w:r>
    </w:p>
    <w:p>
      <w:pPr>
        <w:pStyle w:val="Heading2"/>
        <w:keepNext/>
        <w:spacing w:before="240" w:after="120"/>
      </w:pPr>
      <w:r>
        <w:rPr>
          <w:rFonts w:ascii="Calibri" w:hAnsi="Calibri" w:eastAsia="微软雅黑"/>
          <w:b/>
          <w:i w:val="0"/>
          <w:color w:val="2E74B5"/>
          <w:sz w:val="27"/>
        </w:rPr>
        <w:t>1　§23.157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(Rate of roll.)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滚转速率</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1973-12-20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1973-12-20 → 1996-03-11　（约 23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11011，1973-11-07 签发，38 FR 31816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新增条款：(a)、(e)</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新增内容：(a)、(c)、(b)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修订段落：(d)、(c)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1973 初版　新增条款：(a)、(e)　→　1993 23-45　新增内容：(a)、(c)、(b)　→　1996 23-50　修订段落：(d)、(c)</w:t>
      </w:r>
    </w:p>
    <w:p>
      <w:pPr>
        <w:pStyle w:val="Heading2"/>
        <w:keepNext/>
        <w:spacing w:before="240" w:after="120"/>
      </w:pPr>
      <w:r>
        <w:rPr>
          <w:rFonts w:ascii="Calibri" w:hAnsi="Calibri" w:eastAsia="微软雅黑"/>
          <w:b/>
          <w:i w:val="0"/>
          <w:color w:val="2E74B5"/>
          <w:sz w:val="27"/>
        </w:rPr>
        <w:t>2　§23.157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初始颁行（1973-12-20，Amdt 23-14）：滚转速率</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新增 §23.157 条，内容如下：　5. 将增加一个新的 §23.157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A new Sec. 23.157 is added to read as follows:</w:t>
      </w:r>
    </w:p>
    <w:p>
      <w:pPr>
        <w:spacing w:before="60" w:after="60" w:line="324" w:lineRule="auto"/>
        <w:ind w:left="567"/>
      </w:pPr>
      <w:r>
        <w:rPr>
          <w:rFonts w:ascii="Calibri" w:hAnsi="Calibri" w:eastAsia="微软雅黑"/>
          <w:b w:val="0"/>
          <w:i w:val="0"/>
          <w:color w:val="606060"/>
          <w:sz w:val="17"/>
        </w:rPr>
        <w:t>5. A new Sec. 23.157 would be added to read as follows:</w:t>
      </w:r>
    </w:p>
    <w:p>
      <w:pPr>
        <w:pStyle w:val="Heading3"/>
        <w:keepNext/>
        <w:spacing w:before="200" w:after="100"/>
      </w:pPr>
      <w:r>
        <w:rPr>
          <w:rFonts w:ascii="Calibri" w:hAnsi="Calibri" w:eastAsia="微软雅黑"/>
          <w:b/>
          <w:i w:val="0"/>
          <w:color w:val="404040"/>
          <w:sz w:val="24"/>
        </w:rPr>
        <w:t>2.2　Amdt 23-45（1993-09-07 生效）：15. §23.157 条通过在 (a)(2) 段中“seconds</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15. §23.157 条通过在 (a)(2) 段中“seconds,”一词之后且在“where”一词之前增加短语“but not more than 10 seconds,”；在 (c)(2) 段中“seconds,”一词之后且在“where”一词之前增加短语“but not more than 7 seconds,”；以及将 (b) 段修订为如下内容，从而予以修订：</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美国联邦航空局（FAA）提议在 §23.157(a)(2) 条的等式中增加 10 秒的限制，并在 §23.157(c)(2) 条的等式中增加 7 秒的限制。这些提议的限制将把所有超过 12,500 磅的飞机限制在最小滚转率内，从而纠正修订案 23-34 中因增加通勤类而引入的无意疏忽。</w:t>
        <w:br/>
        <w:t>欧洲联合航空局（JAA）表示，提议的变更将使 §23.157 条与 JAR 23.157 协调统一。通用航空制造商协会（GAMA）认为提议的 §23.157(b)(4) 段不清晰，并建议将“and”和“or”这两个词互换。</w:t>
        <w:br/>
        <w:t>美国联邦航空局（FAA）同意，将飞机配平至“1.2 VS1 和 1.1 VMC”中的较大值是不可能的。因此，在最终规章中，“and”已更改为“or”。</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add a ten-second limit to the equation in Section 23.157(a)(2) and a seven-second limit to the equation in Section 23.157(c)(2). These proposed limits would restrict all airplanes above 12,500 pounds to a minimum rate of roll, correcting an inadvertent oversight introduced by adding the commuter category in amendment 23-34.</w:t>
      </w:r>
    </w:p>
    <w:p>
      <w:pPr>
        <w:spacing w:before="60" w:after="60" w:line="324" w:lineRule="auto"/>
        <w:ind w:left="680"/>
      </w:pPr>
      <w:r>
        <w:rPr>
          <w:rFonts w:ascii="Calibri" w:hAnsi="Calibri" w:eastAsia="微软雅黑"/>
          <w:b w:val="0"/>
          <w:i w:val="0"/>
          <w:color w:val="808080"/>
          <w:sz w:val="17"/>
        </w:rPr>
        <w:t>The JAA stated that the proposed change would align Section 23.157 with JAR 23.157. The GAMA believes that proposed Section 23.157(b)(4) is not clear and suggests reversing the words "and" and "or."</w:t>
      </w:r>
    </w:p>
    <w:p>
      <w:pPr>
        <w:spacing w:before="60" w:after="60" w:line="324" w:lineRule="auto"/>
        <w:ind w:left="680"/>
      </w:pPr>
      <w:r>
        <w:rPr>
          <w:rFonts w:ascii="Calibri" w:hAnsi="Calibri" w:eastAsia="微软雅黑"/>
          <w:b w:val="0"/>
          <w:i w:val="0"/>
          <w:color w:val="808080"/>
          <w:sz w:val="17"/>
        </w:rPr>
        <w:t>The FAA agrees that it would not be possible to trim the airplane to the greater of "1.2 VS1 and 1.1 VMC." Accordingly, "and" has been changed to "or" in the final rule.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说明：本提案将现有的 §23.147(a) 段全部删除，对剩余要求重新编号，并删除对重心（center of gravity）的引用。评审中达成的一般共识是删除 §23.147(a) 条，因为任何符合 §23.157 条滚转率要求的飞机也将符合 §23.147(a) 条，从而使其变得多余。评审中还达成的一般共识是，由于两种速度（1.4 VS1 或 VY）实际上是相同的速度，因此使用其中一种速度即可充分证明符合 §23.147(b) 条。由于 1.4 VS1 通常最容易确定，因此决定使用 1.4 VS1。此外，还决定删除 §23.147(b)(5) 条关于重心处于最后位置的要求，因为 §23.21 条已经要求在整个载荷工况范围内符合 B 分部中的每项要求。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deletes existing paragraph (a) in its entirety, renumbers the remaining requirements and deletes reference to center of gravity. There was general agreement at the review to delete Section 23.147(a) because any airplane that complies with the rate of roll requirements of Section 23.157 would also comply with Section 23.147(a), thereby making it redundant. There was also general agreement that one speed (either 1.4 VS1 or VY) would adequately demonstrate compliance with Section 23.147(b) since they are practically the same speed. It was decided to use 1.4 VS1, since it is generally the easiest to determine. It was also decided to delete Section 23.147(b)(5), center of gravity at the rearmost position, because Section 23.21 already requires compliance with each requirement of subpart B throughout the range of loading conditions.</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说明：美国联邦航空局（FAA）正在为 §23.157(a)(2) 条公式计算的时间引入 10 秒的限制，并为 §23.157(c)(2) 条公式计算的时间引入 7 秒的限制。该限制将所有 12,500 磅以上的飞机限制在最大滚转率之内，从而纠正了在通过修订案 23-34 添加通勤类时引入的一项无意疏忽。</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FAA is introducing a 10-second limit to the time calculated by the equation in Section 23.157(a)(2) and a 7-second limit to the time calculated by the equation in Section 23.157(c)(2). The limit restricts all airplanes above 12,500 pounds to a maximum rate of roll, thereby correcting an inadvertent oversight introduced when the commuter category was added by amendment 23-34.</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15. Section 23.157 is amended by adding the phrase "but not more than 10 seconds," after the word "seconds," and before the word "where" in paragraph (a)(2); by adding the phrase "but not more than 7 seconds," after the word "seconds," and before the word "where" in paragraph (c)(2); and by revising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(b)、(1)、(2)、(3)、(4)</w:t>
      </w:r>
    </w:p>
    <w:p>
      <w:pPr>
        <w:pStyle w:val="Heading3"/>
        <w:keepNext/>
        <w:spacing w:before="200" w:after="100"/>
      </w:pPr>
      <w:r>
        <w:rPr>
          <w:rFonts w:ascii="Calibri" w:hAnsi="Calibri" w:eastAsia="微软雅黑"/>
          <w:b/>
          <w:i w:val="0"/>
          <w:color w:val="404040"/>
          <w:sz w:val="24"/>
        </w:rPr>
        <w:t>2.3　Amdt 23-50（1996-03-11 生效）：§23.157 条修订如下：修订 (d)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§23.157 条修订如下：修订 (d) 段，内容如下：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§23.157(d) 条的功率和配平要求，并明确襟翼位置。在 §23.157(d)(1) 段中，美国联邦航空局（FAA）提议明确襟翼应处于着陆位置，且 §23.157(d)(3) 段使功率与进场构型（即被测试的构型）保持一致。美国联邦航空局（FAA）在 §23.157(d)(4) 段中提议将配平速度与 V 相关联</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23.157(d) power and trim requirements and to clarify the flap position. In Sec. 23.157(d)(1), the FAA proposed to clarify that the flaps should be in the landing position and Sec. 23.157(d)(3) makes the power consistent with the approach configuration, which is the configuration being tested. The FAA proposed in Sec. 23.157(d)(4) to relate the trim speed to V</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本提案将修订 §23.157(d) 条关于功率和配平的要求，并明确襟翼位置。拟议的 §23.157(d)(1) 段将明确襟翼应处于着陆位置。拟议的 §23.157(d)(3) 段将使功率与进场构型（即被测试的构型）保持一致。拟议的 §23.157(d)(4) 段将把配平速度与拟议的 §23.73 条相关联。（参见 §23.73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Sec. 23.157 (d) power and trim requirements and would clarify the flap position. Proposed Sec. 23.157 (d)(1) would clarify that the flaps should be in the landing position. Proposed Sec. 23.157 (d)(3) would make the power consistent with the approach configuration, which is the configuration being tested. Proposed Sec. 23.157 (d)(4) would relate the trim speed to the proposed . (See proposal for Sec. 23.73.)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29. Section 23.157 is amended by revising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(d)、(1)、(2)、(3)、(4)</w:t>
      </w:r>
    </w:p>
    <w:p>
      <w:pPr>
        <w:pStyle w:val="Heading2"/>
        <w:keepNext/>
        <w:spacing w:before="240" w:after="120"/>
      </w:pPr>
      <w:r>
        <w:rPr>
          <w:rFonts w:ascii="Calibri" w:hAnsi="Calibri" w:eastAsia="微软雅黑"/>
          <w:b/>
          <w:i w:val="0"/>
          <w:color w:val="2E74B5"/>
          <w:sz w:val="27"/>
        </w:rPr>
        <w:t>3　§23.157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版本1：初始版（1973-12-20 生效）　来源：Docket 11011，1973-11-07 签发，38 FR 31816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Takeoff. It must be possible, using a favorable combination of controls, to roll the airplane from a steady 30-degree banked turn through an angle of 60 degrees, so as to reverse the direction of the turn within: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an airplane of 6,000 pounds or less maximum weight, 5 seconds from initiation of roll;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an airplane of over 6,000 pounds maximum weight, seconds, where W is the weight in pounds.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requirement of paragraph (a) must be met when rolling the airplane in either direction in the following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Flaps in the takeoff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a single engine airplane, at maximum takeoff power or thrust; and for a multiengine airplane, with the critical engine inoperative, the propeller in the minimum drag position, and the other engines at maximum continuous power or thrust;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airplane trimmed at 1.2, or as nearly as possible in trim for straight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Approach. It must be possible, using a favorable combination of controls, to roll the airplane from a steady 30-degree banked turn through an angle of 60 degrees, so as to reverse the direction of the turn within: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an airplane of 6,000 pounds or less maximum weight 4 seconds from initiation of roll;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an airplane of over 6,000 pounds maximum weight, seconds, where W is the weight in pounds.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requirement of paragraph (e) must be met when rolling the airplane in either direction in the following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Flaps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Landing gear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All engines operating at idle power or thrust and with all engines operating at the power or thrust for level flight;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airplane trimmed at the speed that is used in determining compliance with Sec. 23.75.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新增内容：(a)、(c)、(b)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requirement of paragraph (a) of this section must be met when rolling the airplane in each direction with--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Flaps in the takeoff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Landing gear retracted;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For a single-engine airplane, at maximum takeoff power; and for a multiengine airplane with the critical engine inoperative and the propeller in the minimum drag position, and the other engines at maximum takeoff power;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The airplane trimmed at a speed equal to the greater of 1.2 VS1 or 1.1 VMC, or as nearly as possible in trim for straight flight.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23-50（1996-03-11 生效）　来源：Docket 27807，1996-01-29 签发，61 FR 5171</w:t>
      </w:r>
    </w:p>
    <w:p>
      <w:pPr>
        <w:spacing w:before="60" w:after="60" w:line="324" w:lineRule="auto"/>
        <w:ind w:left="170"/>
      </w:pPr>
      <w:r>
        <w:rPr>
          <w:rFonts w:ascii="Calibri" w:hAnsi="Calibri" w:eastAsia="微软雅黑"/>
          <w:b w:val="0"/>
          <w:i/>
          <w:color w:val="808080"/>
          <w:sz w:val="19"/>
        </w:rPr>
        <w:t>修订段落：(d)、(c)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requirement of paragraph (c) of this section must be met when rolling the airplane in each direction in the following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Flaps in the landing position(s);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Landing gear extended;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All engines operating at the power for a 3 degree approach;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The airplane trimmed at V REF.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§23.157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ced by adding the commuter category in amendment 23-34. The JAA stated that the proposed change would align Section 23.157 with JAR 23.157. The GAMA believes that proposed Section 23.157(b)(4) is not clear and suggests r…</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to revise Sec. 23.157(d) power and trim requirements and to clarify the flap position. In Sec. 23.157(d)(1), the FAA proposed to clarify that the flaps should be in the landing position and Sec. 23.157(d)(3) makes the po…</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个历史版本：Amdt 23-14, Amdt 23-45, Amdt 23-50。</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cd94c108-dd06-421c-b303-e0fb5ae6410c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792dd781-5537-44b2-aed9-5d4a4f5b3c05</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d249d489-3365-41d5-93bf-82a09d9dcd29</w:t>
            </w:r>
          </w:p>
        </w:tc>
      </w:tr>
    </w:tbl>
    <w:p>
      <w:pPr>
        <w:pStyle w:val="Heading1"/>
        <w:keepNext/>
        <w:spacing w:before="320" w:after="160"/>
      </w:pPr>
      <w:r>
        <w:rPr>
          <w:rFonts w:ascii="Calibri" w:hAnsi="Calibri" w:eastAsia="微软雅黑"/>
          <w:b/>
          <w:i w:val="0"/>
          <w:color w:val="1F4E79"/>
          <w:sz w:val="32"/>
        </w:rPr>
        <w:t>§ 23.161　配平（Trim.）</w:t>
      </w:r>
    </w:p>
    <w:p>
      <w:pPr>
        <w:spacing w:before="60" w:after="60" w:line="324" w:lineRule="auto"/>
      </w:pPr>
      <w:r>
        <w:rPr>
          <w:rFonts w:ascii="Calibri" w:hAnsi="Calibri" w:eastAsia="微软雅黑"/>
          <w:b w:val="0"/>
          <w:i w:val="0"/>
          <w:color w:val="595959"/>
          <w:sz w:val="21"/>
        </w:rPr>
        <w:t>1965-02-01 初版　｜　1996-03-11 Amdt 23-50　｜　共 7 个历史版本</w:t>
      </w:r>
    </w:p>
    <w:p>
      <w:pPr>
        <w:pStyle w:val="Heading2"/>
        <w:keepNext/>
        <w:spacing w:before="240" w:after="120"/>
      </w:pPr>
      <w:r>
        <w:rPr>
          <w:rFonts w:ascii="Calibri" w:hAnsi="Calibri" w:eastAsia="微软雅黑"/>
          <w:b/>
          <w:i w:val="0"/>
          <w:color w:val="2E74B5"/>
          <w:sz w:val="27"/>
        </w:rPr>
        <w:t>1　§23.161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23.161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Trim.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配平</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7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56 FR 5455</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§23.161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修订：(3)</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删除内容：(c)、(e)</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1978-03-01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75-25，1975-02-27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修订段落：(b)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1991-02-04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89-5，1989-02-23 签发，54 FR 9276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25811，1990-12-21 签发，56 FR 344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新增段落：(b)、(c)</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新增段落：(a)、(d)、(e)</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修订：(3)　→　1973 23-14　删除内容：(c)、(e)　→　1978 23-21　修订　→　1987 23-34　修订段落：(b)　→　1991 23-42　新增段落：(b)、(c)　→　1996 23-50　新增段落：(a)、(d)、(e)</w:t>
      </w:r>
    </w:p>
    <w:p>
      <w:pPr>
        <w:pStyle w:val="Heading2"/>
        <w:keepNext/>
        <w:spacing w:before="240" w:after="120"/>
      </w:pPr>
      <w:r>
        <w:rPr>
          <w:rFonts w:ascii="Calibri" w:hAnsi="Calibri" w:eastAsia="微软雅黑"/>
          <w:b/>
          <w:i w:val="0"/>
          <w:color w:val="2E74B5"/>
          <w:sz w:val="27"/>
        </w:rPr>
        <w:t>2　§23.161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初始颁行（1965-02-01，初始版）：配平</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生效）：10. §23.161(c) 条通过修订 (3)、(4) 和 (5)</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 §23.161(c) 条通过修订 (3)、(4) 和 (5) 子段，修订后内容如下：　8a. §23.145 条通过修订 (a)(2)、(b)(1)、(4)、(6) 段以及 (d) 段的引导句而修订，将数字 "1.5 VS1" 删除，并在此处插入文字 "根据 §23.161(c)(3)、(4) 或 (5) 条（视情况而定）确定的速度"。　起落架放下巡航情况将根据针对高速（和低速）巡航情况提出的修订进行相应修订。这涉及纳入速度偏差范围和 40 磅操纵杆力系数。襟翼收回的要求与现行规章相比没有实质性变化，平飞的功率和配平要求亦然。§23.75 (a) 段将从两个主要方面进行修订：首先，将引用 §23.75 (a) 段中使用的速度和襟翼位置，以使进近和着陆稳定性调查与 §23.161 (c) 段中的进近配平调查保持一致，而根据提案 2，§23.161 (c) 段也将交叉引用 §23.75 (a) 段。其次，将删除 40 磅操纵杆力限制，因为 §23.143 条规定了防止操纵杆力过大的操纵力值。</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该通告建议修订 §23.161(c) 条的纵向配平要求。为了响应收到的评论并使该要求与 §23.75(a) 条的修订保持一致，拟议的 §23.161(c) 条的规定已做出修改，以允许在选择进近速度时具有一定的灵活性。因此，该修订将允许在 1.3 到 1.5 之间的速度，而不是要求在所有情况下均使用 1.4 的进近速度，并要求重量超过 6,000 磅的飞机在证明符合 §23.75(a) 条所使用的进近速度下演示纵向配平。此外，§23.145 条的操纵性要求也进行了修订，要求在按照 §23.161(c) 条确定的速度下符合该条的要求。§23.75(a) 条、§23.145 条和 §23.161(c) 条相互关联，在现行规章中，这些条的要求是基于 1.5 的速度。</w:t>
        <w:br/>
        <w:t>根据对 §23.75(a) 条和 §23.161(c) 条的修订，申请人可以选择使用低于 1.5 的进场和配平速度，但必须证明符合 §23.145 条（操纵性）在 1.5 时的要求。在这种情况下，在较低的进场和配平速度下可能存在操纵性不足的问题将不受规章覆盖。鉴于这种潜在的不安全情况，且由于选择低于 1.5 的进场和配平速度由申请人自行决定，因此对 §23.145 条的此次修订不会增加符合性的严苛程度或负担，无需进一步的通知和公共程序。因此，对 §23.145 条进行修订，使其与 §23.75(a) 条和 §23.161(c) 条的修订保持一致。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the longitudinal trim requirements of Sec. 23.161(c). In response to comments received and to make this requirement consistent with the amendment to Sec. 23.75(a), the provisions of proposed Sec. 23.161(c) have been changed to allow some flexibility in the selection of the approach speed. Thus, the amendment will permit a speed between 1.3 and 1.5 rather than requiring the use of an approach speed of 1.4 in all cases, and will require for airplanes of more than 6,000 pounds that longitudinal trim be demonstrated at the approach speed used in showing compliance with Sec. 23.75(a). In addition, the controllability requirements of Sec. 23.145 are amended to require compliance with that section at a speed determined in accordance with Sec. 23.161(c). Sections 23.75(a), 23.145, and 23.161(c) are interrelated and in the present regulations the requirements of these sections are based on a speed of 1.5 . Under the amendments to Secs. 23.75(a) and 23.161(c), an applicant could elect to use approach and trim speeds lower than 1.5, but would be required to show compliance with Sec. 23.145 (controllability) at 1.5. In such a case, the possibility of inadequate controllability at the lower approach and trim speeds would not be covered by the regulations. In view of this potential unsafe condition and since this amendment to Sec. 23.145 will not increase the severity or burden of compliance because the selection of approach and trim speeds below 1.5 is at the option of the applicant, further notice and public procedures are unnecessary. Therefore, Sec. 23.145 is amended to make it consistent with the amendments to Secs. 23.75(a) and 23.161(c).</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4. 纵向配平的演示（§23.161 (c) 条）。§23.161 (c) 条的 (3)、(4) 和 (5) 子段将修订为如下内容：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 Demonstration of longitudinal trim (Sec. 23.161 (c)). Subparagraphs (3), (4), and (5), of Sec. 23.161 (c) would be amended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Section 23.161(c) is amended by amending subparagraphs (3), (4), and (5) to read as follows:</w:t>
      </w:r>
    </w:p>
    <w:p>
      <w:pPr>
        <w:spacing w:before="60" w:after="60" w:line="324" w:lineRule="auto"/>
        <w:ind w:left="567"/>
      </w:pPr>
      <w:r>
        <w:rPr>
          <w:rFonts w:ascii="Calibri" w:hAnsi="Calibri" w:eastAsia="微软雅黑"/>
          <w:b w:val="0"/>
          <w:i w:val="0"/>
          <w:color w:val="606060"/>
          <w:sz w:val="17"/>
        </w:rPr>
        <w:t>8a. Section 23.145 is amended by amending paragraphs (a)(2), (b)(1), (4), (6), and the lead-in sentence of paragraph (d) by striking out the figure "1.5 VS1" and inserting the words "a speed determined in accordance with Sec. 23.161(c)(3), (4), or (5), as appropriate," in place thereof.</w:t>
      </w:r>
    </w:p>
    <w:p>
      <w:pPr>
        <w:spacing w:before="60" w:after="60" w:line="324" w:lineRule="auto"/>
        <w:ind w:left="567"/>
      </w:pPr>
      <w:r>
        <w:rPr>
          <w:rFonts w:ascii="Calibri" w:hAnsi="Calibri" w:eastAsia="微软雅黑"/>
          <w:b w:val="0"/>
          <w:i w:val="0"/>
          <w:color w:val="606060"/>
          <w:sz w:val="17"/>
        </w:rPr>
        <w:t xml:space="preserve">The landing gear extended cruise condition would be amended consistent with the amendment proposed for the high (and low) speed cruise conditions. This involves incorporation of the speed departure range and the 40-pound stick force factor. The requirement of flaps retracted would involve no substantive change from the present rule nor would the requirement for power and trim for in level flight. Paragraph (c) would be amended in two main respects: First, the speed and flap positions used under Sec. 23.75 (a) would be referred to in order to make the approach and landing stability investigation consistent with the approach trim investigation in Sec. 23.161 (c) which, under Proposal 2, would </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(c)、(3)、(i)、(ii)、(4)、(i)、(ii)、(5)、(i)、(ii)</w:t>
      </w:r>
    </w:p>
    <w:p>
      <w:pPr>
        <w:pStyle w:val="Heading3"/>
        <w:keepNext/>
        <w:spacing w:before="200" w:after="100"/>
      </w:pPr>
      <w:r>
        <w:rPr>
          <w:rFonts w:ascii="Calibri" w:hAnsi="Calibri" w:eastAsia="微软雅黑"/>
          <w:b/>
          <w:i w:val="0"/>
          <w:color w:val="404040"/>
          <w:sz w:val="24"/>
        </w:rPr>
        <w:t>2.3　Amdt 23-14（1973-12-20 生效）：6. §23.161 条通过删除 (c)(5) 段并修订 (e)(3</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§23.161 条通过删除 (c)(5) 段并修订 (e)(3) 和 (4) 段，使其内容如下：　6. §23.161(c) 条将通过删除子段 (5) 并修订子段 (3) 和 (4) 如下所示进行修订：</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一名评论者建议将 §23.145(b)(1) 段拟议修订中的“或最小配平速度，以较高者为准”这些词删除。该评论者指出，(1) 可能会要求一个远高于 1.4 的速度，甚至高于襟翼标牌速度，且 (2) 如果将最小配平速度用于初始状态，那么从 1.4 过渡到 1.4 的要求是不准确且难以解释的。美国联邦航空局（FAA）不同意该评论者的第一个主张。根据 §23.161 条，必须证明飞机在动力下降情况下可配平。满足 §23.161 条规定的配平条件的飞机，其可配平速度不会大大超过 1.4，且该最小配平速度绝不会接近襟翼标牌速度。关于该评论者的第二个观点，提案已进行修订，以规定从最小配平速度过渡到等于 1.4 且增加了初始状态下最小配平速度超过 1.4 之百分比的速度。</w:t>
        <w:br/>
        <w:t>此外，§23.145(b)(2) 段已修订，以更清晰地阐明襟翼初始展开情况下的要求。该通告提议增加一个新的关于着陆期间操纵的 §23.153 条。一名评论者指出，拟议的要求不应适用于最大重量在 6,000 pounds 或以下的飞机。美国联邦航空局（FAA）同意。正如通告中所述，该要求是由根据第 23 部取证的高性能飞机的出现而产生的，且这些飞机中没有一台的最大重量在 6,000 pounds 或以下。提案已据此修订。该评论者还建议将提案修改为仅引用 §23.143(c) 段中规定的临时适用力。美国联邦航空局（FAA）不同意。飞行员在机动期间保持正确操纵的能力可能取决于所遇到的持续力以及临时力的量值。因此，应同时考虑持续力和临时力。</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recommended that the words "or the minimum trim speed whichever is higher" be deleted from the proposed revision of Sec. 23.145 (b)(1). The commenter stated that (1) a speed very much higher than 1.4 , even above the flap placard speed, could be required, and (2) the requirement that a transition be made from 1.4 to 1.4 is inaccurate and difficult to interpret if the minimum trim speed were used for the initial condition. The FAA does not agree with the commentator's first contention. Under Sec. 23.161, the airplane must be shown to be trimmable in power-on descent conditions. An airplane which meets the trim conditions specified in Sec. 23.161 will be trimmable at a speed not greatly in excess of 1.4 and that minimum trim speed would never approach the flap placard speed. With respect to the commentator's second point, the proposal has been revised to provide for a transition from the minimum trim speed to a speed equal to increased by the percentage that the minimum trim speed at the initial condition exceeded . In addition, Sec. 23.145 (b)(2) has been revised to more clearly state the requirement for the condition where the flaps are initially extended.</w:t>
      </w:r>
    </w:p>
    <w:p>
      <w:pPr>
        <w:spacing w:before="60" w:after="60" w:line="324" w:lineRule="auto"/>
        <w:ind w:left="680"/>
      </w:pPr>
      <w:r>
        <w:rPr>
          <w:rFonts w:ascii="Calibri" w:hAnsi="Calibri" w:eastAsia="微软雅黑"/>
          <w:b w:val="0"/>
          <w:i w:val="0"/>
          <w:color w:val="808080"/>
          <w:sz w:val="17"/>
        </w:rPr>
        <w:t>The notice proposed to add a new Sec. 23.153 concerning control during landings. One comment stated that the proposed requirement should not apply to airplanes weighing 6,000 pounds or less maximum weight. The FAA agrees. The requirement, as stated in the notice, is necessitated by the advent of high performance aircraft that are being certificated under Part 23, and none of those aircraft are 6,000 pounds or less in maximum weight. The proposal has been revised accordingly. The commentator also suggested that the proposal be changed to reference only the forces prescribed for temporary application in Sec. 23.143(c). The FAA does not agree. The pilot's ability to maintain proper control during the maneuver may depend on the magnitude of prolonged forces encountered as well as temporary forces. Therefore, both the prolonged and temporary forces should be considered.</w:t>
      </w:r>
    </w:p>
    <w:p>
      <w:pPr>
        <w:spacing w:before="80" w:after="20" w:line="324" w:lineRule="auto"/>
        <w:ind w:left="510"/>
      </w:pPr>
      <w:r>
        <w:rPr>
          <w:rFonts w:ascii="Calibri" w:hAnsi="Calibri" w:eastAsia="微软雅黑"/>
          <w:b w:val="0"/>
          <w:i w:val="0"/>
          <w:color w:val="999999"/>
          <w:sz w:val="17"/>
        </w:rPr>
        <w:t>来源：NPRM（提案）｜36 FR 8398｜NPRM_Notice 71-13_Docket11011_36FR8398_1971-05-05.txt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说明：与对第 23.161 条删除子段 (5) 的提议修改保持一致，此提议消除了对该段的引用。此外，在段 (b)(1) 中提出了一种单一速度，这应能简化要求。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Consistent with the proposed change to Sec. 23.161 which deletes subparagraph (5), this proposal eliminates reference to that paragraph. In addition, a single speed is proposed in paragraph (b)(1) which should simplify the requirement.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Section 23.161 is amended by deleting paragraph (c)(5) and by amending paragraphs (e)(3) and (4) to read as follows:</w:t>
      </w:r>
    </w:p>
    <w:p>
      <w:pPr>
        <w:spacing w:before="60" w:after="60" w:line="324" w:lineRule="auto"/>
        <w:ind w:left="567"/>
      </w:pPr>
      <w:r>
        <w:rPr>
          <w:rFonts w:ascii="Calibri" w:hAnsi="Calibri" w:eastAsia="微软雅黑"/>
          <w:b w:val="0"/>
          <w:i w:val="0"/>
          <w:color w:val="606060"/>
          <w:sz w:val="17"/>
        </w:rPr>
        <w:t>6. Sec. 23.161(c) would be amended by deleting subparagraph (5) and by amending subparagraphs (3) and (4)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(c)、(3)、(i)、(ii)、(4)、(i)、(ii)、(5)</w:t>
      </w:r>
    </w:p>
    <w:p>
      <w:pPr>
        <w:pStyle w:val="Heading3"/>
        <w:keepNext/>
        <w:spacing w:before="200" w:after="100"/>
      </w:pPr>
      <w:r>
        <w:rPr>
          <w:rFonts w:ascii="Calibri" w:hAnsi="Calibri" w:eastAsia="微软雅黑"/>
          <w:b/>
          <w:i w:val="0"/>
          <w:color w:val="404040"/>
          <w:sz w:val="24"/>
        </w:rPr>
        <w:t>2.4　Amdt 23-21（1978-03-01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75-25，1975-02-27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6-14。一名评论者基于其在关于飞行手册的提案 6-3 中所述的理由，反对将拟议的 §23.161 条应用于最大重量在 6,000 磅及以下的飞机。关于这些评论的讨论，请参阅提案 6-3。</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6-14. One commentator objected to the application of proposed Sec. 23.161 to airplanes of 6,000 pounds and less maximum weight for reasons stated in his comments on Proposal 6-3 concerning Flight Manuals. For a discussion of these comments, see Proposal 6-3.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14. By revising Sec. 23.161(c)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(c)、(1)、(i)、(ii)、(2)、(i)、(ii)、(3)</w:t>
      </w:r>
    </w:p>
    <w:p>
      <w:pPr>
        <w:pStyle w:val="Heading3"/>
        <w:keepNext/>
        <w:spacing w:before="200" w:after="100"/>
      </w:pPr>
      <w:r>
        <w:rPr>
          <w:rFonts w:ascii="Calibri" w:hAnsi="Calibri" w:eastAsia="微软雅黑"/>
          <w:b/>
          <w:i w:val="0"/>
          <w:color w:val="404040"/>
          <w:sz w:val="24"/>
        </w:rPr>
        <w:t>2.5　Amdt 23-34（1987-02-17 生效）：17. 通过修订 §23.161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17. 通过修订 §23.161 条，将 (b) 段、(c) 段引导语以及 (c)(3) 段修订如下：　16. 通过修订§23.161，修改段(b)和(c)介绍性文本、(2)介绍性文本和(3)，如下所示：</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16 —— 一位评论者认为，该提案似乎为通勤类飞机提供了一个比应用于正常类飞机更低的标准，且 §23.161(c)(2) 段的现行要求似乎是充分的。另一位评论者表示，由于大多数通勤类飞机运行将在仪表飞行规则（IFR）下进行，在大多数飞行条件下将操纵力减小至零（配平飞行）至关重要。该评论者认为，仅要求飞机在单一速度下在横向和方向上处于配平状态即为充分。该评论者提供了一段 §23.161(b)(2) 段的建议文本。该评论者还建议将 §25.161(d) 段的要求添加到规章中。此外，该评论者表示，随着目前通勤类飞机设计的进步，应在 B 分部—飞行中加入一项类似于 §25.255 段的非配平要求。</w:t>
        <w:br/>
        <w:t>另一位评论者指出，该提案不明确，因为它似乎允许在通勤类飞机的3度进近要求下存在10磅的未调平力。美国联邦航空局（FAA）重新审查了该提案，并考虑了所有涉及对§23.161条所提修改的评论。美国联邦航空局（FAA）同意评论者的意见，即§23.161(c)(2)段的现行要求是一个足够的最低标准，因此撤回了对§23.161(c)(2)段的所提修改。美国联邦航空局（FAA）不同意，作为最低适航标准，通勤类飞机应被要求在§23.161(b)段所述速度以外的速度时横向和方向上保持调平，正如所提议的那样。美国联邦航空局（FAA）未知晓有关通勤类飞机在其他速度下缺乏要求而导致的任何不良经验。</w:t>
        <w:br/>
        <w:t>除横向配平外，美国联邦航空局（FAA）认为 §23.161(d) 条的现行要求与 §25.161(d) 条基本等同，且由于 §23.161(d) 条缺乏横向配平要求，尚未出现任何不利经验。美国联邦航空局（FAA）不同意通勤类飞机需要一个类似于 §25.255 条“配平失效特性”的要求。背景表明，该要求之所以颁布，是因为运输类飞机在重心快速偏移时燃油消耗更迅速，以及由于通过燃油转移处理正常运行气动平衡的新设计。美国联邦航空局（FAA）并未注意到，对于尺寸接近新型螺旋桨驱动通勤类飞机的飞机，由于缺乏此类要求而产生任何不利的服务经验。因此，美国联邦航空局（FAA）得出结论，类似于 §25.255 条中配平失效要求的规定是不必要的。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16 -- One commenter contends that the proposal appears to provide a lower standard for commuter category airplanes than is applied to normal category airplanes and that the current requirements of Sec. 23.161(c)(2) appear adequate. Another commenter states that since most commuter category airplane operations would be conducted under instrument flight rules (IFR), reducing control forces to zero (trimmed flight) under most flight conditions is important. This commenter contends that requiring the airplane to be in trim, laterally and directionally, at only one speed is adequate. A proposed text for Sec. 23.161(b)(2) is offered by this commenter. The commenter also suggested that the requirements of Sec. 25.161(d) be added to the rule. In addition, this commenter states that with the current advances in the design of commuter category airplanes, an out-of-trim requirement, similar to Sec. 25.255 should be included in Subpart B-Flight. Another commenter notes that the proposal is unclear in that it appears to allow a 10-pound, out-of-trim force under the 3-degree approach requirement for commuter category airplanes. The FAA has reexamined the proposal and considered each of the comments received addressing the proposed changes to Sec. 23.161. The FAA agrees with the comment that the current requirement of Sec. 23.161(c)(2) is an adequate minimum standard and consequently withdraws the proposed changes for Sec. 23.161(c)(2). The FAA does not agree that, as a minimum airworthiness standard, commuter category airplanes should be required to be in trim laterally and directionally at speeds other than that stated in Sec. 23.161(b), as proposed. The FAA is not aware of any adverse experience concerning the lack of requirements at other speeds for the commuter category size airplanes. With the exception of lateral trim, the FAA considers the current requirement of Sec. 23.161(d) substantially equivalent to Sec. 25.161(d) and no adverse experience has been shown because of the lack of a lateral trim requirement in Sec. 23.161(d). The FAA does not agree that a requirement is needed similar to Sec. 25.255, Out-of-trim characteristics, for commuter category airplanes. The background indicates the requirement was promulgated because of more rapid fuel burnoff with rapid center of gravity shifts in transport airplanes, and due to new designs for handling aerodynamic balance by fuel transfer for normal operations. The FAA is not aware of any adverse service experience because of the lack of such a requirement for airplanes limited to a size approaching that of the new propeller-driven commuter category. The FAA concludes, therefore, a requirement similar to the out-of-trim requirement in Sec. 25.255 is unnecessary.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17. By amending Sec. 23.161 by revising paragraphs (b), (c) introductory text, and (c)(3) to read as follows:</w:t>
      </w:r>
    </w:p>
    <w:p>
      <w:pPr>
        <w:spacing w:before="60" w:after="60" w:line="324" w:lineRule="auto"/>
        <w:ind w:left="567"/>
      </w:pPr>
      <w:r>
        <w:rPr>
          <w:rFonts w:ascii="Calibri" w:hAnsi="Calibri" w:eastAsia="微软雅黑"/>
          <w:b w:val="0"/>
          <w:i w:val="0"/>
          <w:color w:val="606060"/>
          <w:sz w:val="17"/>
        </w:rPr>
        <w:t>16. By amending Sec. 23.161 by revising paragraphs (b) and (c) introductory text, (2) introductory text, and (3)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(b)、(1)、(2)、(c)、(1)、(2)、(3)、(i)、(ii)</w:t>
      </w:r>
    </w:p>
    <w:p>
      <w:pPr>
        <w:pStyle w:val="Heading3"/>
        <w:keepNext/>
        <w:spacing w:before="200" w:after="100"/>
      </w:pPr>
      <w:r>
        <w:rPr>
          <w:rFonts w:ascii="Calibri" w:hAnsi="Calibri" w:eastAsia="微软雅黑"/>
          <w:b/>
          <w:i w:val="0"/>
          <w:color w:val="404040"/>
          <w:sz w:val="24"/>
        </w:rPr>
        <w:t>2.6　Amdt 23-42（1991-02-04 生效）：6. §23.161 条通过修订 (b)(1) 段、(c)(1)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§23.161 条通过修订 (b)(1) 段、(c)(1) 段、(c)(2) 段引导语、(c)(2)(i) 子段、(c)(3)(i) 子段、(d) 段引导语、(d)(1) 段和 (d)(4) 段，以及增加一个新的 (c)(4) 段，修订如下：　§23.161 条通过修订段 (b)(1)、段 (c)(1)、段 (c)(1)(i)、段 (c)(1)(ii)、段 (c)(2)、段 (c)(3)(i)、(d) 段的引言文本以及段 (d)(4)；并通过新增段 (c)(4) 来读取如下：</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6。该提案将通过为那些根据 §23.1505(c) 条建立了最大运行限制速度 VMO 的飞机制定适航标准，来修订 §23.161 条。此外，该提案还涉及了飞机作为最低要求需要进行配平的其他飞行情况。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 The proposal would amend Sec. 23.161 by establishing airworthiness standards for those airplanes for which a maximum operating limit speed, VMO, has been established in accordance with Sec. 23.1505(c). In addition, the proposal addresses additional flight conditions for which, as a minimum requirement, the airplanes need to be trimmed.</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关于拟议的 §23.161(c)(2)(ii) 条，一名评论者表示，出于安全原因，更倾向于现行规章，因为现行规章将进场配平与 §23.75 条的着陆性能要求部分挂钩。美国联邦航空局（FAA）同意该评论者的观点，即现行规章提供了考虑着陆襟翼设置和速度的进场配平要求。在进一步考虑拟议的修订后，美国联邦航空局（FAA）认识到，对于那些希望以大于 1.3 VSO 的速度证明着陆距离的申请人，拟议的规章无法提供适当的进场配平要求。因此，拟议对 §23.161(c)(2)(ii) 条的修订被撤回，并保留现行规章。关于拟议的 §23.161(c)(3)(i) 条，一名评论者表示，对于非涡轮发动机驱动的飞机，VH 并非典型的“持续巡航速度”。该评论者建议使用 .9 VH（而非 VH），如拟议的 §23.161(b)(1) 条所述。</w:t>
        <w:br/>
        <w:t>美国联邦航空局（FAA）同意，在最大连续功率下的平飞最大速度（VH）对于活塞式发动机驱动的飞机而言并非典型的持续巡航速度。然而，在审查了小型飞机适航审查会议上的讨论后，美国联邦航空局（FAA）认定 VH 可以是一种持续巡航情况。保留对 §23.161(c)(3)(i) 段的修订至关重要，因此提案的该部分被原样采纳。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Concerning proposed Sec. 23.161(c)(2)(ii), one commenter states that the current rule, which partially ties approach trim to the landing performance requirements of Sec. 23.75, is preferred for safety reasons. The FAA agrees with the commenter that the current rule provides an approach trim requirement, which accounts for the landing flap setting(s) and speeds. After further consideration of the proposed change, the FAA recognizes that the proposed rule would not provide an approach trim requirement that is appropriate for those applicants who may wish to demonstrate landing distance at speeds greater than 1.3 VSO. Therefore, the proposed change to Sec. 23.161(c)(2)(ii) is withdrawn and the current rule is retained. Concerning proposed Sec. 23.161(c)(3)(i), one commenter states that VH is not a typical "sustained cruise speed" for non-turbine-powered airplanes. The commenter recommends that .9 VH be used (rather than VH), as in proposed Sec. 23.161(b)(1). The FAA agrees that the maximum speed in level flight at maximum continuous power (VH) is not a typical sustained cruise speed for reciprocating engine powered airplanes. However, after review of discussions conducted at the Small Airplane Airworthiness Review Conference, the FAA has determined that VH can be a sustained cruise condition. Retention of the change to Sec. 23.161(c)(3)(i) is essential, and this portion of the proposal is adopted without change.</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一名评论者指出，§23.161(d) 段拟议修订的一个问题是要求配平速度必须是“用于符合 §23.67 条的速度”。该评论者表示，在修订案 23-34 之前，§23.67 条仅涵盖起落架收起、襟翼收起的申报条件，且用于符合该条的速度与 §23.161 条中规定的速度范围接近。修订案 23-34 向 §23.67 条增加了通勤类单发运行爬升要求，包括涉及在 1.2 VS1 速度、起落架收起且起飞襟翼展开的飞行条件的第二段爬升要求。本提案结合修订后的 §23.67 条，将导致三轴配平要求以与通勤类第二段爬升条件完全相同的方式适用。在第二段爬升条件下对三轴可配平性的拟议要求将非常难以实现，且不是一项合理的要求。</w:t>
        <w:br/>
        <w:t>美国联邦航空局（FAA）同意，§23.161(d) 条的拟议修订并非旨在解决通勤类第二段爬升过渡要求期间的配平要求。美国联邦航空局（FAA）还同意，在第二段爬升期间实现三轴可配平是不合理且不必要的。因此，拟议的 §23.161(d) 条经过修订，以纳入修订案 23-34 中采用的通勤类纵向和方向配平要求。同一评论者指出，对于所有类别的飞机，当前的以及拟议的 §23.67 条涉及几种可能的爬升速度。该评论者指出，当前的 §23.67(d) 段要求，对于所有多发动机飞机，必须确定单发失效时的最佳爬升率速度；这一要求适用于所有飞机类别，且是逻辑上应采用的单发失效配平速度。该速度与当前 §23.161(d) 段中的 VY 相同，并提供了一定的速度裕度，使得符合性证明相对更容易。</w:t>
        <w:br/>
        <w:t>因此，评论者建议，在关键发动机失效且（如适用）其螺旋桨处于最小阻力位置的情况下，纵向和方向配平速度范围应为 VY 至 1.4 VS1。美国联邦航空局（FAA）在涉及正常类、实用类和特技类飞机方面与评论者不一致。正如在规章制定提案通告（NPRM）中所述，在与运行爬升速度更密切相关的配平速度下进行试验是理想的。因此，§23.161(d) 条按提案被采纳，但明确其仅适用于正常类、实用类和特技类飞机。此外，对小型飞机适航审查会议记录的审查证实，美国联邦航空局（FAA）关于失效螺旋桨位置的意图是该螺旋桨应处于最小阻力位置。因此，§23.161(d) 条已作修改，以明确失效螺旋桨应处于最小阻力位置的意图。</w:t>
        <w:br/>
        <w:t>该评论者还指出，在最终规章发布时，需要通过咨询通告对横向配平力要求不超过 5 磅进行澄清。该评论者表示，与正常的系统摩擦相比，该力非常小，并询问此条件是否针对最大横向燃油不平衡情况。美国联邦航空局（FAA）将修订咨询通告 23-8A《第 23 部飞机取证飞行试验指南》，以描述符合横向配平力要求的可接受符合手段。关于评论者提出的横向燃油不平衡问题，§23.21(a) 条将要求在最大横向燃油不平衡情况下证明符合 §23.161(d) 条。本提案在上述修改后予以采纳。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states that one problem with the proposed change to Sec. 23.161(d) is the requirement that the trim speed be "the speed used in complying with Sec. 23.67." The commenter states that, before amendment 23-34, Sec. 23.67 covered only the gear-up, flaps-up claim condition, and the speeds used in complying were close to the speed range called out in Sec. 23.161. Amendment 23-34 added the commuter category one-engine-operative climb requirements to Sec. 23.67, including the second segment climb requirements involving a flight condition at a speed of 1.2 VS1, gear up, with takeoff flaps extended. This proposal, in conjunction with revised Sec. 23.67, would cause the 3-axis trim requirement to be applied in a manner identical to the commuter category second segment climb condition. The proposed requirement for 3-axis trimmability at the second segment climb condition would be very difficult to achieve and is not a reasonable requirement. The FAA agrees that the proposed revision to Sec. 23.161(d) was not intended to address trim requirements during the transitory commuter category second segment climb requirements. The FAA also agrees that it is not reasonable or necessary to achieve 3-axis trimmability during second segment climb. Therefore, proposed Sec. 23.161(d) is revised to incorporate the commuter category longitudinal and directional trim requirements adopted in amendment 23-34.</w:t>
      </w:r>
    </w:p>
    <w:p>
      <w:pPr>
        <w:spacing w:before="60" w:after="60" w:line="324" w:lineRule="auto"/>
        <w:ind w:left="680"/>
      </w:pPr>
      <w:r>
        <w:rPr>
          <w:rFonts w:ascii="Calibri" w:hAnsi="Calibri" w:eastAsia="微软雅黑"/>
          <w:b w:val="0"/>
          <w:i w:val="0"/>
          <w:color w:val="808080"/>
          <w:sz w:val="17"/>
        </w:rPr>
        <w:t>The same commenter states that there are several possible climb speeds associated with current and proposed Sec. 23.67 for all categories of airplanes. The commenter points out that current Sec. 23.67(d) requires that, for all multiengine airplanes, the speed for best rate of climb with one-engine-inoperative must be determined; this requirement is common to all airplane categories and is the logical one-engine-inoperative trim speed to use. It is the same speed as VY in current Sec. 23.161(d) and it provides some speed margin, which makes compliance somewhat easier. The commenter, therefore, recommends that the longitudinal and directional trim speed range be from VY to 1.4 VS1 with the critical engine inoperative and, if applicable, its propeller in the minimum drag position. The FAA does not agree with the commenter concerning normal, utility, and acrobatic category airplanes. As stated in the NPRM, testing at a trim speed more closely related to operational climb speeds is desirable. Accordingly, Sec. 23.161(d) is adopted as proposed, except to specify its applicability only to normal, utility, and acrobatic category airplanes. Additionally, a review of the transcript of the Small Airplane Airworthiness Review Conference verifies that the FAA's intent with respect to the position of the inoperative propeller is that the propeller be in the minimum drag position. Therefore, Sec. 23.161(d) has been changed to clarify the intent that the inoperative propeller be in the minimum drag position.</w:t>
      </w:r>
    </w:p>
    <w:p>
      <w:pPr>
        <w:spacing w:before="60" w:after="60" w:line="324" w:lineRule="auto"/>
        <w:ind w:left="680"/>
      </w:pPr>
      <w:r>
        <w:rPr>
          <w:rFonts w:ascii="Calibri" w:hAnsi="Calibri" w:eastAsia="微软雅黑"/>
          <w:b w:val="0"/>
          <w:i w:val="0"/>
          <w:color w:val="808080"/>
          <w:sz w:val="17"/>
        </w:rPr>
        <w:t>This commenter also states that clarification by an advisory circular is needed when the final rules are published with respect to the lateral trim force requirements not exceeding five pounds. The commenter states that this force is very small when compared to normal system friction and asks if this condition is for maximum lateral fuel imbalance. The FAA will revise Advisory Circular 23-8A, "Flight Test Guide for the Certification of Part 23 Airplanes," to describe an acceptable means of compliance with the lateral trim force requirements. Concerning the commenter's question on lateral fuel imbalance, Sec. 23.21(a) would require that compliance with Sec. 23.161(d) be shown with maximum lateral fuel imbalance. This proposal is adopted with the aforementioned changes.</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同一位评论者指出，对于所有类别的飞机，现行及拟议的 §23.67 条存在几种可能的爬升速度。该评论者指出，现行 §23.67(d) 段要求，对于所有多发动机飞机，必须确定单发失效时的最佳爬升率速度；这一要求适用于所有飞机类别，且是逻辑上应采用的单发失效配平速度。该速度与现行 §23.161(d) 段中的 VY 相同，并提供了一定的速度裕度，从而使符合性证明相对更容易。因此，该评论者建议，在关键发动机失效且（如适用）其螺旋桨处于最小阻力位置时，纵向和方向配平速度范围应为 VY 至 1.4 VS1。美国联邦航空局（FAA）在正常类、实用类和特技类飞机方面与该评论者不一致。正如在规章制定提案通告（NPRM）中所述，在与运行爬升速度更密切相关的配平速度下进行试验是理想的。</w:t>
        <w:br/>
        <w:t>因此，§23.161(d) 条按照提案予以采用，但将其适用范围仅限定为正常类、实用类和特技类飞机。此外，对小型飞机适航审查会议记录的审查证实，美国联邦航空局（FAA）关于失效螺旋桨位置的意图是该螺旋桨应处于最小阻力位置。因此，§23.161(d) 条已作修改，以明确失效螺旋桨应处于最小阻力位置的意图。该评论者还指出，在最终规章发布时，需要通过咨询通告对横向配平力要求不超过 5 磅进行澄清。评论者表示，与正常的系统摩擦相比，该力非常小，并询问该条件是否针对最大横向燃油不平衡情况。美国联邦航空局（FAA）将修订咨询通告 AC 23-8A “第 23 部飞机取证飞行测试指南”，以描述符合横向配平力要求的可接受符合方法。</w:t>
        <w:br/>
        <w:t>关于评论者就横向燃油不平衡提出的问题，§23.21(a) 条将要求在最大横向燃油不平衡的情况下证明符合 §23.161(d) 条。本提案在上述修订后被采纳。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same commenter states that there are several possible climb speeds associated with current and proposed Sec. 23.67 for all categories of airplanes. The commenter points out that current Sec. 23.67(d) requires that, for all multiengine airplanes, the speed for best rate of climb with one-engine-inoperative must be determined; this requirement is common to all airplane categories and is the logical one-engine-inoperative trim speed to use. It is the same speed as VY in current Sec. 23.161(d) and it provides some speed margin, which makes compliance somewhat easier. The commenter, therefore, recommends that the longitudinal and directional trim speed range be from VY to 1.4 VS1 with the critical engine inoperative and, if applicable, its propeller in the minimum drag position. The FAA does not agree with the commenter concerning normal, utility, and acrobatic category airplanes. As stated in the NPRM, testing at a trim speed more closely related to operational climb speeds is desirable. Accordingly, Sec. 23.161(d) is adopted as proposed, except to specify its applicability only to normal, utility, and acrobatic category airplanes. Additionally, a review of the transcript of the Small Airplane Airworthiness Review Conference verifies that the FAA's intent with respect to the position of the inoperative propeller is that the propeller be in the minimum drag position. Therefore, Sec. 23.161(d) has been changed to clarify the intent that the inoperative propeller be in the minimum drag position.</w:t>
      </w:r>
    </w:p>
    <w:p>
      <w:pPr>
        <w:spacing w:before="60" w:after="60" w:line="324" w:lineRule="auto"/>
        <w:ind w:left="680"/>
      </w:pPr>
      <w:r>
        <w:rPr>
          <w:rFonts w:ascii="Calibri" w:hAnsi="Calibri" w:eastAsia="微软雅黑"/>
          <w:b w:val="0"/>
          <w:i w:val="0"/>
          <w:color w:val="808080"/>
          <w:sz w:val="17"/>
        </w:rPr>
        <w:t>This commenter also states that clarification by an advisory circular is needed when the final rules are published with respect to the lateral trim force requirements not exceeding five pounds. The commenter states that this force is very small when compared to normal system friction and asks if this condition is for maximum lateral fuel imbalance. The FAA will revise Advisory Circular 23-8A, "Flight Test Guide for the Certification of Part 23 Airplanes," to describe an acceptable means of compliance with the lateral trim force requirements. Concerning the commenter's question on lateral fuel imbalance, Sec. 23.21(a) would require that compliance with Sec. 23.161(d) be shown with maximum lateral fuel imbalance. This proposal is adopted with the aforementioned changes.</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该评论者还指出，在最终规章发布时，需要通过咨询通告对横向配平力要求不超过 5 磅进行澄清。该评论者表示，与正常的系统摩擦相比，该力非常小，并询问此条件是否针对最大横向燃油不平衡情况。美国联邦航空局（FAA）将修订咨询通告 23-8A《第 23 部飞机取证飞行试验指南》，以描述符合横向配平力要求的可接受符合手段。关于评论者提出的横向燃油不平衡问题，§23.21(a) 条将要求在最大横向燃油不平衡情况下证明符合 §23.161(d) 条。本提案在上述修改后予以采纳。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commenter also states that clarification by an advisory circular is needed when the final rules are published with respect to the lateral trim force requirements not exceeding five pounds. The commenter states that this force is very small when compared to normal system friction and asks if this condition is for maximum lateral fuel imbalance. The FAA will revise Advisory Circular 23-8A, "Flight Test Guide for the Certification of Part 23 Airplanes," to describe an acceptable means of compliance with the lateral trim force requirements. Concerning the commenter's question on lateral fuel imbalance, Sec. 23.21(a) would require that compliance with Sec. 23.161(d) be shown with maximum lateral fuel imbalance. This proposal is adopted with the aforementioned changes.</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该提案将为那些已按照§23.1505(c) 段确定了最大操作限速的飞机制定标准。此外，该提案涉及其他飞行条件，作为最低要求，这些飞机需要进行修平。有人反对根据提案113的建议修改§23.161(a) 段的一般修平要求，理由是该提案表面上含糊不清。美国联邦航空局（FAA）同意这一意见，且不对提案113采取进一步行动。提案114的提出者曾建议改变侧向和方向修平控制，希望通过说明该要求仅适用于将获准进行IFR飞行的飞机来修改提交会议的提案。与会代表对修改后的提案114表示反对，因为该要求将对所有按照仪表飞行规则（IFR）进行型号合格证取得的飞机强制要求三轴修平系统，且与会代表认为这不具正当性。</w:t>
        <w:br/>
        <w:t>美国联邦航空局（FAA）表示同意，且不对提案 114 采取进一步行动。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would establish standards for those airplanes for which a maximum operating limit speed, has been established in accordance with Sec. 23.1505(c). In addition, the proposal addresses additional flight conditions for which, as a minimum requirement, the airplanes need to be trimmed. There was objection to revising the general trim requirements of Sec. 23.161(a), as recommended in proposal 113 on the basis of the apparent vagueness of the proposal. The FAA agrees and no further action is being taken on proposal 113.</w:t>
      </w:r>
    </w:p>
    <w:p>
      <w:pPr>
        <w:spacing w:before="60" w:after="60" w:line="324" w:lineRule="auto"/>
        <w:ind w:left="680"/>
      </w:pPr>
      <w:r>
        <w:rPr>
          <w:rFonts w:ascii="Calibri" w:hAnsi="Calibri" w:eastAsia="微软雅黑"/>
          <w:b w:val="0"/>
          <w:i w:val="0"/>
          <w:color w:val="808080"/>
          <w:sz w:val="17"/>
        </w:rPr>
        <w:t>The proponent of proposal 114, which recommended a change to the lateral and directional trim controls, desired to modify the proposal as submitted to the conference by indicating the requirement be applicable only to those airplanes to be certificated for IFR flight. Opposition was expressed to proposal 114, as modified, because the requirement would require three axis trim systems on all airplanes to be type certificated for use in accordance with instrument flight rules (IFR) and it was not considered justified by the conferees. The FAA agrees and no further action is being taken on proposal 114.</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Section 23.161 is amended by revising paragraphs (b)(1), (c)(1), (c)(2) introductory text, (c)(2)(i), (c)(3)(i), (d) introductory text, (d)(1), and (d)(4); and by adding a new paragraph (c)(4) to read as follows:</w:t>
      </w:r>
    </w:p>
    <w:p>
      <w:pPr>
        <w:spacing w:before="60" w:after="60" w:line="324" w:lineRule="auto"/>
        <w:ind w:left="567"/>
      </w:pPr>
      <w:r>
        <w:rPr>
          <w:rFonts w:ascii="Calibri" w:hAnsi="Calibri" w:eastAsia="微软雅黑"/>
          <w:b w:val="0"/>
          <w:i w:val="0"/>
          <w:color w:val="606060"/>
          <w:sz w:val="17"/>
        </w:rPr>
        <w:t>6. Section 23.161 is amended by revising paragraphs (b)(1), (c)(1), (c)(1)(i), (c)(1)(ii), (c)(2), (c)(3)(i), introductory text of (d), and (d)(4); and by adding a new paragraph (c)(4)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(b)、(1)、(2)、(c)、(1)、(i)、(ii)、(2)、(i)、(ii)、(3)、(i)、(ii)、(4)、(d)、(4)</w:t>
      </w:r>
    </w:p>
    <w:p>
      <w:pPr>
        <w:pStyle w:val="Heading3"/>
        <w:keepNext/>
        <w:spacing w:before="200" w:after="100"/>
      </w:pPr>
      <w:r>
        <w:rPr>
          <w:rFonts w:ascii="Calibri" w:hAnsi="Calibri" w:eastAsia="微软雅黑"/>
          <w:b/>
          <w:i w:val="0"/>
          <w:color w:val="404040"/>
          <w:sz w:val="24"/>
        </w:rPr>
        <w:t>2.7　Amdt 23-50（1996-03-11 生效）：30. §23.161 条通过修订 (a) 段、(b)(1)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30. §23.161 条通过修订 (a) 段、(b)(1) 段、(b)(2) 段、(c) 段、(d) 段的引导文本以及 (d)(4) 段，并增加一个新的 (e) 段，修订如下：　30. §23.161 条通过修订 (a) 段、(b)(1) 段、(b)(2) 段、(c) 段、(d) 段的引导文本以及 (d)(4) 段，并增加一个新的 (e) 段，修订如下：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§23.161 条关于功率、构型和速度的内容。</w:t>
        <w:br/>
        <w:t>美国联邦航空局（FAA）提议修订 §23.161(a) 段，以阐明配平要求的底层安全原则，并为考虑 (b) 段至 (d) 段所述要求之外可能遇到的情况提供一项监管要求。</w:t>
        <w:br/>
        <w:t>美国联邦航空局（FAA）提议修订 §23.161(b)(1) 段，以增加在 M 时配平的要求。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23.161 power, configurations, and speeds.</w:t>
      </w:r>
    </w:p>
    <w:p>
      <w:pPr>
        <w:spacing w:before="60" w:after="60" w:line="324" w:lineRule="auto"/>
        <w:ind w:left="680"/>
      </w:pPr>
      <w:r>
        <w:rPr>
          <w:rFonts w:ascii="Calibri" w:hAnsi="Calibri" w:eastAsia="微软雅黑"/>
          <w:b w:val="0"/>
          <w:i w:val="0"/>
          <w:color w:val="808080"/>
          <w:sz w:val="17"/>
        </w:rPr>
        <w:t>The FAA proposed to revise Sec. 23.161(a) to state the safety principles underlying the trim requirements and to provide a regulatory requirement for considering conditions that might be encountered outside the requirements addressed in paragraphs (b) through (d).</w:t>
      </w:r>
    </w:p>
    <w:p>
      <w:pPr>
        <w:spacing w:before="60" w:after="60" w:line="324" w:lineRule="auto"/>
        <w:ind w:left="680"/>
      </w:pPr>
      <w:r>
        <w:rPr>
          <w:rFonts w:ascii="Calibri" w:hAnsi="Calibri" w:eastAsia="微软雅黑"/>
          <w:b w:val="0"/>
          <w:i w:val="0"/>
          <w:color w:val="808080"/>
          <w:sz w:val="17"/>
        </w:rPr>
        <w:t>The FAA proposed to revise Sec. 23.161(b)(1) to add a requirement to trim at M</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§23.161(a) 条，以阐明配平要求的安全原则，并就考虑 (b) 段至 (d) 段所述要求之外可能遇到的情况提供一项监管要求。</w:t>
        <w:br/>
        <w:t>美国联邦航空局（FAA）提议修订 §23.161(b)(1) 条，以增加在 M 时配平的要求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23.161(a) to state the safety principles underlying the trim requirements and to provide a regulatory requirement for considering conditions that might be encountered outside the requirements addressed in paragraphs (b) through (d).</w:t>
      </w:r>
    </w:p>
    <w:p>
      <w:pPr>
        <w:spacing w:before="60" w:after="60" w:line="324" w:lineRule="auto"/>
        <w:ind w:left="680"/>
      </w:pPr>
      <w:r>
        <w:rPr>
          <w:rFonts w:ascii="Calibri" w:hAnsi="Calibri" w:eastAsia="微软雅黑"/>
          <w:b w:val="0"/>
          <w:i w:val="0"/>
          <w:color w:val="808080"/>
          <w:sz w:val="17"/>
        </w:rPr>
        <w:t>The FAA proposed to revise Sec. 23.161(b)(1) to add a requirement to trim at M</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美国联邦航空局（FAA）提议修订 §23.161(b)(1) 条，以增加在 M 时的配平要求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23.161(b)(1) to add a requirement to trim at M</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美国联邦航空局（FAA）提议修订 §23.161(b)(2) 条，以要求在 1.4 V 范围内具备横向和方向配平。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23.161(b)(2) to require lateral and directional trim over a range of 1.4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美国联邦航空局（FAA）在 §23.161(c) 条的引导段中建议删除对 V 的引用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the introductory paragraph of Sec. 23.161(c), to remove the reference to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美国联邦航空局（FAA）提出了一个新的 §23.161(e) 条，以确保通勤类飞机在 V 速度下进行长时间爬升时不会遇到过大的力。</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23.161(e) to ensure that excessive forces are not encountered in commuter category airplanes during extended climbs at V</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本提案将修订 §23.161 条关于功率、构型和速度的规定。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Sec. 23.161 power, configurations, and speeds.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拟议的 §23.161(b)(1) 条将增加在 addition to 之外还需在 trim 的要求。这一拟议修订仅明确了飞机必须在马赫数限制速度范围内进行配平。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 23.161 (b)(1) would add a requirement to trim at in addition to . This proposed change only clarifies that the airplane must trim in the Mach limited speed range.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30. Section 23.161 is amended by revising paragraphs (a), (b)(1), (b)(2), (c), the introductory text of paragraph (d), and (d)(4), and by adding a new paragraph (e) to read as follows:</w:t>
      </w:r>
    </w:p>
    <w:p>
      <w:pPr>
        <w:spacing w:before="60" w:after="60" w:line="324" w:lineRule="auto"/>
        <w:ind w:left="567"/>
      </w:pPr>
      <w:r>
        <w:rPr>
          <w:rFonts w:ascii="Calibri" w:hAnsi="Calibri" w:eastAsia="微软雅黑"/>
          <w:b w:val="0"/>
          <w:i w:val="0"/>
          <w:color w:val="606060"/>
          <w:sz w:val="17"/>
        </w:rPr>
        <w:t>30. Section 23.161 is amended by revising paragraph (a), (b)(1), (b)(2), (c), the introductory text of paragraph (d), and (d)(4), and by adding a new paragraph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(a)、(b)、(1)、(2)、(c)、(1)、(i)、(ii)、(2)、(3)、(4)、(i)、(ii)、(iii)、(d)、(4)、(e)、(1)、(2)、(3)、(4)、(5)</w:t>
      </w:r>
    </w:p>
    <w:p>
      <w:pPr>
        <w:pStyle w:val="Heading3"/>
        <w:keepNext/>
        <w:spacing w:before="200" w:after="100"/>
      </w:pPr>
      <w:r>
        <w:rPr>
          <w:rFonts w:ascii="Calibri" w:hAnsi="Calibri" w:eastAsia="微软雅黑"/>
          <w:b/>
          <w:i w:val="0"/>
          <w:color w:val="404040"/>
          <w:sz w:val="24"/>
        </w:rPr>
        <w:t>2.8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§23.161 的实际改动</w:t>
            </w:r>
          </w:p>
        </w:tc>
      </w:tr>
      <w:tr>
        <w:tc>
          <w:tcPr>
            <w:tcW w:type="dxa" w:w="1134"/>
          </w:tcPr>
          <w:p>
            <w:pPr>
              <w:spacing w:before="40" w:after="40" w:line="324" w:lineRule="auto"/>
            </w:pPr>
            <w:r/>
            <w:r>
              <w:rPr>
                <w:rFonts w:ascii="Calibri" w:hAnsi="Calibri" w:eastAsia="微软雅黑"/>
                <w:b w:val="0"/>
                <w:i w:val="0"/>
                <w:color w:val="1A1A1A"/>
                <w:sz w:val="17"/>
              </w:rPr>
              <w:t>56 FR 5455</w:t>
            </w:r>
          </w:p>
        </w:tc>
        <w:tc>
          <w:tcPr>
            <w:tcW w:type="dxa" w:w="1134"/>
          </w:tcPr>
          <w:p>
            <w:pPr>
              <w:spacing w:before="40" w:after="40" w:line="324" w:lineRule="auto"/>
            </w:pPr>
            <w:r/>
            <w:r>
              <w:rPr>
                <w:rFonts w:ascii="Calibri" w:hAnsi="Calibri" w:eastAsia="微软雅黑"/>
                <w:b w:val="0"/>
                <w:i w:val="0"/>
                <w:color w:val="1A1A1A"/>
                <w:sz w:val="17"/>
              </w:rPr>
              <w:t>1991-02-11</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§23.161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Each airplane must meet the trim requirements of this section after being trimmed, and without further pressure upon, or movement of, the primary controls or their corresponding trim controls by the pilot or the automatic pilot.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Lateral and directional trim. The airplane must maintain lateral and directional trim in level flight at 0.9 VH or VC, whichever is lower, with the landing gear and wing flaps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Longitudinal trim. The airplane must maintain longitudinal trim during--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climb with maximum continuous power at a speed between VX and 1.4 , with the landing gear and wing flaps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climb with maximum continuous power at a speed between VX and 1.4 , with the landing gear retracted and the wing flaps in the takeoff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 power approach at 1.5 , with a three degree angle of descent, the landing gear extended, and the wing flaps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 power approach at 1.5 , with a three degree angle of descent, the landing gear and wing flaps extended, and the most forward center of gravity approved for the 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A power approach at 1.5 , with a three degree angle of descent, the landing gear and wing flaps extended, and the most forward center of gravity approved for any weight;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Level flight at any speed from 0.9 VH to either VX or 1.4 , with landing gear and wing flaps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In addition, each multiengine airplane must maintain longitudinal and directional trim at a speed between VY and 1.4 ,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critical engine inoperative;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remaining engines at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Wing flaps retracted;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An angle of bank of not more than five degrees. Stability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修订：(3)</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Longitudinal trim. *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A power approach with a 3° angle of descent, the landing gear extended, flaps retracted and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 speed between 1.3 VS1 and 1.5 VS1, for airplanes of 6,000 pounds or less maximum weight;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speed used under Sec. 23.75(a), for airplanes of more than 6,000 pounds 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A power approach with a 3° angle of descent, the landing gear extended, the most forward center of gravity approved for the maximum weight and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 speed between 1.3 VS1 and 1.5 VS1, with flaps extended, for airplanes of 6,000 pounds or less maximum weight;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speed and flap position used under Sec. 23.75(a), for airplanes of more than 6,000 pounds maximum weight;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A power approach with a 3° angle of descent, the landing gear extended, the most forward center of gravity approved for any weight, and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 speed between 1.3 VS1 and 1.5 VS1, with flaps extended, for airplanes of 6,000 pounds or less maximum weight;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speed and flap position used under Sec. 23.75(a) for airplanes of more than 6,000 pounds 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23-14（1973-12-20 生效）　来源：Docket 11011，1973-11-07 签发，38 FR 31816</w:t>
      </w:r>
    </w:p>
    <w:p>
      <w:pPr>
        <w:spacing w:before="60" w:after="60" w:line="324" w:lineRule="auto"/>
        <w:ind w:left="170"/>
      </w:pPr>
      <w:r>
        <w:rPr>
          <w:rFonts w:ascii="Calibri" w:hAnsi="Calibri" w:eastAsia="微软雅黑"/>
          <w:b w:val="0"/>
          <w:i/>
          <w:color w:val="808080"/>
          <w:sz w:val="19"/>
        </w:rPr>
        <w:t>删除内容：(c)、(e)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val="0"/>
                <w:i w:val="0"/>
                <w:color w:val="1A1A1A"/>
                <w:sz w:val="19"/>
              </w:rPr>
              <w:t>Longitudinal trim. * * *</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A power approach with a 3 degree angle of descent, the landing gear extended, flaps retracted,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For an airplane of 6,000 pounds or less maximum weight, a speed between 1.3 and 1.5 ;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For an airplane of more than 6,000 pounds maximum weight, a speed of 1.4;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A power approach with a 3 degree angle of descent, the landing gear extended,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For an airplane of 6,000 pounds or less maximum weight, a speed between 1.3 and 1.5 with flaps extended;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For an airplane of more than 6,000 pounds maximum weight, the speed and flap position used in showing compliance with Sec. 23.75(a).</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[Reserved.]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23-21（1978-03-01 生效）　来源：Docket 14684, 14324，1978-01-09 签发，43 FR 2302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Longitudinal trim. The airplane must maintain longitudinal trim under each of the following conditions: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climb with maximum continuous power at a speed between VX and 1.4 ,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The landing gear and wing flaps retracted;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The landing gear retracted and the wing flaps in the takeoff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power approach with a 3 degree angle of descent, the landing gear extended, and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The wing flaps retracted and at a speed of 1.4 ;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The applicable airspeed and flap position used in showing compliance with Sec. 23.75.</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Level flight at any speed from 0.9 VH to either VX or 1.4 , with the landing gear and wing flaps retracted.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版本5：Amdt 23-34（1987-02-17 生效）　来源：Docket 23516，1987-01-08 签发，52 FR 1806</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Lateral and directional trim. The airplane must maintain lateral and directional trim in level flight with the landing gear and wing flaps retracted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normal, utility and acrobatic category airplanes, at a speed of 0.9 VH or VC, whichever is lower;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commuter category airplanes, at a speed of VH or VMO/MMO, whichever is lower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Longitudinal trim. The airplane must maintain longitudinal trim under each of the following conditions, except that it need not maintain trim at a speed greater than VMO/MMO:</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 power approach with a 3 degree angle of descent, the landing gear extended, and except for commuter category airplanes, instead of the speeds specified herein, trim must be maintained with a stick force of not more than 10 pounds, down to a speed used in showing compliance with Sec. 23.75 or 1.4, whichever is lower, and with--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Level flight at any speed with the landing gear and wing flaps retracted as follows: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For normal, utility, and acrobatic category airplanes, at any speed from 0.9 VH to either VX or 1.4;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For commuter category airplanes, at a speed of VH or VMO/MMO, whichever is lower, to either VX or 1.4. Source: Part 135, App. A, Sec. 8.</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3.6　版本6：Amdt 23-42（1991-02-04 生效）　来源：Docket 25811，1990-12-21 签发，56 FR 344</w:t>
      </w:r>
    </w:p>
    <w:p>
      <w:pPr>
        <w:spacing w:before="60" w:after="60" w:line="324" w:lineRule="auto"/>
        <w:ind w:left="170"/>
      </w:pPr>
      <w:r>
        <w:rPr>
          <w:rFonts w:ascii="Calibri" w:hAnsi="Calibri" w:eastAsia="微软雅黑"/>
          <w:b w:val="0"/>
          <w:i/>
          <w:color w:val="808080"/>
          <w:sz w:val="19"/>
        </w:rPr>
        <w:t>新增段落：(b)、(c)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normal, utility, and acrobatic category airplanes at a speed of 0.9 , , or whichever is the lower;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climb with maximum continuous power at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The speed used in determining the climb performance required by Sec. 23.65 of this part with the landing gear retracted, and the flaps in the take-off position;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The recommended all-engines-operating climb speed specified in Sec. 23.1585(a)(2)(i) of this part.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An approach at a gradient of descent of 5.2 percent (3 degrees) with the landing gear extended and with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Flaps retracted and at a speed of 1.4 :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Flaps extended and at a speed of 1.3</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For normal, utility, and acrobatic category airplanes, at any speeds from the lesser of and or as applicable, to 1.4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 descent at 0.9 or 0.9 whichever is applicable, with power off and with the landing gear and flaps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In addition, each multiengine airplane must maintain longitudinal and directional trim, and the lateral control force must not exceed five pounds, at the speed used in complying with Sec. 23.67 of this part and with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Wing flaps in the position selected for showing compliance with Sec. 23.67. Explanation The proposal would establish standards for those airplanes for which a maximum operating limit speed, has been established in accordance with Sec. 23.1505(c). In addition, the proposal addresses additional flight conditions for which, as a minimum requirement, the airplanes need to be trimmed. There was objection to revising the general trim requirements of Sec. 23.161(a), as recommended in proposal 113 on the basis of the apparent vagueness of the proposal. The FAA agrees and no further action is being taken on proposal 113. The proponent of proposal 114, which recommended a change to the lateral and directional trim controls, desired to modify the proposal as submitted to the conference by indicating the requirement be applicable only to those airplanes to be certificated for IFR flight. Opposition was expressed to proposal 114, as modified, because the requirement would require three axis trim systems on all airplanes to be type certificated for use in accordance with instrument flight rules (IFR) and it was not considered justified by the conferees. The FAA agrees and no further action is being taken on proposal 114. There was a consensus of agreement with the proposed changes for longitudinal trim in that airplanes should be capable of being trimmed in level flight from the lesser of and or as applicable, to 1.4 with the landing gear and flaps retracted and not just from 0.9 of these upper values as presently required. The FAA agrees since these speeds, and or are sustained cruise speeds. In addition, it was the consensus of attendees that airplanes should be capable of being trimmed from 0.9 or 0.9 whichever is applicable, in a descent with the power off and the landing gear and flaps in the retracted position. The FAA agrees because this regime is not addressed in the current requirements and 0.9 of these speeds, or is considered a necessary minimum requirement for power-off descents. Another proposal addresses the issue of lateral control forces at the speed used in showing compliance with Sec. 23.67-Climb: One engine inoperative. It was noted at the conference that the current requirements are silent on this issue and the proposal is considered necessary to assure the overall task of the pilot in these circumstances is not unduly excessive in achieving an accurate airspeed for the one engine inoperative climb. One commenter on this proposal stated that designing an airplane to be trimmed laterally with one engine inoperative becomes very difficult, but recommended that the 5-pound force be the maximum force permitted under this condition. Another commenter stated that airplanes should be capable of being trimmed laterally to remove any need of input to hold lateral control. The FAA agrees that it is impractical to require lateral trim to be designed so that no one-engine inoperative lateral control is needed, but also agrees that the five-pound lateral control force should be the maximum untrimmable force and is proposing this as the minimum standard. Proposal 117 recommended, in part, changing the longitudinal trim speed from a range of speeds, to a mere specific climb speed. Although there were little discussion on this proposal, commenters supported this change. The FAA agrees that testing for a trim speed more closely related to operational climb speeds in desirable and changes are proposed accordingly. Reference: Conference proposals 113, 114, 115, 116, 117, and 118. Proposal 115 was withdrawn at the conference.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3.7　版本7：Amdt 23-50（1996-03-11 生效）　来源：Docket 27807，1996-01-29 签发，61 FR 5171</w:t>
      </w:r>
    </w:p>
    <w:p>
      <w:pPr>
        <w:spacing w:before="60" w:after="60" w:line="324" w:lineRule="auto"/>
        <w:ind w:left="170"/>
      </w:pPr>
      <w:r>
        <w:rPr>
          <w:rFonts w:ascii="Calibri" w:hAnsi="Calibri" w:eastAsia="微软雅黑"/>
          <w:b w:val="0"/>
          <w:i/>
          <w:color w:val="808080"/>
          <w:sz w:val="19"/>
        </w:rPr>
        <w:t>新增段落：(a)、(d)、(e)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Each airplane must meet the trim requirements of this section after being trimmed and without further pressure upon, or movement of, the primary controls or their corresponding trim controls by the pilot or the automatic pilot. In addition, it must be possible, in other conditions of loading, configuration, speed and power to ensure that the pilot will not be unduly fatigued or distracted by the need to apply residual control forces exceeding those for prolonged application of Sec. 23.143 (c). This applies in normal operation of the airplane and, if applicable, to those conditions associated with the failure of one engine for which performance characteristics are established.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val="0"/>
                <w:i w:val="0"/>
                <w:color w:val="1A1A1A"/>
                <w:sz w:val="19"/>
              </w:rPr>
              <w:t>* * *</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normal, utility, and acrobatic category airplanes, at a speed of 0.9 or whichever is lowest;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the commuter category airplanes, at all speeds from 1.4 to the lesser of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Longitudinal trim. The airplane must maintain longitudinal trim under each of the following conditions: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climb with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Takeoff power, landing gear retracted, wing flaps in the takeoff position(s), at the speeds used in determining the climb performance required by Sec. 23.65;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Maximum continuous power at the speeds and in the configuration used in determining the climb performance required by Sec. 23.69(a).</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Level flight at all speeds from the lesser of and either or (as appropriate), to 1.4 , with the landing gear and flaps retracted.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A descent at or whichever is applicable, with power off and with the landing gear and flaps retracted.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Approach with landing gear extended and with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A 3 degree angle of descent, with flaps retracted and at a speed of 1.4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A 3 degree angle of descent, flaps in the landing positions(s) at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An approach gradient equal to the steepest used in the landing distance demonstrations of Sec. 23.75, flaps in the landing position(s) 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In addition each multiengine airplane must maintain longitudinal and directional trim, and the lateral control force must not exceed 5 pounds at the speed used in complying with Sec. 23.67(a), (b)(2), or (c)(3), as appropriate, with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Wing flaps retracted;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In addition, each commuter category airplane for which, in the determine of the takeoff path in accordance with Sec. 23.57, the climb in the takeoff configuration at extends beyond 400 feet above the takeoff surface, it must be possible to reduce the longitudinal and lateral control forces to 10 pounds and 5 pounds, respectively, and the directional control force must not exceed 50 pounds at with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critical engine inoperative and its propeller in the minimum drag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remaining engine(s) at takeoff power;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Landing gear retracted;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Wing flaps in the takeoff position(s);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An angle of bank not exceeding 5 degrees.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3.8　段落结构演变矩阵（横向对照 7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205"/>
        <w:gridCol w:w="1205"/>
        <w:gridCol w:w="1205"/>
        <w:gridCol w:w="1205"/>
        <w:gridCol w:w="1205"/>
        <w:gridCol w:w="1205"/>
        <w:gridCol w:w="1205"/>
        <w:gridCol w:w="1205"/>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有</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(6)</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§23.161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rred to in order to make the approach and landing stability investigation consistent with the approach trim investigation in Sec. 23.161 (c) which, under Proposal 2, would also cross reference Sec. 23.75 (a). Second, the…</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requirement is needed similar to Sec. 25.255, Out-of-trim characteristics, for commuter category airplanes. The background indicates the requirement was promulgated because of more rapid fuel burnoff with rapid center of…</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23-34</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rag position. Therefore, Sec. 23.161(d) has been changed to clarify the intent that the inoperative propeller be in the minimum drag position. This commenter also states that clarification by an advisory circular is need…</w:t>
            </w:r>
          </w:p>
        </w:tc>
        <w:tc>
          <w:tcPr>
            <w:tcW w:type="dxa" w:w="1928"/>
          </w:tcPr>
          <w:p>
            <w:pPr>
              <w:spacing w:before="40" w:after="40" w:line="324" w:lineRule="auto"/>
            </w:pPr>
            <w:r/>
            <w:r>
              <w:rPr>
                <w:rFonts w:ascii="Calibri" w:hAnsi="Calibri" w:eastAsia="微软雅黑"/>
                <w:b w:val="0"/>
                <w:i w:val="0"/>
                <w:color w:val="1A1A1A"/>
                <w:sz w:val="17"/>
              </w:rPr>
              <w:t>Amdt 23-42</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ated with the failure of one engine for which performance characteristics are established. (b) * * * (1) For normal, utility, and acrobatic category airplanes, at a speed of 0.9 V H, V C, or V MO/M O, whichever is lowest…</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7 个历史版本：初始版, Amdt 23-7, Amdt 23-14, Amdt 23-21, Amdt 23-34, Amdt 23-42, Amdt 23-50。</w:t>
            </w:r>
          </w:p>
          <w:p>
            <w:pPr>
              <w:spacing w:before="20" w:after="20" w:line="324" w:lineRule="auto"/>
            </w:pPr>
            <w:r>
              <w:rPr>
                <w:rFonts w:ascii="Calibri" w:hAnsi="Calibri" w:eastAsia="微软雅黑"/>
                <w:b w:val="0"/>
                <w:i w:val="0"/>
                <w:color w:val="1A1A1A"/>
                <w:sz w:val="19"/>
              </w:rPr>
              <w:t xml:space="preserve">　其中 6 个版本在本地文献中检索到明确修订指令原文；7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编纂校正：56 FR 5455，DRS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56 FR 344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89-5 / Docket 25811</w:t>
            </w:r>
          </w:p>
        </w:tc>
        <w:tc>
          <w:tcPr>
            <w:tcW w:type="dxa" w:w="2381"/>
          </w:tcPr>
          <w:p>
            <w:pPr>
              <w:spacing w:before="40" w:after="40" w:line="324" w:lineRule="auto"/>
            </w:pPr>
            <w:r/>
            <w:r>
              <w:rPr>
                <w:rFonts w:ascii="Calibri" w:hAnsi="Calibri" w:eastAsia="微软雅黑"/>
                <w:b w:val="0"/>
                <w:i w:val="0"/>
                <w:color w:val="1A1A1A"/>
                <w:sz w:val="16"/>
              </w:rPr>
              <w:t>54 FR 9276</w:t>
            </w:r>
          </w:p>
        </w:tc>
        <w:tc>
          <w:tcPr>
            <w:tcW w:type="dxa" w:w="2948"/>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56 FR 5455</w:t>
            </w:r>
          </w:p>
        </w:tc>
        <w:tc>
          <w:tcPr>
            <w:tcW w:type="dxa" w:w="2381"/>
          </w:tcPr>
          <w:p>
            <w:pPr>
              <w:spacing w:before="40" w:after="40" w:line="324" w:lineRule="auto"/>
            </w:pPr>
            <w:r/>
            <w:r>
              <w:rPr>
                <w:rFonts w:ascii="Calibri" w:hAnsi="Calibri" w:eastAsia="微软雅黑"/>
                <w:b w:val="0"/>
                <w:i w:val="0"/>
                <w:color w:val="1A1A1A"/>
                <w:sz w:val="16"/>
              </w:rPr>
              <w:t>1991-02-11</w:t>
            </w:r>
          </w:p>
        </w:tc>
        <w:tc>
          <w:tcPr>
            <w:tcW w:type="dxa" w:w="2948"/>
          </w:tcPr>
          <w:p>
            <w:pPr>
              <w:spacing w:before="40" w:after="40" w:line="324" w:lineRule="auto"/>
            </w:pPr>
            <w:r/>
            <w:r>
              <w:rPr>
                <w:rFonts w:ascii="Calibri" w:hAnsi="Calibri" w:eastAsia="微软雅黑"/>
                <w:b w:val="0"/>
                <w:i w:val="0"/>
                <w:color w:val="1A1A1A"/>
                <w:sz w:val="16"/>
              </w:rPr>
              <w:t>Correction_56FR5455_1991-02-11.clean.txt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§23.161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314e7965-649c-414f-a77a-c4040c8e142d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d3d7a0c4-7e9e-4d77-9d71-13b3dab7dfca</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e4a8bef8-29a5-485f-938a-f9368a4513c7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23-21</w:t>
            </w:r>
          </w:p>
        </w:tc>
        <w:tc>
          <w:tcPr>
            <w:tcW w:type="dxa" w:w="1701"/>
            <w:shd w:val="clear" w:color="auto" w:fill="F7F9FC"/>
          </w:tcPr>
          <w:p>
            <w:pPr>
              <w:spacing w:before="40" w:after="40" w:line="324" w:lineRule="auto"/>
            </w:pPr>
            <w:r/>
            <w:r>
              <w:rPr>
                <w:rFonts w:ascii="Calibri" w:hAnsi="Calibri" w:eastAsia="微软雅黑"/>
                <w:b w:val="0"/>
                <w:i w:val="0"/>
                <w:color w:val="1A1A1A"/>
                <w:sz w:val="17"/>
              </w:rPr>
              <w:t>1978-03-01</w:t>
            </w:r>
          </w:p>
        </w:tc>
        <w:tc>
          <w:tcPr>
            <w:tcW w:type="dxa" w:w="6350"/>
            <w:shd w:val="clear" w:color="auto" w:fill="F7F9FC"/>
          </w:tcPr>
          <w:p>
            <w:pPr>
              <w:spacing w:before="40" w:after="40" w:line="324" w:lineRule="auto"/>
            </w:pPr>
            <w:r/>
            <w:r>
              <w:rPr>
                <w:rFonts w:ascii="Calibri" w:hAnsi="Calibri" w:eastAsia="微软雅黑"/>
                <w:b w:val="0"/>
                <w:i w:val="0"/>
                <w:color w:val="1A1A1A"/>
                <w:sz w:val="17"/>
              </w:rPr>
              <w:t>46b025dc-e658-46a8-ad6e-f8d6fe47c1f6</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65e7b0e0-07ea-4466-9496-d4722732c002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23-42</w:t>
            </w:r>
          </w:p>
        </w:tc>
        <w:tc>
          <w:tcPr>
            <w:tcW w:type="dxa" w:w="1701"/>
            <w:shd w:val="clear" w:color="auto" w:fill="F7F9FC"/>
          </w:tcPr>
          <w:p>
            <w:pPr>
              <w:spacing w:before="40" w:after="40" w:line="324" w:lineRule="auto"/>
            </w:pPr>
            <w:r/>
            <w:r>
              <w:rPr>
                <w:rFonts w:ascii="Calibri" w:hAnsi="Calibri" w:eastAsia="微软雅黑"/>
                <w:b w:val="0"/>
                <w:i w:val="0"/>
                <w:color w:val="1A1A1A"/>
                <w:sz w:val="17"/>
              </w:rPr>
              <w:t>1991-02-04</w:t>
            </w:r>
          </w:p>
        </w:tc>
        <w:tc>
          <w:tcPr>
            <w:tcW w:type="dxa" w:w="6350"/>
            <w:shd w:val="clear" w:color="auto" w:fill="F7F9FC"/>
          </w:tcPr>
          <w:p>
            <w:pPr>
              <w:spacing w:before="40" w:after="40" w:line="324" w:lineRule="auto"/>
            </w:pPr>
            <w:r/>
            <w:r>
              <w:rPr>
                <w:rFonts w:ascii="Calibri" w:hAnsi="Calibri" w:eastAsia="微软雅黑"/>
                <w:b w:val="0"/>
                <w:i w:val="0"/>
                <w:color w:val="1A1A1A"/>
                <w:sz w:val="17"/>
              </w:rPr>
              <w:t>1a7622ae-58a5-4c8a-ac77-d68b2640b927</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4da009e2-36c2-46de-af74-c81b8af23898</w:t>
            </w:r>
          </w:p>
        </w:tc>
      </w:tr>
    </w:tbl>
    <w:p>
      <w:pPr>
        <w:pStyle w:val="Heading1"/>
        <w:keepNext/>
        <w:spacing w:before="320" w:after="160"/>
      </w:pPr>
      <w:r>
        <w:rPr>
          <w:rFonts w:ascii="Calibri" w:hAnsi="Calibri" w:eastAsia="微软雅黑"/>
          <w:b/>
          <w:i w:val="0"/>
          <w:color w:val="1F4E79"/>
          <w:sz w:val="32"/>
        </w:rPr>
        <w:t>§ 23.171　总则（稳定性）（General.）</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§23.171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23.171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总则（稳定性）</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§23.171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§23.171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初始颁行（1965-02-01，初始版）：总则（稳定性）</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§23.171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§23.171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§23.171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189c21d0-3ecc-4731-b0a5-ca2f666d6d6d</w:t>
            </w:r>
          </w:p>
        </w:tc>
      </w:tr>
    </w:tbl>
    <w:p>
      <w:pPr>
        <w:pStyle w:val="Heading1"/>
        <w:keepNext/>
        <w:spacing w:before="320" w:after="160"/>
      </w:pPr>
      <w:r>
        <w:rPr>
          <w:rFonts w:ascii="Calibri" w:hAnsi="Calibri" w:eastAsia="微软雅黑"/>
          <w:b/>
          <w:i w:val="0"/>
          <w:color w:val="1F4E79"/>
          <w:sz w:val="32"/>
        </w:rPr>
        <w:t>§ 23.173　纵向静稳定性（Static longitudinal stability.）</w:t>
      </w:r>
    </w:p>
    <w:p>
      <w:pPr>
        <w:spacing w:before="60" w:after="60" w:line="324" w:lineRule="auto"/>
      </w:pPr>
      <w:r>
        <w:rPr>
          <w:rFonts w:ascii="Calibri" w:hAnsi="Calibri" w:eastAsia="微软雅黑"/>
          <w:b w:val="0"/>
          <w:i w:val="0"/>
          <w:color w:val="595959"/>
          <w:sz w:val="21"/>
        </w:rPr>
        <w:t>1965-02-01 初版　｜　1987-02-17 Amdt 23-34　｜　共 3 个历史版本</w:t>
      </w:r>
    </w:p>
    <w:p>
      <w:pPr>
        <w:pStyle w:val="Heading2"/>
        <w:keepNext/>
        <w:spacing w:before="240" w:after="120"/>
      </w:pPr>
      <w:r>
        <w:rPr>
          <w:rFonts w:ascii="Calibri" w:hAnsi="Calibri" w:eastAsia="微软雅黑"/>
          <w:b/>
          <w:i w:val="0"/>
          <w:color w:val="2E74B5"/>
          <w:sz w:val="27"/>
        </w:rPr>
        <w:t>1　§23.173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23.173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Static longitudinal stability.</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纵向静稳定性</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1987-02-17　（约 22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§23.173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修订段落：(b)、(a)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修订　→　1987 23-34　修订段落：(b)、(a)</w:t>
      </w:r>
    </w:p>
    <w:p>
      <w:pPr>
        <w:pStyle w:val="Heading2"/>
        <w:keepNext/>
        <w:spacing w:before="240" w:after="120"/>
      </w:pPr>
      <w:r>
        <w:rPr>
          <w:rFonts w:ascii="Calibri" w:hAnsi="Calibri" w:eastAsia="微软雅黑"/>
          <w:b/>
          <w:i w:val="0"/>
          <w:color w:val="2E74B5"/>
          <w:sz w:val="27"/>
        </w:rPr>
        <w:t>2　§23.173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初始颁行（1965-02-01，初始版）：纵向静稳定性</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生效）：7. §23.173(a) 段修订如下：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 §23.173(a) 段修订如下：　7. §23.173 (a) 段将修订为如下内容：</w:t>
      </w:r>
    </w:p>
    <w:p>
      <w:pPr>
        <w:spacing w:before="80" w:after="20" w:line="324" w:lineRule="auto"/>
        <w:ind w:left="510"/>
      </w:pPr>
      <w:r>
        <w:rPr>
          <w:rFonts w:ascii="Calibri" w:hAnsi="Calibri" w:eastAsia="微软雅黑"/>
          <w:b w:val="0"/>
          <w:i w:val="0"/>
          <w:color w:val="999999"/>
          <w:sz w:val="17"/>
        </w:rPr>
        <w:t>来源：NPRM（提案）｜36 FR 8398｜NPRM_Notice 71-13_Docket11011_36FR8398_1971-05-05.txt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解释：拟议取消 40 磅的操纵力限制与 §23.173 条的拟议修订是一致的，该条现已包含该限制。对 (d)(4) 段的修订是必要的，因为基于运行经验，在关闭动力进行进近和着陆期间必须具有稳定的操纵杆力曲线。现行规章仅要求在开启动力时具有稳定的操纵杆力曲线。</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proposed elimination of the 40-pound control force limit is consistent with the proposed change to Sec. 23.173 which now incorporates that limit. The amendment to paragraph (d)(4) is necessary because, based on service experience, there must be a stable stick force curve during approach and landing with power off. The present rule requires a stable stick force curve only with power 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Paragraph (a) of Sec. 23.173 is amended to read as follows:</w:t>
      </w:r>
    </w:p>
    <w:p>
      <w:pPr>
        <w:spacing w:before="60" w:after="60" w:line="324" w:lineRule="auto"/>
        <w:ind w:left="567"/>
      </w:pPr>
      <w:r>
        <w:rPr>
          <w:rFonts w:ascii="Calibri" w:hAnsi="Calibri" w:eastAsia="微软雅黑"/>
          <w:b w:val="0"/>
          <w:i w:val="0"/>
          <w:color w:val="606060"/>
          <w:sz w:val="17"/>
        </w:rPr>
        <w:t>7. Paragraph (a) of Sec. 23.173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2.3　Amdt 23-34（1987-02-17 生效）：18. 通过修订 §23.173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18. 通过修订 §23.173 条，将 (b) 段修改为如下内容：</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17 —— 未收到关于 §23.173 条“静纵向稳定性”拟议修订的评论。因此，该要求按拟议内容予以采用。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17 -- No comments were received pertaining to the proposed amendment of Sec. 23.173, Static longitudinal stability. Accordingly, the requirement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18. By amending Sec. 23.173 by revising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2"/>
        <w:keepNext/>
        <w:spacing w:before="240" w:after="120"/>
      </w:pPr>
      <w:r>
        <w:rPr>
          <w:rFonts w:ascii="Calibri" w:hAnsi="Calibri" w:eastAsia="微软雅黑"/>
          <w:b/>
          <w:i w:val="0"/>
          <w:color w:val="2E74B5"/>
          <w:sz w:val="27"/>
        </w:rPr>
        <w:t>3　§23.173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 pull must be required to obtain and maintain speeds below the specified trim speed and a push required to obtain and maintain speeds above the specified trim speed. This must be shown at any speed that can be obtained without excessive control force, except speeds more than the appropriate maximum allowable speed or less than the minimum speed for steady unstalled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airspeed must return to within plus or minus 10 percent of the original trim speed when the control force is slowly released at any speed within the speed range specified in paragraph (a)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stick force must vary with speed so that any substantial speed change results in a stick force clearly perceptible to the pilot.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A pull must be required to obtain and maintain speeds below the specified trim speed and a push required to obtain and maintain speeds above the specified trim speed. This must be shown at any speed that can be obtained, except that speeds requiring a control force in excess of 40 pounds or speeds above the maximum allowable speed or below the minimum allowable speed or below the minimum speed for steady unstalled flight, need not be considered.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23-34（1987-02-17 生效）　来源：Docket 23516，1987-01-08 签发，52 FR 1806</w:t>
      </w:r>
    </w:p>
    <w:p>
      <w:pPr>
        <w:spacing w:before="60" w:after="60" w:line="324" w:lineRule="auto"/>
        <w:ind w:left="170"/>
      </w:pPr>
      <w:r>
        <w:rPr>
          <w:rFonts w:ascii="Calibri" w:hAnsi="Calibri" w:eastAsia="微软雅黑"/>
          <w:b w:val="0"/>
          <w:i/>
          <w:color w:val="808080"/>
          <w:sz w:val="19"/>
        </w:rPr>
        <w:t>修订段落：(b)、(a)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airspeed must return to within the tolerances specified for applicable categories of airplanes when the control force is slowly released at any speed within the speed range specified in paragraph (a) of this section. The applicable tolerances are-- (1) The airspeed must return to within plus or minus 10 percent of the original trim airspeed; and (2) For commuter category airplanes, the airspeed must return to within plus or minus 7.5 percent of the original trim airspeed for the cruising condition specified in Sec. 23.175(b).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§23.173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on: The present requirement limits the speed at which the characteristics of the elevator control force must be shown to that speed that can be obtained without excessive control force. This proposal would clarify the re…</w:t>
            </w:r>
          </w:p>
        </w:tc>
        <w:tc>
          <w:tcPr>
            <w:tcW w:type="dxa" w:w="1928"/>
          </w:tcPr>
          <w:p>
            <w:pPr>
              <w:spacing w:before="40" w:after="40" w:line="324" w:lineRule="auto"/>
            </w:pPr>
            <w:r/>
            <w:r>
              <w:rPr>
                <w:rFonts w:ascii="Calibri" w:hAnsi="Calibri" w:eastAsia="微软雅黑"/>
                <w:b w:val="0"/>
                <w:i w:val="0"/>
                <w:color w:val="1A1A1A"/>
                <w:sz w:val="17"/>
              </w:rPr>
              <w:t>Amdt 23-14</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23-14, Amdt 23-34。</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§23.173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f8933566-69cc-486e-b0c9-468d4d24c544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f3d6202d-8b04-49e6-8bc2-df9c88b55550</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ea989a62-70d0-4382-bf06-fc0c083d5efe</w:t>
            </w:r>
          </w:p>
        </w:tc>
      </w:tr>
    </w:tbl>
    <w:p>
      <w:pPr>
        <w:pStyle w:val="Heading1"/>
        <w:keepNext/>
        <w:spacing w:before="320" w:after="160"/>
      </w:pPr>
      <w:r>
        <w:rPr>
          <w:rFonts w:ascii="Calibri" w:hAnsi="Calibri" w:eastAsia="微软雅黑"/>
          <w:b/>
          <w:i w:val="0"/>
          <w:color w:val="1F4E79"/>
          <w:sz w:val="32"/>
        </w:rPr>
        <w:t>§ 23.175　纵向静稳定性的演示（Demonstration of static longitudinal stability.）</w:t>
      </w:r>
    </w:p>
    <w:p>
      <w:pPr>
        <w:spacing w:before="60" w:after="60" w:line="324" w:lineRule="auto"/>
      </w:pPr>
      <w:r>
        <w:rPr>
          <w:rFonts w:ascii="Calibri" w:hAnsi="Calibri" w:eastAsia="微软雅黑"/>
          <w:b w:val="0"/>
          <w:i w:val="0"/>
          <w:color w:val="595959"/>
          <w:sz w:val="21"/>
        </w:rPr>
        <w:t>1965-02-01 初版　｜　1996-03-11 Amdt 23-50　｜　共 8 个历史版本</w:t>
      </w:r>
    </w:p>
    <w:p>
      <w:pPr>
        <w:pStyle w:val="Heading2"/>
        <w:keepNext/>
        <w:spacing w:before="240" w:after="120"/>
      </w:pPr>
      <w:r>
        <w:rPr>
          <w:rFonts w:ascii="Calibri" w:hAnsi="Calibri" w:eastAsia="微软雅黑"/>
          <w:b/>
          <w:i w:val="0"/>
          <w:color w:val="2E74B5"/>
          <w:sz w:val="27"/>
        </w:rPr>
        <w:t>1　§23.175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23.175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Demonstration of static longitudinal stability.</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纵向静稳定性的演示</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8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§23.175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修订：(2)</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修订：(b)、(c)、(d)</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74-5A，1974-02-14 签发，39 FR 5785</w:t>
              <w:br/>
              <w:t>Notice 74-5B，1974-02-14 签发，39 FR 5785</w:t>
              <w:br/>
              <w:t>Notice 74-33，1974-02-14 签发，39 FR 5785</w:t>
              <w:br/>
              <w:t>Notice 74-5C，1974-02-14 签发，39 FR 5785</w:t>
              <w:br/>
              <w:t>Notice 74-5D，1974-02-14 签发，39 FR 5785</w:t>
              <w:br/>
              <w:t>Notice 75-10，1974-02-14 签发，39 FR 5785</w:t>
              <w:br/>
              <w:t>Notice 75-19，1974-02-14 签发，39 FR 5785</w:t>
              <w:br/>
              <w:t>Notice 75-20，1974-02-14 签发，39 FR 5785</w:t>
              <w:br/>
              <w:t>Notice 75-23，1974-02-14 签发，39 FR 5785</w:t>
              <w:br/>
              <w:t>Notice 75-25，1974-02-14 签发，39 FR 5785</w:t>
              <w:br/>
              <w:t>Notice 75-26，1974-02-14 签发，39 FR 5785</w:t>
              <w:br/>
              <w:t>Notice 75-31，1974-02-14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23-21</w:t>
            </w:r>
          </w:p>
        </w:tc>
        <w:tc>
          <w:tcPr>
            <w:tcW w:type="dxa" w:w="1134"/>
          </w:tcPr>
          <w:p>
            <w:pPr>
              <w:spacing w:before="40" w:after="40" w:line="324" w:lineRule="auto"/>
              <w:jc w:val="center"/>
            </w:pPr>
            <w:r/>
            <w:r>
              <w:rPr>
                <w:rFonts w:ascii="Calibri" w:hAnsi="Calibri" w:eastAsia="微软雅黑"/>
                <w:b w:val="0"/>
                <w:i w:val="0"/>
                <w:color w:val="1A1A1A"/>
                <w:sz w:val="17"/>
              </w:rPr>
              <w:t>1978-03-01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75-25，1975-02-27 签发</w:t>
            </w:r>
          </w:p>
        </w:tc>
        <w:tc>
          <w:tcPr>
            <w:tcW w:type="dxa" w:w="1984"/>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tcPr>
          <w:p>
            <w:pPr>
              <w:spacing w:before="40" w:after="40" w:line="324" w:lineRule="auto"/>
            </w:pPr>
            <w:r/>
            <w:r>
              <w:rPr>
                <w:rFonts w:ascii="Calibri" w:hAnsi="Calibri" w:eastAsia="微软雅黑"/>
                <w:b w:val="0"/>
                <w:i w:val="0"/>
                <w:color w:val="1A1A1A"/>
                <w:sz w:val="17"/>
              </w:rPr>
              <w:t>修订：(3)</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修订段落：(b)</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修订段落：(a)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8</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修订：(2)　→　1973 23-14　修订：(b)、(c)、(d)　→　1977 23-17　修订　→　1978 23-21　修订：(3)　→　1987 23-34　修订段落：(b)　→　1993 23-45　修订段落：(a)　→　1996 23-50　修订</w:t>
      </w:r>
    </w:p>
    <w:p>
      <w:pPr>
        <w:pStyle w:val="Heading2"/>
        <w:keepNext/>
        <w:spacing w:before="240" w:after="120"/>
      </w:pPr>
      <w:r>
        <w:rPr>
          <w:rFonts w:ascii="Calibri" w:hAnsi="Calibri" w:eastAsia="微软雅黑"/>
          <w:b/>
          <w:i w:val="0"/>
          <w:color w:val="2E74B5"/>
          <w:sz w:val="27"/>
        </w:rPr>
        <w:t>2　§23.175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初始颁行（1965-02-01，初始版）：纵向静稳定性的演示</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生效）：11. §23.175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 §23.175 条修订如下：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 静态纵向稳定性（§23.175 条）。§23.175 条将修订如下：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 Static longitudinal stability (Sec. 23.175). Section 23.175 would be amended to read as follows: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说明。§23.175 条 (a) 段和 (b) 段现在要求在仅相对于 trim speed 定义的速度值范围内证明具有稳定的操纵杆力。对于现代高速飞机，指定的速度范围可能过宽，以至于无法代表实际运行，因为在正常运行中，飞机在偏离 trim speed 较小的情况下就会重新配平。对于运输类飞机，通过以 trim speed 的百分比指定一个具有代表性的 trim speed 偏离量，该问题已得到圆满解决。对于小型飞机以及运输类飞机，高于和低于 trim speed 15% 的范围代表了在爬升状态下飞机将进行重新配平的偏离量。对于巡航状态，具有代表性的偏离量包括在 trim speed 加上 free return speed 的 15% 以内，或 40 knots 加上 free return speed 以内的速度。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Paragraphs (a) and (b) of Sec. 23.175 now require that a stable stick force be shown over ranges of speed values defined solely in relation to . For modern high speed airplanes, the specified speed ranges may be so wide as to be unrepresentative of actual operation since the airplane would, in normal operation, be retrimmed at a smaller departure from trim speed. For transport category airplanes, this problem has been satisfactorily met by specifying a representative departure from the trim speed in terms of percent of trim speed. For small airplanes as well as for transport category airplanes, 15 percent above and below trim speed is representative of the departures beyond which the airplane would be retrimmed in the climb condition. For the cruise condition, representative departures include speeds within either 15 percent of the trim speed plus the free return speed or 40 knots plus the free return speed.</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提案6. 增升装置的验证（§23.345）。§23.345(e) 段将通过删除对 §23.175(c) 段的交叉引用进行修订。</w:t>
        <w:br/>
        <w:t>说明。将飞行试验条件和气动载荷条件结合起来是不切实际的，而这正是对 §23.175(c) 段交叉引用的效果。</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 Substantiation of high lift devices (Sec. 23.345). Section 23.345 (e) would be amended by striking out the cross reference to Sec. 23.175 (c).</w:t>
      </w:r>
    </w:p>
    <w:p>
      <w:pPr>
        <w:spacing w:before="60" w:after="60" w:line="324" w:lineRule="auto"/>
        <w:ind w:left="680"/>
      </w:pPr>
      <w:r>
        <w:rPr>
          <w:rFonts w:ascii="Calibri" w:hAnsi="Calibri" w:eastAsia="微软雅黑"/>
          <w:b w:val="0"/>
          <w:i w:val="0"/>
          <w:color w:val="808080"/>
          <w:sz w:val="17"/>
        </w:rPr>
        <w:t>Explanation. It is impractical to combine flight test conditions and airload conditions, which is the effect of the cross reference to Sec. 23.175 (c).</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说明。将飞行试验条件与气动载荷条件相结合是不切实际的，而对 §23.175(c) 条的交叉引用产生了这种影响。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It is impractical to combine flight test conditions and airload conditions, which is the effect of the cross reference to Sec. 23.175 (c).</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Section 23.175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(a)、(1)、(2)、(3)、(4)、(b)、(i)、(ii)、(iii)、(2)、(i)、(ii)、(iii)、(3)、(c)、(1)、(2)、(3)、(4)、(d)、(1)、(2)、(3)、(4)</w:t>
      </w:r>
    </w:p>
    <w:p>
      <w:pPr>
        <w:pStyle w:val="Heading3"/>
        <w:keepNext/>
        <w:spacing w:before="200" w:after="100"/>
      </w:pPr>
      <w:r>
        <w:rPr>
          <w:rFonts w:ascii="Calibri" w:hAnsi="Calibri" w:eastAsia="微软雅黑"/>
          <w:b/>
          <w:i w:val="0"/>
          <w:color w:val="404040"/>
          <w:sz w:val="24"/>
        </w:rPr>
        <w:t>2.3　Amdt 23-14（1973-12-20 生效）：8. §23.175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 §23.175 条修订如下：　§23.175 将通过以下方式进行修订：删除第(b)(2)段的括号内陈述；删除第(c)段括号内陈述中的文字“也不包括需要操纵杆力大于40磅的速度”；通过删除第(d)段中的文字“并且操纵杆力不得超过40磅”来修订第(d)段；通过删除第(d)(3)段中的文字“和(5)”来修订第(d)(3)段；通过删除第(d)(4)段中的文字“足以维持3°下降角度的动力”并用文字“ zarówno关闭动力以及足以维持3°下降角度的动力”替换来修订第(d)(4)段。</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Section 23.175 is amended as follows:</w:t>
      </w:r>
    </w:p>
    <w:p>
      <w:pPr>
        <w:spacing w:before="60" w:after="60" w:line="324" w:lineRule="auto"/>
        <w:ind w:left="567"/>
      </w:pPr>
      <w:r>
        <w:rPr>
          <w:rFonts w:ascii="Calibri" w:hAnsi="Calibri" w:eastAsia="微软雅黑"/>
          <w:b w:val="0"/>
          <w:i w:val="0"/>
          <w:color w:val="606060"/>
          <w:sz w:val="17"/>
        </w:rPr>
        <w:t>8. Sec. 23.175 would be amended by striking out the parenthetical statement in paragraph (b)(2), by striking out of the parenthetical statement in paragraph (c) the words "nor speeds that require a stick force of more than 40 pounds", by amending paragraph (d) by striking out the words "and the stick force may not exceed 40 pounds", by amending (d)(3) by striking out the words "and (5)", and by amending paragraph (d)(4) by striking out the words "Enough power to maintain a 3° angle of descent" and inserting in place thereof the words "Both power off and enough power to maintain a 3° angle of descent".</w:t>
      </w:r>
    </w:p>
    <w:p>
      <w:pPr>
        <w:pStyle w:val="Heading3"/>
        <w:keepNext/>
        <w:spacing w:before="200" w:after="100"/>
      </w:pPr>
      <w:r>
        <w:rPr>
          <w:rFonts w:ascii="Calibri" w:hAnsi="Calibri" w:eastAsia="微软雅黑"/>
          <w:b/>
          <w:i w:val="0"/>
          <w:color w:val="404040"/>
          <w:sz w:val="24"/>
        </w:rPr>
        <w:t>2.4　Amdt 23-17（1977-02-01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74-5A，1974-02-14 签发，39 FR 5785；Notice 74-5B，1974-02-14 签发，39 FR 5785；Notice 74-33，1974-02-14 签发，39 FR 5785；Notice 74-5C，1974-02-14 签发，39 FR 5785；Notice 74-5D，1974-02-14 签发，39 FR 5785；Notice 75-10，1974-02-14 签发，39 FR 5785；Notice 75-19，1974-02-14 签发，39 FR 5785；Notice 75-20，1974-02-14 签发，39 FR 5785；Notice 75-23，1974-02-14 签发，39 FR 5785；Notice 75-25，1974-02-14 签发，39 FR 5785；Notice 75-26，1974-02-14 签发，39 FR 5785；Notice 75-31，1974-02-14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2-7。尽管关于修订 §23.175(c) 条的提案未收到不利评论，但美国联邦航空局（FAA）认为有必要进行澄清。在拟议的 §23.175(c)(3) 段中，“maximum cruising power”这一表述的末尾增加了“or thrust”一词。拟议的 §23.175(c)(4) 段旨在澄清关于配平速度的要求，但美国联邦航空局（FAA）认为其表述与 §23.175(b)(2)(iii) 段中类似条款的冲突可能会引起混淆。因此，拟议的 §23.175(c)(4) 段被撤回。</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2-7. Although no unfavorable comment was received on the proposal to amend Sec. 23.175(c), the FAA believes that clarification is necessary. The term "or thrust" has been added to the end of the language "maximum cruising power" in proposed Sec. 23.175(c)(3). Proposed Sec. 23.175(c)(4) was intended to clarify the requirement concerning trim speed, but the FAA believes the conflict in language with a similar provision in Sec. 23.175(b)(2)(iii) may cause confusion. Therefore, proposed Sec. 23.175(c)(4) is withdrawn.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By revising Sec. 23.175(c)(3)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(c)、(3)</w:t>
      </w:r>
    </w:p>
    <w:p>
      <w:pPr>
        <w:pStyle w:val="Heading3"/>
        <w:keepNext/>
        <w:spacing w:before="200" w:after="100"/>
      </w:pPr>
      <w:r>
        <w:rPr>
          <w:rFonts w:ascii="Calibri" w:hAnsi="Calibri" w:eastAsia="微软雅黑"/>
          <w:b/>
          <w:i w:val="0"/>
          <w:color w:val="404040"/>
          <w:sz w:val="24"/>
        </w:rPr>
        <w:t>2.5　Amdt 23-21（1978-03-01 生效）：2-7. 通过将 §23.175(c)(3) 和 (4) 条修订为如</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75-25，1975-02-27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2-7. 通过将 §23.175(c)(3) 和 (4) 条修订为如下内容：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2-7. By revising Sec. 23.175(c)(3) and (4)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(c)、(3)、(4)</w:t>
      </w:r>
    </w:p>
    <w:p>
      <w:pPr>
        <w:pStyle w:val="Heading3"/>
        <w:keepNext/>
        <w:spacing w:before="200" w:after="100"/>
      </w:pPr>
      <w:r>
        <w:rPr>
          <w:rFonts w:ascii="Calibri" w:hAnsi="Calibri" w:eastAsia="微软雅黑"/>
          <w:b/>
          <w:i w:val="0"/>
          <w:color w:val="404040"/>
          <w:sz w:val="24"/>
        </w:rPr>
        <w:t>2.6　Amdt 23-34（1987-02-17 生效）：19. 通过修订 §23.175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19. 通过修订 §23.175 条，将 (b)(2) 段的引导文本修改为如下内容：　18. 通过修订 §23.175 条，修改 (b)(1)(i) 段，并增加一个新的 (b)(1)(iv) 段，内容如下：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18 —— 一位评论者认为拟议的 §23.175(b)(1)(i) 段是不正确的，且现行的 §23.175 语言更准确地描述了该条的意图，应表述为：“对于通勤类飞机，速度无需低于 1.4 (VS1)，对于其他类别，无需低于 1.3 (VS1)。” 另一位评论者指出，由于 §23.1583(a)(3)(iii) 段要求通勤类飞机的速度限制应以 (VMO)/(MMO) 表示，因此现行的 §23.175(b)(1)(i) 段无需修改，因为相关速度已由现行的 §23.175(b)(1)(iii) 段充分涵盖。该评论者表示，由于 §23.21(a) 段要求所有“飞行”要求必须在“申请取证的载荷情况范围内的每组适当的重量和重心组合”下满足，因此在最大起飞重量下评定通勤类飞机巡航静纵向稳定性的提案是冗余且不必要的。</w:t>
        <w:br/>
        <w:t>此外，该评论者指出，第 135 部附录 A 第 9(b) 段中关于巡航构型静纵向稳定性的要求，在过去被视为 §23.175(b) 条中高速和低速巡航静纵向演示的替代方案。由于针对 §23.175(b) 条仅提出了微小修订，因此需要进行解释和澄清。美国联邦航空局（FAA）重新审查了该提案、第 135 部附录 A §9(b) 条（该提案引用的来源）以及收到的评论。该提案需要进行修订，以更清晰地表达引用来源中所规定的要求。因此，对 §23.175(b) 条进行了修订并采纳，以实现对通勤类飞机高速巡航要求的这一澄清。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18 -- One commenter contends that proposed Sec. 23.175(b)(1)(i) is incorrect and current Sec. 23.175 language more accurately describes the section intent and should read as follows: "The speed need not be less than 1.4 (VS1) for commuter category airplanes, or 1.3( VS1) for other categories." Another commenter states that since Sec. 23.1583(a)(3)(iii) requires speed limits for commuter category airplanes to be in terms of (VMO)/(MMO) the existing Sec. 23.175(b)(1)(i) does not need to be changed since the speeds are covered adequately by existing Sec. 23.175(b)(1)(iii). This commenter states that since Sec. 23.21(a) requires all "flight" requirements to be met "at each appropriate combination of weight and center of gravity within the range of loading conditions for which certification is requested," the proposal to evaluate the cruise static longitudinal stability of commuter category airplanes at the maximum takeoff weight is redundant and unnecessary. In addition, this commenter states that the requirement for static longitudinal stability in the cruise configuration of Part 135, Appendix A, paragraph 9(b) has in the past been viewed as a replacement for the high-speed and low-speed cruise static longitudinal demonstrations of Sec. 23.175(b). Since only minor changes to Sec. 23.175(b) have been proposed, an explanation and clarification is needed. The FAA has reexamined the proposal, the requirements of Part 135, Appendix A, Sec. 9(b) (which is the cited source for the proposal), and the comments received. The proposal needs to be revised to more clearly express the requirements set forth in the cited source. Accordingly, Sec. 23.175(b) is revised and adopted to achieve this clarification of the high speed cruise requirement for commuter category airplanes.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19. By amending Sec. 23.175 by revising paragraph (b)(2) introductory text to read as follows:</w:t>
      </w:r>
    </w:p>
    <w:p>
      <w:pPr>
        <w:spacing w:before="60" w:after="60" w:line="324" w:lineRule="auto"/>
        <w:ind w:left="567"/>
      </w:pPr>
      <w:r>
        <w:rPr>
          <w:rFonts w:ascii="Calibri" w:hAnsi="Calibri" w:eastAsia="微软雅黑"/>
          <w:b w:val="0"/>
          <w:i w:val="0"/>
          <w:color w:val="606060"/>
          <w:sz w:val="17"/>
        </w:rPr>
        <w:t>18. By amending Sec. 23.175 by revising paragraph (b)(1)(i) and by adding a new paragraph (b)(1)(iv)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(b)、(1)、(i)、(iv)</w:t>
      </w:r>
    </w:p>
    <w:p>
      <w:pPr>
        <w:pStyle w:val="Heading3"/>
        <w:keepNext/>
        <w:spacing w:before="200" w:after="100"/>
      </w:pPr>
      <w:r>
        <w:rPr>
          <w:rFonts w:ascii="Calibri" w:hAnsi="Calibri" w:eastAsia="微软雅黑"/>
          <w:b/>
          <w:i w:val="0"/>
          <w:color w:val="404040"/>
          <w:sz w:val="24"/>
        </w:rPr>
        <w:t>2.7　Amdt 23-45（1993-09-07 生效）：16. 条 23.175 通过修订段 (a)(3) 和段 (d)(3</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16. 条 23.175 通过修订段 (a)(3) 和段 (d)(3) 如下所示:　16. §23.175 条通过修订 (a)(3) 段，将其修改为如下内容：</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欧洲联合航空局（JAA）同意§23.145条段(b)(3)、(b)(4)和(b)(5)，并建议将§23.145(b)(5)条移至§23.175条，并与§23.175(d)条合并。美国联邦航空局（FAA）审查了合并这两个条款的可能性，这将需要对两者进行修订。这可能产生非本意的含义，并且由于建议的修改超出了通告的范围，美国联邦航空局将把此提案考虑用于未来的规章制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concurs with Section 23.145, paragraphs (b)(3), (b)(4), and (b)(5), and suggests moving Section 23.145(b)(5) to Section 23.175 and combining it with Section 23.175(d). The FAA reviewed the possibility of combining these two sections, which would require revisions in both. This could create unintended meanings, and since the recommended changes are beyond the scope of the notice, the FAA will consider this proposal for future rulemaking.</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§23.175 条关于爬升情况的发动机功率要求。欧洲联合航空局（JAA）的评论同意对活塞式发动机所需功率的拟议修订。然而，欧洲联合航空局（JAA）认为“或申请人选择作为巡航期间使用之使用限制的最大功率或推力 * * * ”这一短语是不恰当的。欧洲联合航空局（JAA）认为该限制可能会被滥用，并询问如果后者更大，该限制与例如最大连续功率或推力相比应如何解释。欧洲联合航空局（JAA）指出，在其他情况下主张更高的最大连续限制，同时通过宣布一项“限制”来“规避”要求，被认为是不可接受的。此外，欧洲联合航空局（JAA）指出，第 23 部中的其他要求也使用了类似的词语来指代巡航或爬升运行的限制。欧洲联合航空局（JAA）提出的第一个问题是该限制可能会被滥用；美国联邦航空局（FAA）对此表示同意。大多数施加在飞机上的限制情况均如此。</w:t>
        <w:br/>
        <w:t>发动机功率或推力限制被滥用的可能性并不高于任何其他限制。航空界安全的一个重要方面是飞行员的培训以及他们对建立限制是为了避免可能的危险情况的理解。美国联邦航空局（FAA）认为欧洲联合航空局（JAA）提出的理由不足以修改允许建立限制的拟议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the engine power requirements of Section 23.175 for the climb conditions.</w:t>
      </w:r>
    </w:p>
    <w:p>
      <w:pPr>
        <w:spacing w:before="60" w:after="60" w:line="324" w:lineRule="auto"/>
        <w:ind w:left="680"/>
      </w:pPr>
      <w:r>
        <w:rPr>
          <w:rFonts w:ascii="Calibri" w:hAnsi="Calibri" w:eastAsia="微软雅黑"/>
          <w:b w:val="0"/>
          <w:i w:val="0"/>
          <w:color w:val="808080"/>
          <w:sz w:val="17"/>
        </w:rPr>
        <w:t>The comment from the JAA agrees with the proposed change to the required power for reciprocating engines. However, the JAA does not believe that the phrase "or the maximum power or thrust selected by the applicant as an operating limitation for use during cruise * * * " is appropriate. The JAA believes that this limitation can be abused and asks how it should be interpreted in comparison with, for example, maximum continuous power or thrust, if the latter is greater. The JAA notes it is considered unreasonable to "get around" the requirement by declaring a "limitation" while claiming credit for a higher maximum continuous limit under other circumstances. Also, the JAA notes other requirements in part 23 using similar words referring to limits for cruise or climb operations.</w:t>
      </w:r>
    </w:p>
    <w:p>
      <w:pPr>
        <w:spacing w:before="60" w:after="60" w:line="324" w:lineRule="auto"/>
        <w:ind w:left="680"/>
      </w:pPr>
      <w:r>
        <w:rPr>
          <w:rFonts w:ascii="Calibri" w:hAnsi="Calibri" w:eastAsia="微软雅黑"/>
          <w:b w:val="0"/>
          <w:i w:val="0"/>
          <w:color w:val="808080"/>
          <w:sz w:val="17"/>
        </w:rPr>
        <w:t>The first item addressed by the JAA is that this limitation can be abused; the FAA agrees. This is true of most limitations placed on an airplane. Engine power or thrust limitations are no more likely to be abused than any other limitation. An important aspect of safety in the aviation community is the training of pilots and their understanding that limitations are established to avoid possible unsafe conditions. The FAA does not find the JAA's reasons adequate to change the proposed requirements that would permit the establishment of limitations.</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为验证§23.175(d)(3)中应正确引用的段落，美国联邦航空局（FAA）审查了§23.161和§23.175的历史。在1978年3月1日采纳修订案23-21之前，§23.161中关于动力进近的要求包含在§23.161(c)(4)中，且§23.175(d)(3)正确引用了§23.161(c)(4)。当美国联邦航空局采纳修订案23-21时，其修订了配平要求并将动力进近要求移至§23.161(c)(2)。修订案23-21还修订了§23.175(d)(3)以正确引用§23.161(c)(2)。此错误需要在当前出版物中更正，且虽然未包含在规章制定提案通告中，但已包含在本最终规章中。美国联邦航空局采纳§23.175，并包含上述更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To verify the correct paragraph that should be referenced in Section 23.175(d)(3), the FAA reviewed the history of both Sections 23.161 and 23.175. Before the adoption of amendment 23-21 on March 1, 1978, Section 23.161 requirements for power approaches were contained in Section 23.161(c)(4), and Section 23.175(d)(3) correctly referenced in Section 23.161(c)(4). When the FAA adopted amendment 23-21, it revised the trim requirements and moved the power approach requirements to Section 23.161(c)(2). Amendment 23-21 also revised Section 23.175(d)(3) to correctly reference Section 23.161(c)(2). This error needs to be corrected in the current publications and, while not included in the NPRM, is included in this final rule.</w:t>
      </w:r>
    </w:p>
    <w:p>
      <w:pPr>
        <w:spacing w:before="60" w:after="60" w:line="324" w:lineRule="auto"/>
        <w:ind w:left="680"/>
      </w:pPr>
      <w:r>
        <w:rPr>
          <w:rFonts w:ascii="Calibri" w:hAnsi="Calibri" w:eastAsia="微软雅黑"/>
          <w:b w:val="0"/>
          <w:i w:val="0"/>
          <w:color w:val="808080"/>
          <w:sz w:val="17"/>
        </w:rPr>
        <w:t>The FAA adopts Section 23.175 with the change discussed above.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说明：美国联邦航空局（FAA）建议修订爬升情况下的发动机功率要求。会议提案 121 建议修订 §23.175(a)(4) 子段，以包含一个最高可达用于证明符合 §23.1041 条发动机冷却要求的速度的配平速度。会议讨论表明，发动机冷却要求已在 §23.1045 条和 §23.1047 条中，且在采取进一步行动前需要进行澄清。会议提案 122 建议发动机功率应为最大连续功率，或由申请人选定并作为使用限制用于爬升期间的最大功率。会议达成共识认为应对 §23.175(a)(3) 条进行此项修订，美国联邦航空局（FAA）对此表示同意。会议提案 122 还建议襟翼应处于收回位置。美国联邦航空局（FAA）不同意该建议，因为爬升襟翼位置可能并非收回位置，且当前要求的现有措辞已涵盖所有用于爬升的位置。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FAA is proposing to revise the engine power requirements for the climb condition. Conference proposal 121 recommends revision of subparagraph 23.175(a)(4) to include a trim speed as high as the speed used to show compliance with the engine cooling requirements of Section 23.1041. Conference discussion indicated that the engine cooling requirements were already in Sections 23.1045 and 23.1047, and that clarification was needed prior to further action. Conference proposal 122 recommends that the engine power to be the maximum continuous power or the maximum power selected by the applicant as an operating limitation for use during a climb. It was the conference consensus that this revision to Section 23.175(a)(3) should be made and the FAA agrees. Conference proposal 122 also recommends that the flaps be in the retracted position. The FAA does not agree with this recommendation because the climb flap position may be other than the retracted position and the present wording of the current requirement encompasses all positions used for climb.</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会议提案 123 建议通过删除对高速和低速巡航情况的引用，并删除起落架放下情况，来修订要求的巡航情况。唯一的评论者怀疑是否有足够的理由按照提案修改现行规章。在会议之后，美国联邦航空局（FAA）发布了修订案 23-34（52 FR 1806；1987年1月15日），修订了 §23.175 条。目前没有提出进一步的修订。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123 proposes to revise the required cruise conditions by eliminating reference to high speed and low speed cruise conditions, and to eliminate the gear down condition. The only commenter doubted that sufficient justification existed to change the current rule as proposed. Subsequent to the conference, the FAA issued amendment 23-34 (52 FR 1806; January 15, 1987) revising Section 23.175. No additional revision is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会议提案 139 建议增加一项关于飞机动力稳定性的新要求，该要求在 §23.175 条评估纵向静稳定性的条件下进行。会议达成共识，飞机应按照 §23.181 条新增 (c) 段的提案进行评定，美国联邦航空局（FAA）对此表示同意。会议还表达了要求应更加精确的观点，但未收到具体建议。会议提案 140 建议的要求与会议提案 139 基本相同，但会议达成共识，认为会议提案 140 的建议不够明确，且《小型飞机工程飞行试验指南》的指导材料将适用于 §23.181 条 (c) 段拟议规则的应用。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139 recommends a new requirement concerning the dynamic stability of an airplane conducted under the conditions in which the longitudinal static stability is assessed under Section 23.175. It was the consensus at the conference that the airplane should be evaluated as stated in the proposal for a new paragraph (c) to Section 23. 181 and the FAA agrees. The opinion was also expressed that the requirements should be more precise, however, no specific recommendations were received. Conference proposal 140 recommends substantially the same requirement as conference proposal 139 but the consensus at the conference was that the recommendation of conference proposal 140 was not clear and that guidance material of the Engineering Flight Test Guide for Small Airplanes would be appropriate for applying the proposed rule of paragraph (c) to Section 23.181.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Section 23.175 is amended by revising paragraphs (a)(3) and (d)(3) to read as follows:</w:t>
      </w:r>
    </w:p>
    <w:p>
      <w:pPr>
        <w:spacing w:before="60" w:after="60" w:line="324" w:lineRule="auto"/>
        <w:ind w:left="567"/>
      </w:pPr>
      <w:r>
        <w:rPr>
          <w:rFonts w:ascii="Calibri" w:hAnsi="Calibri" w:eastAsia="微软雅黑"/>
          <w:b w:val="0"/>
          <w:i w:val="0"/>
          <w:color w:val="606060"/>
          <w:sz w:val="17"/>
        </w:rPr>
        <w:t>16. Section 23.175 is amended by revising paragraphs (a)(3)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(a)、(3)、(d)、(3)</w:t>
      </w:r>
    </w:p>
    <w:p>
      <w:pPr>
        <w:pStyle w:val="Heading3"/>
        <w:keepNext/>
        <w:spacing w:before="200" w:after="100"/>
      </w:pPr>
      <w:r>
        <w:rPr>
          <w:rFonts w:ascii="Calibri" w:hAnsi="Calibri" w:eastAsia="微软雅黑"/>
          <w:b/>
          <w:i w:val="0"/>
          <w:color w:val="404040"/>
          <w:sz w:val="24"/>
        </w:rPr>
        <w:t>2.8　Amdt 23-50（1996-03-11 生效）：31. 条23.175 修订为如下：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31. 条23.175 修订为如下：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“FC。”这一变更使第 23 部与 JAR 1 协调统一。该定义从 §23.175(b)(2) 段中删除。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FC.'' This change harmonizes part 1 and JAR 1. The definition is deleted from Sec. 23.175(b)(2).</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§23.175(a)(1) 条，将襟翼位置从爬升位置改为襟翼收回位置。这是一项澄清性修订，因为几乎所有第 23 部飞机在爬升时都使用襟翼收回位置。此外，此项修订使第 23 部与第 25 部的爬升静态纵向稳定性要求保持一致。</w:t>
        <w:br/>
        <w:t>美国联邦航空局（FAA）在 §23.175(a)(3) 条中提议，取消申请人选择最大连续功率以外的某种功率作为使用限制的选项。正如在 §23.155 条的讨论中所述，这消除了不必要的功率规定，并简化了飞行员的正常运行。在 §23.175(a)(4) 条中，美国联邦航空局（FAA）提议使配平速度与航路全发动机爬升速度保持一致。</w:t>
        <w:br/>
        <w:t>美国联邦航空局（FAA）在 §23.175(b) 段中提议对该段进行重新编排，且不改变要求。V 的定义</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23.175(a)(1) to change the flap position from the climb position to the flaps retracted position. This is a clarifying change since virtually all part 23 airplanes use the flaps retracted position for climb. Also, this change aligns the part 23 and part 25 climb static longitudinal stability requirements.</w:t>
      </w:r>
    </w:p>
    <w:p>
      <w:pPr>
        <w:spacing w:before="60" w:after="60" w:line="324" w:lineRule="auto"/>
        <w:ind w:left="680"/>
      </w:pPr>
      <w:r>
        <w:rPr>
          <w:rFonts w:ascii="Calibri" w:hAnsi="Calibri" w:eastAsia="微软雅黑"/>
          <w:b w:val="0"/>
          <w:i w:val="0"/>
          <w:color w:val="808080"/>
          <w:sz w:val="17"/>
        </w:rPr>
        <w:t>The FAA proposed, in Sec. 23.175(a)(3), to remove the option for the applicant to select some power other than maximum continuous power as an operating limitation. As noted in the discussion of Sec. 23.155, this eliminates a power specification that is unnecessary and simplifies normal operations for the pilot. In Sec. 23.175(a)(4), the FAA proposed to make the trim speed consistent with the enroute all- engine climb speed.</w:t>
      </w:r>
    </w:p>
    <w:p>
      <w:pPr>
        <w:spacing w:before="60" w:after="60" w:line="324" w:lineRule="auto"/>
        <w:ind w:left="680"/>
      </w:pPr>
      <w:r>
        <w:rPr>
          <w:rFonts w:ascii="Calibri" w:hAnsi="Calibri" w:eastAsia="微软雅黑"/>
          <w:b w:val="0"/>
          <w:i w:val="0"/>
          <w:color w:val="808080"/>
          <w:sz w:val="17"/>
        </w:rPr>
        <w:t>The FAA proposed in Sec. 23.175(b) to rearrange the paragraph with no change in requirements. The definition of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美国联邦航空局（FAA）在 §23.175(a)(3) 条中提议，取消申请人选择最大连续功率以外的某种功率作为使用限制的选项。正如在 §23.155 条的讨论中所述，这消除了一个不必要的功率规范，并简化了飞行员的正常运行。在 §23.175(a)(4) 条中，美国联邦航空局（FAA）提议使配平速度与航路全发动机爬升速度保持一致。</w:t>
        <w:br/>
        <w:t>美国联邦航空局（FAA）在 §23.175(b) 段中提议重新排列该段，且不改变要求。V 的定义</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Sec. 23.175(a)(3), to remove the option for the applicant to select some power other than maximum continuous power as an operating limitation. As noted in the discussion of Sec. 23.155, this eliminates a power specification that is unnecessary and simplifies normal operations for the pilot. In Sec. 23.175(a)(4), the FAA proposed to make the trim speed consistent with the enroute all- engine climb speed.</w:t>
      </w:r>
    </w:p>
    <w:p>
      <w:pPr>
        <w:spacing w:before="60" w:after="60" w:line="324" w:lineRule="auto"/>
        <w:ind w:left="680"/>
      </w:pPr>
      <w:r>
        <w:rPr>
          <w:rFonts w:ascii="Calibri" w:hAnsi="Calibri" w:eastAsia="微软雅黑"/>
          <w:b w:val="0"/>
          <w:i w:val="0"/>
          <w:color w:val="808080"/>
          <w:sz w:val="17"/>
        </w:rPr>
        <w:t>The FAA proposed in Sec. 23.175(b) to rearrange the paragraph with no change in requirements. The definition of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美国联邦航空局（FAA）在 §23.175(b) 条中提议对该段进行重新编排，且不改变要求。V 的定义</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Sec. 23.175(b) to rearrange the paragraph with no change in requirements. The definition of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§23.175(b)(2) 条中的 MC 被移至第 1 部，以与 JAR 1 协调统一。（参见 §1.1 条的变更。）</w:t>
        <w:br/>
        <w:t>美国联邦航空局（FAA）建议删除 §23.175(c) 条。第 (c) 段要求的起落架放下巡航静态纵向稳定性试验被认为对于着陆构型静态纵向稳定性试验而言是多余的，且不代表可能的运行场景。</w:t>
        <w:br/>
        <w:t>美国联邦航空局（FAA）建议将 §23.175(d) 条重新指定为 §23.175(c) 条，并对 V 进行变更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MC contained in Sec. 23.175(b)(2) is moved to part 1, to harmonize with JAR 1. (See the change to Sec. 1.1.)</w:t>
      </w:r>
    </w:p>
    <w:p>
      <w:pPr>
        <w:spacing w:before="60" w:after="60" w:line="324" w:lineRule="auto"/>
        <w:ind w:left="680"/>
      </w:pPr>
      <w:r>
        <w:rPr>
          <w:rFonts w:ascii="Calibri" w:hAnsi="Calibri" w:eastAsia="微软雅黑"/>
          <w:b w:val="0"/>
          <w:i w:val="0"/>
          <w:color w:val="808080"/>
          <w:sz w:val="17"/>
        </w:rPr>
        <w:t>The FAA proposed to remove Sec. 23.175(c). The test for gear down cruise static longitudinal stability required under paragraph (c) is considered superfluous to the landing configuration static longitudinal stability test and does not represent a likely operating scenario.</w:t>
      </w:r>
    </w:p>
    <w:p>
      <w:pPr>
        <w:spacing w:before="60" w:after="60" w:line="324" w:lineRule="auto"/>
        <w:ind w:left="680"/>
      </w:pPr>
      <w:r>
        <w:rPr>
          <w:rFonts w:ascii="Calibri" w:hAnsi="Calibri" w:eastAsia="微软雅黑"/>
          <w:b w:val="0"/>
          <w:i w:val="0"/>
          <w:color w:val="808080"/>
          <w:sz w:val="17"/>
        </w:rPr>
        <w:t>The FAA proposed to redesignate Sec. 23.175(d) as Sec. 23.175(c) with a change to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美国联邦航空局（FAA）提出删除§ 23.175(c)条。起落架下降巡航静态纵向稳定性试验（在段(c)中要求）被认为是多余的，相对于着陆配置静态纵向稳定性试验，且不代表可能的运行场景。美国联邦航空局（FAA）提出将§ 23.175(d)条重新指定为§ 23.175(c)条，并对 V 进行修改。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Sec. 23.175(c). The test for gear down cruise static longitudinal stability required under paragraph (c) is considered superfluous to the landing configuration static longitudinal stability test and does not represent a likely operating scenario.</w:t>
      </w:r>
    </w:p>
    <w:p>
      <w:pPr>
        <w:spacing w:before="60" w:after="60" w:line="324" w:lineRule="auto"/>
        <w:ind w:left="680"/>
      </w:pPr>
      <w:r>
        <w:rPr>
          <w:rFonts w:ascii="Calibri" w:hAnsi="Calibri" w:eastAsia="微软雅黑"/>
          <w:b w:val="0"/>
          <w:i w:val="0"/>
          <w:color w:val="808080"/>
          <w:sz w:val="17"/>
        </w:rPr>
        <w:t>The FAA proposed to redesignate Sec. 23.175(d) as Sec. 23.175(c) with a change to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美国联邦航空局（FAA）提出将 §23.175(d) 段重新指定为 §23.175(c) 段，并对 V 进行更改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redesignate Sec. 23.175(d) as Sec. 23.175(c) with a change to V</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本提案将修订 §1.1 条，以增加“稳定性特性的最大速度”的定义。该拟议修订将使第 1 部与 JAR 1 协调统一。该定义目前包含在 §23.175(b)(2) 段以及 §25.253(b) 段中。将该定义移至第 1 部将简化第 23 部的文本并方便对该术语的引用。该定义将从 §23.175(b)(2) 段中删除。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amend Sec. 1.1 to add a definition of "maximum speed for stability characteristics, ." This proposed change would harmonize part 1 and JAR 1. The definition is currently contained in Sec. 23.175 (b)(2) and also in Sec. 25.253 b). Moving the definition to part 1 would simplify the text of part 23 and ease the referencing of the term The definition would be deleted from Sec. 23.175 (b)(2).</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本提案将对 §23.175 动力、配置和速度条进行修订。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make changes to Sec. 23.175 power, configurations, and speeds.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提出的§23.175(a)(1)将把襟翼位置从爬升位置改为襟翼收回位置。这是一项澄清性修改，因为几乎所有第 23 部飞机在爬升时都使用襟翼收回位置。此外，此项提出的修改将使第 23 部和第 25 部的爬升静纵向稳定性要求保持一致。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 23.175 (a)(1) would change the flap position from the climb position to the flaps retracted position. This is a clarifying change since virtually all part 23 airplanes use flaps retracted for climb. Also, this proposed change would align the part 23 and 25 climb static longitudinal stability requirements.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对§23.175(b)的拟议修订将重新编排该条，但要求不变。拟将§23.175(b)(2)中包含的定义移至第1部，以与欧洲联合航空要求1.1协调统一。（参见对§1.1的拟议修订。）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proposed change to Sec. 23.175 (b) would rearrange the section with no change in requirements. The definition of contained in Sec. 23.175 (b)(2) is proposed to be moved to part 1, to harmonize with JAR 1. (See the proposed change to Sec. 1.1.)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31. Section 23.175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(a)、(1)、(2)、(3)、(4)、(b)、(1)、(i)、(ii)、(iii)、(2)、(i)、(ii)</w:t>
      </w:r>
    </w:p>
    <w:p>
      <w:pPr>
        <w:pStyle w:val="Heading2"/>
        <w:keepNext/>
        <w:spacing w:before="240" w:after="120"/>
      </w:pPr>
      <w:r>
        <w:rPr>
          <w:rFonts w:ascii="Calibri" w:hAnsi="Calibri" w:eastAsia="微软雅黑"/>
          <w:b/>
          <w:i w:val="0"/>
          <w:color w:val="2E74B5"/>
          <w:sz w:val="27"/>
        </w:rPr>
        <w:t>3　§23.175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Climb. The stick force curve must have a stable slope at speeds between 1.2 4 , and 1.6 4 ,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Flaps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75 percent of maximum continuous power;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airplane trimmed at 1.4 4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Cruise. The stick force curve must have a stable slope at any speed obtainable with a stick force not more than 40 pounds at speeds between 1.3 4 and the maximum allowable speed,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Flaps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75 percent of maximum continuous power;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airplane trimmed for level flight. Compliance with this paragraph must also be shown with the landing gear extended and without exceeding level flight trim speed.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Approach. The stick force curve must have a stable slope and the stick force may not exceed 40 pounds at speeds between 1.1 4 and 1.8 4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Flaps in the landing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Landing gear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Maximum weight;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airplane trimmed at 1.5 4 with enough power to maintain a three degree angle of descent.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修订：(2)</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Climb. The stick force curve must have a stable slope, at speeds between 85 and 115 percent of the trim speed, with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Flaps in the climb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Landing gear retracted;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75 percent of maximum continuous power for reciprocating engines or the maximum power or thrust selected by the applicant as an operating limitation for use during a climb for turbine engines;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The airplane trimmed for Vy, except that the speed need not be less than 1.4.</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Cruise - Landing gear retracted for fixed gear. (1) For the cruise conditions specified in subparagraphs (2) and (3) of this paragraph, the following apply: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speed need not be less than 1.3.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airplanes with established under Sec. 23.1505(a), the speed need not be greater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For airplanes with established under Sec. 23.1505(c), the speed need not be greater than a speed midway between and the lesser of or the speed demonstrated under Sec. 23.251, except that for altitudes where Mach number in the limiting factor, the speed need not exceed that corresponding to the Mach number at which effective speed warning occurs.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High speed cruise. The stick force curve must have a stable slope at all speeds within a range that is the greater of 15 percent of the trim speed plus the resulting free return speed range, or 40 knots plus the resulting free return speed range, above and below the trim speed (except that the speed range need not include speeds that require a stick force or more than 40 pounds), with -</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Flaps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Seventy-five percent of maximum continuous power for reciprocating engines or, for turbine engines, the maximum cruising power or thrust selected by the applicant as an operating limitation, except that the power need not exceed that required atfor airplanes withestablished under Sec. 23.1505(a), or that required at for airplanes with established under Sec. 23.1505(c).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The airplane trimmed for level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Low speed cruise. The stick force curve must have a stable slope under all the conditions prescribed in subparagraph (2) of this paragraph, except that the power is that required for level flight at a speed midway between 1.3and the trim speed obtained in the high speed cruise condition under subparagraph (2) of this paragraph.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Landing gear extended (airplanes with retractable gear). The stick force curve must have a stable slope at all speeds within a range from 15 percent of the trim speed plus the resulting free return speed range below the trim speed, to the trim speed (except that the speed range need not include speeds less than 1.4nor speeds greater than, nor speeds that require a stick force of more than 40 pounds), with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Landing gear extended;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Flaps retracted;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Power required for level flight at the trim speed;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The airplane trimmed for level flight.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Approach and landing. The stick force curve must have a stable slope and the stick force may not exceed 40 pounds at speeds between 1.1and 1.8with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Wing flaps in the landing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Landing gear extended;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The airplane trimmed at a speed in compliance with Sec. 23.161(c) (4) and (5).</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Enough power to maintain a 3° angle of descent.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23-17（1977-02-01 生效）　来源：Docket 14324，1976-12-13 签发，41 FR 55454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75 percent of maximum continuous power for reciprocating engines, or for turbine engines, the maximum cruising power or thrust selected by the applicant as an operating limitation, except that the power need not exceed that required for level flight at VLE;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23-21（1978-03-01 生效）　来源：Docket 14684, 14324，1978-01-09 签发，43 FR 2302</w:t>
      </w:r>
    </w:p>
    <w:p>
      <w:pPr>
        <w:spacing w:before="60" w:after="60" w:line="324" w:lineRule="auto"/>
        <w:ind w:left="170"/>
      </w:pPr>
      <w:r>
        <w:rPr>
          <w:rFonts w:ascii="Calibri" w:hAnsi="Calibri" w:eastAsia="微软雅黑"/>
          <w:b w:val="0"/>
          <w:i/>
          <w:color w:val="808080"/>
          <w:sz w:val="19"/>
        </w:rPr>
        <w:t>修订：(3)</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val="0"/>
                <w:i w:val="0"/>
                <w:color w:val="1A1A1A"/>
                <w:sz w:val="19"/>
              </w:rPr>
              <w:t>* * *</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75 percent of maximum continuous power for reciprocating engines, or for turbine engines, the maximum cruising power selected by the applicant as an operating limitation, except that the power need not exceed that required for level flight at VLE;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airplane trimmed for level flight at the power selected in accordance with subparagraph (3) of this paragraph. Explanation. The present rule does not adequately define the trim speed at which compliance is to be demonstrated. The proposal provides for demonstration at a trim speed based on a realistic power setting. Ref. Proposal No. 609; Sec. 23.175(e).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23-34（1987-02-17 生效）　来源：Docket 23516，1987-01-08 签发，52 FR 1806</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speed need not be less than 1.3, and for commuter category airplanes, and speed may not be less than a speed midway between VMO/MMO and VDF except that , MFC need not exceed the Mach number at which effective speed warning occurs.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For commuter category airplanes, maximum takeoff weight. Source: Part 135, App. A, Sec. 9(b).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版本6：Amdt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All reciprocating engines operating at maximum continuous power, or turbine engines operating at the maximum power selected by the applicant as an operating limitation for use during climb;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airplane trimmed at a speed in compliance with Section 23.161(c)(2).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3.7　版本7：Amdt 23-50（1996-03-11 生效）　来源：Docket 27807，1996-01-29 签发，61 FR 5171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Climb. The stick force curve must have a stable slope at speeds between 85 and 115 percent of the trim speed, with--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Flaps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Maximum continuous power;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airplane trimmed at the speed used in determining the climb performance required by Sec. 23.69(a).</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Cruise. With flaps and landing gear retracted and the airplane in trim with power for level flight at representative cruising speeds at high and low altitudes, including speeds up to V NO or V MO/ M MO, as appropriate, except that the speed need not exceed V 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normal, utility, and acrobatic category airplanes, the stick force curve must have a stable slope at all speeds within a range that is the greater of 15 percent of the trim speed plus the resulting free return speed range, or 40 knots plus the resulting free return speed range, above and below the trim speed, except that the slope need not be stable--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At speeds less than 1.3 V S1;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airplanes with V NE established under Sec. 23.1505(a), at speeds greater than V NE;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For airplanes with V MO/M MO established under Sec. 23.1505(c), at speeds greater than V FC/M FC.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commuter category airplanes, the stick force curve must have a stable slope at all speeds within a range of 50 knots plus the resulting free return speed range, above and below the trim speed, except that the slope need not be stable--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At speeds less than 1.4 V S1;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At speeds greater than V FC/M FC;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3.8　段落结构演变矩阵（横向对照 8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205"/>
        <w:gridCol w:w="1205"/>
        <w:gridCol w:w="1205"/>
        <w:gridCol w:w="1205"/>
        <w:gridCol w:w="1205"/>
        <w:gridCol w:w="1205"/>
        <w:gridCol w:w="1205"/>
        <w:gridCol w:w="1205"/>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有</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有</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(iv)</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§23.175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the proposal to amend Sec. 23.175(c), the FAA believes that clarification is necessary. The term "or thrust" has been added to the end of the language "maximum cruising power" in proposed Sec. 23.175(c)(3). Proposed Sec.…</w:t>
            </w:r>
          </w:p>
        </w:tc>
        <w:tc>
          <w:tcPr>
            <w:tcW w:type="dxa" w:w="1928"/>
          </w:tcPr>
          <w:p>
            <w:pPr>
              <w:spacing w:before="40" w:after="40" w:line="324" w:lineRule="auto"/>
            </w:pPr>
            <w:r/>
            <w:r>
              <w:rPr>
                <w:rFonts w:ascii="Calibri" w:hAnsi="Calibri" w:eastAsia="微软雅黑"/>
                <w:b w:val="0"/>
                <w:i w:val="0"/>
                <w:color w:val="1A1A1A"/>
                <w:sz w:val="17"/>
              </w:rPr>
              <w:t>Amdt 23-17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es to Sec. 23.175(b) have been proposed, an explanation and clarification is needed. The FAA has reexamined the proposal, the requirements of Part 135, Appendix A, Sec. 9(b) (which is the cited source for the proposal),…</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23-34</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The JAA concurs with Section 23.145, paragraphs (b)(3), (b)(4), and (b)(5), and suggests moving Section 23.145(b)(5) to Section 23.175 and combining it with Section…</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FC.'' This change harmonizes part 1 and JAR 1. The definition is deleted from Sec. 23.175(b)(2). The FAA proposed to revise Sec. 23.175(a)(1) to change the flap position from the…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8 个历史版本：初始版, Amdt 23-7, Amdt 23-14, Amdt 23-17, Amdt 23-21, Amdt 23-34, Amdt 23-45, Amdt 23-50。</w:t>
            </w:r>
          </w:p>
          <w:p>
            <w:pPr>
              <w:spacing w:before="20" w:after="20" w:line="324" w:lineRule="auto"/>
            </w:pPr>
            <w:r>
              <w:rPr>
                <w:rFonts w:ascii="Calibri" w:hAnsi="Calibri" w:eastAsia="微软雅黑"/>
                <w:b w:val="0"/>
                <w:i w:val="0"/>
                <w:color w:val="1A1A1A"/>
                <w:sz w:val="19"/>
              </w:rPr>
              <w:t xml:space="preserve">　其中 7 个版本在本地文献中检索到明确修订指令原文；7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14684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2302</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75-10 / Docket 14324</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52 FR 1806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55 FR 18570</w:t>
            </w:r>
          </w:p>
        </w:tc>
        <w:tc>
          <w:tcPr>
            <w:tcW w:type="dxa" w:w="2948"/>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83-17 / 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48 FR 52010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[21]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[23]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[25]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§23.175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d19902dc-740e-44ee-84e7-57e0d9e045d1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e5fba93a-60e9-4827-b411-860b46c3ab28</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90b922c3-3a2f-4ff9-a385-5be653dcdb29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eeb2bca4-5ba4-4699-ae28-2119b8b0ef18</w:t>
            </w:r>
          </w:p>
        </w:tc>
      </w:tr>
      <w:tr>
        <w:tc>
          <w:tcPr>
            <w:tcW w:type="dxa" w:w="1474"/>
          </w:tcPr>
          <w:p>
            <w:pPr>
              <w:spacing w:before="40" w:after="40" w:line="324" w:lineRule="auto"/>
            </w:pPr>
            <w:r/>
            <w:r>
              <w:rPr>
                <w:rFonts w:ascii="Calibri" w:hAnsi="Calibri" w:eastAsia="微软雅黑"/>
                <w:b w:val="0"/>
                <w:i w:val="0"/>
                <w:color w:val="1A1A1A"/>
                <w:sz w:val="17"/>
              </w:rPr>
              <w:t>Amdt 23-21</w:t>
            </w:r>
          </w:p>
        </w:tc>
        <w:tc>
          <w:tcPr>
            <w:tcW w:type="dxa" w:w="1701"/>
          </w:tcPr>
          <w:p>
            <w:pPr>
              <w:spacing w:before="40" w:after="40" w:line="324" w:lineRule="auto"/>
            </w:pPr>
            <w:r/>
            <w:r>
              <w:rPr>
                <w:rFonts w:ascii="Calibri" w:hAnsi="Calibri" w:eastAsia="微软雅黑"/>
                <w:b w:val="0"/>
                <w:i w:val="0"/>
                <w:color w:val="1A1A1A"/>
                <w:sz w:val="17"/>
              </w:rPr>
              <w:t>1978-03-01</w:t>
            </w:r>
          </w:p>
        </w:tc>
        <w:tc>
          <w:tcPr>
            <w:tcW w:type="dxa" w:w="6350"/>
          </w:tcPr>
          <w:p>
            <w:pPr>
              <w:spacing w:before="40" w:after="40" w:line="324" w:lineRule="auto"/>
            </w:pPr>
            <w:r/>
            <w:r>
              <w:rPr>
                <w:rFonts w:ascii="Calibri" w:hAnsi="Calibri" w:eastAsia="微软雅黑"/>
                <w:b w:val="0"/>
                <w:i w:val="0"/>
                <w:color w:val="1A1A1A"/>
                <w:sz w:val="17"/>
              </w:rPr>
              <w:t>9262889d-0665-41de-98d5-775d3a893e64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b5360d15-ae6e-4930-9204-6cac3464fb4e</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097cbdb8-620a-4e1c-812b-ea054595b33b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89ac91c6-730b-4db0-8f02-1c41982923a9</w:t>
            </w:r>
          </w:p>
        </w:tc>
      </w:tr>
    </w:tbl>
    <w:p>
      <w:pPr>
        <w:pStyle w:val="Heading1"/>
        <w:keepNext/>
        <w:spacing w:before="320" w:after="160"/>
      </w:pPr>
      <w:r>
        <w:rPr>
          <w:rFonts w:ascii="Calibri" w:hAnsi="Calibri" w:eastAsia="微软雅黑"/>
          <w:b/>
          <w:i w:val="0"/>
          <w:color w:val="1F4E79"/>
          <w:sz w:val="32"/>
        </w:rPr>
        <w:t>§ 23.177　航向与横向静稳定性（Static directional and lateral stability.）</w:t>
      </w:r>
    </w:p>
    <w:p>
      <w:pPr>
        <w:spacing w:before="60" w:after="60" w:line="324" w:lineRule="auto"/>
      </w:pPr>
      <w:r>
        <w:rPr>
          <w:rFonts w:ascii="Calibri" w:hAnsi="Calibri" w:eastAsia="微软雅黑"/>
          <w:b w:val="0"/>
          <w:i w:val="0"/>
          <w:color w:val="595959"/>
          <w:sz w:val="21"/>
        </w:rPr>
        <w:t>1965-02-01 初版　｜　2012-01-31 Amdt 23-62　｜　共 5 个历史版本</w:t>
      </w:r>
    </w:p>
    <w:p>
      <w:pPr>
        <w:pStyle w:val="Heading2"/>
        <w:keepNext/>
        <w:spacing w:before="240" w:after="120"/>
      </w:pPr>
      <w:r>
        <w:rPr>
          <w:rFonts w:ascii="Calibri" w:hAnsi="Calibri" w:eastAsia="微软雅黑"/>
          <w:b/>
          <w:i w:val="0"/>
          <w:color w:val="2E74B5"/>
          <w:sz w:val="27"/>
        </w:rPr>
        <w:t>1　§23.177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23.177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Static directional and lateral stability.</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航向与横向静稳定性</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§23.177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1978-03-01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75-25，1975-02-27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修订段落：(a)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1978 23-21　条文未改动（本版为交叉引用或其他条款修订所致　→　1993 23-45　修订段落：(a)　→　1996 23-50　修订　→　2012 23-62　条文未改动（本版为交叉引用或其他条款修订所致</w:t>
      </w:r>
    </w:p>
    <w:p>
      <w:pPr>
        <w:pStyle w:val="Heading2"/>
        <w:keepNext/>
        <w:spacing w:before="240" w:after="120"/>
      </w:pPr>
      <w:r>
        <w:rPr>
          <w:rFonts w:ascii="Calibri" w:hAnsi="Calibri" w:eastAsia="微软雅黑"/>
          <w:b/>
          <w:i w:val="0"/>
          <w:color w:val="2E74B5"/>
          <w:sz w:val="27"/>
        </w:rPr>
        <w:t>2　§23.177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初始颁行（1965-02-01，初始版）：航向与横向静稳定性</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23-21（1978-03-01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75-25，1975-02-27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6-15。关于修订 §23.177 条的提案未收到不利评论。因此，该提案在没有实质性修改的情况下被采纳。有关修订 §23.177 条提案的相关评论，请参阅提案 6-16。</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6-15. No unfavorable comments were received on the proposal to amend Sec. 23.177. Accordingly, the proposal is adopted without substantive change. For comments related to the proposal to amend Sec. 23.177, see Proposal 6-16.</w:t>
      </w:r>
    </w:p>
    <w:p>
      <w:pPr>
        <w:pStyle w:val="Heading3"/>
        <w:keepNext/>
        <w:spacing w:before="200" w:after="100"/>
      </w:pPr>
      <w:r>
        <w:rPr>
          <w:rFonts w:ascii="Calibri" w:hAnsi="Calibri" w:eastAsia="微软雅黑"/>
          <w:b/>
          <w:i w:val="0"/>
          <w:color w:val="404040"/>
          <w:sz w:val="24"/>
        </w:rPr>
        <w:t xml:space="preserve">2.3　Amdt 23-45（1993-09-07 生效）：17. §23.177 通过修订段 (a)(1)、(a)(2) 和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17. §23.177 通过修订段 (a)(1)、(a)(2) 和 (a)(3) 修改，其内容如下：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§23.177(a) 条，以要求在服务中预期的更真实的运行条件下证明静态方向稳定性及横向稳定性。针对 §23.177(a)(1) 段的拟议变更修订了用于评定静态方向稳定性的进近构型。现规定使用维持 3 度下降角所需的发动机功率，而非此前要求的最大连续功率。§23.177(a)(2) 段的拟议修订要求在着陆构型且处于维持 3 度下降角所需的发动机功率下具备静态横向稳定性。目前使用的是 75% 的最大连续功率。此外，该提案将删除现行要求 10 度或更大坡度的规定。欧洲联合航空局（JAA）和通用航空制造商协会（GAMA）对 §23.177(a)(1) 段发表了评论。</w:t>
        <w:br/>
        <w:t>欧洲联合航空局（JAA）指出：“我们不同意在证明正向方向稳定性时，放宽除起飞以外构型的最小速度以及着陆构型的最大功率。”欧洲联合航空局（JAA）认为，方向不稳定是一种不理想的特性，在正常飞行包线内或包线外都不应被允许，且 1.2 VS1 是所有构型合理的最低速度。欧洲联合航空局（JAA）还指出，在着陆构型中，高于进近所需功率的功率设置是合理的，例如在开始复飞期间。欧洲联合航空局（JAA）建议保留现有的空速和功率标准。此外，欧洲联合航空局（JAA）指出，规章制定提案通告（NPRM）中关于放宽最小空速是取自第 130 号会议提案的解释“对于方向稳定性是不成立的，因为拟议的放宽仅适用于横向稳定性证明”。</w:t>
        <w:br/>
        <w:br/>
        <w:t>美国联邦航空局（FAA）审查了第 130 号会议提案，并同意欧洲联合航空局（JAA）的观点，即速度范围的放宽不适用于方向稳定性。</w:t>
        <w:br/>
        <w:t>美国联邦航空局也认同1.2 VS1是所有构型下的合理低速，并因此修订了§23.177(a)(1)条。美国联邦航空局不同意要求在最大连续功率下的着陆构型中具有方向稳定性，因为复飞是过渡状态，飞行员通常会迅速改变飞机构型。保留了三度下滑角所需的功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Section 23.177(a) to require that static directional stability and lateral stability be shown under more realistic operating conditions expected in service. Changes proposed to Section 23.177(a)(1) revise the approach configuration to be used to evaluate the static directional stability. Instead of the maximum continuous power previously required, the engine power necessary to maintain a three degree angle of descent is now specified. Proposed revisions to Section 23.177(a)(2) require static lateral stability in the landing configuration at the engine power necessary to maintain a three degree angle of descent. Presently, 75 percent maximum continuous power is used. In addition, the proposal would have deleted the current rule requiring a bank angle of 10 degrees or more.</w:t>
      </w:r>
    </w:p>
    <w:p>
      <w:pPr>
        <w:spacing w:before="60" w:after="60" w:line="324" w:lineRule="auto"/>
        <w:ind w:left="680"/>
      </w:pPr>
      <w:r>
        <w:rPr>
          <w:rFonts w:ascii="Calibri" w:hAnsi="Calibri" w:eastAsia="微软雅黑"/>
          <w:b w:val="0"/>
          <w:i w:val="0"/>
          <w:color w:val="808080"/>
          <w:sz w:val="17"/>
        </w:rPr>
        <w:t>The JAA and the GAMA address Section 23.177(a)(1). The JAA states, "We do not agree with the proposed relaxations in minimum speed (in configurations other than takeoff) and maximum power in the landing configuration for demonstrating positive directional stability." The JAA believes that directional instability is an undesirable characteristic and should not be permitted within, or outside, the normal flight envelope, and that 1.2 VS1 is a reasonable lower speed for all configurations. The JAA also states that power settings above that needed for approach are reasonable in the landing configuration, for example, during the initiation of a go-around. The JAA recommends retaining the existing criteria for airspeed and power. Further, the JAA states that the NPRM explanation that the relaxation in minimum airspeed is taken from Conference Proposal 130 "is not valid for directional stability as the proposed relaxation was only applicable to lateral stability demonstrations."</w:t>
      </w:r>
    </w:p>
    <w:p>
      <w:pPr>
        <w:spacing w:before="60" w:after="60" w:line="324" w:lineRule="auto"/>
        <w:ind w:left="680"/>
      </w:pPr>
      <w:r>
        <w:rPr>
          <w:rFonts w:ascii="Calibri" w:hAnsi="Calibri" w:eastAsia="微软雅黑"/>
          <w:b w:val="0"/>
          <w:i w:val="0"/>
          <w:color w:val="808080"/>
          <w:sz w:val="17"/>
        </w:rPr>
        <w:t>The FAA reviewed Conference Proposal 130 and agrees with the JAA that speed range relaxation was not applicable to directional stability. The FAA also agrees that 1.2 VS1 is a reasonable lower speed for all configurations and revises Section 23.177(a)(1) accordingly. The FAA disagrees with requiring directional stability in the landing configuration at maximum continuous power, since go-around is a transitory condition and the pilot normally changes the airplane configuration promptly. The power required for the three degree angle of descent is retained.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美国联邦航空局（FAA）审查了第 130 号会议提案，并同意欧洲联合航空局（JAA）的观点，即速度范围的放宽不适用于方向稳定性。美国联邦航空局（FAA）还同意 1.2 VS1 是所有构型合理的最低速度，并据此修订了 §23.177(a)(1) 条。美国联邦航空局（FAA）不同意要求在最大连续功率的着陆构型下具备方向稳定性，因为复飞是一种瞬态情况，且飞行员通常会迅速改变飞机构型。维持三度下降角所需的功率予以保留。通用航空制造商协会（GAMA）指出 §23.177(a)(1) 条需要澄清。通用航空制造商协会（GAMA）指出，拟议的措辞在同一句子中要求在起飞构型下于 1.2 VS1 进行演示，并在爬升、巡航和进近构型下于 1.3 VS1 进行演示。通用航空制造商协会（GAMA）指出，下一句将“着陆构型”（通常为无功率情况）描述为具有维持三度下降角（通常为进近情况）的功率。</w:t>
        <w:br/>
        <w:t>通用航空制造商协会（GAMA）询问是否应将后续演示中的词语“着陆”替换为“进近”。美国联邦航空局（FAA）已确定，与通用航空制造商协会（GAMA）的假设相反，“着陆”是正确的词，且正如规则所述，在着陆构型中需要一定的动力以保持三度的下降角度。这与提出的条 23.75 中的构型和动力一致。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reviewed Conference Proposal 130 and agrees with the JAA that speed range relaxation was not applicable to directional stability. The FAA also agrees that 1.2 VS1 is a reasonable lower speed for all configurations and revises Section 23.177(a)(1) accordingly. The FAA disagrees with requiring directional stability in the landing configuration at maximum continuous power, since go-around is a transitory condition and the pilot normally changes the airplane configuration promptly. The power required for the three degree angle of descent is retained.</w:t>
      </w:r>
    </w:p>
    <w:p>
      <w:pPr>
        <w:spacing w:before="60" w:after="60" w:line="324" w:lineRule="auto"/>
        <w:ind w:left="680"/>
      </w:pPr>
      <w:r>
        <w:rPr>
          <w:rFonts w:ascii="Calibri" w:hAnsi="Calibri" w:eastAsia="微软雅黑"/>
          <w:b w:val="0"/>
          <w:i w:val="0"/>
          <w:color w:val="808080"/>
          <w:sz w:val="17"/>
        </w:rPr>
        <w:t>The GAMA states that Section 23.177(a)(1) needs to be clarified. The GAMA states that the proposed language calls for a demonstration at 1.2 VS1 for the takeoff configuration and at 1.3 VS1 for climb, cruise, and approach configurations in the same sentence. The GAMA states that the next sentence addresses the "landing configuration" normally a power-off case) as having power to maintain a three degree angle of descent (usually the approach case). The GAMA asks whether the word "landing" should be replaced with the word "approach" for the latter demonstration.</w:t>
      </w:r>
    </w:p>
    <w:p>
      <w:pPr>
        <w:spacing w:before="60" w:after="60" w:line="324" w:lineRule="auto"/>
        <w:ind w:left="680"/>
      </w:pPr>
      <w:r>
        <w:rPr>
          <w:rFonts w:ascii="Calibri" w:hAnsi="Calibri" w:eastAsia="微软雅黑"/>
          <w:b w:val="0"/>
          <w:i w:val="0"/>
          <w:color w:val="808080"/>
          <w:sz w:val="17"/>
        </w:rPr>
        <w:t>The FAA has determined that, contrary to the GAMA assumption, "landing" is the correct word and as the rule states some power is required in the landing configuration to maintain a three-degree angle of descent. This agrees with the configuration and power in proposed Section 23.75.</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GAMA 表示 §23.177(a)(1) 条需要予以澄清。GAMA 表示，拟议的语言在同一句子中要求在起飞构型下以 1.2 VS1 进行演示，并在爬升、巡航和进近构型下以 1.3 VS1 进行演示。GAMA 表示，接下来的句子将“着陆构型”（通常为无动力情况）描述为具有维持 3 度下降角（通常为进近情况）的动力。GAMA 询问后者的演示是否应将“landing”一词替换为“approach”一词。美国联邦航空局（FAA）已确定，与 GAMA 的假设相反，“landing”是正确的词汇，且正如规章所述，在着陆构型下需要一定的动力以维持 3 度下降角。这与拟议的 §23.75 条中的构型和动力一致。GAMA 注意到，规章制定提案通告（NPRM）建议在“起飞构型下速度从 1.2 VS1 开始，在其他构型下速度从 1.3 VS1 开始 * * *”证明方向稳定性。</w:t>
        <w:br/>
        <w:t>GAMA 指出，方向舵力反向（在同一段中）被禁止“从 VS1 开始”，且未区分构型，并询问这两者是否兼容。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GAMA states that Section 23.177(a)(1) needs to be clarified. The GAMA states that the proposed language calls for a demonstration at 1.2 VS1 for the takeoff configuration and at 1.3 VS1 for climb, cruise, and approach configurations in the same sentence. The GAMA states that the next sentence addresses the "landing configuration" normally a power-off case) as having power to maintain a three degree angle of descent (usually the approach case). The GAMA asks whether the word "landing" should be replaced with the word "approach" for the latter demonstration.</w:t>
      </w:r>
    </w:p>
    <w:p>
      <w:pPr>
        <w:spacing w:before="60" w:after="60" w:line="324" w:lineRule="auto"/>
        <w:ind w:left="680"/>
      </w:pPr>
      <w:r>
        <w:rPr>
          <w:rFonts w:ascii="Calibri" w:hAnsi="Calibri" w:eastAsia="微软雅黑"/>
          <w:b w:val="0"/>
          <w:i w:val="0"/>
          <w:color w:val="808080"/>
          <w:sz w:val="17"/>
        </w:rPr>
        <w:t>The FAA has determined that, contrary to the GAMA assumption, "landing" is the correct word and as the rule states some power is required in the landing configuration to maintain a three-degree angle of descent. This agrees with the configuration and power in proposed Section 23.75.</w:t>
      </w:r>
    </w:p>
    <w:p>
      <w:pPr>
        <w:spacing w:before="60" w:after="60" w:line="324" w:lineRule="auto"/>
        <w:ind w:left="680"/>
      </w:pPr>
      <w:r>
        <w:rPr>
          <w:rFonts w:ascii="Calibri" w:hAnsi="Calibri" w:eastAsia="微软雅黑"/>
          <w:b w:val="0"/>
          <w:i w:val="0"/>
          <w:color w:val="808080"/>
          <w:sz w:val="17"/>
        </w:rPr>
        <w:t>The GAMA notes that the NPRM proposes showing directional stability "at speeds from 1.2 VS1 in the takeoff configuration and 1.3 VS1 in other configurations * * *. " The GAMA states that rudder force reversal (in the same paragraph) is prohibited "from VS1" with no configuration distinction and asks if these are compatible.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美国联邦航空局（FAA）同意，所提议的规则给出了不兼容的速度范围。如前所述，§23.177(a) 段将1.2 VS1的速度作为所有构型的最低速度，此项更改消除了不兼容性。美国联邦航空局（FAA）采纳了§23.177(a)(1) 段，并按讨论的修改。</w:t>
        <w:br/>
        <w:t>欧洲联合航空局（JAA）对所提议的§23.177(a)(2) 段的评论指出：“我们认为保留现有的10°倾斜标准以定义侧滑角是有价值的，前提是方向舱力不超过150磅。”§23.177(a)(2) 段按所提议的方式采纳。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that the rule, as proposed, gave speed ranges that were not compatible. As noted earlier, Section 23.177(a) adopts the speed of 1.2 VS1 as the lowest for all configurations and this change eliminates the incompatibility. The FAA adopts Section 23.177(a)(1) with the changes discussed.</w:t>
      </w:r>
    </w:p>
    <w:p>
      <w:pPr>
        <w:spacing w:before="60" w:after="60" w:line="324" w:lineRule="auto"/>
        <w:ind w:left="680"/>
      </w:pPr>
      <w:r>
        <w:rPr>
          <w:rFonts w:ascii="Calibri" w:hAnsi="Calibri" w:eastAsia="微软雅黑"/>
          <w:b w:val="0"/>
          <w:i w:val="0"/>
          <w:color w:val="808080"/>
          <w:sz w:val="17"/>
        </w:rPr>
        <w:t>The JAA comment on proposed Section 23.177(a)(2), states "we see merit in retaining the existing 10° bank criterion, to define slip angle, provided that a rudder force of 150 lbs. is not exceeded." Section 23.177(a)(2) is adopted as proposed.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欧洲联合航空局（JAA）关于拟议的 §23.177(a)(2) 条的评论指出，“我们认为保留现有的 10° 坡度标准来定义侧滑角是有价值的，前提是方向舵力不超过 150 lbs。” §23.177(a)(2) 条按拟议内容予以采用。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comment on proposed Section 23.177(a)(2), states "we see merit in retaining the existing 10° bank criterion, to define slip angle, provided that a rudder force of 150 lbs. is not exceeded." Section 23.177(a)(2) is adopted as proposed.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关于拟议的 §23.177(a)(3) 条，欧洲联合航空局（JAA）对两点提出疑问。首先，在“在较大的侧滑角，直到使用全部方向舵和副翼操纵的角度为止 * * *”这一句中，欧洲联合航空局（JAA）认为措辞应为“全部方向舵或副翼”。欧洲联合航空局（JAA）还认为，在稳态侧滑机动中，方向舵和副翼极限不太可能同时达到。其次，欧洲联合航空局（JAA）对“必须伴随足够的坡度进行侧滑以保持恒定航向”这一句的含义提出疑问。欧洲联合航空局（JAA）认为有必要进行澄清。</w:t>
        <w:br/>
        <w:br/>
        <w:t>美国联邦航空局（FAA）同意在“方向舵”和“副翼”这两个词之间使用“或”一词可以使 §23.177(a)(3) 条更清晰。关于第二点，美国联邦航空局（FAA）执行该规则已有数年，且对其意图或机动执行方式没有任何疑问。美国联邦航空局（FAA）采纳 §23.177(a) 条，并包含上述讨论的修改。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Concerning the proposed Section 23.177(a)(3), the JAA questions two points. First, in the sentence, "At larger slip angles up to the angle at which full rudder and aileron control is used * * *," the JAA believes that the wording should read "full rudder or aileron." The JAA also believes it is unlikely that rudder and aileron limits would be reached together in a steady sideslip maneuver. Second, the JAA questions the meaning of the sentence, "Enough bank must accompany the sideslip to hold a constant heading." The JAA believes clarification is necessary.</w:t>
      </w:r>
    </w:p>
    <w:p>
      <w:pPr>
        <w:spacing w:before="60" w:after="60" w:line="324" w:lineRule="auto"/>
        <w:ind w:left="680"/>
      </w:pPr>
      <w:r>
        <w:rPr>
          <w:rFonts w:ascii="Calibri" w:hAnsi="Calibri" w:eastAsia="微软雅黑"/>
          <w:b w:val="0"/>
          <w:i w:val="0"/>
          <w:color w:val="808080"/>
          <w:sz w:val="17"/>
        </w:rPr>
        <w:t>The FAA agrees that the word "or" between the words "rudder" and "aileron" clarifies Section 23.177(a)(3). Concerning the second point, the FAA has applied this rule for several years without any questions about its intent or manner of performing the maneuver. The FAA adopts Section 23.177(a), with the changes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美国联邦航空局（FAA）同意，在"舵面"和"副翼"之间的"或"一词明确了§23.177(a)(3)。关于第二点，美国联邦航空局（FAA）已应用此规则多年，未收到任何关于其意图或机动操作方式的疑问。美国联邦航空局（FAA）采纳§23.177(a)，并包含上述讨论的更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that the word "or" between the words "rudder" and "aileron" clarifies Section 23.177(a)(3). Concerning the second point, the FAA has applied this rule for several years without any questions about its intent or manner of performing the maneuver. The FAA adopts Section 23.177(a), with the changes discussed above.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17. Section 23.177 is amended by revising paragraphs (a)(1), (a)(2) and (a)(3)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w:t>
      </w:r>
    </w:p>
    <w:p>
      <w:pPr>
        <w:pStyle w:val="Heading3"/>
        <w:keepNext/>
        <w:spacing w:before="200" w:after="100"/>
      </w:pPr>
      <w:r>
        <w:rPr>
          <w:rFonts w:ascii="Calibri" w:hAnsi="Calibri" w:eastAsia="微软雅黑"/>
          <w:b/>
          <w:i w:val="0"/>
          <w:color w:val="404040"/>
          <w:sz w:val="24"/>
        </w:rPr>
        <w:t>2.4　Amdt 23-50（1996-03-11 生效）：32. §23.177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32. §23.177 条修订如下：　现行§23.177(a)(3)改为§23.177(d)。提出的§23.177(d)删除了倒数第二句，有关横滚角和航向的内容，因为当前要求不是必要的试验条件，且在侧滑过程中保持恒定航向在某些飞机上可能不可能。</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§23.177 条，以删除关于双操纵飞机的要求，进行少量的澄清性修改，并明确对特技类飞机的排除。</w:t>
        <w:br/>
        <w:t>美国联邦航空局（FAA）在 §23.177 条中提议删除关于三操纵飞机的引导性短语，这与 (b) 段中删除双操纵飞机要求的做法是一致的。双操纵飞机规章于 1945 年引入，但数十年来没有双操纵飞机获得取证，且预见无需这些规章。如果申请人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23.177 to remove the requirements for two-control airplanes, to make minor clarifying changes, and to specify an exclusion for acrobatic category airplanes.</w:t>
      </w:r>
    </w:p>
    <w:p>
      <w:pPr>
        <w:spacing w:before="60" w:after="60" w:line="324" w:lineRule="auto"/>
        <w:ind w:left="680"/>
      </w:pPr>
      <w:r>
        <w:rPr>
          <w:rFonts w:ascii="Calibri" w:hAnsi="Calibri" w:eastAsia="微软雅黑"/>
          <w:b w:val="0"/>
          <w:i w:val="0"/>
          <w:color w:val="808080"/>
          <w:sz w:val="17"/>
        </w:rPr>
        <w:t>The FAA proposed in Sec. 23.177 to remove the introductory phrase concerning three-control airplanes, which is consistent with the removal of the requirements for two-control airplanes in paragraph (b). The two-control airplane regulations were introduced in 1945 but no two-control airplanes have been certificated for several decades and no need is foreseen for these regulations. If an applicant</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在§23.177中提议删除关于三操纵飞机的导语，这与段(b)中删除双操纵飞机要求是一致的。双操纵飞机的规定于1945年引入，但几十年来没有双操纵飞机获得型号合格证，且预计不需要这些规定。如果申请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Sec. 23.177 to remove the introductory phrase concerning three-control airplanes, which is consistent with the removal of the requirements for two-control airplanes in paragraph (b). The two-control airplane regulations were introduced in 1945 but no two-control airplanes have been certificated for several decades and no need is foreseen for these regulations. If an applicant</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美国联邦航空局（FAA）提议，在删除 §23.177(a) 条的引导部分后，(a)(1) 段将重新指定为 (a) 段。在第一句中，“skid”被替换为“wings level sideslip”以明确预期的机动。此外，此项变更增加了在着陆构型下演示方向稳定性时的功率要求。该要求规定了维持 3 度下降角所需的功率。由于在中断着陆期间应保持方向稳定性，且方向不稳定在飞行包线的任何点都是一种不利特性，因此认为最大连续功率是合适的。此外，美国联邦航空局（FAA）提议将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that, after removing the introductory portion of Sec. 23.177(a), paragraph (a)(1) would be redesignated as (a). In the first sentence, ``skid'' is replaced with ``wings level sideslip'' to clarify the intended maneuver. Also, this change increases the power requirement for demonstration of directional stability in the landing configuration. The requirement specifies power necessary to maintain a three degree angle of descent. Maximum continuous power is considered appropriate since directional stability should be maintained during a balked landing, particularly since directional instability is an undesirable characteristic at any point in the flight envelope. Also, the FAA proposed to replace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在§23.177(b)中提议将第一句中的"any"替换为"all"，以明确所有起落架和襟翼位置都必须予以考虑。此外，美国联邦航空局提议该段规定一个最小速度，在此速度下静态横向稳定性不得为负，该速度为1.3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Sec. 23.177(b), to replace ``any'' with ``all'' in the first sentence to clarify that all landing gear and flap positions must be addressed. Also, the FAA proposed that the paragraph specify a minimum speed at which static lateral stability may not be negative, as 1.3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美国联邦航空局（FAA）提出了新的 §23.177(c) 条，旨在为经批准可进行倒飞的特技类飞机提供上反角效应的豁免。这一变更承认，对于全特技飞机，上反角效应并非一项理想的特性。</w:t>
        <w:br/>
        <w:t>新增的 §23.147(c) 条确保了在不使用主横向操纵系统的情况下仍具有横向操纵能力，这弥补了拟议的 §23.177(b) 条的缓解性质以及特技类飞机在 §23.177(b) 条要求中的例外情况。</w:t>
        <w:br/>
        <w:t>美国联邦航空局（FAA）建议将 §23.177(a)(3) 条重新指定为 §23.177(d) 条，并删除 §23.177(d) 条中关于坡度角和航向的倒数第二句。该要求并非必要的试验条件，且某些飞机在侧滑期间可能无法保持恒定航向。</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new Sec. 23.177(c) to provide an exclusion for the dihedral effect for acrobatic category airplanes approved for inverted flight. This change recognizes that, in full acrobatic airplanes, the dihedral effect is not a desired characteristic</w:t>
      </w:r>
    </w:p>
    <w:p>
      <w:pPr>
        <w:spacing w:before="60" w:after="60" w:line="324" w:lineRule="auto"/>
        <w:ind w:left="680"/>
      </w:pPr>
      <w:r>
        <w:rPr>
          <w:rFonts w:ascii="Calibri" w:hAnsi="Calibri" w:eastAsia="微软雅黑"/>
          <w:b w:val="0"/>
          <w:i w:val="0"/>
          <w:color w:val="808080"/>
          <w:sz w:val="17"/>
        </w:rPr>
        <w:t>The addition of Sec. 23.147(c), which ensures lateral control capability without the use of the primary lateral control system, compensates for the relieving nature of proposed Sec. 23.177(b) and the exception from the requirements of Sec. 23.177(b) for acrobatic category airplanes.</w:t>
      </w:r>
    </w:p>
    <w:p>
      <w:pPr>
        <w:spacing w:before="60" w:after="60" w:line="324" w:lineRule="auto"/>
        <w:ind w:left="680"/>
      </w:pPr>
      <w:r>
        <w:rPr>
          <w:rFonts w:ascii="Calibri" w:hAnsi="Calibri" w:eastAsia="微软雅黑"/>
          <w:b w:val="0"/>
          <w:i w:val="0"/>
          <w:color w:val="808080"/>
          <w:sz w:val="17"/>
        </w:rPr>
        <w:t>The FAA proposes to redesignate Sec. 23.177(a)(3) as Sec. 23.177(d) and to remove the next to the last sentence of Sec. 23.177(d), concerning bank angle and heading. The requirement is not a necessary test condition and a constant heading during the sideslip may be impossible in some airplanes.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美国联邦航空局（FAA）建议将 §23.177(a)(3) 条重新指定为 §23.177(d) 条，并删除 §23.177(d) 条中关于坡度和航向的倒数第二句。该要求并非必要的试验条件，且在某些飞机上，侧滑期间保持恒定航向可能是无法实现的。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proposes to redesignate Sec. 23.177(a)(3) as Sec. 23.177(d) and to remove the next to the last sentence of Sec. 23.177(d), concerning bank angle and heading. The requirement is not a necessary test condition and a constant heading during the sideslip may be impossible in some airplanes.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美国联邦航空局（FAA）建议删除 §23.201(b) 条，因为该条适用于双操纵飞机。（关于双操纵飞机要求的讨论，请参阅 §23.177 条。）</w:t>
        <w:br/>
        <w:br/>
        <w:t>美国联邦航空局（FAA）建议将 §23.201(c) 条分为 §23.201(b) 条“失速识别”和 §23.201(c) 条“失速恢复”。美国联邦航空局（FAA）建议在 §23.201(b) 条中明确试验应从至少高于失速速度 10 knots 的速度开始，要求保持不变。美国联邦航空局（FAA）建议增加 §23.201(c) 条，以规定操纵杆必须抵住限位的时间长度。此项修订确保了确定失速速度的程序与测试失速特性的程序一致。美国联邦航空局（FAA）建议删除 (c) 段中关于增加功率的最后一句话，因为该内容仅适用于高度损失。</w:t>
        <w:br/>
        <w:br/>
        <w:t>根据欧洲联合航空局（JAA）的建议，美国联邦航空局（FAA）建议删除 §23.201(d) 条，因为高度损失的确定及其随后在飞行手册（AFM）中的提供，不被认为是飞行员安全操作飞机所需的有用信息。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Sec. 23.201(b) since it applies to two- control airplanes. (See Sec. 23.177 for discussion of two-control airplane requirements.)</w:t>
      </w:r>
    </w:p>
    <w:p>
      <w:pPr>
        <w:spacing w:before="60" w:after="60" w:line="324" w:lineRule="auto"/>
        <w:ind w:left="680"/>
      </w:pPr>
      <w:r>
        <w:rPr>
          <w:rFonts w:ascii="Calibri" w:hAnsi="Calibri" w:eastAsia="微软雅黑"/>
          <w:b w:val="0"/>
          <w:i w:val="0"/>
          <w:color w:val="808080"/>
          <w:sz w:val="17"/>
        </w:rPr>
        <w:t>The FAA proposed to divide Sec. 23.201(c) into Sec. 23.201(b), stall recognition, and Sec. 23.201(c), stall recovery. The FAA proposed, in Sec. 23.201(b), to clarify that the test should start from a speed at least 10 knots above the stall speed, with no change in requirements. The FAA proposed to add Sec. 23.201(c) to specify how long the control must be held against the stop. This change ensures that the procedure for determining stall speed is the same procedure used to test stall characteristics. The FAA proposed to remove the last sentence of paragraph (c) on the increase of power because it only applies to altitude loss.</w:t>
      </w:r>
    </w:p>
    <w:p>
      <w:pPr>
        <w:spacing w:before="60" w:after="60" w:line="324" w:lineRule="auto"/>
        <w:ind w:left="680"/>
      </w:pPr>
      <w:r>
        <w:rPr>
          <w:rFonts w:ascii="Calibri" w:hAnsi="Calibri" w:eastAsia="微软雅黑"/>
          <w:b w:val="0"/>
          <w:i w:val="0"/>
          <w:color w:val="808080"/>
          <w:sz w:val="17"/>
        </w:rPr>
        <w:t>The FAA proposed to remove Sec. 23.201(d), as suggested by the JAA, since the determination of altitude loss, and its subsequent furnishing in the AFM, is not considered information useful to the pilot for safe operation of the airplane.</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对 §23.177 条的拟议修订将删除关于双操纵飞机 的要求，进行少量的澄清性修改，并规定对特技类 飞机的排除。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revisions to Sec. 23.177 would delete the requirements for two-control airplanes, make minor clarifying changes, and specify an exclusion for acrobatic category airplanes.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拟议的 §23.177 条将删除关于三操纵飞机的引导短语，这与当前 (b) 段中删除两操纵飞机要求的做法是一致的。两操纵飞机的规章于 1945 年引入，但数十年来没有两操纵飞机获得取证，且预见无需这些规章。如果申请人提出两操纵飞机，美国联邦航空局（FAA）将发布专用条件。在删除 §23.177 (a) 条的引导部分后，(a)(1) 段将重新编号为 (a) 段。在第一句中，拟议的修订将 "skid" 替换为 "wings level sideslip" 以明确预期的机动。此外，拟议的修订增加了在着陆构型下演示方向稳定性时的功率要求。当前的要求规定了维持 3 度下降角所需的功率。</w:t>
        <w:br/>
        <w:t>最大连续功率被认为是适当的，因为在中断着陆期间应保持方向稳定性，特别是因为方向不稳定是在飞行包络的任何一点都不希望的特性。此外，被替换为以保持与 §23.1507 段 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 23.177 would delete the introductory phrase concerning three-control airplanes, which is consistent with the deletion of the requirements for two-control airplanes in current paragraph (b). The two-control airplane regulations were introduced in 1945 but no two-control airplanes have been certificated for several decades and no need is foreseen for these regulations. If an applicant proposes a two-control airplane, the FAA would issue special conditions. After deleting the introductory portion of Sec. 23.177 (a), paragraph (a)(1) would be redesignated as (a). In the first sentence, the proposed changes replaces "skid" with "wings level sideslip" to clarify the intended maneuver. Also, the proposed change increases the power requirement for demonstration of directional stability in the landing configuration. The current requirement specifies power necessary to maintain a three degree angle of decent. Maximum continuous power is considered appropriate since directional stability should be maintained during a balked landing, particularly since directional instability is an undesirable characteristic at any point in the flight envelope. Also, is replaced by to be consistent with Sec. 23.1507.</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拟议的 §23.177(b) 段（当前为 (a)(2) 段）将第一句中的“any”替换为“all”，以明确必须涵盖所有起落架和襟翼位置。此外，拟议的段将规定静侧向稳定性不得为负的最小速度，除起飞外，所有构型均为 1.3。这与 §23.177(b) 段中规定的其他速度一致，并减轻了除起飞速度以外的要求。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 23.177 (b), currently (a)(2), replaces "any" with "all" in the first sentence to clarify that all landing gear and flap positions must be addressed. Also, the proposed paragraph would specify a minimum speed at which static lateral stability may not be negative, as 1.3 for all configurations except takeoff. This is consistent with the other speeds specified in Sec. 23.177 (b) and relieves the requirement for other than takeoff speeds.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32. Section 23.177 is revised to read as follows:</w:t>
      </w:r>
    </w:p>
    <w:p>
      <w:pPr>
        <w:spacing w:before="60" w:after="60" w:line="324" w:lineRule="auto"/>
        <w:ind w:left="567"/>
      </w:pPr>
      <w:r>
        <w:rPr>
          <w:rFonts w:ascii="Calibri" w:hAnsi="Calibri" w:eastAsia="微软雅黑"/>
          <w:b w:val="0"/>
          <w:i w:val="0"/>
          <w:color w:val="606060"/>
          <w:sz w:val="17"/>
        </w:rPr>
        <w:t>Present Sec. 23.177 (a)(3) is redesignated as Sec. 23.177 (d). The proposed Sec. 23.177 (d) deletes the next to the last sentence, concerning bank angle and heading, because the current requirement is not a necessary test condition and a constant heading during the sideslip may be impossible in some airplanes.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(a)、(b)、(c)、(d)</w:t>
      </w:r>
    </w:p>
    <w:p>
      <w:pPr>
        <w:pStyle w:val="Heading3"/>
        <w:keepNext/>
        <w:spacing w:before="200" w:after="100"/>
      </w:pPr>
      <w:r>
        <w:rPr>
          <w:rFonts w:ascii="Calibri" w:hAnsi="Calibri" w:eastAsia="微软雅黑"/>
          <w:b/>
          <w:i w:val="0"/>
          <w:color w:val="404040"/>
          <w:sz w:val="24"/>
        </w:rPr>
        <w:t>2.5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§23.177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Three-control airplanes. The stability requirements for three-control airplanes are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static directional stability, as shown by the tendency to recover from a skid with the rudder free, must be positive for any landing gear and flap position appropriate to the takeoff, climb, cruise, and approach configurations. This must be shown with symmetrical power up to maximum continuous power, and at speeds from 1.2 up to the maximum allowable speed for the condition being investigated. The angle of skid for these tests must be appropriate to the type of airplane. At larger angles of skid up to that at which full rudder is used or a control force limit in Sec. 23.143 is reached, whichever occurs first, and at speeds from 1.2 to VA, the rudder pedal force must not reverse.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static lateral stability, as shown by the tendency to raise the low wing in a slip, must be positive for any landing gear and flap positions. This must be shown with symmetrical power up to 75 percent of maximum continuous power at speeds above 1.2 , up to the maximum allowable speed for the configuration being investigated. The static lateral stability may not be negative at 1.2 . The angle of slip for these tests must be appropriate to the type of airplane, but in no case may the slip angle be less than that obtainable with 10 degrees of bank.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In straight, steady slips at 1.2 for any landing gear and flap positions, and for any symmetrical power conditions up to 50 percent of maximum continuous power, the aileron and rudder control movements and forces must increase steadily (but not necessarily in constant proportion) as the angle of slip is increased up to the maximum appropriate to the type of airplane. At larger slip angles up to the angle at which the full rudder or aileron control is used or a control force limit contained in Sec. 23.143 is obtained, the rudder pedal force may not reverse. Enough bank must accompany slipping to hold a constant heading. Rapid entry into, or recovery from, a maximum slip may not result in uncontrollable flight characteristics.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Any short period oscillation, occurring between stalling speed and the maximum allowable speed, must be heavily damped with the primary controls (i) free and (ii) in a fixed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Two-control (or simplified control) airplanes. The stability requirements for two-control airplanes are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directional stability of the airplane must be shown by showing that, in each configuration, it can be rapidly rolled from a 45 degree bank in one direction to a 45 degree bank in the opposite direction without showing dangerous skid characteristics.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lateral stability of the airplane must be shown by showing that it will not assume a dangerous attitude or speed when the controls are abandoned for two minutes. This must be done in moderately smooth air with the airplane trimmed for straight level flight at 0.9 VH or VC, whichever is lower, with flaps and landing gear retracted, and with a rearward center of gravity.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Any short period oscillation occurring between the stalling speed and the maximum allowable speed must be heavily damped with the primary controls (i) free and (ii) in a fixed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static directional stability, as shown by the tendency to recover from a skid with the rudder free, must be positive for any landing gear and flap position appropriate to the takeoff, climb, cruise, approach, and landing configurations. This must be shown with symmetrical power up to maximum continuous power, and at speeds from 1.2 VS1 up to the maximum allowable speed for the condition being investigated in the takeoff, climb, cruise, and approach configurations. For the landing configuration, the power must be up to that necessary to maintain a three degree angle of descent in coordinated flight. The angle of sideslip for these tests must be appropriate to the type of airplane. At larger angles of sideslip, up to that at which full rudder is used or a control force limit in Section 23.143 is reached, whichever occurs first, and at speeds from 1.2 VS1 to VA, the rudder pedal force must not reverse.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static lateral stability, as shown by the tendency to raise the low wing in a sideslip, must be positive for any landing gear and flap position. this must be shown with symmetrical power, up to 75 percent of maximum continuous power, at speeds above 1.2 VS1 in the takeoff configuration and 1.3 VS1 in other configurations, up to the maximum allowable speed for the configuration being investigated in the takeoff, climb, approach, and cruise configurations. For the landing configuration, the power must be up to that necessary to maintain a three degree angle of descent in coordinated flight. The angle of bank for these tests must be appropriate to the type of airplane but in no case may the constant heading sideslip angle be less than that obtainable with 10° bank, or, if less, the maximum bank angle obtainable with full rudder deflection or 150 pounds rudder force. The static lateral stability must not be negative at 1.2 VS1.</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In straight, steady slips at 1.2 VS1 for any landing gear and flap positions, and for any symmetrical power conditions up to 50 percent of maximum continuous power, the aileron and rudder control movements and forces must increase steadily, but not necessarily in constant proportion, as the angle of slip is increased up to the maximum appropriate to the type of airplane. At larger slip angles, up to the angle at which full rudder or aileron control is used or a control force limit contained in Section 23.143 is obtained, the aileron and rudder control movements and forces must not reverse as the angle of sideslip is increased. Enough bank must accompany the sideslip to a hold constant heading. Rapid entry into, and recovery from, a maximum sideslip considered appropriate for the airplane must not result in uncontrollable flight characteristics.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23-50（1996-03-11 生效）　来源：Docket 27807，1996-01-29 签发，61 FR 5171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static directional stability, as shown by the tendency to recover from a wings level sideslip with the rudder free, must be positive for any landing gear and flap position appropriate to the takeoff, climb, cruise, approach, and landing configurations. This must be shown with symmetrical power up to maximum continuous power, and at speeds from 1.2 V S1 up to the maximum allowable speed for the condition being investigated. The angel of sideslip for these tests must be appropriate to the type of airplane. At larger angles of sideslip, up to that at which full rudder is used or a control force limit in Sec. 23.143 is reached, whichever occurs first, and at speeds from 1.2 V S1 to V O, the rudder pedal force must not reverse.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static lateral stability, as shown by the tendency to raise the low wing in a sideslip, must be positive for all landing gear and flap positions. This must be shown with symmetrical power up to 75 percent of maximum continuous power at speeds above 1.2 V S1 in the take off configuration(s) and at speeds above 1.3 V S1 in other configurations, up to the maximum allowable speed for the configuration being investigated, in the takeoff, climb, cruise, and approach configurations. For the landing configuration, the power must be that necessary to maintain a 3 degree angle of descent in coordinated flight. The static lateral stability must not be negative at 1.2 V S1 in the takeoff configuration, or at 1.3 V S1 in other configurations. The angle of sideslip for these tests must be appropriate to the type of airplane, but in no case may the constant heading sideslip angle be less than that obtainable with a 10 degree bank, or if less, the maximum bank angle obtainable with full rudder deflection or 150 pound rudder force.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Paragraph (b) of this section does not apply to acrobatic category airplanes certificated for inverted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In straight, steady slips at 1.2 V S1 for any landing gear and flap positions, and for any symmetrical power conditions up to 50 percent of maximum continuous power, the aileron and rudder control movements and forces must increase steadily, but not necessarily in constant proportion, as the angle of sideslip is increased up to the maximum appropriate to the type of airplane. At larger slip angles, up to the angle at which full rudder or aileron control is used or a control force limit [[Page 5191]] contained in Sec. 23.143 is reached, the aileron and rudder control movements and forces must not reverse as the angle of sideslip is increased. Rapid entry into, and recovery from, a maximum sideslip considered appropriate for the airplane must not result in uncontrollable flight characteristics.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§23.177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rent rule requiring a bank angle of 10 degrees or more. The JAA and the GAMA address Section 23.177(a)(1). The JAA states, "We do not agree with the proposed relaxations in minimum speed (in configurations other than tak…</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ticularly since directional instability is an undesirable characteristic at any point in the flight envelope. Also, the FAA proposed to replace V The FAA proposed, in Sec. 23.177(b), to replace ``any'' with ``all'' in th…</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23-21, Amdt 23-45, Amdt 23-50, Amdt 23-62。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§23.177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657dd56d-fc0a-43a8-aa07-8a62acb622fe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23-21</w:t>
            </w:r>
          </w:p>
        </w:tc>
        <w:tc>
          <w:tcPr>
            <w:tcW w:type="dxa" w:w="1701"/>
            <w:shd w:val="clear" w:color="auto" w:fill="F7F9FC"/>
          </w:tcPr>
          <w:p>
            <w:pPr>
              <w:spacing w:before="40" w:after="40" w:line="324" w:lineRule="auto"/>
            </w:pPr>
            <w:r/>
            <w:r>
              <w:rPr>
                <w:rFonts w:ascii="Calibri" w:hAnsi="Calibri" w:eastAsia="微软雅黑"/>
                <w:b w:val="0"/>
                <w:i w:val="0"/>
                <w:color w:val="1A1A1A"/>
                <w:sz w:val="17"/>
              </w:rPr>
              <w:t>1978-03-01</w:t>
            </w:r>
          </w:p>
        </w:tc>
        <w:tc>
          <w:tcPr>
            <w:tcW w:type="dxa" w:w="6350"/>
            <w:shd w:val="clear" w:color="auto" w:fill="F7F9FC"/>
          </w:tcPr>
          <w:p>
            <w:pPr>
              <w:spacing w:before="40" w:after="40" w:line="324" w:lineRule="auto"/>
            </w:pPr>
            <w:r/>
            <w:r>
              <w:rPr>
                <w:rFonts w:ascii="Calibri" w:hAnsi="Calibri" w:eastAsia="微软雅黑"/>
                <w:b w:val="0"/>
                <w:i w:val="0"/>
                <w:color w:val="1A1A1A"/>
                <w:sz w:val="17"/>
              </w:rPr>
              <w:t>bdc1e604-e12c-46e0-a3f3-495a57843073</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5a650480-db76-4cb4-bdf4-4a5d7fecb07a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28d1329d-92f9-488b-9c05-14e0a75d281e</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68e0dc15-5483-4f73-b4e6-d3afe1da90ae</w:t>
            </w:r>
          </w:p>
        </w:tc>
      </w:tr>
    </w:tbl>
    <w:p>
      <w:pPr>
        <w:pStyle w:val="Heading1"/>
        <w:keepNext/>
        <w:spacing w:before="320" w:after="160"/>
      </w:pPr>
      <w:r>
        <w:rPr>
          <w:rFonts w:ascii="Calibri" w:hAnsi="Calibri" w:eastAsia="微软雅黑"/>
          <w:b/>
          <w:i w:val="0"/>
          <w:color w:val="1F4E79"/>
          <w:sz w:val="32"/>
        </w:rPr>
        <w:t>§ 23.179　驾驶杆力实测（仪表测量）（Instrumented stick force measurements.）</w:t>
      </w:r>
    </w:p>
    <w:p>
      <w:pPr>
        <w:spacing w:before="60" w:after="60" w:line="324" w:lineRule="auto"/>
      </w:pPr>
      <w:r>
        <w:rPr>
          <w:rFonts w:ascii="Calibri" w:hAnsi="Calibri" w:eastAsia="微软雅黑"/>
          <w:b w:val="0"/>
          <w:i w:val="0"/>
          <w:color w:val="595959"/>
          <w:sz w:val="21"/>
        </w:rPr>
        <w:t>1965-02-01 初版　｜　1993-09-07 Amdt 23-45　｜　共 2 个历史版本</w:t>
      </w:r>
    </w:p>
    <w:p>
      <w:pPr>
        <w:pStyle w:val="Heading2"/>
        <w:keepNext/>
        <w:spacing w:before="240" w:after="120"/>
      </w:pPr>
      <w:r>
        <w:rPr>
          <w:rFonts w:ascii="Calibri" w:hAnsi="Calibri" w:eastAsia="微软雅黑"/>
          <w:b/>
          <w:i w:val="0"/>
          <w:color w:val="2E74B5"/>
          <w:sz w:val="27"/>
        </w:rPr>
        <w:t>1　§23.179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23.179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Instrumented stick force measurements.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驾驶杆力实测（仪表测量）</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§23.179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删除段落</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删除段落</w:t>
      </w:r>
    </w:p>
    <w:p>
      <w:pPr>
        <w:pStyle w:val="Heading2"/>
        <w:keepNext/>
        <w:spacing w:before="240" w:after="120"/>
      </w:pPr>
      <w:r>
        <w:rPr>
          <w:rFonts w:ascii="Calibri" w:hAnsi="Calibri" w:eastAsia="微软雅黑"/>
          <w:b/>
          <w:i w:val="0"/>
          <w:color w:val="2E74B5"/>
          <w:sz w:val="27"/>
        </w:rPr>
        <w:t>2　§23.179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初始颁行（1965-02-01，初始版）：驾驶杆力实测（仪表测量）</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生效）：§23.179 条被删除。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§23.179 条被删除。</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美国联邦航空局（FAA）提议删除 §23.179 条“仪表操纵杆力测量”。由于美国联邦航空局（FAA）仅收到来自欧洲联合航空局（JAA）的一条评论，且该评论同意提议的变更，因此美国联邦航空局（FAA）按提议删除 §23.179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Section 23.179, Instrumented stick force measurements. Since the FAA received only one comment from JAA, which agrees with the proposed change, the FAA is deleting Section 23.179,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说明：§23.179 条“仪表化操纵杆力测量”的现行要求是对如何满足要求的陈述，而非实际要求。会议达成的共识，且美国联邦航空局（FAA）也同意，由于该内容被视为型号合格证计划的指南，因此应将其放入咨询通告中。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current requirements of Section 23.179 Instrumented stick force measurements, are statements of how the requirements may be met rather than actual requirements. It was the consensus at the conference, and the FAA agrees, that the material should be in an Advisory Circular since the material is considered guidance for type certification programs.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18. Section 23.179 is removed.</w:t>
      </w:r>
    </w:p>
    <w:p>
      <w:pPr>
        <w:pStyle w:val="Heading2"/>
        <w:keepNext/>
        <w:spacing w:before="240" w:after="120"/>
      </w:pPr>
      <w:r>
        <w:rPr>
          <w:rFonts w:ascii="Calibri" w:hAnsi="Calibri" w:eastAsia="微软雅黑"/>
          <w:b/>
          <w:i w:val="0"/>
          <w:color w:val="2E74B5"/>
          <w:sz w:val="27"/>
        </w:rPr>
        <w:t>3　§23.179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Changes in speed are clearly reflected by changes in stick forces;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maximum forces obtained under Secs. 23.173 and 23.175 are not excessive.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§23.179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measurements. Since the FAA received only one comment from JAA, which agrees with the proposed change, the FAA is deleting Section 23.179, as proposed. Explanation: The current requirements of Section 23.179 Instrumente…</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§23.179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71272e9c-a8e7-4a58-91c1-30f69c00774c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457a6dd8-0f3a-49bd-b7b2-293aafb55ab0</w:t>
            </w:r>
          </w:p>
        </w:tc>
      </w:tr>
    </w:tbl>
    <w:p>
      <w:pPr>
        <w:pStyle w:val="Heading1"/>
        <w:keepNext/>
        <w:spacing w:before="320" w:after="160"/>
      </w:pPr>
      <w:r>
        <w:rPr>
          <w:rFonts w:ascii="Calibri" w:hAnsi="Calibri" w:eastAsia="微软雅黑"/>
          <w:b/>
          <w:i w:val="0"/>
          <w:color w:val="1F4E79"/>
          <w:sz w:val="32"/>
        </w:rPr>
        <w:t>§ 23.181　纵向动稳定性（(Dynamic stability.)）</w:t>
      </w:r>
    </w:p>
    <w:p>
      <w:pPr>
        <w:spacing w:before="60" w:after="60" w:line="324" w:lineRule="auto"/>
      </w:pPr>
      <w:r>
        <w:rPr>
          <w:rFonts w:ascii="Calibri" w:hAnsi="Calibri" w:eastAsia="微软雅黑"/>
          <w:b w:val="0"/>
          <w:i w:val="0"/>
          <w:color w:val="595959"/>
          <w:sz w:val="21"/>
        </w:rPr>
        <w:t>1965-02-01 初版　｜　2012-01-31 Amdt 23-62　｜　共 4 个历史版本</w:t>
      </w:r>
    </w:p>
    <w:p>
      <w:pPr>
        <w:pStyle w:val="Heading2"/>
        <w:keepNext/>
        <w:spacing w:before="240" w:after="120"/>
      </w:pPr>
      <w:r>
        <w:rPr>
          <w:rFonts w:ascii="Calibri" w:hAnsi="Calibri" w:eastAsia="微软雅黑"/>
          <w:b/>
          <w:i w:val="0"/>
          <w:color w:val="2E74B5"/>
          <w:sz w:val="27"/>
        </w:rPr>
        <w:t>1　§23.181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23.181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(Dynamic stability.)</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纵向动稳定性</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§23.181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1978-03-01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75-25，1975-02-27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新增段落：(c)、(a)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1978 23-21　修订　→　1993 23-45　新增段落：(c)、(a)　→　2012 23-62　条文未改动（本版为交叉引用或其他条款修订所致</w:t>
      </w:r>
    </w:p>
    <w:p>
      <w:pPr>
        <w:pStyle w:val="Heading2"/>
        <w:keepNext/>
        <w:spacing w:before="240" w:after="120"/>
      </w:pPr>
      <w:r>
        <w:rPr>
          <w:rFonts w:ascii="Calibri" w:hAnsi="Calibri" w:eastAsia="微软雅黑"/>
          <w:b/>
          <w:i w:val="0"/>
          <w:color w:val="2E74B5"/>
          <w:sz w:val="27"/>
        </w:rPr>
        <w:t>2　§23.181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初始颁行（1965-02-01，初始版）：纵向动稳定性</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23-21（1978-03-01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75-25，1975-02-27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6-16。一名评论者对拟议的 §23.181(b) 条提出异议，该条要求短周期横向或方向振荡以及横向-方向组合振荡（“荷兰滚”）在 7 个周期内被阻尼至 1/10 幅值。该评论者指出，就横向-方向组合振荡而言，此提案比拟议的 §25.181 条（提案 6-43）更为严格，且拟议的 §25.181 条保留了针对其他短周期振荡的某些必要要求，而这些要求未包含在拟议的 §23.181 条中。拟议的 §25.181(a) 段要求除横向-方向组合振荡以外的振荡必须具有强阻尼，而拟议的 §25.181(b) 段要求横向-方向组合振荡必须具有正阻尼（但无需强阻尼）。美国联邦航空局（FAA）同意，在 §23.181 条中也应在横向-方向组合（“荷兰滚”）振荡与其他纵向、横向和方向振荡之间做出类似的区分。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6-16. One commentator objected to proposed Sec. 23.181(b), which would require that short period lateral or directional oscillations and combined lateral-directional oscillations ("Dutch roll") be damped to 1/10 amplitude in 7 cycles. The commentator stated that this proposal is more stringent with regard to combined lateral-directional oscillations than proposed Sec. 25.181 (Proposal 6-43) and that proposed Sec. 25.181 retains certain necessary requirements for other short period oscillations that are not contained in proposed Sec. 23.181. Proposed Sec. 25.181(a) would require that oscillations other than combined lateral-directional oscillations be heavily damped, and proposed Sec. 25.181(b) would require combined lateral-directional oscillations to be positively (but not heavily) damped. The FAA agrees that a similar distinction should be made in Sec. 23.181 between combined lateral-directional ("Dutch roll") oscillations and other longitudinal, lateral, and directional oscillations.</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修订 §23.181 条的提案在经过上述讨论的修订后被采纳。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to amend Sec. 23.181 is adopted with the revisions discussed above.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By revising Sec. 23.181 and its heading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(a)、(1)、(2)、(b)、(1)、(2)</w:t>
      </w:r>
    </w:p>
    <w:p>
      <w:pPr>
        <w:pStyle w:val="Heading3"/>
        <w:keepNext/>
        <w:spacing w:before="200" w:after="100"/>
      </w:pPr>
      <w:r>
        <w:rPr>
          <w:rFonts w:ascii="Calibri" w:hAnsi="Calibri" w:eastAsia="微软雅黑"/>
          <w:b/>
          <w:i w:val="0"/>
          <w:color w:val="404040"/>
          <w:sz w:val="24"/>
        </w:rPr>
        <w:t>2.3　Amdt 23-45（1993-09-07 生效）：19. §23.181 条通过增加新的 (c) 段和 (d) 段修订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19. §23.181 条通过增加新的 (c) 段和 (d) 段修订如下：　19. §23.181 条通过修订 (a)(2) 段和 (b)(2) 段，以及增加一个新的 (c) 段，修订如下：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§23.181 条，以考虑安装的稳定性增强系统，并要求对飞机的长周期-型振荡进行评定。美国联邦航空局（FAA）收到了来自欧洲联合航空局（JAA）和通用航空制造商协会（GAMA）关于该提议的评论。</w:t>
        <w:br/>
        <w:br/>
        <w:t>欧洲联合航空局（JAA）指出，第 25 部要求稳定性及增强系统，且 §25.181 条“不包含拟议的 FAR 23.181 条修订中所提供的关于操纵杆固定动态稳定性演示的放宽”。欧洲联合航空局（JAA）显然是将此结论基于“除非证明符合 §23.672 条”这一短语。</w:t>
        <w:br/>
        <w:br/>
        <w:t>美国联邦航空局（FAA）并不打算通过该短语（拟用于 §23.181(a)(2) 和 (b)(2) 段）来放宽动态稳定性要求。如果安装了稳定性及增强系统，该系统将驱动主操纵系统。由于欧洲联合航空局（JAA）的评论表明拟议的措辞可能会被误解，美国联邦航空局（FAA）已在最终规章中删除了该措辞，并增加了一个新的 §23.181(c) 条来替代。§23.1891 条拟议的 (c) 段在最终规章中为 (d)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Section 23.181 to account for installed stability augmentation systems, and to require an evaluation of the airplane for phugoid-type oscillations. The FAA received comments on this proposal from the JAA and the GAMA.</w:t>
      </w:r>
    </w:p>
    <w:p>
      <w:pPr>
        <w:spacing w:before="60" w:after="60" w:line="324" w:lineRule="auto"/>
        <w:ind w:left="680"/>
      </w:pPr>
      <w:r>
        <w:rPr>
          <w:rFonts w:ascii="Calibri" w:hAnsi="Calibri" w:eastAsia="微软雅黑"/>
          <w:b w:val="0"/>
          <w:i w:val="0"/>
          <w:color w:val="808080"/>
          <w:sz w:val="17"/>
        </w:rPr>
        <w:t>The JAA notes that part 25 requires stability and augmentation systems and Section 25.181 "does not include the relaxation in stick fixed dynamic stability demonstrations offered by the proposed change to FAR 23.181". JAA apparently bases this conclusion on the phrase "except when compliance with Section 23.672 is shown."</w:t>
      </w:r>
    </w:p>
    <w:p>
      <w:pPr>
        <w:spacing w:before="60" w:after="60" w:line="324" w:lineRule="auto"/>
        <w:ind w:left="680"/>
      </w:pPr>
      <w:r>
        <w:rPr>
          <w:rFonts w:ascii="Calibri" w:hAnsi="Calibri" w:eastAsia="微软雅黑"/>
          <w:b w:val="0"/>
          <w:i w:val="0"/>
          <w:color w:val="808080"/>
          <w:sz w:val="17"/>
        </w:rPr>
        <w:t>The FAA did not intend for this phrase (proposed for Section 23.181(a)(2) and (b)(2)) to relax the dynamic stability requirements. If a stability and augmentation system is installed, that system will move the primary controls. Since the JAA comment shows that the proposed wording could be misunderstood, the FAA has removed this wording from the final rule and has added a new Section 23.181(c) to replace it. Proposed paragraph (c) of Section 23.1891 is paragraph (d) in the final rule.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美国联邦航空局（FAA）并不打算通过该短语（拟用于 §23.181(a)(2) 和 (b)(2) 条）来放宽动力稳定性要求。如果安装了稳定性增强系统，该系统将驱动主操纵装置。由于欧洲联合航空局（JAA）的评论表明拟议的措辞可能会被误解，美国联邦航空局（FAA）已将该措辞从最终规章中删除，并增加了新的 §23.181(c) 条以替代之。§23.1891 条拟议的 (c) 段在最终规章中为 (d) 段。</w:t>
        <w:br/>
        <w:br/>
        <w:t>欧洲联合航空局（JAA）和通用航空制造商协会（GAMA）均对拟议的 §23.181(c) 条发表了评论。欧洲联合航空局（JAA）表示，其将为 JAR 23 提出相同的要求。通用航空制造商协会（GAMA）指出，拟议的 §23.181(c) 条中关于长周期振荡的要求需要制定指导材料（长周期是俯仰方向的一种振荡）。美国联邦航空局（FAA）认可对指导材料的需求，并且正在修订咨询通告 23-8A《第 23 部飞机取证飞行试验指南》。美国联邦航空局（FAA）采纳上述讨论的修订后的 §23.181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did not intend for this phrase (proposed for Section 23.181(a)(2) and (b)(2)) to relax the dynamic stability requirements. If a stability and augmentation system is installed, that system will move the primary controls. Since the JAA comment shows that the proposed wording could be misunderstood, the FAA has removed this wording from the final rule and has added a new Section 23.181(c) to replace it. Proposed paragraph (c) of Section 23.1891 is paragraph (d) in the final rule.</w:t>
      </w:r>
    </w:p>
    <w:p>
      <w:pPr>
        <w:spacing w:before="60" w:after="60" w:line="324" w:lineRule="auto"/>
        <w:ind w:left="680"/>
      </w:pPr>
      <w:r>
        <w:rPr>
          <w:rFonts w:ascii="Calibri" w:hAnsi="Calibri" w:eastAsia="微软雅黑"/>
          <w:b w:val="0"/>
          <w:i w:val="0"/>
          <w:color w:val="808080"/>
          <w:sz w:val="17"/>
        </w:rPr>
        <w:t>The JAA and the GAMA each comment on proposed Section 23.181(c). The JAA states that it will propose the same requirement for JAR 23. The GAMA notes the phugoid oscillation requirement of proposed Section 23.181(c) requires the development of guidance material (phugoid is an oscillation in pitch). The FAA recognizes the need for guidance and is revising Advisory Circular 23-8A, Flight Test Guide for the Certification of Part 23 Airplanes. The FAA adopts Section 23.181 with the changes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欧洲联合航空局（JAA）和通用航空制造商协会（GAMA）均对拟议的 §23.181(c) 条发表了评论。欧洲联合航空局（JAA）表示，其将为 JAR 23 提出相同的要求。通用航空制造商协会（GAMA）指出，拟议的 §23.181(c) 条关于长周期振荡的要求需要制定指导材料（长周期振荡是一种俯仰方向的振荡）。美国联邦航空局（FAA）认可对指导材料的需求，并且正在修订咨询通告 23-8A《第 23 部飞机取证飞行试验指南》。美国联邦航空局（FAA）采纳 §23.181 条及上述讨论的修订内容。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and the GAMA each comment on proposed Section 23.181(c). The JAA states that it will propose the same requirement for JAR 23. The GAMA notes the phugoid oscillation requirement of proposed Section 23.181(c) requires the development of guidance material (phugoid is an oscillation in pitch). The FAA recognizes the need for guidance and is revising Advisory Circular 23-8A, Flight Test Guide for the Certification of Part 23 Airplanes. The FAA adopts Section 23.181 with the changes discussed above.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美国联邦航空局（FAA）收到了六项关于修订 §23.181 条的建议。会议提案 135 建议使用具体数值来定义短周期振荡何时被强阻尼。会议达成的共识是，且美国联邦航空局（FAA）也同意，短周期行为是明显的，且当时现行的美国联邦航空局 Order 8110.7《小型飞机工程飞行试验指南》中所包含的指南材料是令人满意的，无需在每种情况下都进行力测量。（注：美国联邦航空局 Order 8110.7 已被取消，并由 1989 年 2 月 9 日的咨询通告 AC 23-8A《第 23 部飞机取证飞行试验指南》取代。）会议提案 135 涉及安装偏航阻尼器时 §23.181 条的要求。美国联邦航空局（FAA）已确定，对 §23.181 条的拟议修订是不必要的，因为无论是否安装偏航阻尼器，飞机都必须符合要求以满足相关规定。会议提案 137 建议将短周期振荡的评定延伸至 VD 速度。</w:t>
        <w:br/>
        <w:t>美国联邦航空局（FAA）认为，此类评定目前已由 §23.251 条和 §23.253 条要求。因此，无需对 §23.181 条进行修订以解决此问题。会议提案 139 建议删除 §23.181(b) 段中关于阻尼的具体要求，并建议飞机在操纵系统自由状态下必须具有正阻尼。共识认为目前的要求是恰当的，但如果从该条中删除，相关数值应在《小型飞机工程飞行试验指南》中阐明。美国联邦航空局（FAA）认为目前的要求是充分的，不应予以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received six recommendations to revise Section 23.181. Conference proposal 135 recommends specific numbers to define when short period oscillations are heavily damped. It was the consensus at the conference, and the FAA agrees, that short period behavior is obvious and that the guidance material contained in the then current FAA Order 8110.7, Engineering Flight Test Guide for Small Airplanes, is satisfactory without requiring force measurements in every case. (Note: FAA Order 8110.7 has been canceled and replaced by Advisory Circular AC 23-8A, "Flight Test Guide for Certification of Part 23 Airplanes", dated February 9, 1989.) Conference proposal 135 addresses the requirements of Section 23.181 when a yaw damper is installed. The FAA has determined that the proposed change to Section 23.181 is unnecessary because the airplane must comply with the requirements whether or not a yaw damper is installed to meet the requirements. Conference proposal 137 recommends evaluation of short period oscillations to the VD speed. The FAA has concluded that such evaluations are currently required by Sections 23.251 and 23.253. Therefore, a revision to Section 23.181 to address this issue is unnecessary. Conference proposal 139 recommends removal of the specific requirements of damping in Section 23.181(b) and recommends that the airplane must be positively damped with the controls free. It was the consensus that the current requirements are appropriate, but that if removed from the section the numbers should be stated in the Engineering Flight Test Guide for Small Airplanes. The FAA concluded that the current requirements are adequate and should not be revised.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会议提案 139 建议增加一项关于飞机动力稳定性的新要求，该要求在 §23.175 条评估纵向静稳定性的条件下进行。会议达成共识，飞机应按照 §23.181 条新增 (c) 段的提案进行评定，美国联邦航空局（FAA）对此表示同意。会议还表达了要求应更加精确的观点，但未收到具体建议。会议提案 140 建议的要求与会议提案 139 基本相同，但会议达成共识，认为会议提案 140 的建议不够明确，且《小型飞机工程飞行试验指南》的指导材料将适用于 §23.181 条 (c) 段拟议规则的应用。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139 recommends a new requirement concerning the dynamic stability of an airplane conducted under the conditions in which the longitudinal static stability is assessed under Section 23.175. It was the consensus at the conference that the airplane should be evaluated as stated in the proposal for a new paragraph (c) to Section 23. 181 and the FAA agrees. The opinion was also expressed that the requirements should be more precise, however, no specific recommendations were received. Conference proposal 140 recommends substantially the same requirement as conference proposal 139 but the consensus at the conference was that the recommendation of conference proposal 140 was not clear and that guidance material of the Engineering Flight Test Guide for Small Airplanes would be appropriate for applying the proposed rule of paragraph (c) to Section 23.181.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19. Section 23.181 is amended by adding new paragraphs (c) and (d) to read as follows:</w:t>
      </w:r>
    </w:p>
    <w:p>
      <w:pPr>
        <w:spacing w:before="60" w:after="60" w:line="324" w:lineRule="auto"/>
        <w:ind w:left="567"/>
      </w:pPr>
      <w:r>
        <w:rPr>
          <w:rFonts w:ascii="Calibri" w:hAnsi="Calibri" w:eastAsia="微软雅黑"/>
          <w:b w:val="0"/>
          <w:i w:val="0"/>
          <w:color w:val="606060"/>
          <w:sz w:val="17"/>
        </w:rPr>
        <w:t>19. Section 23.181 is amended by revising paragraphs (a)(2) and (b)(2), and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(a)、(2)、(b)、(2)、(c)</w:t>
      </w:r>
    </w:p>
    <w:p>
      <w:pPr>
        <w:pStyle w:val="Heading3"/>
        <w:keepNext/>
        <w:spacing w:before="200" w:after="100"/>
      </w:pPr>
      <w:r>
        <w:rPr>
          <w:rFonts w:ascii="Calibri" w:hAnsi="Calibri" w:eastAsia="微软雅黑"/>
          <w:b/>
          <w:i w:val="0"/>
          <w:color w:val="404040"/>
          <w:sz w:val="24"/>
        </w:rPr>
        <w:t>2.4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§23.181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23-21（1978-03-01 生效）　来源：Docket 14684, 14324，1978-01-09 签发，43 FR 2302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Any short period oscillation not including combined lateral-directional oscillations occurring between the stalling speed and the maximum allowable speed appropriate to the configuration of the airplane must be heavily damped with the primary controls--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Free;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In a fixed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Any combined lateral-directional oscillations ("Dutch roll") occurring between the stalling speed and the maximum allowable speed appropriate to the configuration of the airplane must be damped to amplitude in 7 cycles with the primary controls--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Free;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In a fixed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新增段落：(c)、(a)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In a fixed position except when compliance with Section 23.672 is shown.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In a fixed position except when compliance with Section 23.672 is shown.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During the conditions as specified in Section 23.175, when the longitudinal control force required to maintain speeds differing from the trim speed by at least plus and minus 15 percent is suddenly released, the response of the airplane must not exhibit any dangerous characteristics nor be excessive in relation to the magnitude of the control force released. Any long-period oscillation of flight path (phugoid oscillation) that results must not be so unstable as to increase the pilot's workload or otherwise endanger the airplane. Explanation: The FAA is revising the requirement to account for required stability augmentation systems and is proposing a requirement to evaluate the airplane for phugoid-type oscillations. Flight test experience has shown that devices employed in the longitudinal stability of an airplane can introduce unacceptable dynamic characteristics as a result of violent phugoid-type oscillations when small out-of-trim control forces are released. The additional requirement is proposed to assure that an evaluation is made for such characteristics. The FAA received six recommendations to revise Section 23.181. Conference proposal 135 recommends specific numbers to define when short period oscillations are heavily damped. It was the consensus at the conference, and the FAA agrees, that short period behavior is obvious and that the guidance material contained in the then current FAA Order 8110.7, Engineering Flight Test Guide for Small Airplanes, is satisfactory without requiring force measurements in every case. (Note: FAA Order 8110.7 has been canceled and replaced by Advisory Circular AC 23-8A, "Flight Test Guide for Certification of Part 23 Airplanes", dated February 9, 1989.) Conference proposal 135 addresses the requirements of Section 23.181 when a yaw damper is installed. The FAA has determined that the proposed change to Section 23.181 is unnecessary because the airplane must comply with the requirements whether or not a yaw damper is installed to meet the requirements. Conference proposal 137 recommends evaluation of short period oscillations to the VD speed. The FAA has concluded that such evaluations are currently required by Sections 23.251 and 23.253. Therefore, a revision to Section 23.181 to address this issue is unnecessary. Conference proposal 139 recommends removal of the specific requirements of damping in Section 23.181(b) and recommends that the airplane must be positively damped with the controls free. It was the consensus that the current requirements are appropriate, but that if removed from the section the numbers should be stated in the Engineering Flight Test Guide for Small Airplanes. The FAA concluded that the current requirements are adequate and should not be revised. Conference proposal 139 recommends a new requirement concerning the dynamic stability of an airplane conducted under the conditions in which the longitudinal static stability is assessed under Section 23.175. It was the consensus at the conference that the airplane should be evaluated as stated in the proposal for a new paragraph (c) to Section 23. 181 and the FAA agrees. The opinion was also expressed that the requirements should be more precise, however, no specific recommendations were received. Conference proposal 140 recommends substantially the same requirement as conference proposal 139 but the consensus at the conference was that the recommendation of conference proposal 140 was not clear and that guidance material of the Engineering Flight Test Guide for Small Airplanes would be appropriate for applying the proposed rule of paragraph (c) to Section 23.181. Reference: Conference proposals 135 through 140.</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§23.181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ations. The FAA received comments on this proposal from the JAA and the GAMA. The JAA notes that part 25 requires stability and augmentation systems and Section 25.181 "does not include the relaxation in stick fixed dyna…</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23-21, Amdt 23-45, Amdt 23-62。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§23.181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736dd31d-affa-4f4c-9a36-2b64a08a7ac2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23-21</w:t>
            </w:r>
          </w:p>
        </w:tc>
        <w:tc>
          <w:tcPr>
            <w:tcW w:type="dxa" w:w="1701"/>
            <w:shd w:val="clear" w:color="auto" w:fill="F7F9FC"/>
          </w:tcPr>
          <w:p>
            <w:pPr>
              <w:spacing w:before="40" w:after="40" w:line="324" w:lineRule="auto"/>
            </w:pPr>
            <w:r/>
            <w:r>
              <w:rPr>
                <w:rFonts w:ascii="Calibri" w:hAnsi="Calibri" w:eastAsia="微软雅黑"/>
                <w:b w:val="0"/>
                <w:i w:val="0"/>
                <w:color w:val="1A1A1A"/>
                <w:sz w:val="17"/>
              </w:rPr>
              <w:t>1978-03-01</w:t>
            </w:r>
          </w:p>
        </w:tc>
        <w:tc>
          <w:tcPr>
            <w:tcW w:type="dxa" w:w="6350"/>
            <w:shd w:val="clear" w:color="auto" w:fill="F7F9FC"/>
          </w:tcPr>
          <w:p>
            <w:pPr>
              <w:spacing w:before="40" w:after="40" w:line="324" w:lineRule="auto"/>
            </w:pPr>
            <w:r/>
            <w:r>
              <w:rPr>
                <w:rFonts w:ascii="Calibri" w:hAnsi="Calibri" w:eastAsia="微软雅黑"/>
                <w:b w:val="0"/>
                <w:i w:val="0"/>
                <w:color w:val="1A1A1A"/>
                <w:sz w:val="17"/>
              </w:rPr>
              <w:t>3141f915-c832-4949-895f-4dcbd1d7a76f</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84059ba6-ed6f-43f6-b2f0-f0e44454cb7c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414e0cfa-b003-459e-b987-17b10f5d227f</w:t>
            </w:r>
          </w:p>
        </w:tc>
      </w:tr>
    </w:tbl>
    <w:p>
      <w:pPr>
        <w:pStyle w:val="Heading1"/>
        <w:keepNext/>
        <w:spacing w:before="320" w:after="160"/>
      </w:pPr>
      <w:r>
        <w:rPr>
          <w:rFonts w:ascii="Calibri" w:hAnsi="Calibri" w:eastAsia="微软雅黑"/>
          <w:b/>
          <w:i w:val="0"/>
          <w:color w:val="1F4E79"/>
          <w:sz w:val="32"/>
        </w:rPr>
        <w:t>§ 23.201　机翼水平失速（(Wings level stall.)）</w:t>
      </w:r>
    </w:p>
    <w:p>
      <w:pPr>
        <w:spacing w:before="60" w:after="60" w:line="324" w:lineRule="auto"/>
      </w:pPr>
      <w:r>
        <w:rPr>
          <w:rFonts w:ascii="Calibri" w:hAnsi="Calibri" w:eastAsia="微软雅黑"/>
          <w:b w:val="0"/>
          <w:i w:val="0"/>
          <w:color w:val="595959"/>
          <w:sz w:val="21"/>
        </w:rPr>
        <w:t>1965-02-01 初版　｜　2012-01-31 Amdt 23-62　｜　共 6 个历史版本</w:t>
      </w:r>
    </w:p>
    <w:p>
      <w:pPr>
        <w:pStyle w:val="Heading2"/>
        <w:keepNext/>
        <w:spacing w:before="240" w:after="120"/>
      </w:pPr>
      <w:r>
        <w:rPr>
          <w:rFonts w:ascii="Calibri" w:hAnsi="Calibri" w:eastAsia="微软雅黑"/>
          <w:b/>
          <w:i w:val="0"/>
          <w:color w:val="2E74B5"/>
          <w:sz w:val="27"/>
        </w:rPr>
        <w:t>1　§23.201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23.201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(Wings level stall.)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机翼水平失速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§23.201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修订段落：(c)</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1973 23-14　修订　→　1993 23-45　修订段落：(c)　→　1996 23-50　修订：(b)　→　2012 23-62　条文未改动（本版为交叉引用或其他条款修订所致</w:t>
      </w:r>
    </w:p>
    <w:p>
      <w:pPr>
        <w:pStyle w:val="Heading2"/>
        <w:keepNext/>
        <w:spacing w:before="240" w:after="120"/>
      </w:pPr>
      <w:r>
        <w:rPr>
          <w:rFonts w:ascii="Calibri" w:hAnsi="Calibri" w:eastAsia="微软雅黑"/>
          <w:b/>
          <w:i w:val="0"/>
          <w:color w:val="2E74B5"/>
          <w:sz w:val="27"/>
        </w:rPr>
        <w:t>2　§23.201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初始颁行（1965-02-01，初始版）：机翼水平失速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生效）：12. §23.201 条通过删除"mile per hour"字样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§23.201 条通过删除"mile per hour"字样并用"knot"字样代替而修订。</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Section 23.201 is amended by striking out the words "mile per hour" and inserting the word "knot" in place thereof.</w:t>
      </w:r>
    </w:p>
    <w:p>
      <w:pPr>
        <w:pStyle w:val="Heading3"/>
        <w:keepNext/>
        <w:spacing w:before="200" w:after="100"/>
      </w:pPr>
      <w:r>
        <w:rPr>
          <w:rFonts w:ascii="Calibri" w:hAnsi="Calibri" w:eastAsia="微软雅黑"/>
          <w:b/>
          <w:i w:val="0"/>
          <w:color w:val="404040"/>
          <w:sz w:val="24"/>
        </w:rPr>
        <w:t>2.3　Amdt 23-14（1973-12-20 生效）：9. §23.201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 §23.201 条修订如下：　9. §23.201 条将修订为如下内容：</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一名评论者建议应对拟议的 §23.201 条进行修订，以提供一个扩展的“失速”定义，从而使该条与 §25.201 条保持一致。美国联邦航空局（FAA）不同意该建议。第 23 部和第 25 部的适航标准并不相同，且根据依据第 23 部取证的飞机的运行经验表明，对于这些飞机，应当采用与第 25 部中不同的“失速”定义。拟议的 §23.201(f)(6) 段已被删除，因为该要求已包含在 §23.21(a) 段中，且拟议的 §23.201(f)(7) 段在此被重新指定为 §23.201(f)(6)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suggested that proposed Sec. 23.201 should be revised to provide an expanded definition of "stall" that would make that section consistent with Sec. 25.201. The FAA does not agree. The airworthiness standards in Part 23 and 25 are not the same and service experience with airplanes certificated under Part 23 indicates that for those airplanes there should be a different definition of "stall" than that which is contained in Part 25. Proposed Sec. 23.201 (f)(6) has been deleted since the requirement is already contained in Sec. 23.21 (a), and proposed Sec. 23.201(f)(7) is redesignated herein as Sec. 23.201(f)(6).</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Section 23.201 is amended to read as follows:</w:t>
      </w:r>
    </w:p>
    <w:p>
      <w:pPr>
        <w:spacing w:before="60" w:after="60" w:line="324" w:lineRule="auto"/>
        <w:ind w:left="567"/>
      </w:pPr>
      <w:r>
        <w:rPr>
          <w:rFonts w:ascii="Calibri" w:hAnsi="Calibri" w:eastAsia="微软雅黑"/>
          <w:b w:val="0"/>
          <w:i w:val="0"/>
          <w:color w:val="606060"/>
          <w:sz w:val="17"/>
        </w:rPr>
        <w:t>9. Sec. 23.201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(a)、(b)、(c)、(d)、(1)、(2)、(e)、(f)、(1)、(2)、(3)、(4)、(5)、(6)、(7)</w:t>
      </w:r>
    </w:p>
    <w:p>
      <w:pPr>
        <w:pStyle w:val="Heading3"/>
        <w:keepNext/>
        <w:spacing w:before="200" w:after="100"/>
      </w:pPr>
      <w:r>
        <w:rPr>
          <w:rFonts w:ascii="Calibri" w:hAnsi="Calibri" w:eastAsia="微软雅黑"/>
          <w:b/>
          <w:i w:val="0"/>
          <w:color w:val="404040"/>
          <w:sz w:val="24"/>
        </w:rPr>
        <w:t xml:space="preserve">2.4　Amdt 23-45（1993-09-07 生效）：20. §23.201 条通过修订段 (c)、段 (d)(2) 段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20. §23.201 条通过修订段 (c)、段 (d)(2) 段 (f)(4) 和段 (f)(5) 如下所示；　20. §23.201 条通过修订 (c) 段、(f)(4) 段和 (f)(5) 段，修改如下：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美国联邦航空局（FAA）提议通过规定升降舵操纵杆必须抵住挡块的时间，来明确 §23.201(c) 条的要求，以判定飞机处于失速状态。美国联邦航空局（FAA）认可使用人工失速屏障系统（如操纵杆推杆器）作为定义失速的可接受手段。当该系统激活时，飞机处于失速状态。美国联邦航空局（FAA）收到了通用航空制造商协会（GAMA）和欧洲联合航空局（JAA）针对该提议的评论。通用航空制造商协会（GAMA）对美国联邦航空局（FAA）在失速判定中提出的“操纵杆到达后挡块后延迟两秒”这一要求的理由提出质疑。美国联邦航空局（FAA）提议的措辞将取代目前的定义，即“或直到操纵杆到达挡块”。在对若干飞机的测试中，升降舵已被向后拉以实现所需的减速，但并未出现低头动作和失速。相反，减速一直持续到升降舵操纵杆到达机械挡块，随后减速直接停止。</w:t>
        <w:br/>
        <w:t>在这些试验中的每一次，美国联邦航空局（FAA）与制造商之间都就升降舵操纵杆在判定该飞行情况为失速之前需要顶住挡块维持多久进行了长时间的讨论。本次拟议的修订定义了失速情况。美国联邦航空局（FAA）基于会议讨论和试验经验选择了两秒的时间间隔。美国联邦航空局（FAA）采纳该提案。通用航空制造商协会（GAMA）还建议将 §23.201(c) 条的最后一行更恰当地放入 §23.201(d)(2) 段。§23.201(d)(2) 段涉及在失速恢复期间（如果需要）应使用的功率施加程序，且与 §23.201(c) 条相似。§23.201(c) 条的要求定义了失速评定何时完成，并确保发动机功率不会施加得过快。为了澄清关于失速完成时施加功率的两种不同表述，§23.201(c) 条的要求按拟议方案采纳，且 §23.201(d)(2) 段被修订以使用类似的措辞。</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clarify the requirements of Section 23.201(c) by stating the time that the elevator control must be held against the stop to consider the airplane in a stall condition. The FAA recognizes the use of artificial stall barrier systems, such as a stick pusher, as an acceptable means of defining stall. When the system activates, the airplane is in a stall condition. The FAA received comments on this proposal from the GAMA and the JAA.</w:t>
      </w:r>
    </w:p>
    <w:p>
      <w:pPr>
        <w:spacing w:before="60" w:after="60" w:line="324" w:lineRule="auto"/>
        <w:ind w:left="680"/>
      </w:pPr>
      <w:r>
        <w:rPr>
          <w:rFonts w:ascii="Calibri" w:hAnsi="Calibri" w:eastAsia="微软雅黑"/>
          <w:b w:val="0"/>
          <w:i w:val="0"/>
          <w:color w:val="808080"/>
          <w:sz w:val="17"/>
        </w:rPr>
        <w:t>The GAMA questions the FAA's justification for the proposed requirement for a two-second delay after the control reaches the aft stop during stall determination.</w:t>
      </w:r>
    </w:p>
    <w:p>
      <w:pPr>
        <w:spacing w:before="60" w:after="60" w:line="324" w:lineRule="auto"/>
        <w:ind w:left="680"/>
      </w:pPr>
      <w:r>
        <w:rPr>
          <w:rFonts w:ascii="Calibri" w:hAnsi="Calibri" w:eastAsia="微软雅黑"/>
          <w:b w:val="0"/>
          <w:i w:val="0"/>
          <w:color w:val="808080"/>
          <w:sz w:val="17"/>
        </w:rPr>
        <w:t>The wording proposed by the FAA would replace the current definition, which reads, "or until the control reaches the stop." Several airplanes have been tested where the elevator has been pulled back to achieve the required speed reduction, but a nose pitch down motion and stall did not occur. Instead, the speed reduction continued until the elevator control reached the mechanical stop and the speed reduction simply stopped. In each of these tests, lengthy discussions between the FAA and the manufacturer have occurred on how long the elevator control needs to be held against the stop before this flight condition can be called a stall. This proposed change defines the stall condition. The FAA chose the two-second interval based on conference discussions and testing experience. The FAA adopts this proposal as presented. The GAMA also suggests that the last line of Section 23.201(c) more appropriately belongs in Section 3.201(d)(2). Section 23.201(d)(2) addresses the power application procedure to be used, if required during stall recovery, and is similar to Section 23.201(c). The requirements of Section 23.201(c) define when the stall evaluation is completed and assure that engine power is not applied too quickly. To clarify the two different statements on the application of power at the completion of the stall, the requirements of Section 23.201(c) are adopted as proposed, and Section 23.201(d)(2) is revised to use similar wording.</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美国联邦航空局（FAA）同意欧洲联合航空局（JAA）的立场，认为针对超过 6,000 pounds 飞机提出的放宽应扩展至所有重量的飞机。在制定这些提案时，美国联邦航空局（FAA）尚未知道任何最大重量为 6,000 pounds 或以下且具备能够产生较重飞机所经历的极端机头高姿态失速特性的发动机功率-重量比的飞机存在。在这些提案制定之后，已开发出几种最大重量为 6,000 pounds 或以下且具有类似功率-重量比的飞机。有必要允许这些飞机使用针对超过 6,000 pounds 飞机提出的相同试验程序。美国联邦航空局（FAA）已重新审视失速试验程序，并指出所有重量的飞机目前在 75% 最大连续功率要求下已成功完成试验。因此，有必要考虑可能出现在任何重量飞机上的各种功率-重量比。</w:t>
        <w:br/>
        <w:t>因此，最终规章的语言经过修订，允许制造商在任何重量的飞机上继续在 75% 最大连续功率下进行试验。如果该试验显示在极高仰角时具有不理想的失速特性，则对于重量超过 6,000 磅的飞机，可按照规章制定提案通告中建议的功率和构型进行试验。最终规章为出现极高仰角和不理想失速特性的飞机提供了缓解措施。美国联邦航空局（FAA）修订了建议的 §23.201(f)(4) 段，以允许对任何重量的飞机进行上述功率要求的试验。美国联邦航空局（FAA）采用包含上述变更的 §23.201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with the JAA's position that the relief proposed for airplanes of more than 6,000 pounds should be extended to airplanes of all weights. When these proposals were developed, the FAA was unaware of any airplanes of 6,000 pounds or less that would have engine power-to-weight ratios capable of producing the extremely nose-high stall characteristics experienced in heavier airplanes. Following the development of these proposals, several airplanes of 6,000 pounds or less maximum weight have been developed with similar power-to-weight ratios. There is a need to allow those airplanes to use the same test procedures proposed for airplanes of more than 6,000 pounds. The FAA has re-examined the stall test procedures and notes that airplanes of all weights have been successfully tested at the current 75 percent maximum continuous power requirement. Therefore, there is a need to consider various power-to-weight ratios likely to occur for airplanes of any weight. Accordingly, the final rule language is revised to allow manufacturers to continue testing at 75 percent maximum continuous power for airplanes at any weight. If this test shows undesirable stall characteristics at extremely nose-high attitudes, the testing may be done in accordance with the power and configuration proposed in the notice for airplanes of more than 6,000 pounds. The final rule provides relief for airplanes that encounter extremely nose-high attitudes and undesirable stall characteristics. The FAA revises proposed Section 23.201(f)(4) to allow testing airplanes of any weight for the power requirements discussed. The FAA adopts Section 23.201 with the changes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欧洲联合航空局（JAA）同意对 §23.203 条的提案修改，但指出，针对 §23.201(f) 段（涉及动力）所提出的两条评论同样适用于此。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concurs with the proposed changes to Section 23.203 but notes that the two comments offered on Section 23.201(f) relating to power apply equally here.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正如在对 §23.201(f)(4) 条评论的回复中所讨论的，美国联邦航空局（FAA）不同意将俯仰姿态上限设定为 30 度的建议。姿态限制将需要进行多次试验以评估各种飞机配置和飞行姿态，而不会相应地提高安全性。由于规章制定提案通告（NPRM）未涉及具体的俯仰限制，建议的限制超出了该通告的范围，且需要额外的规章制定。此外，如前所述，美国联邦航空局（FAA）同意欧洲联合航空局（JAA）的建议，即针对重量大于 6,000 磅的飞机所提出的宽限应适用于所有飞机重量。美国联邦航空局（FAA）修订 §23.203(c)(4) 条，使其与 §23.201(f)(4) 条一致。欧洲联合航空局（JAA）还指出，在失速恢复的特殊情况下主张“飞行操纵装置的正常使用”可能会产生误导。美国联邦航空局（FAA）不同意此观点。“飞行操纵装置的正常使用”这一短语在 §23.202(e) 条中已成功应用多年且未出现问题。</w:t>
        <w:br/>
        <w:t>例如，如果副翼在失速期间仍然有效，那么使用副翼恢复水平飞行是适当的。美国联邦航空局（FAA）采纳了第23.203条，并进行了上述讨论的修改。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As discussed in the response to comment on Section 23.201(f)(4), the FAA disagrees with the recommendation to place an upper limit of 30 degrees on pitch attitude. An attitude limit would require many tests to evaluate various airplane configurations and flight attitudes without a corresponding increase in safety. Since the NPRM did not address a specific pitch limit, the suggested limit is beyond the scope of the notice and would require additional rulemaking. Also, as previously indicated, the FAA agrees with the JAA recommendation that the relief proposed for airplane weights greater than 6,000 pounds should be applied to all airplane weights. The FAA revises Section 23.203(c)(4) to read like Section 23.201(f)(4).</w:t>
      </w:r>
    </w:p>
    <w:p>
      <w:pPr>
        <w:spacing w:before="60" w:after="60" w:line="324" w:lineRule="auto"/>
        <w:ind w:left="680"/>
      </w:pPr>
      <w:r>
        <w:rPr>
          <w:rFonts w:ascii="Calibri" w:hAnsi="Calibri" w:eastAsia="微软雅黑"/>
          <w:b w:val="0"/>
          <w:i w:val="0"/>
          <w:color w:val="808080"/>
          <w:sz w:val="17"/>
        </w:rPr>
        <w:t>The JAA also states that to advocate "normal use of flight controls" in the special circumstances of stall recovery is potentially misleading.</w:t>
      </w:r>
    </w:p>
    <w:p>
      <w:pPr>
        <w:spacing w:before="60" w:after="60" w:line="324" w:lineRule="auto"/>
        <w:ind w:left="680"/>
      </w:pPr>
      <w:r>
        <w:rPr>
          <w:rFonts w:ascii="Calibri" w:hAnsi="Calibri" w:eastAsia="微软雅黑"/>
          <w:b w:val="0"/>
          <w:i w:val="0"/>
          <w:color w:val="808080"/>
          <w:sz w:val="17"/>
        </w:rPr>
        <w:t>The FAA does not agree. The phrase "normal use of flight controls" has been successfully applied in Section 23.202(e) for many years without problems. For example, if ailerons remain effective during the stall, then regaining level flight by using them is appropriate. The FAA adopts Section 23.203 with the change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美国联邦航空局（FAA）提议修改 §23.207 条，要求当前的失速警告裕度适用于 §23.201(c) 段中规定的直线失速。美国联邦航空局还提议在新增的 §23.207(d) 段中规定转弯飞行和加速失速的要求。其目的是确保在这两种失速情况下，在失速速度之上存在足够的裕度。美国联邦航空局就该提议收到了欧洲联合航空局（JAA）和通用航空制造商协会（GAMA）的评论。通用航空制造商协会（GAMA）表示，上限失速警告裕度应仅适用于动力关闭失速。通用航空制造商协会（GAMA）认为，拟议的 §23.207(c) 段的引导语应重写为“对于 §23.201(c) 段要求的动力关闭失速试验 * * *”。根据通用航空制造商协会（GAMA）的说法，将 §23.207(c) 段应用于 §23.201(c) 段的动力开启失速情况，会导致具有高推重比的飞机出现极高的机头仰角。评论者认为，如果失速警告大于 10 knot 的限制或失速速度 15 percent 的限制，飞行员将能更早地获得警报，从而避免过高的机头仰角。</w:t>
        <w:br/>
        <w:t>GAMA 指出，处于最大重量、后重心且高功率状态的多发动机飞机可以在低于 VMC 的空速下飞行。GAMA 认为，如果 VMC 与失速速度之间的差值大于 10 knots 或失速速度的 15%，那么在关键发动机失效时，飞机可能难以恢复。根据 GAMA 的说法，大于 10 knots 或失速速度 15% 的失速警告，可以减少飞机在没有失速警告的情况下低于 VMC 的时间。GAMA 表示，如果在正常起飞、爬升、着陆拉平进场、复飞，或在单发动机起飞和爬升、进场及着陆的应急程序期间没有误报，那么对于超过 10 knots 或失速速度 15% 的失速警告，可以建立等效安全水平。GAMA 建议的修改超出了本通告的范围。§23.201 条的拟议修订将排除在动力开启情况下的极高迎角失速。</w:t>
        <w:br/>
        <w:t>此外，第23.201(c)条要求的失速为每秒一节减速，且10节或失速速度15%的警告适用于该飞行情况。新增的第23.207(d)条涉及更高的减速情况；因此，第23.207(d)条按提案通过。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23.207 to require the current stall warning margins to be applicable to straight stalls, as set forth in Section 23.201(c). It also proposed requirements for turning flight and accelerated stalls in a new Section 23.207(d). The intent is to ensure that an adequate margin above the stalling speed exists in these two stall conditions.</w:t>
      </w:r>
    </w:p>
    <w:p>
      <w:pPr>
        <w:spacing w:before="60" w:after="60" w:line="324" w:lineRule="auto"/>
        <w:ind w:left="680"/>
      </w:pPr>
      <w:r>
        <w:rPr>
          <w:rFonts w:ascii="Calibri" w:hAnsi="Calibri" w:eastAsia="微软雅黑"/>
          <w:b w:val="0"/>
          <w:i w:val="0"/>
          <w:color w:val="808080"/>
          <w:sz w:val="17"/>
        </w:rPr>
        <w:t>The FAA received comments from the JAA and the GAMA on this proposal. The GAMA states that the upper stall warning margin should apply to power-off stalls only. The GAMA believes the lead-in of proposed Section 23.207(c) should be rewritten to read, "For the power-off stall tests required by 23.201(c) * * *." According to the GAMA, applying Section 23.207(c) to the power-on stall conditions of Section 23.201(c) would result in very high deck angles for airplanes with high thrust-to-weight ratios. With a stall warning greater than the 10 knot limit, or 15 percent of the stalling speed limit, the commenter feels that the pilot will be alerted sooner and, thus, avoid excessively high deck angles. The GAMA notes that multiengine airplanes at maximum weight, aft c.g., and high power can fly at airspeeds below VMC. If the difference between VMC and the stall speed is greater than 10 knots, or 15 percent of the stall speed, the GAMA believes the airplane could be difficult to recover if the critical engine fails. According to the GAMA, a stall warning greater than 10 knots, or 15 percent of the stall speed, reduces the time the airplane will be below VMC without a stall warning. The GAMA states that an equivalent level of safety can be established for a stall warning in excess of 10 knots, or 15 percent of the stall speed, if there are no nuisance warnings during normal takeoff, climb, approach to landing flare, go-around, or during the emergency procedures of single-engine takeoff and climb, approach, and landing.</w:t>
      </w:r>
    </w:p>
    <w:p>
      <w:pPr>
        <w:spacing w:before="60" w:after="60" w:line="324" w:lineRule="auto"/>
        <w:ind w:left="680"/>
      </w:pPr>
      <w:r>
        <w:rPr>
          <w:rFonts w:ascii="Calibri" w:hAnsi="Calibri" w:eastAsia="微软雅黑"/>
          <w:b w:val="0"/>
          <w:i w:val="0"/>
          <w:color w:val="808080"/>
          <w:sz w:val="17"/>
        </w:rPr>
        <w:t>The GAMA's suggested changes are beyond the scope of this notice. The proposed revision of Section 23.201 would preclude very high deck angle stalls in the power-on condition. Further, the stalls required by Section 23.201(c) are one knot/second decelerations and the 10 knot, or 15 percent of the stalling speed, warning is appropriate for this flight condition. New Section 23.207(d) addresses higher decelerations; therefore, Section 23.207(d) is adopted as proposed.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美国联邦航空局（FAA）收到了欧洲联合航空局（JAA）和通用航空制造商协会（GAMA）对此提案的评论。GAMA 表示，上限失速警告裕度应仅适用于动力关闭失速。GAMA 认为拟议的 §23.207(c) 条的引导句应重写为“对于 §23.201(c) 段要求的动力关闭失速试验 * * *”。根据 GAMA 的说法，将 §23.207(c) 条应用于 §23.201(c) 段的动力开启失速情况，会导致具有高推重比的飞机出现极高的机头仰角。评论者认为，如果失速警告大于 10 knot 的限制或失速速度限制的 15%，飞行员将能更早地获得警报，从而避免过高的机头仰角。GAMA 指出，处于最大重量、后重心且高功率状态的多发动机飞机可以在低于 VMC 的空速下飞行。如果 VMC 与失速速度之间的差值大于 10 knots 或失速速度的 15%，GAMA 认为如果关键发动机失效，飞机可能难以恢复。</w:t>
        <w:br/>
        <w:t>根据 GAMA 的说法，大于 10 knots 或失速速度 15% 的失速警告，会减少飞机在没有失速警告的情况下低于 VMC 的时间。GAMA 表示，如果在正常起飞、爬升、着陆拉平进场、复飞，或在单发起飞和爬升、进场及着陆的应急程序期间没有误报，那么对于超过 10 knots 或失速速度 15% 的失速警告，可以建立等效的安全水平。GAMA 建议的修改超出了本通告的范围。§23.201 条的拟议修订将排除在动力开启情况下的极高俯仰角失速。此外，§23.201(c) 段要求的失速为 1 knot/second 的减速，且 10 knot 或失速速度 15% 的警告适用于此飞行情况。新 §23.207(d) 段解决了更高的减速情况；因此，§23.207(d) 段按拟议方案采用。欧洲联合航空局（JAA）同意拟议的修订。</w:t>
        <w:br/>
        <w:t>然而，欧洲联合航空局（JAA）对美国联邦航空局（FAA）拒绝关于佩戴耳机时失速警告可听性的会议提案 160 的解释表示关注。欧洲联合航空局（JAA）认为，对被视为个人设备而非飞机设备的耳机的使用进行监管将十分困难。欧洲联合航空局（JAA）指出，在飞行手册（AFM）中禁止使用某些类型的耳机是不寻常的，并质疑此类限制是否会被遵守。欧洲联合航空局（JAA）表示，因此必须确保在使用服务中可能采用的任何标准耳机时，所有音频警告仍能保持足够的可见度。欧洲联合航空局（JAA）指出，正在考虑将以下文字纳入 JAR 23.1431(d) 段：“如果提供了使用耳机的规定，必须证明在最不利条件下使用所有允许类型的此类设备时，所有听觉警告均有效。”欧洲联合航空局（JAA）得出结论，美国联邦航空局（FAA）显然不打算对该主题进行监管。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received comments from the JAA and the GAMA on this proposal. The GAMA states that the upper stall warning margin should apply to power-off stalls only. The GAMA believes the lead-in of proposed Section 23.207(c) should be rewritten to read, "For the power-off stall tests required by 23.201(c) * * *." According to the GAMA, applying Section 23.207(c) to the power-on stall conditions of Section 23.201(c) would result in very high deck angles for airplanes with high thrust-to-weight ratios. With a stall warning greater than the 10 knot limit, or 15 percent of the stalling speed limit, the commenter feels that the pilot will be alerted sooner and, thus, avoid excessively high deck angles. The GAMA notes that multiengine airplanes at maximum weight, aft c.g., and high power can fly at airspeeds below VMC. If the difference between VMC and the stall speed is greater than 10 knots, or 15 percent of the stall speed, the GAMA believes the airplane could be difficult to recover if the critical engine fails. According to the GAMA, a stall warning greater than 10 knots, or 15 percent of the stall speed, reduces the time the airplane will be below VMC without a stall warning. The GAMA states that an equivalent level of safety can be established for a stall warning in excess of 10 knots, or 15 percent of the stall speed, if there are no nuisance warnings during normal takeoff, climb, approach to landing flare, go-around, or during the emergency procedures of single-engine takeoff and climb, approach, and landing.</w:t>
      </w:r>
    </w:p>
    <w:p>
      <w:pPr>
        <w:spacing w:before="60" w:after="60" w:line="324" w:lineRule="auto"/>
        <w:ind w:left="680"/>
      </w:pPr>
      <w:r>
        <w:rPr>
          <w:rFonts w:ascii="Calibri" w:hAnsi="Calibri" w:eastAsia="微软雅黑"/>
          <w:b w:val="0"/>
          <w:i w:val="0"/>
          <w:color w:val="808080"/>
          <w:sz w:val="17"/>
        </w:rPr>
        <w:t>The GAMA's suggested changes are beyond the scope of this notice. The proposed revision of Section 23.201 would preclude very high deck angle stalls in the power-on condition. Further, the stalls required by Section 23.201(c) are one knot/second decelerations and the 10 knot, or 15 percent of the stalling speed, warning is appropriate for this flight condition. New Section 23.207(d) addresses higher decelerations; therefore, Section 23.207(d) is adopted as proposed.</w:t>
      </w:r>
    </w:p>
    <w:p>
      <w:pPr>
        <w:spacing w:before="60" w:after="60" w:line="324" w:lineRule="auto"/>
        <w:ind w:left="680"/>
      </w:pPr>
      <w:r>
        <w:rPr>
          <w:rFonts w:ascii="Calibri" w:hAnsi="Calibri" w:eastAsia="微软雅黑"/>
          <w:b w:val="0"/>
          <w:i w:val="0"/>
          <w:color w:val="808080"/>
          <w:sz w:val="17"/>
        </w:rPr>
        <w:t>The JAA concurs with the proposed amendments. However, the JAA is concerned with the FAA's explanation for rejecting conference proposal 160 concerning the audibility of a stall warning when wearing headsets. The JAA believes that regulating the use of headsets, regarded as personal instead of airplane equipment, would be difficult. The JAA states that it would be unusual to see an AFM prohibition on the use of certain types of headsets and questions whether such a limitation would be observed. The JAA states it is therefore essential to ensure that all audio warnings remain adequately audible with any standard of headset that is likely to be used in service. The JAA states that the following words are being considered for JAR 23.1431(d): "If provision is made for the use of headsets, it must be demonstrated that all aural warnings are effective, with all permitted types of such equipment in use under the most adverse conditions." The JAA concludes that the FAA apparently does not intend to regulate this subject.</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GAMA 建议的修改超出了本通告的范围。§23.201 条的拟议修订将排除在动力开启情况下的极高俯仰角失速。此外，§23.201(c) 段要求的失速为 1 节/秒的减速，且 10 节或失速速度 15% 的警告适用于该飞行情况。新 §23.207(d) 段解决了更高的减速情况；因此，§23.207(d) 段按拟议方案采纳。欧洲联合航空局（JAA）同意拟议的修订。然而，欧洲联合航空局（JAA）对美国联邦航空局（FAA）拒绝关于佩戴耳机时失速警告可听性的会议提案 160 的解释表示担忧。欧洲联合航空局（JAA）认为，对被视为个人设备而非飞机设备的耳机使用进行监管将十分困难。欧洲联合航空局（JAA）指出，在飞行手册（AFM）中禁止使用某些类型的耳机是不寻常的，并质疑此类限制是否会被遵守。</w:t>
        <w:br/>
        <w:t>欧洲联合航空局（JAA）表示，因此必须确保在使用服务中可能采用的任何标准耳机时，所有音频警告仍能被充分听到。欧洲联合航空局（JAA）表示，正在考虑将以下措辞用于 JAR 23.1431(d) 段：“如果设有使用耳机的规定，则必须证明在最不利条件下，使用所有允许类型的此类设备时，所有听觉警告均有效。”欧洲联合航空局（JAA）得出结论，美国联邦航空局（FAA）显然不打算对该主题进行监管。美国联邦航空局（FAA）在规章制定提案通告（NPRM）中讨论了这一问题，但未提出具体建议。该问题正处于未来规章制定的考虑之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GAMA's suggested changes are beyond the scope of this notice. The proposed revision of Section 23.201 would preclude very high deck angle stalls in the power-on condition. Further, the stalls required by Section 23.201(c) are one knot/second decelerations and the 10 knot, or 15 percent of the stalling speed, warning is appropriate for this flight condition. New Section 23.207(d) addresses higher decelerations; therefore, Section 23.207(d) is adopted as proposed.</w:t>
      </w:r>
    </w:p>
    <w:p>
      <w:pPr>
        <w:spacing w:before="60" w:after="60" w:line="324" w:lineRule="auto"/>
        <w:ind w:left="680"/>
      </w:pPr>
      <w:r>
        <w:rPr>
          <w:rFonts w:ascii="Calibri" w:hAnsi="Calibri" w:eastAsia="微软雅黑"/>
          <w:b w:val="0"/>
          <w:i w:val="0"/>
          <w:color w:val="808080"/>
          <w:sz w:val="17"/>
        </w:rPr>
        <w:t>The JAA concurs with the proposed amendments. However, the JAA is concerned with the FAA's explanation for rejecting conference proposal 160 concerning the audibility of a stall warning when wearing headsets. The JAA believes that regulating the use of headsets, regarded as personal instead of airplane equipment, would be difficult. The JAA states that it would be unusual to see an AFM prohibition on the use of certain types of headsets and questions whether such a limitation would be observed. The JAA states it is therefore essential to ensure that all audio warnings remain adequately audible with any standard of headset that is likely to be used in service. The JAA states that the following words are being considered for JAR 23.1431(d): "If provision is made for the use of headsets, it must be demonstrated that all aural warnings are effective, with all permitted types of such equipment in use under the most adverse conditions." The JAA concludes that the FAA apparently does not intend to regulate this subject.</w:t>
      </w:r>
    </w:p>
    <w:p>
      <w:pPr>
        <w:spacing w:before="60" w:after="60" w:line="324" w:lineRule="auto"/>
        <w:ind w:left="680"/>
      </w:pPr>
      <w:r>
        <w:rPr>
          <w:rFonts w:ascii="Calibri" w:hAnsi="Calibri" w:eastAsia="微软雅黑"/>
          <w:b w:val="0"/>
          <w:i w:val="0"/>
          <w:color w:val="808080"/>
          <w:sz w:val="17"/>
        </w:rPr>
        <w:t>The FAA discussed this issue in the NPRM but did not make a specific proposal. This issue is under consideration for a future rulemaking.</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说明：美国联邦航空局（FAA）提议修订段(c)，要求当前失速警告裕度适用于条23.201(c)中规定的直线失速情况，并在新增的段(d)中说明转弯飞行和加速失速的要求。该提案旨在确保在两项失速情况要求（即条23.201和22.203）中，失速速度以上存在足够的裕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FAA is proposing a revision to paragraph (c) to require the current stall warning margins to be applicable to straight stalls as set forth in Section 23.201(c) and to state requirements for turning flight and accelerated stalls in a new paragraph (d). The proposal is to assure that an adequate margin above the stalling speed exists in the two stall condition requirements; i.e., Sections 23.201 and 22.203.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20. Section 23.201 is amended by revising paragraphs (c), (d)(2) (f)(4) and (f)(5) to read as follows;</w:t>
      </w:r>
    </w:p>
    <w:p>
      <w:pPr>
        <w:spacing w:before="60" w:after="60" w:line="324" w:lineRule="auto"/>
        <w:ind w:left="567"/>
      </w:pPr>
      <w:r>
        <w:rPr>
          <w:rFonts w:ascii="Calibri" w:hAnsi="Calibri" w:eastAsia="微软雅黑"/>
          <w:b w:val="0"/>
          <w:i w:val="0"/>
          <w:color w:val="606060"/>
          <w:sz w:val="17"/>
        </w:rPr>
        <w:t>20. Section 23.201 is amended by revising paragraphs (c), (f)(4), and (f)(5)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(c)、(f)、(4)、(i)、(ii)、(iii)、(5)</w:t>
      </w:r>
    </w:p>
    <w:p>
      <w:pPr>
        <w:pStyle w:val="Heading3"/>
        <w:keepNext/>
        <w:spacing w:before="200" w:after="100"/>
      </w:pPr>
      <w:r>
        <w:rPr>
          <w:rFonts w:ascii="Calibri" w:hAnsi="Calibri" w:eastAsia="微软雅黑"/>
          <w:b/>
          <w:i w:val="0"/>
          <w:color w:val="404040"/>
          <w:sz w:val="24"/>
        </w:rPr>
        <w:t>2.5　Amdt 23-50（1996-03-11 生效）：33. §23.201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33. §23.201 条修订如下：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美国联邦航空局（FAA）提出删除双控飞机要求、高度损失要求，并在§23.201条作出澄清修改。</w:t>
        <w:br/>
        <w:t>美国联邦航空局（FAA）提出修订§23.201(a)条，以删除适用于具有独立控制的滚转和方向控制的飞机的适用性引用，并将最后一个词``俯仰``替换为``失速``，因为失速可以由非俯仰下降的俯仰来定义。</w:t>
        <w:br/>
        <w:t>美国联邦航空局（FAA）提出删除§23.201(b)段，因为该段适用于双控飞机。（参见§23.177条以讨论双控飞机要求。）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the two-control airplane requirements, altitude loss requirements, and to make clarifying changes in Sec. 23.201.</w:t>
      </w:r>
    </w:p>
    <w:p>
      <w:pPr>
        <w:spacing w:before="60" w:after="60" w:line="324" w:lineRule="auto"/>
        <w:ind w:left="680"/>
      </w:pPr>
      <w:r>
        <w:rPr>
          <w:rFonts w:ascii="Calibri" w:hAnsi="Calibri" w:eastAsia="微软雅黑"/>
          <w:b w:val="0"/>
          <w:i w:val="0"/>
          <w:color w:val="808080"/>
          <w:sz w:val="17"/>
        </w:rPr>
        <w:t>The FAA proposed to revise Sec. 23.201(a) to remove the applicability reference for an airplane with independently controlled roll and directional controls and to replace the last word ``pitches'' with ``stalls'' since stalls may be defined by other than nose-down pitching.</w:t>
      </w:r>
    </w:p>
    <w:p>
      <w:pPr>
        <w:spacing w:before="60" w:after="60" w:line="324" w:lineRule="auto"/>
        <w:ind w:left="680"/>
      </w:pPr>
      <w:r>
        <w:rPr>
          <w:rFonts w:ascii="Calibri" w:hAnsi="Calibri" w:eastAsia="微软雅黑"/>
          <w:b w:val="0"/>
          <w:i w:val="0"/>
          <w:color w:val="808080"/>
          <w:sz w:val="17"/>
        </w:rPr>
        <w:t>The FAA proposed to remove Sec. 23.201(b) since it applies to two- control airplanes. (See Sec. 23.177 for discussion of two-control airplane requirements.)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§23.201(a) 条，以删除关于具有独立控制的滚转和方向控制飞机的适用性引用，并将最后一个词“pitches”替换为“stalls”，因为失速可能由除低头俯仰以外的情况定义。</w:t>
        <w:br/>
        <w:t>美国联邦航空局（FAA）提议删除 §23.201(b) 条，因为该条适用于双操纵飞机。（关于双操纵飞机要求的讨论，请参见 §23.177 条。）</w:t>
        <w:br/>
        <w:t>美国联邦航空局（FAA）提议将 §23.201(c) 条分为 §23.201(b) 段（失速识别）和 §23.201(c) 段（失速恢复）。美国联邦航空局（FAA）提议在 §23.201(b) 段中明确试验应从比失速速度至少高 10 knots 的速度开始，且要求不作变更。美国联邦航空局（FAA）提议增加 §23.201(c) 条，以规定操纵杆必须抵住限位的时间长度。此项变更确保了确定失速速度的程序与测试失速特性的程序相同。美国联邦航空局（FAA）提议删除 (c) 段中关于增加功率的最后一句话，因为该句仅适用于高度损失。</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23.201(a) to remove the applicability reference for an airplane with independently controlled roll and directional controls and to replace the last word ``pitches'' with ``stalls'' since stalls may be defined by other than nose-down pitching.</w:t>
      </w:r>
    </w:p>
    <w:p>
      <w:pPr>
        <w:spacing w:before="60" w:after="60" w:line="324" w:lineRule="auto"/>
        <w:ind w:left="680"/>
      </w:pPr>
      <w:r>
        <w:rPr>
          <w:rFonts w:ascii="Calibri" w:hAnsi="Calibri" w:eastAsia="微软雅黑"/>
          <w:b w:val="0"/>
          <w:i w:val="0"/>
          <w:color w:val="808080"/>
          <w:sz w:val="17"/>
        </w:rPr>
        <w:t>The FAA proposed to remove Sec. 23.201(b) since it applies to two- control airplanes. (See Sec. 23.177 for discussion of two-control airplane requirements.)</w:t>
      </w:r>
    </w:p>
    <w:p>
      <w:pPr>
        <w:spacing w:before="60" w:after="60" w:line="324" w:lineRule="auto"/>
        <w:ind w:left="680"/>
      </w:pPr>
      <w:r>
        <w:rPr>
          <w:rFonts w:ascii="Calibri" w:hAnsi="Calibri" w:eastAsia="微软雅黑"/>
          <w:b w:val="0"/>
          <w:i w:val="0"/>
          <w:color w:val="808080"/>
          <w:sz w:val="17"/>
        </w:rPr>
        <w:t>The FAA proposed to divide Sec. 23.201(c) into Sec. 23.201(b), stall recognition, and Sec. 23.201(c), stall recovery. The FAA proposed, in Sec. 23.201(b), to clarify that the test should start from a speed at least 10 knots above the stall speed, with no change in requirements. The FAA proposed to add Sec. 23.201(c) to specify how long the control must be held against the stop. This change ensures that the procedure for determining stall speed is the same procedure used to test stall characteristics. The FAA proposed to remove the last sentence of paragraph (c) on the increase of power because it only applies to altitude loss.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美国联邦航空局（FAA）建议删除 §23.201(b) 条，因为该条适用于双操纵飞机。（关于双操纵飞机要求的讨论，请参阅 §23.177 条。）</w:t>
        <w:br/>
        <w:br/>
        <w:t>美国联邦航空局（FAA）建议将 §23.201(c) 条分为 §23.201(b) 条“失速识别”和 §23.201(c) 条“失速恢复”。美国联邦航空局（FAA）建议在 §23.201(b) 条中明确试验应从至少高于失速速度 10 knots 的速度开始，要求保持不变。美国联邦航空局（FAA）建议增加 §23.201(c) 条，以规定操纵杆必须抵住限位的时间长度。此项修订确保了确定失速速度的程序与测试失速特性的程序一致。美国联邦航空局（FAA）建议删除 (c) 段中关于增加功率的最后一句话，因为该内容仅适用于高度损失。</w:t>
        <w:br/>
        <w:br/>
        <w:t>根据欧洲联合航空局（JAA）的建议，美国联邦航空局（FAA）建议删除 §23.201(d) 条，因为高度损失的确定及其随后在飞行手册（AFM）中的提供，不被认为是飞行员安全操作飞机所需的有用信息。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Sec. 23.201(b) since it applies to two- control airplanes. (See Sec. 23.177 for discussion of two-control airplane requirements.)</w:t>
      </w:r>
    </w:p>
    <w:p>
      <w:pPr>
        <w:spacing w:before="60" w:after="60" w:line="324" w:lineRule="auto"/>
        <w:ind w:left="680"/>
      </w:pPr>
      <w:r>
        <w:rPr>
          <w:rFonts w:ascii="Calibri" w:hAnsi="Calibri" w:eastAsia="微软雅黑"/>
          <w:b w:val="0"/>
          <w:i w:val="0"/>
          <w:color w:val="808080"/>
          <w:sz w:val="17"/>
        </w:rPr>
        <w:t>The FAA proposed to divide Sec. 23.201(c) into Sec. 23.201(b), stall recognition, and Sec. 23.201(c), stall recovery. The FAA proposed, in Sec. 23.201(b), to clarify that the test should start from a speed at least 10 knots above the stall speed, with no change in requirements. The FAA proposed to add Sec. 23.201(c) to specify how long the control must be held against the stop. This change ensures that the procedure for determining stall speed is the same procedure used to test stall characteristics. The FAA proposed to remove the last sentence of paragraph (c) on the increase of power because it only applies to altitude loss.</w:t>
      </w:r>
    </w:p>
    <w:p>
      <w:pPr>
        <w:spacing w:before="60" w:after="60" w:line="324" w:lineRule="auto"/>
        <w:ind w:left="680"/>
      </w:pPr>
      <w:r>
        <w:rPr>
          <w:rFonts w:ascii="Calibri" w:hAnsi="Calibri" w:eastAsia="微软雅黑"/>
          <w:b w:val="0"/>
          <w:i w:val="0"/>
          <w:color w:val="808080"/>
          <w:sz w:val="17"/>
        </w:rPr>
        <w:t>The FAA proposed to remove Sec. 23.201(d), as suggested by the JAA, since the determination of altitude loss, and its subsequent furnishing in the AFM, is not considered information useful to the pilot for safe operation of the airplane.</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美国联邦航空局（FAA）提议将 §23.201(c) 条分为 §23.201(b) 条（失速识别）和 §23.201(c) 条（失速恢复）。美国联邦航空局（FAA）提议在 §23.201(b) 条中明确试验应从至少高于失速速度 10 knots 的速度开始，且要求不作变更。美国联邦航空局（FAA）提议增加 §23.201(c) 条，以规定操纵装置必须顶住限位的时间长度。此项变更确保了确定失速速度的程序与测试失速特性的程序相同。美国联邦航空局（FAA）提议删除 (c) 段中关于增加功率的最后一句话，因为该内容仅适用于高度损失。</w:t>
        <w:br/>
        <w:t>美国联邦航空局（FAA）根据欧洲联合航空局（JAA）的建议，提议删除 §23.201(d) 条，因为高度损失的确定及其随后在飞行手册（AFM）中的提供，不被认为是飞行员安全操作飞机的有用的信息。</w:t>
        <w:br/>
        <w:t>美国联邦航空局（FAA）基于现行的 §23.201(e) 条，提议制定新的 §23.201(d) 条，以明确滚转和偏航限制在进入和恢复阶段均适用。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divide Sec. 23.201(c) into Sec. 23.201(b), stall recognition, and Sec. 23.201(c), stall recovery. The FAA proposed, in Sec. 23.201(b), to clarify that the test should start from a speed at least 10 knots above the stall speed, with no change in requirements. The FAA proposed to add Sec. 23.201(c) to specify how long the control must be held against the stop. This change ensures that the procedure for determining stall speed is the same procedure used to test stall characteristics. The FAA proposed to remove the last sentence of paragraph (c) on the increase of power because it only applies to altitude loss.</w:t>
      </w:r>
    </w:p>
    <w:p>
      <w:pPr>
        <w:spacing w:before="60" w:after="60" w:line="324" w:lineRule="auto"/>
        <w:ind w:left="680"/>
      </w:pPr>
      <w:r>
        <w:rPr>
          <w:rFonts w:ascii="Calibri" w:hAnsi="Calibri" w:eastAsia="微软雅黑"/>
          <w:b w:val="0"/>
          <w:i w:val="0"/>
          <w:color w:val="808080"/>
          <w:sz w:val="17"/>
        </w:rPr>
        <w:t>The FAA proposed to remove Sec. 23.201(d), as suggested by the JAA, since the determination of altitude loss, and its subsequent furnishing in the AFM, is not considered information useful to the pilot for safe operation of the airplane.</w:t>
      </w:r>
    </w:p>
    <w:p>
      <w:pPr>
        <w:spacing w:before="60" w:after="60" w:line="324" w:lineRule="auto"/>
        <w:ind w:left="680"/>
      </w:pPr>
      <w:r>
        <w:rPr>
          <w:rFonts w:ascii="Calibri" w:hAnsi="Calibri" w:eastAsia="微软雅黑"/>
          <w:b w:val="0"/>
          <w:i w:val="0"/>
          <w:color w:val="808080"/>
          <w:sz w:val="17"/>
        </w:rPr>
        <w:t>The FAA proposed new Sec. 23.201(d) based on present Sec. 23.201(e), to clarify that the roll and yaw limits apply during both entry and recovery.</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美国联邦航空局（FAA）建议删除 §23.201(d) 条，这是根据欧洲联合航空局（JAA）的建议，因为高度损失的确定及其随后在飞行手册（AFM）中的提供，不被认为是飞行员安全操纵飞机的有用信息。</w:t>
        <w:br/>
        <w:t>美国联邦航空局（FAA）基于现有的 §23.201(e) 条建议制定新的 §23.201(d) 条，以明确滚转和偏航限制适用于进入和恢复阶段。</w:t>
        <w:br/>
        <w:t>美国联邦航空局（FAA）基于原 (f) 段并进行部分修订，建议制定新的 §23.201(e) 条。在美国联邦航空局（FAA）与欧洲联合航空局（JAA）的协调统一会议期间，欧洲联合航空局（JAA）向美国联邦航空局（FAA）指出，在高推重比飞机中，极端的抬头姿态是使用减小功率的主要标准，而非是否存在不理想的失速特性。美国联邦航空局（FAA）对此表示赞同，因此建议删除关于失速特性的短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Sec. 23.201(d), as suggested by the JAA, since the determination of altitude loss, and its subsequent furnishing in the AFM, is not considered information useful to the pilot for safe operation of the airplane.</w:t>
      </w:r>
    </w:p>
    <w:p>
      <w:pPr>
        <w:spacing w:before="60" w:after="60" w:line="324" w:lineRule="auto"/>
        <w:ind w:left="680"/>
      </w:pPr>
      <w:r>
        <w:rPr>
          <w:rFonts w:ascii="Calibri" w:hAnsi="Calibri" w:eastAsia="微软雅黑"/>
          <w:b w:val="0"/>
          <w:i w:val="0"/>
          <w:color w:val="808080"/>
          <w:sz w:val="17"/>
        </w:rPr>
        <w:t>The FAA proposed new Sec. 23.201(d) based on present Sec. 23.201(e), to clarify that the roll and yaw limits apply during both entry and recovery.</w:t>
      </w:r>
    </w:p>
    <w:p>
      <w:pPr>
        <w:spacing w:before="60" w:after="60" w:line="324" w:lineRule="auto"/>
        <w:ind w:left="680"/>
      </w:pPr>
      <w:r>
        <w:rPr>
          <w:rFonts w:ascii="Calibri" w:hAnsi="Calibri" w:eastAsia="微软雅黑"/>
          <w:b w:val="0"/>
          <w:i w:val="0"/>
          <w:color w:val="808080"/>
          <w:sz w:val="17"/>
        </w:rPr>
        <w:t>The FAA proposed new Sec. 23.201(e) based on former paragraph (f) with some revisions. During FAA/JAA harmonization meetings, the JAA pointed out to the FAA that, in high power-to-weight ratio airplanes, extreme nose-up attitudes were the principal criteria for use of reduced power, not the presence of undesirable stall characteristics. The FAA concurs, and, therefore, proposed to remove the phrase concerning stall characteristics.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美国联邦航空局（FAA）基于现行的 §23.201(e) 条提出了新的 §23.201(d) 条，以明确滚转和偏航限制适用于进入和恢复阶段。</w:t>
        <w:br/>
        <w:t>美国联邦航空局（FAA）基于原 (f) 段并进行了部分修订，提出了新的 §23.201(e) 条。在与欧洲联合航空局（JAA）的协调统一会议期间，欧洲联合航空局（JAA）向美国联邦航空局（FAA）指出，在高推重比飞机中，极端的抬头姿态是使用降低功率的主要标准，而非是否存在不理想的失速特性。美国联邦航空局（FAA）对此表示赞同，因此建议删除关于失速特性的短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new Sec. 23.201(d) based on present Sec. 23.201(e), to clarify that the roll and yaw limits apply during both entry and recovery.</w:t>
      </w:r>
    </w:p>
    <w:p>
      <w:pPr>
        <w:spacing w:before="60" w:after="60" w:line="324" w:lineRule="auto"/>
        <w:ind w:left="680"/>
      </w:pPr>
      <w:r>
        <w:rPr>
          <w:rFonts w:ascii="Calibri" w:hAnsi="Calibri" w:eastAsia="微软雅黑"/>
          <w:b w:val="0"/>
          <w:i w:val="0"/>
          <w:color w:val="808080"/>
          <w:sz w:val="17"/>
        </w:rPr>
        <w:t>The FAA proposed new Sec. 23.201(e) based on former paragraph (f) with some revisions. During FAA/JAA harmonization meetings, the JAA pointed out to the FAA that, in high power-to-weight ratio airplanes, extreme nose-up attitudes were the principal criteria for use of reduced power, not the presence of undesirable stall characteristics. The FAA concurs, and, therefore, proposed to remove the phrase concerning stall characteristics.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美国联邦航空局（FAA）基于前段（f）并作了一些修订，提出了新的§23.201(e)条。在FAA/JAA协调统一会议期间，JAA向FAA指出，在高功率重量比飞机中，极端机头上仰姿态是使用减功率的主要标准，而非不良失速特性的存在。美国联邦航空局同意这一观点，因此提议删除关于失速特性的措辞。</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new Sec. 23.201(e) based on former paragraph (f) with some revisions. During FAA/JAA harmonization meetings, the JAA pointed out to the FAA that, in high power-to-weight ratio airplanes, extreme nose-up attitudes were the principal criteria for use of reduced power, not the presence of undesirable stall characteristics. The FAA concurs, and, therefore, proposed to remove the phrase concerning stall characteristics.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美国联邦航空局在§23.203(c)(1)中提议通过将"每个中间位置"改为"每个中间正常工作位置"来明确机翼襟翼位置，并在§23.203(c)(4)中提议明确降低功率的使用。（参见§23.201(f)的最终更改。）</w:t>
        <w:br/>
        <w:t>美国联邦航空局提议新增段(c)(6)，以与新§23.23.207(c)(6)的构型保持一致（修订号23-45）。</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Sec. 23.203(c)(1) to clarify the wing flap positions by changing ``each intermediate position'' to ``each intermediate normal operating position,'' and in Sec. 23.203(c)(4) to clarify the use of reduced power. (See the final change to Sec. 23.201(f).)</w:t>
      </w:r>
    </w:p>
    <w:p>
      <w:pPr>
        <w:spacing w:before="60" w:after="60" w:line="324" w:lineRule="auto"/>
        <w:ind w:left="680"/>
      </w:pPr>
      <w:r>
        <w:rPr>
          <w:rFonts w:ascii="Calibri" w:hAnsi="Calibri" w:eastAsia="微软雅黑"/>
          <w:b w:val="0"/>
          <w:i w:val="0"/>
          <w:color w:val="808080"/>
          <w:sz w:val="17"/>
        </w:rPr>
        <w:t>The FAA proposed new paragraph (c)(6) to be consistent with new Sec. 23.207(c)(6) configurations (Amendment No. 23-45).</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本提案将删除双操纵飞机和高度损失要求，并对§23.201作出澄清性修改。对§23.201(a)的拟议修改删除了具有独立控制的滚转和方向操纵的飞机的适用性引用。最后一个词"pitches"替换为"stalls"，因为失速可能由机头下俯以外的其他情况定义。</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delete both two-control airplanes and altitude loss requirements and would make clarifying changes in Sec. 23.201.</w:t>
      </w:r>
    </w:p>
    <w:p>
      <w:pPr>
        <w:spacing w:before="60" w:after="60" w:line="324" w:lineRule="auto"/>
        <w:ind w:left="680"/>
      </w:pPr>
      <w:r>
        <w:rPr>
          <w:rFonts w:ascii="Calibri" w:hAnsi="Calibri" w:eastAsia="微软雅黑"/>
          <w:b w:val="0"/>
          <w:i w:val="0"/>
          <w:color w:val="808080"/>
          <w:sz w:val="17"/>
        </w:rPr>
        <w:t>The proposed change to Sec. 23.201 (a) deletes the applicability reference for an airplane with independently controlled roll and directional controls. The last word, "pitches" is replaced by "stalls" since stalls may be defined by other than nose-down pitching.</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现行 §23.201 (c) 条被分为拟议的 §23.201 (b) 条和 (c) 条。拟议的 §23.201 (b) 条涵盖失速识别，拟议的 §23.201 (c) 条涉及失速恢复。拟议的 §23.201 (b) 条明确了试验应从至少高于失速速度 10 knots 的速度开始。拟议的 §23.201 (b) 条在要求上没有变化。§23.201 (c) 条经过修改，以规定操纵装置必须在限位处保持多长时间。此项修改将确保确定失速速度的程序与测试失速特性的程序相同。现行 (c) 段中关于增加功率的最后一句话被删除，因为该内容仅适用于高度损失。</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Current Sec. 23.201 (c) is divided into proposed Sec. 23.201 (b) and (c). Proposed Sec. 23.201 (b) covers stall recognition and proposed Sec. 23.201 (c) addresses stall recovery. Proposed Sec. 23.201 (b) clarifies that the test should start from a speed at least 10 knots above the stall speed. Proposed Sec. 23.201 (b) has no change in requirements. Section 23.201 (c) is changed to specify how long the control must be held against the stop. This change would ensure that the procedure for determining stall speed is the same procedure used to test stall characteristics. The last sentence of current paragraph (c) on the increase of power is deleted because it would only apply to altitude loss.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拟议的 §23.201(e) 条为现行 (f) 段并进行了部分修订。在 FAR/JAR 协调统一会议期间，欧洲联合航空局（JAA）向美国联邦航空局（FAA）指出，在高推重比飞机中，极端的抬头姿态是使用减低功率的主要标准，而非是否存在不理想的失速特性。美国联邦航空局（FAA）对此表示赞同，并拟议删除关于失速特性的短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 23.201 (e) is present paragraph (f) with some revisions. During FAR/JAR harmonization meetings, the JAA pointed out to the FAA that in high power-to-weight ratio airplanes, extreme nose-up attitudes were the principal criteria for use of reduced power not the presence of undesirable stall characteristics. The FAA concurs and proposes to delete the phrase concerning stall characteristics.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背景与评论处置（12）：</w:t>
      </w:r>
      <w:r>
        <w:rPr>
          <w:rFonts w:ascii="Calibri" w:hAnsi="Calibri" w:eastAsia="微软雅黑"/>
          <w:b w:val="0"/>
          <w:i w:val="0"/>
          <w:color w:val="1A1A1A"/>
          <w:sz w:val="21"/>
        </w:rPr>
        <w:t>对 §23.203(c)(4) 条的拟议修订将阐明降低功率的使用。（参见对 §23.201(f) 条的拟议修订。）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proposed change to Sec. 23.203 (c)(4) would clarify the use of reduced power. (See the proposed change to Sec. 23.201 (f).)</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33. Section 23.201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(a)、(b)、(1)、(2)、(3)、(c)、(d)、(e)、(1)、(2)、(3)、(4)、(i)、(ii)、(5)、(6)</w:t>
      </w:r>
    </w:p>
    <w:p>
      <w:pPr>
        <w:pStyle w:val="Heading3"/>
        <w:keepNext/>
        <w:spacing w:before="200" w:after="100"/>
      </w:pPr>
      <w:r>
        <w:rPr>
          <w:rFonts w:ascii="Calibri" w:hAnsi="Calibri" w:eastAsia="微软雅黑"/>
          <w:b/>
          <w:i w:val="0"/>
          <w:color w:val="404040"/>
          <w:sz w:val="24"/>
        </w:rPr>
        <w:t>2.6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§23.201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Level wing stalls must be shown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Power off;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power setting not less than that required to show compliance with Sec. 23.65 for an airplane of more than 6,000 lbs. maximum weight, or with 90 percent of maximum continuous power for an airplane of 6,000 lbs. or less 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In either condition required by paragraph (a) of this section, it must be possible to comply with the applicable requirements of Sec. 23.203 (a) with flaps and landing gear in any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following procedure must be used to show compliance with Sec. 23.203 (a):</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With the trim controls adjusted for straight flight at 1.5 , or at the minimum trim speed, whichever is higher, reduce the speed with the elevator control until speed is slightly above the stalling speed.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Then pull back the elevator control so that the rate of speed reduction will not exceed one mile per hour per second until a stall is produced, as shown by an uncontrollable downward pitching motion of the airplane, or until the control reaches the stop. Normal use of the elevator control for recovery is allowed after the pitching motion has unmistakably developed.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Except where made inapplicable by the special features of a particular type of airplane, the following procedure must be used to measure loss of altitude during a stall: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approach to the stall must be made as prescribed in paragraph (b)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loss of altitude encountered in the stall (power on or power off) is the change in altitude (as observed on the sensitive altimeter testing installation) between the altitude at which the airplane pitches and the altitude at which horizontal flight is regained.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If required, the power used during stall recovery must be that which would be used under normal operating conditions in this maneuver. However, the power used to regain level flight may not be applied until flying control is regained.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turning flight stalls, the following maneuver must be used to show compliance with Sec. 23.203(b):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Establish a steady, curvilinear, level, coordinated turn in a 30 degree bank and, while maintaining the 30 degree bank, stall the airplane by steadily and progressively tightening the turn with the elevator control until the airplane is stalled, or until the elevator has reached its stop.</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When the stall has fully developed, regain level flight with normal use of the controls.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For an airplane with independently controlled rolling and directional controls, it must be possible to produce and to correct roll by unreversed use of the rolling control and to produce and to correct yaw by unreversed use of the directional control, up to the time the airplane pitches.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For an airplane with interconnected lateral and directional controls (two controls) and for an airplane with only one of these controls, it must be possible to produce and correct roll by unreversed use of the rolling control without producing excessive yaw, up to the time the airplane pitches.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To establish a wing level stall, the airplane speed must be reduced with the elevator control until the speed is slightly above the stalling speed, then the elevator control must be pulled back so that the rate of speed reduction will not exceed 1 knot per second until a stall is produced, as shown by an uncontrollable downward pitching motion of the airplane, or until the control reaches the stop. Normal use of the elevator control for recovery is allowed after the pitching motion has unmistakably developed.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Except where made inapplicable by the special features of a particular type of airplane, the following procedure must be used to measure loss of altitude during a stall:</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loss of altitude encountered in the stall (power on or power off) is the change in altitude (as observed on the sensitive altimeter testing installation) between the altitude at which the airplane pitches and the altitude at which horizontal flight is regained.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If required, the power used during stall recovery must be that which would be used under normal operating conditions in this maneuver. However, the power used to regain level flight may not be applied until flying control is regained.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During the recovery part of the maneuver, it must be possible to prevent more than 15° of roll or yaw by the normal use of controls.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Compliance with the requirements of this section must be shown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Wing Flaps-Full up, full down and intermediate, if appropriate.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Landing Gear-Both retracted and extended.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Cowl Flaps-Appropriate to configuration.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Power-Power off and 75 percent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Trime-1.5VS1 or at the minimum trim speed, which ever is higher.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C.G.-Most critical.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Propeller-Full increase r.p.m. for the power off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The wings level stall characteristics must be demonstrated in flight as follows: Starting from a speed above the stall warning speed, the elevator control must be pulled back so that the rate of speed reduction will not exceed one knot per second until a stall is produced, as shown by an uncontrollable downward pitching motion of the airplane, until the control reaches the stop, or until the activation of an artificial stall barrier, e.g., stick pusher. Normal use of the elevator control for recovery is allowed after the pitching motion has unmistakably developed, or after the control has been held against the stop for not less than two seconds. In addition, engine power may not be increased for recovery until the speed has increased to approximately 1.2 VS1.</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Power: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Power off;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airplanes of 6,000 pounds or less maximum weight, 75 percent of maximum continuous power;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For airplanes of more than 6,000 pounds maximum weight, the power required for level flight in the landing configuration at maximum landing weight and a speed of 1.4 VSO, except that the power may not be less than 50 percent of maximum continuous power and need not exceed 75 percent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Trim: The airplane trimmed at a speed as near 1.5 VS1 as practicable. Explanation: The FAA is proposing to clarify the requirements of paragraph (c) by stating the length of time that the elevator control must be against the stop to consider that the airplane is in a still condition. In addition, the FAA recognizes the use of artificial stall barrier systems such as a stick pusher, as an acceptable means of defining stall when the artificial stall barrier system activates. It was the consensus of the attendees at the conference that this clarification is needed in the airworthiness standards. The FAA is proposing to revise paragraph (f) to differentiate between airplanes of 6,000 pounds or less and those of more than 6,000 pounds with respect to the power to be used in power-on stalls. Heavier airplanes with high power-to-weight ratios attain extremely high nose attitudes at 75 percent maximum continuous power. The FAA does not consider the tests demonstrating stall characteristics from these extremely nose high attitudes as an enhancement to safety. Accordingly, the FAA is proposing to lower the power by proposing that a power be used of not less than 50 percent maximum continuous power or the power necessary to maintain level flight in the landing configuration and a speed of 1.4 VSO. It was the consensus that these revisions would enhance the level of safety during wings level stall tests and not lower than the level of safety intended by the airworthiness standards. In addition, the FAA is proposing a revision to the trim speed used during the tests. The current requirement states that the airplane must be trimmed at 1.5 VS1 or at the minimum trip speed, whichever is higher. It is being proposed that the trim speed be as near 1.5 VS1 as practicable. It was the consensus that the current requirement should be revised to be more general than currently stated. However, one proposal to relax the trim requirement to values of 1.3 VS1 to 1.5 VS1 was not generally supported and the FAA concurs with the nonsupport of this proposal. Reference: Conference proposals 141 through 147.</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23-50（1996-03-11 生效）　来源：Docket 27807，1996-01-29 签发，61 FR 5171</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It must be possible to produce and to correct roll by unreversed use of the rolling control and to produce and to correct yaw by unreversed use of the directional control, up to the time the airplane stalls.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wings level stall characteristics must be demonstrated in flight as follows. Starting from a speed at least 10 knots above the stall speed, the elevator control must be pulled back so that the rate of speed reduction will not exceed one knot per second until a stall is produced, as shown by either: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An uncontrollable downward pitching motion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downward pitching motion of the airplane that results from the activation of a stall avoidance device (for example, stick pusher);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control reaching the stop.</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Normal use of elevator control for recovery is allowed after the downward pitching motion of paragraphs (b)(1) or (b)(2) of this section has unmistakably been produced, or after the control has been held against the stop for not less than the longer of two seconds or the time employed in the minimum steady slight speed determination of Sec. 23.49.</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During the entry into and the recovery from the maneuver, it must be possible to prevent more than 15 degrees of roll or yaw by the normal use of controls.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Compliance with the requirements of this section must be shown under the following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Wing flaps. Retracted, fully extended, and each intermediate normal operating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Landing gear. Retracted and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Cowl flaps. Appropriate to configuration.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val="0"/>
                <w:i w:val="0"/>
                <w:color w:val="1A1A1A"/>
                <w:sz w:val="19"/>
              </w:rPr>
              <w:t>Power:</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val="0"/>
                <w:i w:val="0"/>
                <w:color w:val="1A1A1A"/>
                <w:sz w:val="19"/>
              </w:rPr>
              <w:t>Power off;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75 percent of maximum continuous power. However, if the power- to-weight ratio at 75 percent of maximum continuous power result in extreme nose-up attitudes, the test may be carried out with the power required for level flight in the landing configuration at maximum landing weight and a speed of 1.4 V SO, except that the power may not be less than 50 percent of maximum continuous power.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Trim. The airplane trimmed at a speed as near 1.5 V S1 as practicable.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Propeller. Full increase r.p.m. position for the power off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(f)</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(6)</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(7)</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§23.201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o the time the airplane pitches. (c) The wing level stall characteristics of the airplane must be demonstrated in flight as follows: The airplane speed must be reduced with the elevator control until the speed is slightl…</w:t>
            </w:r>
          </w:p>
        </w:tc>
        <w:tc>
          <w:tcPr>
            <w:tcW w:type="dxa" w:w="1928"/>
          </w:tcPr>
          <w:p>
            <w:pPr>
              <w:spacing w:before="40" w:after="40" w:line="324" w:lineRule="auto"/>
            </w:pPr>
            <w:r/>
            <w:r>
              <w:rPr>
                <w:rFonts w:ascii="Calibri" w:hAnsi="Calibri" w:eastAsia="微软雅黑"/>
                <w:b w:val="0"/>
                <w:i w:val="0"/>
                <w:color w:val="1A1A1A"/>
                <w:sz w:val="17"/>
              </w:rPr>
              <w:t>Amdt 23-14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of these tests, lengthy discussions between the FAA and the manufacturer have occurred on how long the elevator control needs to be held against the stop before this flight condition can be called a stall. This proposed…</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23-45</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ning stall speed is the same procedure used to test stall characteristics. The FAA proposed to remove the last sentence of paragraph (c) on the increase of power because it only applies to altitude loss. The FAA proposed…</w:t>
            </w:r>
          </w:p>
        </w:tc>
        <w:tc>
          <w:tcPr>
            <w:tcW w:type="dxa" w:w="1928"/>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23-7, Amdt 23-14, Amdt 23-45, Amdt 23-50, Amdt 23-62。</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§23.201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99036cf0-e35f-4e38-a957-425757ed48e3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cc8a5e94-2734-4295-9a36-dc3cdd8d6561</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c0a2fbf5-9524-4c10-9ae0-f9714d108342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5dc1dcc0-e706-41bd-a218-306d49a4bb29</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f3104c3f-efda-4b73-8bc4-a6018356cf96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c829e9c1-d169-46c7-b609-c926c7c6b56b</w:t>
            </w:r>
          </w:p>
        </w:tc>
      </w:tr>
    </w:tbl>
    <w:p>
      <w:pPr>
        <w:pStyle w:val="Heading1"/>
        <w:keepNext/>
        <w:spacing w:before="320" w:after="160"/>
      </w:pPr>
      <w:r>
        <w:rPr>
          <w:rFonts w:ascii="Calibri" w:hAnsi="Calibri" w:eastAsia="微软雅黑"/>
          <w:b/>
          <w:i w:val="0"/>
          <w:color w:val="1F4E79"/>
          <w:sz w:val="32"/>
        </w:rPr>
        <w:t>§ 23.203　转弯飞行与加速转弯失速（Turning flight and accelerated turning stalls.）</w:t>
      </w:r>
    </w:p>
    <w:p>
      <w:pPr>
        <w:spacing w:before="60" w:after="60" w:line="324" w:lineRule="auto"/>
      </w:pPr>
      <w:r>
        <w:rPr>
          <w:rFonts w:ascii="Calibri" w:hAnsi="Calibri" w:eastAsia="微软雅黑"/>
          <w:b w:val="0"/>
          <w:i w:val="0"/>
          <w:color w:val="595959"/>
          <w:sz w:val="21"/>
        </w:rPr>
        <w:t>1965-02-01 初版　｜　2012-01-31 Amdt 23-62　｜　共 5 个历史版本</w:t>
      </w:r>
    </w:p>
    <w:p>
      <w:pPr>
        <w:pStyle w:val="Heading2"/>
        <w:keepNext/>
        <w:spacing w:before="240" w:after="120"/>
      </w:pPr>
      <w:r>
        <w:rPr>
          <w:rFonts w:ascii="Calibri" w:hAnsi="Calibri" w:eastAsia="微软雅黑"/>
          <w:b/>
          <w:i w:val="0"/>
          <w:color w:val="2E74B5"/>
          <w:sz w:val="27"/>
        </w:rPr>
        <w:t>1　§23.203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23.203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Turning flight and accelerated turning stalls.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转弯飞行与加速转弯失速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§23.203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修订段落：(b)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新增段落：(a)、(b)、(c)</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修订　→　1993 23-45　修订段落：(b)　→　1996 23-50　新增段落：(a)、(b)、(c)　→　2012 23-62　条文未改动（本版为交叉引用或其他条款修订所致</w:t>
      </w:r>
    </w:p>
    <w:p>
      <w:pPr>
        <w:pStyle w:val="Heading2"/>
        <w:keepNext/>
        <w:spacing w:before="240" w:after="120"/>
      </w:pPr>
      <w:r>
        <w:rPr>
          <w:rFonts w:ascii="Calibri" w:hAnsi="Calibri" w:eastAsia="微软雅黑"/>
          <w:b/>
          <w:i w:val="0"/>
          <w:color w:val="2E74B5"/>
          <w:sz w:val="27"/>
        </w:rPr>
        <w:t>2　§23.203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初始颁行（1965-02-01，初始版）：转弯飞行与加速转弯失速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生效）：10. §23.203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 §23.203 条修订如下：　10. §23.203 条将修订为如下内容：</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关于拟议的 §23.203 条，美国联邦航空局（FAA）收到了两条评论。第一条建议在转弯飞行失速演示中加入坡度限制，并在转弯飞行失速和加速进入失速演示中均加入无功率情况。加入无功率情况超出了本规章制定提案通告的范围。然而，美国联邦航空局（FAA）对该评论表示感谢，并将在未来的规章制定行动中予以考虑。基于对该提案在收到评论后的进一步考虑，该提案已进行了修订，用具体的坡度限制取代了提案中使用的较为笼统的“不可控的滚转趋势”一词。第二条评论请求为了清晰起见，将该条的标题改为“转弯飞行”，并用“正常进入失速”取代“转弯飞行失速”。美国联邦航空局（FAA）不同意。拟议的标题比建议的标题更能描述所述情况，且“转弯飞行失速”一词此前在 §23.203 条中一直被使用且未引起混淆。</w:t>
        <w:br/>
        <w:t>评论者还建议，且美国联邦航空局（FAA）同意，为了清晰起见，应规定证明符合加速进入失速要求的初始条件，且该初始条件应与转弯飞行失速演示所要求的条件相同。提案已据此修订。拟议的 §23.203(b)(3)(vi) 条中规定的要求已被删除，因为该要求已包含在 §23.21(a) 条中。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comments were received with respect to proposed Sec. 23.203. The first recommended the inclusion of bank angle limits for turning flight stall demonstrations and the inclusion of a power-off conditions for both turning flight stall and accelerated entry stall demonstrations. The inclusion of a power-off condition is beyond the scope of the notice. However, the comment is appreciated and it will be considered in connection with a future rule making action. Based on further consideration of the proposal in view of the comment received, the proposal has been revised to specify bank angle limits in place of the more general term "uncontrollable rolling tendencies" used in the proposal. The second comment requested that, for clarity, the title of the section be changed to "turning flight" and that the term "Normal Entry Stall" be used in place of "turning flight stall." The FAA does not agree. The title as proposed is more descriptive of the stated condition than the title suggested, and the term "turning flight stall" has been used previously in Sec. 23.203 with no confusion. The commentator also suggested, and the FAA agrees, that for clarity the initial condition for showing compliance with the accelerated entry stall requirement should be specified and that that initial condition should be the same as that required for turning flight stall demonstrations. The proposal has been revised accordingly. The requirement specified in proposed Sec. 23.203(b) (3) (vi) has been deleted since the requirements is contained in Sec. 23.21(a).</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Section 23.203 is amended to read as follows:</w:t>
      </w:r>
    </w:p>
    <w:p>
      <w:pPr>
        <w:spacing w:before="60" w:after="60" w:line="324" w:lineRule="auto"/>
        <w:ind w:left="567"/>
      </w:pPr>
      <w:r>
        <w:rPr>
          <w:rFonts w:ascii="Calibri" w:hAnsi="Calibri" w:eastAsia="微软雅黑"/>
          <w:b w:val="0"/>
          <w:i w:val="0"/>
          <w:color w:val="606060"/>
          <w:sz w:val="17"/>
        </w:rPr>
        <w:t>10. Sec. 23.203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(a)、(1)、(2)、(3)、(i)、(ii)、(iii)、(iv)、(v)、(vi)、(b)、(1)、(2)、(3)、(i)、(ii)、(iii)、(iv)、(v)、(vi)</w:t>
      </w:r>
    </w:p>
    <w:p>
      <w:pPr>
        <w:pStyle w:val="Heading3"/>
        <w:keepNext/>
        <w:spacing w:before="200" w:after="100"/>
      </w:pPr>
      <w:r>
        <w:rPr>
          <w:rFonts w:ascii="Calibri" w:hAnsi="Calibri" w:eastAsia="微软雅黑"/>
          <w:b/>
          <w:i w:val="0"/>
          <w:color w:val="404040"/>
          <w:sz w:val="24"/>
        </w:rPr>
        <w:t xml:space="preserve">2.3　Amdt 23-45（1993-09-07 生效）：21. §23.203 条通过修订 (b) 段引导语、(b)(4)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21. §23.203 条通过修订 (b) 段引导语、(b)(4) 子段、(b)(5) 子段、(c)(1) 子段、(c)(4) 子段和 (c)(5) 子段，修改如下：　21. §23.203 条通过修订 (b) 段引导语、(b)(4) 子段、(b)(5) 子段、(c)(1) 子段、(c)(4) 子段和 (c)(5) 子段，修改为如下内容：</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美国联邦航空局（FAA）提议修改 §23.203 条的滚转偏差要求，以明确转弯失速和加速失速的允许限值。美国联邦航空局（FAA）就该提议收到了两条评论。</w:t>
        <w:br/>
        <w:t>通用航空制造商协会（GAMA）要求美国联邦航空局（FAA）“明确在 §23.203(c)(4)(i) 条的机动进入要求中动力关闭的情况下，如何能够在不增加动力的情况下（§23.203(b) 条）恢复平飞”。</w:t>
        <w:br/>
        <w:t>美国联邦航空局（FAA）通过将 §23.203(b) 条修订为“机翼平飞”而非“平飞”，明确了该要求。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the Section 23.203 roll excursion requirements to clarify the permissible limits for both turning stalls and accelerated stalls. The FAA received two comments on this proposal.</w:t>
      </w:r>
    </w:p>
    <w:p>
      <w:pPr>
        <w:spacing w:before="60" w:after="60" w:line="324" w:lineRule="auto"/>
        <w:ind w:left="680"/>
      </w:pPr>
      <w:r>
        <w:rPr>
          <w:rFonts w:ascii="Calibri" w:hAnsi="Calibri" w:eastAsia="微软雅黑"/>
          <w:b w:val="0"/>
          <w:i w:val="0"/>
          <w:color w:val="808080"/>
          <w:sz w:val="17"/>
        </w:rPr>
        <w:t>The GAMA asks FAA "to clarify how one can regain level flight * * * without increasing power (Section 23.203(b)) with the power off at the maneuver entry requirement of Section 23.203(c)(4)(i)."</w:t>
      </w:r>
    </w:p>
    <w:p>
      <w:pPr>
        <w:spacing w:before="60" w:after="60" w:line="324" w:lineRule="auto"/>
        <w:ind w:left="680"/>
      </w:pPr>
      <w:r>
        <w:rPr>
          <w:rFonts w:ascii="Calibri" w:hAnsi="Calibri" w:eastAsia="微软雅黑"/>
          <w:b w:val="0"/>
          <w:i w:val="0"/>
          <w:color w:val="808080"/>
          <w:sz w:val="17"/>
        </w:rPr>
        <w:t>The FAA has clarified the requirement by revising Section 23.203(b) to read "wings level flight" rather than "level flight."</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GAMA 要求美国联邦航空局（FAA）“澄清在 §23.203(c)(4)(i) 段的机动进入要求中，在动力关闭的情况下，如何能够在不增加动力（§23.203(b) 条）的情况下恢复平飞 * * *”。</w:t>
        <w:br/>
        <w:t>美国联邦航空局（FAA）通过将 §23.203(b) 条修订为“机翼平飞”而非“平飞”来澄清该要求。</w:t>
        <w:br/>
        <w:t>GAMA 还指出“美国联邦航空局（FAA）尚未提供足够的数据来证明降低转弯飞行失速的可允许滚转偏差要求的合理性”，并要求提供更多证明。</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GAMA asks FAA "to clarify how one can regain level flight * * * without increasing power (Section 23.203(b)) with the power off at the maneuver entry requirement of Section 23.203(c)(4)(i)."</w:t>
      </w:r>
    </w:p>
    <w:p>
      <w:pPr>
        <w:spacing w:before="60" w:after="60" w:line="324" w:lineRule="auto"/>
        <w:ind w:left="680"/>
      </w:pPr>
      <w:r>
        <w:rPr>
          <w:rFonts w:ascii="Calibri" w:hAnsi="Calibri" w:eastAsia="微软雅黑"/>
          <w:b w:val="0"/>
          <w:i w:val="0"/>
          <w:color w:val="808080"/>
          <w:sz w:val="17"/>
        </w:rPr>
        <w:t>The FAA has clarified the requirement by revising Section 23.203(b) to read "wings level flight" rather than "level flight."</w:t>
      </w:r>
    </w:p>
    <w:p>
      <w:pPr>
        <w:spacing w:before="60" w:after="60" w:line="324" w:lineRule="auto"/>
        <w:ind w:left="680"/>
      </w:pPr>
      <w:r>
        <w:rPr>
          <w:rFonts w:ascii="Calibri" w:hAnsi="Calibri" w:eastAsia="微软雅黑"/>
          <w:b w:val="0"/>
          <w:i w:val="0"/>
          <w:color w:val="808080"/>
          <w:sz w:val="17"/>
        </w:rPr>
        <w:t>The GAMA also states that the "FAA has not provided sufficient data to justify the reduction in allowable roll excursion requirements for turning flight stalls" and requests more justification.</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美国联邦航空局（FAA）通过将 §23.203(b) 段修订为“机翼平飞”而非“平飞”，明确了该要求。</w:t>
        <w:br/>
        <w:t>通用航空制造商协会（GAMA）还指出，“美国联邦航空局（FAA）未提供足够的数据来证明降低转弯飞行失速的可允许滚转偏差要求的合理性”，并要求提供更多证明。</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has clarified the requirement by revising Section 23.203(b) to read "wings level flight" rather than "level flight."</w:t>
      </w:r>
    </w:p>
    <w:p>
      <w:pPr>
        <w:spacing w:before="60" w:after="60" w:line="324" w:lineRule="auto"/>
        <w:ind w:left="680"/>
      </w:pPr>
      <w:r>
        <w:rPr>
          <w:rFonts w:ascii="Calibri" w:hAnsi="Calibri" w:eastAsia="微软雅黑"/>
          <w:b w:val="0"/>
          <w:i w:val="0"/>
          <w:color w:val="808080"/>
          <w:sz w:val="17"/>
        </w:rPr>
        <w:t>The GAMA also states that the "FAA has not provided sufficient data to justify the reduction in allowable roll excursion requirements for turning flight stalls" and requests more justification.</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正如在规章制定提案通告中所述，在转弯飞行失速中 60 度的滚转将允许滚转达到 90 度，美国联邦航空局（FAA）认为这是危险的。美国联邦航空局（FAA）采纳 §23.203(b)(4) 条的提案内容。</w:t>
        <w:br/>
        <w:t>欧洲联合航空局（JAA）同意 §23.203 条的拟议修订，但指出针对 §23.201(f) 段关于功率的两条评论同样适用于此处。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As stated in the NPRM, 60 degrees of roll in turning flight stalls would permit a roll to go to 90 degrees, which the FAA considers to be hazardous. The FAA adopts the proposal for Section 23.203(b)(4) as proposed.</w:t>
      </w:r>
    </w:p>
    <w:p>
      <w:pPr>
        <w:spacing w:before="60" w:after="60" w:line="324" w:lineRule="auto"/>
        <w:ind w:left="680"/>
      </w:pPr>
      <w:r>
        <w:rPr>
          <w:rFonts w:ascii="Calibri" w:hAnsi="Calibri" w:eastAsia="微软雅黑"/>
          <w:b w:val="0"/>
          <w:i w:val="0"/>
          <w:color w:val="808080"/>
          <w:sz w:val="17"/>
        </w:rPr>
        <w:t>The JAA concurs with the proposed changes to Section 23.203 but notes that the two comments offered on Section 23.201(f) relating to power apply equally here.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欧洲联合航空局（JAA）同意对 §23.203 条的提案修改，但指出，针对 §23.201(f) 段（涉及动力）所提出的两条评论同样适用于此。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concurs with the proposed changes to Section 23.203 but notes that the two comments offered on Section 23.201(f) relating to power apply equally here.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正如在对 §23.201(f)(4) 条评论的回复中所讨论的，美国联邦航空局（FAA）不同意将俯仰姿态上限设定为 30 度的建议。姿态限制将需要进行多次试验以评估各种飞机配置和飞行姿态，而不会相应地提高安全性。由于规章制定提案通告（NPRM）未涉及具体的俯仰限制，建议的限制超出了该通告的范围，且需要额外的规章制定。此外，如前所述，美国联邦航空局（FAA）同意欧洲联合航空局（JAA）的建议，即针对重量大于 6,000 磅的飞机所提出的宽限应适用于所有飞机重量。美国联邦航空局（FAA）修订 §23.203(c)(4) 条，使其与 §23.201(f)(4) 条一致。欧洲联合航空局（JAA）还指出，在失速恢复的特殊情况下主张“飞行操纵装置的正常使用”可能会产生误导。美国联邦航空局（FAA）不同意此观点。“飞行操纵装置的正常使用”这一短语在 §23.202(e) 条中已成功应用多年且未出现问题。</w:t>
        <w:br/>
        <w:t>例如，如果副翼在失速期间仍然有效，那么使用副翼恢复水平飞行是适当的。美国联邦航空局（FAA）采纳了第23.203条，并进行了上述讨论的修改。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As discussed in the response to comment on Section 23.201(f)(4), the FAA disagrees with the recommendation to place an upper limit of 30 degrees on pitch attitude. An attitude limit would require many tests to evaluate various airplane configurations and flight attitudes without a corresponding increase in safety. Since the NPRM did not address a specific pitch limit, the suggested limit is beyond the scope of the notice and would require additional rulemaking. Also, as previously indicated, the FAA agrees with the JAA recommendation that the relief proposed for airplane weights greater than 6,000 pounds should be applied to all airplane weights. The FAA revises Section 23.203(c)(4) to read like Section 23.201(f)(4).</w:t>
      </w:r>
    </w:p>
    <w:p>
      <w:pPr>
        <w:spacing w:before="60" w:after="60" w:line="324" w:lineRule="auto"/>
        <w:ind w:left="680"/>
      </w:pPr>
      <w:r>
        <w:rPr>
          <w:rFonts w:ascii="Calibri" w:hAnsi="Calibri" w:eastAsia="微软雅黑"/>
          <w:b w:val="0"/>
          <w:i w:val="0"/>
          <w:color w:val="808080"/>
          <w:sz w:val="17"/>
        </w:rPr>
        <w:t>The JAA also states that to advocate "normal use of flight controls" in the special circumstances of stall recovery is potentially misleading.</w:t>
      </w:r>
    </w:p>
    <w:p>
      <w:pPr>
        <w:spacing w:before="60" w:after="60" w:line="324" w:lineRule="auto"/>
        <w:ind w:left="680"/>
      </w:pPr>
      <w:r>
        <w:rPr>
          <w:rFonts w:ascii="Calibri" w:hAnsi="Calibri" w:eastAsia="微软雅黑"/>
          <w:b w:val="0"/>
          <w:i w:val="0"/>
          <w:color w:val="808080"/>
          <w:sz w:val="17"/>
        </w:rPr>
        <w:t>The FAA does not agree. The phrase "normal use of flight controls" has been successfully applied in Section 23.202(e) for many years without problems. For example, if ailerons remain effective during the stall, then regaining level flight by using them is appropriate. The FAA adopts Section 23.203 with the change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美国联邦航空局（FAA）不同意。短语“飞行操纵系统的正常使用”在 §23.202(e) 条中已成功应用多年且未出现问题。例如，如果副翼在失速期间仍然有效，那么使用副翼恢复平飞是恰当的。美国联邦航空局（FAA）采纳 §23.203 条以及上述讨论的修订。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does not agree. The phrase "normal use of flight controls" has been successfully applied in Section 23.202(e) for many years without problems. For example, if ailerons remain effective during the stall, then regaining level flight by using them is appropriate. The FAA adopts Section 23.203 with the change discussed above.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21. Section 23.203 is amended by revising paragraph (b) introductory text, (b)(4), (b)(5), (c)(1), (c)(4), and (c)(5) to read as follows:</w:t>
      </w:r>
    </w:p>
    <w:p>
      <w:pPr>
        <w:spacing w:before="60" w:after="60" w:line="324" w:lineRule="auto"/>
        <w:ind w:left="567"/>
      </w:pPr>
      <w:r>
        <w:rPr>
          <w:rFonts w:ascii="Calibri" w:hAnsi="Calibri" w:eastAsia="微软雅黑"/>
          <w:b w:val="0"/>
          <w:i w:val="0"/>
          <w:color w:val="606060"/>
          <w:sz w:val="17"/>
        </w:rPr>
        <w:t>21. Section 23.203 is amended by revising paragraphs (b) introductory text, (b)(4), (b)(5), (c)(1), (c)(4), and (c)(5)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(b)、(4)、(5)、(c)、(1)、(4)、(i)、(ii)、(iii)、(5)</w:t>
      </w:r>
    </w:p>
    <w:p>
      <w:pPr>
        <w:pStyle w:val="Heading3"/>
        <w:keepNext/>
        <w:spacing w:before="200" w:after="100"/>
      </w:pPr>
      <w:r>
        <w:rPr>
          <w:rFonts w:ascii="Calibri" w:hAnsi="Calibri" w:eastAsia="微软雅黑"/>
          <w:b/>
          <w:i w:val="0"/>
          <w:color w:val="404040"/>
          <w:sz w:val="24"/>
        </w:rPr>
        <w:t>2.4　Amdt 23-50（1996-03-11 生效）：34. §23.203 条通过修订该条标题和引导文本、(a)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34. §23.203 条通过修订该条标题和引导文本、(a) 段、(b) 段的引导文本、(b)(4) 段和 (b)(5) 段、(c) 段的引导文本以及 (c)(1) 段和 (c)(4) 段，并增加新的 (b)(6) 段和 (c)(6) 段，修订如下：　拟议的 §23.203 条将通过在标题、引导文本以及拟议的 (a)(2) 段和 (b)(5) 段中，在 "stalls" 之前和 "accelerated" 之后增加 "turning" 一词来进行修订。这一拟议变更明确了加速失速是在转弯飞行中执行的。同时，它明确了定义，以表明加速失速并非旨在直线飞行中执行。这一明确化反映了当前的实践。</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§23.203 条，在标题、引导语以及 (a)(2) 段和 (b)(5) 段中，在“stalls”之前和“accelerated”之后增加“turning”一词。此项修订明确了加速失速是在转弯飞行中执行的。该明确化反映了当前的实践。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23.203 to add the word ``turning'' before ``stalls'' and after ``accelerated'' in the heading, the introductory text, and in paragraphs (a)(2) and (b)(5). This change clarifies that accelerated stalls are performed in turning flight. This clarification reflects current practice.</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美国联邦航空局在§23.203(c)(1)中提议通过将"每个中间位置"改为"每个中间正常工作位置"来明确机翼襟翼位置，并在§23.203(c)(4)中提议明确降低功率的使用。（参见§23.201(f)的最终更改。）</w:t>
        <w:br/>
        <w:t>美国联邦航空局提议新增段(c)(6)，以与新§23.23.207(c)(6)的构型保持一致（修订号23-45）。</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Sec. 23.203(c)(1) to clarify the wing flap positions by changing ``each intermediate position'' to ``each intermediate normal operating position,'' and in Sec. 23.203(c)(4) to clarify the use of reduced power. (See the final change to Sec. 23.201(f).)</w:t>
      </w:r>
    </w:p>
    <w:p>
      <w:pPr>
        <w:spacing w:before="60" w:after="60" w:line="324" w:lineRule="auto"/>
        <w:ind w:left="680"/>
      </w:pPr>
      <w:r>
        <w:rPr>
          <w:rFonts w:ascii="Calibri" w:hAnsi="Calibri" w:eastAsia="微软雅黑"/>
          <w:b w:val="0"/>
          <w:i w:val="0"/>
          <w:color w:val="808080"/>
          <w:sz w:val="17"/>
        </w:rPr>
        <w:t>The FAA proposed new paragraph (c)(6) to be consistent with new Sec. 23.207(c)(6) configurations (Amendment No. 23-45).</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拟议的 §23.203 (c)(1) 条将通过把“每个中间位置”改为“每个中间正常工作位置”来明确翼襟位置。</w:t>
        <w:br/>
        <w:t>拟议的 §23.203 (c)(4) 条的修订将明确降低功率的使用。（参见 §23.201 (f) 条的拟议修订。）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 23.203 (c)(1) would clarify the wing flap positions by changing "each intermediate position" to "each intermediate normal operating position."</w:t>
      </w:r>
    </w:p>
    <w:p>
      <w:pPr>
        <w:spacing w:before="60" w:after="60" w:line="324" w:lineRule="auto"/>
        <w:ind w:left="680"/>
      </w:pPr>
      <w:r>
        <w:rPr>
          <w:rFonts w:ascii="Calibri" w:hAnsi="Calibri" w:eastAsia="微软雅黑"/>
          <w:b w:val="0"/>
          <w:i w:val="0"/>
          <w:color w:val="808080"/>
          <w:sz w:val="17"/>
        </w:rPr>
        <w:t>The proposed change to Sec. 23.203 (c)(4) would clarify the use of reduced power. (See the proposed change to Sec. 23.201 (f).)</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对 §23.203(c)(4) 条的拟议修订将阐明降低功率的使用。（参见对 §23.201(f) 条的拟议修订。）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proposed change to Sec. 23.203 (c)(4) would clarify the use of reduced power. (See the proposed change to Sec. 23.201 (f).)</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34. Section 23.203 is amended by revising the section heading and introductory text, paragraph (a), the introductory text of paragraph (b), paragraphs (b)(4) and (b)(5), the introductory text of paragraph (c), and paragraphs (c)(1) and (c)(4), and by adding new paragraphs (b)(6) and (c)(6) to read as follows:</w:t>
      </w:r>
    </w:p>
    <w:p>
      <w:pPr>
        <w:spacing w:before="60" w:after="60" w:line="324" w:lineRule="auto"/>
        <w:ind w:left="567"/>
      </w:pPr>
      <w:r>
        <w:rPr>
          <w:rFonts w:ascii="Calibri" w:hAnsi="Calibri" w:eastAsia="微软雅黑"/>
          <w:b w:val="0"/>
          <w:i w:val="0"/>
          <w:color w:val="606060"/>
          <w:sz w:val="17"/>
        </w:rPr>
        <w:t>Proposed Sec. 23.203 would be revised by adding the word "turning" before "stalls" and after "accelerated" in the heading, the introductory text, and in proposed paragraphs (a)(2) and (b)(5). This proposed change clarifies that accelerated stalls are performed in turning flight. Also, it clarifies the definition to show that accelerated stalls are not intended to be performed in straight flight. This clarification reflects current practice.</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(a)、(1)、(2)、(b)、(4)、(5)、(6)、(c)、(1)、(4)、(i)、(ii)、(6)</w:t>
      </w:r>
    </w:p>
    <w:p>
      <w:pPr>
        <w:pStyle w:val="Heading3"/>
        <w:keepNext/>
        <w:spacing w:before="200" w:after="100"/>
      </w:pPr>
      <w:r>
        <w:rPr>
          <w:rFonts w:ascii="Calibri" w:hAnsi="Calibri" w:eastAsia="微软雅黑"/>
          <w:b/>
          <w:i w:val="0"/>
          <w:color w:val="404040"/>
          <w:sz w:val="24"/>
        </w:rPr>
        <w:t>2.5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§23.203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level wing stalls--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an airplane with independently controlled rolling and directional controls, it must be possible to produce and to correct roll by unreversed use of the rolling control and to produce and correct yaw by unreversed use of the directional control, up to the time the airplane pitches in the maneuver prescribed in Sec. 23.201(b);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an airplane with interconnected lateral and directional controls (two control), for an airplane with only one of these controls, it must be possible to produce and correct roll by unreversed use of the rolling control without producing excessive yaw, up to the time the airplane pitches in the maneuver prescribed in Sec. 23.201(b);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During the recovery part of the maneuver prescribed in Sec. 23.201(b), it must be possible to prevent more than 15 degrees of roll or yaw by the normal use of the controls.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turning flight stalls, when stalled during a coordinated turn with 30 degrees of bank, 75 percent maximum continuous power on each engine, and flaps and landing gear retracted, it must be possible to regain normal level flight without excessive loss of altitude or uncontrollable rolling or spinning tendencies.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limited elevator control stalls, it must be possible, when stalled from an excessive climb attitude, to recover without exceeding airspeed or acceleration limits.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Turning flight stalls.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Establish a steady, curvilinear, coordinated turn in a 30° bank. Stall the airplane by steadily and progressively tightening the turn with the elevator so that the rate of speed reduction will not exceed 1 knot per second until the airplane is stalled or until the elevator has reached its stop.</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When the stall has fully developed, it must be possible to regain level flight with normal use of the controls and without excessive loss of altitude, undue pitch up or uncontrollable rolling or spinning tendencies.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Compliance with requirements of this paragraph must be shown with-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Wing Flaps-Retracted and fully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Landing Gear-Retracted and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Cowl Flaps-Appropriate to configuration.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Power-75 percent maximum continuous power on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w:t>
            </w:r>
          </w:p>
        </w:tc>
        <w:tc>
          <w:tcPr>
            <w:tcW w:type="dxa" w:w="7710"/>
          </w:tcPr>
          <w:p>
            <w:pPr>
              <w:spacing w:before="40" w:after="40" w:line="324" w:lineRule="auto"/>
            </w:pPr>
            <w:r/>
            <w:r>
              <w:rPr>
                <w:rFonts w:ascii="Calibri" w:hAnsi="Calibri" w:eastAsia="微软雅黑"/>
                <w:b/>
                <w:i w:val="0"/>
                <w:color w:val="0070C0"/>
                <w:sz w:val="19"/>
              </w:rPr>
              <w:t>Trim-1.5VS1 or minimum trim speed whichever is higher.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(vi)</w:t>
            </w:r>
          </w:p>
        </w:tc>
        <w:tc>
          <w:tcPr>
            <w:tcW w:type="dxa" w:w="7710"/>
          </w:tcPr>
          <w:p>
            <w:pPr>
              <w:spacing w:before="40" w:after="40" w:line="324" w:lineRule="auto"/>
            </w:pPr>
            <w:r/>
            <w:r>
              <w:rPr>
                <w:rFonts w:ascii="Calibri" w:hAnsi="Calibri" w:eastAsia="微软雅黑"/>
                <w:b/>
                <w:i w:val="0"/>
                <w:color w:val="0070C0"/>
                <w:sz w:val="19"/>
              </w:rPr>
              <w:t>C.G.-Most critical.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Accelerated entry stalls.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Stall the airplane by rapidly increasing the angle of attack so that the rate of speed reduction will be approximately 3-5 knots per second with a continuous increasing normal acceleration.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With the airplane stalled it must be possible to recover to normal level flight without exceeding the maximum permissible speed or the allowable limit load factor. In addition there may be no violent pitch up, wing dropping or tendency to spin and in any case a maximum bank of 90° into the turn and 60° out of turn may not be exceeded.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Compliance with the requirements of this paragraph must be shown with-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Wing flaps-retracted and fully extended and intermediate if appropriate.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Landing gear-retracted and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Cowl flaps-appropriate to configuration.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Power-75 percent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w:t>
            </w:r>
          </w:p>
        </w:tc>
        <w:tc>
          <w:tcPr>
            <w:tcW w:type="dxa" w:w="7710"/>
          </w:tcPr>
          <w:p>
            <w:pPr>
              <w:spacing w:before="40" w:after="40" w:line="324" w:lineRule="auto"/>
            </w:pPr>
            <w:r/>
            <w:r>
              <w:rPr>
                <w:rFonts w:ascii="Calibri" w:hAnsi="Calibri" w:eastAsia="微软雅黑"/>
                <w:b/>
                <w:i w:val="0"/>
                <w:color w:val="0070C0"/>
                <w:sz w:val="19"/>
              </w:rPr>
              <w:t>Trim-1.5VS1 or minimum trim speed whichever is higher.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(vi)</w:t>
            </w:r>
          </w:p>
        </w:tc>
        <w:tc>
          <w:tcPr>
            <w:tcW w:type="dxa" w:w="7710"/>
          </w:tcPr>
          <w:p>
            <w:pPr>
              <w:spacing w:before="40" w:after="40" w:line="324" w:lineRule="auto"/>
            </w:pPr>
            <w:r/>
            <w:r>
              <w:rPr>
                <w:rFonts w:ascii="Calibri" w:hAnsi="Calibri" w:eastAsia="微软雅黑"/>
                <w:b/>
                <w:i w:val="0"/>
                <w:color w:val="0070C0"/>
                <w:sz w:val="19"/>
              </w:rPr>
              <w:t>C.G.-Most critical.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When the stall has fully developed or the elevator has reached its stop, it must be possible to regain level flight by normal use of the flight controls but without increasing power, and without--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Exceeding a bank angle of 60 degrees in the original direction of the turn or 30 degrees in the opposite direction in the case of turning flight stalls, and without exceeding a bank angle of 90 degrees in the original direction of the turn or 60 degrees in the opposite direction in the case of accelerated stalls;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Exceeding the maximum permissible speed or allowable limit load factor.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Wing Flaps: Retracted, fully extended, and in each intermediate position, as appropriate.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Power off;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For airplanes of 6,000 pounds or less maximum weight, 75 percent of maximum continuous power;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C00000"/>
                <w:sz w:val="19"/>
              </w:rPr>
              <w:t>For airplanes of more than 6,000 pounds maximum weight, the power required for level flight in the landing configuration at maximum landing weight and a speed of 1.4 VSO, except that the power may not be less than 50 percent maximum continuous power and need not exceed 75 percent maximum continuous power.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Trim: The airplane trimmed at a speed as near 1.5 VS1 as practicable. Explanation: The FAA is proposing changes to the roll excursion requirements in paragraph (b) to clarify the permissible limits for both turning stalls and accelerated stalls. The current requirement for not more than 60 degrees of roll is considered to be insufficiently severe in the case of turning flight stalls because it would permit a roll into the turn to go to 90 degrees of bank. In addition, the current requirement is considered overly stringent in the case of a roll out of the turn in an accelerated stall since the bank angle is limited to 30 degrees. It is proposed to permit a bank angle of up to 60 degrees. It was the consensus at the conference that the proposal should be set forth in notice of proposed rulemaking. As in Section 23.201(f), the FAA is proposing to revise paragraph (c) to differentiate between airplanes of 6,000 pounds or less and those of more than 6,000 pounds with respect to the power to be used in power-on stalls for the same reasons provided in the explanation of the proposed change to Section 23.201(f) (Proposal 20 of this notice). It was the consensus that these revisions would enhance the level of safety during turning flight and accelerated stall tests. In addition, the FAA is proposing a revision to the trim speed to be used during the tests. It is being proposed that the trim speed be as near 1.5 VS1 as practicable. It was the consensus at the conference that the current requirement should be revised to be more general than currently stated. However, one proposal to change the trim requirements to values of 1.3 VS1 to 1.5 VS1 was not generally supported by the attendees nor by the FAA. Conference proposal 155 recommends additional stall requirements for aerobatic and utility category airplanes. It was the consensus that the current requirements adequately address these issues and the FAA agrees. Therefore, the FAA is taking no action on this recommendations. Reference: Conference proposals 148, 149, 150, and 155.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23-50（1996-03-11 生效）　来源：Docket 27807，1996-01-29 签发，61 FR 5171</w:t>
      </w:r>
    </w:p>
    <w:p>
      <w:pPr>
        <w:spacing w:before="60" w:after="60" w:line="324" w:lineRule="auto"/>
        <w:ind w:left="170"/>
      </w:pPr>
      <w:r>
        <w:rPr>
          <w:rFonts w:ascii="Calibri" w:hAnsi="Calibri" w:eastAsia="微软雅黑"/>
          <w:b w:val="0"/>
          <w:i/>
          <w:color w:val="808080"/>
          <w:sz w:val="19"/>
        </w:rPr>
        <w:t>新增段落：(a)、(b)、(c)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Establish and maintain a coordinated turn in a 30 degree bank. Reduce speed by steadily and progressively tightening the turn with the elevator until the airplane is stalled, as defined in Sec. 23.201(b). The rate of speed reduction must be constant,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a turning flight stall, may not exceed one knot per second;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an accelerated turning stall, be 3 to 5 knots per second with steadily increasing normal acceleration.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After the airplane has stalled, as defined in Sec. 23.201(b), it must be possible to regain wings level flight by normal use of the flight controls, but without increasing power and without--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val="0"/>
                <w:i w:val="0"/>
                <w:color w:val="1A1A1A"/>
                <w:sz w:val="19"/>
              </w:rPr>
              <w:t>Exceeding a bank angle of 60 degrees in the original direction of the turn or 30 degrees in the opposite direction in the case of turning flight stalls;</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Exceeding a bank angle of 90 degrees in the original direction of the turn or 60 degrees in the opposite direction in the case of accelerated turning stalls;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Exceeding the maximum permissible speed or allowable limit load factor.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Compliance with the requirements of this section must be shown under the following conditions: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Wing flaps: Retracted, fully extended, and each intermediate normal operating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val="0"/>
                <w:i w:val="0"/>
                <w:color w:val="1A1A1A"/>
                <w:sz w:val="19"/>
              </w:rPr>
              <w:t>Power:</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val="0"/>
                <w:i w:val="0"/>
                <w:color w:val="1A1A1A"/>
                <w:sz w:val="19"/>
              </w:rPr>
              <w:t>Power off;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75 percent of maximum continuous power. However, if the power- to-weight ratio at 75 percent of maximum continuous power results in extreme nose-up attitudes, the test may be carried out with the power required for level flight in the landing configuration at maximum landing weight and a speed of 1.4 V SO, except that the power may not be less than 50 percent of maximum continuous power.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Propeller. Full increase rpm position for the power off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(iv)</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(v)</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(vi)</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(6)</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§23.203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opts the proposal for Section 23.203(b)(4) as proposed. The JAA concurs with the proposed changes to Section 23.203 but notes that the two comments offered on Section 23.201(f) relating to power apply equally here. The J…</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tory text, and in paragraphs (a)(2) and (b)(5). This change clarifies that accelerated stalls are performed in turning flight. This clarification reflects current practice. The FAA proposed in Sec. 23.203(c)(1) to clarif…</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23-14, Amdt 23-45, Amdt 23-50, Amdt 23-62。</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§23.203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dba8a708-d136-435e-b08d-f38c85b0965a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42815554-9620-41ea-9b1b-a86f26819aeb</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980ffcbf-c621-4d75-aae8-601f8825190b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865385d8-e906-4d7c-8ac3-d57945e78ccd</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48c14f36-fb6f-4570-85e1-746acce6f83c</w:t>
            </w:r>
          </w:p>
        </w:tc>
      </w:tr>
    </w:tbl>
    <w:p>
      <w:pPr>
        <w:pStyle w:val="Heading1"/>
        <w:keepNext/>
        <w:spacing w:before="320" w:after="160"/>
      </w:pPr>
      <w:r>
        <w:rPr>
          <w:rFonts w:ascii="Calibri" w:hAnsi="Calibri" w:eastAsia="微软雅黑"/>
          <w:b/>
          <w:i w:val="0"/>
          <w:color w:val="1F4E79"/>
          <w:sz w:val="32"/>
        </w:rPr>
        <w:t>§ 23.205　已删除（Critical engine inoperative stalls.）</w:t>
      </w:r>
    </w:p>
    <w:p>
      <w:pPr>
        <w:spacing w:before="60" w:after="60" w:line="324" w:lineRule="auto"/>
      </w:pPr>
      <w:r>
        <w:rPr>
          <w:rFonts w:ascii="Calibri" w:hAnsi="Calibri" w:eastAsia="微软雅黑"/>
          <w:b w:val="0"/>
          <w:i w:val="0"/>
          <w:color w:val="595959"/>
          <w:sz w:val="21"/>
        </w:rPr>
        <w:t>1965-02-01 初版　｜　1996-03-11 Amdt 23-50　｜　共 5 个历史版本</w:t>
      </w:r>
    </w:p>
    <w:p>
      <w:pPr>
        <w:pStyle w:val="Heading2"/>
        <w:keepNext/>
        <w:spacing w:before="240" w:after="120"/>
      </w:pPr>
      <w:r>
        <w:rPr>
          <w:rFonts w:ascii="Calibri" w:hAnsi="Calibri" w:eastAsia="微软雅黑"/>
          <w:b/>
          <w:i w:val="0"/>
          <w:color w:val="2E74B5"/>
          <w:sz w:val="27"/>
        </w:rPr>
        <w:t>1　§23.205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23.205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Critical engine inoperative stalls.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已删除</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§23.205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1965-11-11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7012，1965-11-04 签发，30 FR 14239</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修订：(a)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修订段落：(b)</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删除段落</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1965 23-3　修订　→　1973 23-14　修订：(a)　→　1993 23-45　修订段落：(b)　→　1996 23-50　删除段落</w:t>
      </w:r>
    </w:p>
    <w:p>
      <w:pPr>
        <w:pStyle w:val="Heading2"/>
        <w:keepNext/>
        <w:spacing w:before="240" w:after="120"/>
      </w:pPr>
      <w:r>
        <w:rPr>
          <w:rFonts w:ascii="Calibri" w:hAnsi="Calibri" w:eastAsia="微软雅黑"/>
          <w:b/>
          <w:i w:val="0"/>
          <w:color w:val="2E74B5"/>
          <w:sz w:val="27"/>
        </w:rPr>
        <w:t>2　§23.205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初始颁行（1965-02-01，初始版）：已删除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23-3（1965-11-11 生效）：§23.205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Docket 7012，1965-11-04 签发，30 FR 14239，1965-11-11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§23.205 条修订如下：　鉴于上述情况，§23.205 条被修订，以纳入与 1962 年 5 月 3 日前立即生效的单发失效失速要求基本相同的要求。修订后的 §23.205 条将仅规定，多发动机飞机在某些失速条件下不得表现出任何过度的旋转倾向，且在不施加动力的情况下能够安全恢复。由于该规章将不再要求飞机在设计上防止无意进入旋转，且不再要求在剩余发动机处于全油门或最大连续功率时，演示关键发动机失效在失速时的横向和方向操纵，美国联邦航空局（FAA）认为，应通过空速表标记将安全单发速度的限制引起飞行员的注意。</w:t>
        <w:br/>
        <w:t>此外，美国联邦航空局（FAA）认为，鉴于本次修订，飞机飞行手册必须包含以下程序：(1) 在 VMC 之上和之下的速度下，在单发失效时维持并恢复飞机操纵的程序，(2) 在单发失效时进行着陆和复飞的程序，以及 (3) 在单发失效时获得最佳性能的程序。</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Section 23.205 is amended to read as follows:</w:t>
      </w:r>
    </w:p>
    <w:p>
      <w:pPr>
        <w:spacing w:before="60" w:after="60" w:line="324" w:lineRule="auto"/>
        <w:ind w:left="567"/>
      </w:pPr>
      <w:r>
        <w:rPr>
          <w:rFonts w:ascii="Calibri" w:hAnsi="Calibri" w:eastAsia="微软雅黑"/>
          <w:b w:val="0"/>
          <w:i w:val="0"/>
          <w:color w:val="606060"/>
          <w:sz w:val="17"/>
        </w:rPr>
        <w:t>In view of the foregoing, Sec. 23.205 is amended to incorporate substantially the same requirements for one-engine-inoperative stalls as were in effect immediately prior to May 3, 1962. As amended, Sec. 23.205 will specify only that a multiengine airplane must not display any undue spinning tendency and that it be safely recoverable without applying power under certain stall conditions. Since the regulation will no longer require that the airplane be designed to prevent unintentional spin entry and will no longer require a critical engine inoperative demonstration of lateral and directional control at the stall with the remaining engines at full throttle or maximum continuous power, the Agen</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w:t>
      </w:r>
    </w:p>
    <w:p>
      <w:pPr>
        <w:pStyle w:val="Heading3"/>
        <w:keepNext/>
        <w:spacing w:before="200" w:after="100"/>
      </w:pPr>
      <w:r>
        <w:rPr>
          <w:rFonts w:ascii="Calibri" w:hAnsi="Calibri" w:eastAsia="微软雅黑"/>
          <w:b/>
          <w:i w:val="0"/>
          <w:color w:val="404040"/>
          <w:sz w:val="24"/>
        </w:rPr>
        <w:t>2.3　Amdt 23-14（1973-12-20 生效）：11. §23.205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 §23.205 条修订如下：　11. §23.205 条将修订为如下内容：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Section 23.205 is amended to read as follows:</w:t>
      </w:r>
    </w:p>
    <w:p>
      <w:pPr>
        <w:spacing w:before="60" w:after="60" w:line="324" w:lineRule="auto"/>
        <w:ind w:left="567"/>
      </w:pPr>
      <w:r>
        <w:rPr>
          <w:rFonts w:ascii="Calibri" w:hAnsi="Calibri" w:eastAsia="微软雅黑"/>
          <w:b w:val="0"/>
          <w:i w:val="0"/>
          <w:color w:val="606060"/>
          <w:sz w:val="17"/>
        </w:rPr>
        <w:t>11. Sec. 23.205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(a)、(b)、(i)、(ii)、(iii)、(iv)、(v)、(vi)、(vii)、(c)</w:t>
      </w:r>
    </w:p>
    <w:p>
      <w:pPr>
        <w:pStyle w:val="Heading3"/>
        <w:keepNext/>
        <w:spacing w:before="200" w:after="100"/>
      </w:pPr>
      <w:r>
        <w:rPr>
          <w:rFonts w:ascii="Calibri" w:hAnsi="Calibri" w:eastAsia="微软雅黑"/>
          <w:b/>
          <w:i w:val="0"/>
          <w:color w:val="404040"/>
          <w:sz w:val="24"/>
        </w:rPr>
        <w:t>2.4　Amdt 23-45（1993-09-07 生效）：22. §23.205 条通过修订 (b)(1) 段和 (b)(6)</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22. §23.205 条通过修订 (b)(1) 段和 (b)(6) 段，修改如下：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§23.205 条关于关键发动机失效失速的要求，以要求在襟翼处于爬升位置时评定关键发动机失效失速。</w:t>
        <w:br/>
        <w:t>从欧洲联合航空局（JAA）收到的评论对保留初始发动机失效失速要求表达了严重的保留意见。欧洲联合航空局（JAA）断言，将功率限制在 75%、在失速时保持机翼水平以及利用降低的油门进行恢复，并不能代表实际运行中的单发失效失速。相反，欧洲联合航空局（JAA）指出，要求在失速期间及整个恢复过程中保持高不对称功率将产生不合理的进入自旋风险。欧洲联合航空局（JAA）质疑该要求在确保在役飞机具有充分的单发失效低速特性方面是否具有意义。欧洲联合航空局（JAA）观察到，运输类局通过 25-72 号修订案删除了相应的第 25 部要求。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the critical-engine-inoperative stall requirements of Section 23.205 to require that critical-engine-inoperative stalls be evaluated with the wing flaps in the climb position.</w:t>
      </w:r>
    </w:p>
    <w:p>
      <w:pPr>
        <w:spacing w:before="60" w:after="60" w:line="324" w:lineRule="auto"/>
        <w:ind w:left="680"/>
      </w:pPr>
      <w:r>
        <w:rPr>
          <w:rFonts w:ascii="Calibri" w:hAnsi="Calibri" w:eastAsia="微软雅黑"/>
          <w:b w:val="0"/>
          <w:i w:val="0"/>
          <w:color w:val="808080"/>
          <w:sz w:val="17"/>
        </w:rPr>
        <w:t>The comment received, from the JAA, expresses serious reservations about keeping the initial-engine-inoperative stall requirement. The JAA asserts that the real life one-engine-inoperative stall is not represented by limiting power to 75 percent, by maintaining wings level at the stall, and by utilizing a reduced throttle recovery. Conversely, the JAA states that requiring high asymmetric power to be held down to the stall and throughout the recovery would create an unreasonable risk of spinning. The JAA questions whether this requirement can be of significance in ensuring adequate one-engine-inoperative low speed characteristics in service. The JAA observed that the Transport Category Directorate deleted the equivalent part 25 requirement through amendment 25-72.</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由于该问题在规章制定提案通告中未被讨论，美国联邦航空局（FAA）目前不采取任何行动。美国联邦航空局（FAA）按照提案内容采用拟议的 §23.205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Since this issue was not addressed in the NPRM, the FAA is not taking any action at this time. The FAA adopts proposed Section 23.205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22. Section 23.205 is amended by revising paragraphs (b)(1) and (b)(6)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(b)、(1)、(6)</w:t>
      </w:r>
    </w:p>
    <w:p>
      <w:pPr>
        <w:pStyle w:val="Heading3"/>
        <w:keepNext/>
        <w:spacing w:before="200" w:after="100"/>
      </w:pPr>
      <w:r>
        <w:rPr>
          <w:rFonts w:ascii="Calibri" w:hAnsi="Calibri" w:eastAsia="微软雅黑"/>
          <w:b/>
          <w:i w:val="0"/>
          <w:color w:val="404040"/>
          <w:sz w:val="24"/>
        </w:rPr>
        <w:t>2.5　Amdt 23-50（1996-03-11 生效）：35. 删除第23.205条。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35. 删除第23.205条。</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美国联邦航空局（FAA）提议删除 §23.205 条。失速演示条件是不切实际的，因为发动机运行和功率不对称不能代表在运行中可能伴随的无意失速情况。然而，运行历史表明，具有显著功率不对称的失速可能导致进入螺旋，即使是在按照现行要求取证的飞机上也是如此。基于此运行历史，美国联邦航空局（FAA）认定，演示单发失效失速的要求在确保单发失效时的无意失速具有令人满意的特性且可恢复方面是不有效的。单发失效失速危险的充分防护已由单发失效性能要求和运行速度裕度，以及 V 的确定要求共同提供。</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Sec. 23.205. The stall demonstration conditions are not realistic because the engine operation and power asymmetry do not represent conditions likely to accompany an inadvertent stall in service. Service history shows, however, that stalls with significant power asymmetry can result in a spin, even on airplanes that are certificated to the present requirement. Based on this service history, the FAA determined that the requirement for demonstrating one-engine-inoperative stalls is not effective in ensuring that inadvertent stalls with one engine inoperative will have satisfactory characteristics and be recoverable. Sufficient protection against the hazard of stalling with one engine inoperative is provided by the one-engine-inoperative performance requirements and operating speed margins, coupled with the requirements for determination of V</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本提案将删除 §23.205 条。现行关于在关键发动机失效情况下演示失速的要求被限制在航路构型以及在失速速度下飞机能保持机翼平稳操纵的功率不对称水平。结果是，失速时运行发动机的功率通常相当低，且构型和功率设置均不能代表在服务过程中发生意外失速时最可能出现的情况。在恢复过程中允许降低运行发动机的功率，但在服务过程中发生意外失速时是否能迅速采取此类行动尚存疑问。经验表明，显著的功率不对称失速可能导致进入螺旋，即使是在根据现行要求取证的飞机上也是如此。显然，演示单发失效失速的要求在确保服务过程中单发失效导致的意外失速具有令人满意的特性且可恢复方面是不有效的。</w:t>
        <w:br/>
        <w:t>通过单发失效性能要求和运行速度裕度，结合 §23.147(b) 条下关于确定是否增加方向和横向操纵试验的要求，以及对称动力下失速特性的演示，可提供足够的防护以应对单发失效时的失速危险。</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delete Sec. 23.205. The present requirement to demonstrate stalls with the critical engine inoperative is restricted to the enroute configuration and to a level of power asymmetry with which the airplane is controllable with wings level at the stalling speed. As a result, the power on the operating engines at the stall is normally fairly low, and neither the configuration nor the power setting represent the conditions most likely to accompany an inadvertent stall in service. Reduction of power of the operating engine(s) during the recovery is permitted, and it is questionable whether such action would be taken promptly in an inadvertent stall in service. Experience shows that stalls with significant power asymmetry can result in a spin, even on airplanes that are certificated to the present requirement. Apparently the requirement for demonstrating one-engine-inoperative stalls is not effective in ensuring that inadvertent stalls in service with one engine inoperative will have satisfactory characteristics and be recoverable. Sufficient protection against the hazard of stalling with one engine inoperative is provided by the one-engine-inoperative performance requirements and operating speed margins, coupled with the requirements for determination of the addition of a directional and lateral control test under Sec. 23.147 (b), and demonstration of stalling characteristics with symmetric power.</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35. Section 23.205 is removed.</w:t>
      </w:r>
    </w:p>
    <w:p>
      <w:pPr>
        <w:pStyle w:val="Heading2"/>
        <w:keepNext/>
        <w:spacing w:before="240" w:after="120"/>
      </w:pPr>
      <w:r>
        <w:rPr>
          <w:rFonts w:ascii="Calibri" w:hAnsi="Calibri" w:eastAsia="微软雅黑"/>
          <w:b/>
          <w:i w:val="0"/>
          <w:color w:val="2E74B5"/>
          <w:sz w:val="27"/>
        </w:rPr>
        <w:t>3　§23.205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 multiengine airplane must have stall characteristics that prevent unintentional spin entry. This must be shown by performing the maneuver prescribed in paragraph (b) of this section, at the lowest practical altitude,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critical engine inoperative and its propeller in the normal inoperative position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Landing gear extended, with the flaps (i) retracted and (ii) extended;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remaining engines at full throttle or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maneuver required by paragraph (a) of this section is as follows: Establish a steady, curvilinear turn and, while maintaining a 15 degree bank (1), toward and (2) away from the inoperative engine, steadily increase the angle of attack with the elevator control until an uncontrollable downward pitching motion occurs. In performing this maneuver it must be possible to--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Produce and correct roll by unreversed use of the lateral control until the airplane stalls;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Recover immediately to full flight control with wings level, from the stalled condition, by normal use of the controls, reducing power on the operating engines if desired without exceeding a 60 degree angle of bank.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23-3（1965-11-11 生效）　来源：Docket 7012，1965-11-04 签发，30 FR 14239</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critical engine inoperative;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Flaps and landing gear retracted;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remaining engines operating at up to 75 percent of maximum continuous power, except that the power need not be greater than that at which the use of maximum control travel just holds the wings laterally level in approaching the stall. The operating engines may be throttled back during the recovery from the stall.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23-14（1973-12-20 生效）　来源：Docket 11011，1973-11-07 签发，38 FR 31816</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A multiengine airplane must not display any undue spinning tendency and must be safely recoverable without applying power to the inoperative engine when stalled. The operating engines may be throttled back during the recovery from stall.</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Compliance with paragraph (a) of this section must be shown with-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Wing flaps-Retracted.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Landing gear-Retracted.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Cowl flaps-Appropriate to level flight critical engine inoperative.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Power-Critical engine inoperative and the remaining engine(s) at 75 percent maximum continuous power or the power at which the use of maximum control travel just holds the wings laterally level in the approach to stall, which ever is lesser.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w:t>
            </w:r>
          </w:p>
        </w:tc>
        <w:tc>
          <w:tcPr>
            <w:tcW w:type="dxa" w:w="7710"/>
          </w:tcPr>
          <w:p>
            <w:pPr>
              <w:spacing w:before="40" w:after="40" w:line="324" w:lineRule="auto"/>
            </w:pPr>
            <w:r/>
            <w:r>
              <w:rPr>
                <w:rFonts w:ascii="Calibri" w:hAnsi="Calibri" w:eastAsia="微软雅黑"/>
                <w:b/>
                <w:i w:val="0"/>
                <w:color w:val="0070C0"/>
                <w:sz w:val="19"/>
              </w:rPr>
              <w:t>Propeller-Normal inoperative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(vi)</w:t>
            </w:r>
          </w:p>
        </w:tc>
        <w:tc>
          <w:tcPr>
            <w:tcW w:type="dxa" w:w="7710"/>
          </w:tcPr>
          <w:p>
            <w:pPr>
              <w:spacing w:before="40" w:after="40" w:line="324" w:lineRule="auto"/>
            </w:pPr>
            <w:r/>
            <w:r>
              <w:rPr>
                <w:rFonts w:ascii="Calibri" w:hAnsi="Calibri" w:eastAsia="微软雅黑"/>
                <w:b/>
                <w:i w:val="0"/>
                <w:color w:val="0070C0"/>
                <w:sz w:val="19"/>
              </w:rPr>
              <w:t>Trim-Level flight, critical engine inoperative.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(vii)</w:t>
            </w:r>
          </w:p>
        </w:tc>
        <w:tc>
          <w:tcPr>
            <w:tcW w:type="dxa" w:w="7710"/>
          </w:tcPr>
          <w:p>
            <w:pPr>
              <w:spacing w:before="40" w:after="40" w:line="324" w:lineRule="auto"/>
            </w:pPr>
            <w:r/>
            <w:r>
              <w:rPr>
                <w:rFonts w:ascii="Calibri" w:hAnsi="Calibri" w:eastAsia="微软雅黑"/>
                <w:b/>
                <w:i w:val="0"/>
                <w:color w:val="0070C0"/>
                <w:sz w:val="19"/>
              </w:rPr>
              <w:t>C.G.-Most critical.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A multiengine airplane must have stall characteristics that prevent unintentional spin entry. Explanation: Proposed Secs. 23.201, 23.303, and 23.205 are primarily reorganizations of the current requirements. This is designed to facilitate the planning and execution of flight tests. In addition, the requirement that stalls must be shown with 90 percent of maximum continuous power for airplanes having 6,000 pounds or less maximum weight has been reduced to 75 percent of maximum continuous power. Finally, this proposal deletes the current requirement for limited elevator control stalls. Instead, the proposal contains a new accelerated entry stall provision which is considered to be more realistic.</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Wing flaps: Retracted and set to the position used to show compliance with Section 23.67.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Trim: Level flight, critical engine inoperative, except that for an airplane of 6,000 pounds or less maximum weight that has a stalling speed of 61 knots or less and cannot maintain level flight with the critical engine inoperative, the airplane must be trimmed for straight flight, critical engine inoperative, at a speed as near 1.5 VS1 as practicable.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23-3</w:t>
              <w:br/>
              <w:t>(1965-11-11)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(iv)</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(v)</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(vi)</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(vii)</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(6)</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§23.205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the best performance with one engine inoperative. While the industry recommended that the best angle-of-climb speed (VX) should be included in the marking of the airspeed indicator, the Agency considers that the markings…</w:t>
            </w:r>
          </w:p>
        </w:tc>
        <w:tc>
          <w:tcPr>
            <w:tcW w:type="dxa" w:w="1928"/>
          </w:tcPr>
          <w:p>
            <w:pPr>
              <w:spacing w:before="40" w:after="40" w:line="324" w:lineRule="auto"/>
            </w:pPr>
            <w:r/>
            <w:r>
              <w:rPr>
                <w:rFonts w:ascii="Calibri" w:hAnsi="Calibri" w:eastAsia="微软雅黑"/>
                <w:b w:val="0"/>
                <w:i w:val="0"/>
                <w:color w:val="1A1A1A"/>
                <w:sz w:val="17"/>
              </w:rPr>
              <w:t>Amdt 23-3</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Most critical. (c) A multiengine airplane must have stall characteristics that prevent unintentional spin entry. Explanation: Proposed Secs. 23.201, 23.303, and 23.205 are primarily reorganizations of the current require…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23-14</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flaps in the climb position. The comment received, from the JAA, expresses serious reservations about keeping the initial-engine-inoperative stall requirement. The JAA asserts that the real life one-engine-inoperative st…</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stalls with one engine inoperative will have satisfactory characteristics and be recoverable. Sufficient protection against the hazard of stalling with one engine inoperative is provided by the one-engine-inoperative per…</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23-3, Amdt 23-14, Amdt 23-45, Amdt 23-50。</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7012</w:t>
            </w:r>
          </w:p>
        </w:tc>
        <w:tc>
          <w:tcPr>
            <w:tcW w:type="dxa" w:w="2381"/>
          </w:tcPr>
          <w:p>
            <w:pPr>
              <w:spacing w:before="40" w:after="40" w:line="324" w:lineRule="auto"/>
            </w:pPr>
            <w:r/>
            <w:r>
              <w:rPr>
                <w:rFonts w:ascii="Calibri" w:hAnsi="Calibri" w:eastAsia="微软雅黑"/>
                <w:b w:val="0"/>
                <w:i w:val="0"/>
                <w:color w:val="1A1A1A"/>
                <w:sz w:val="16"/>
              </w:rPr>
              <w:t>30 FR 14239</w:t>
            </w:r>
          </w:p>
        </w:tc>
        <w:tc>
          <w:tcPr>
            <w:tcW w:type="dxa" w:w="2948"/>
          </w:tcPr>
          <w:p>
            <w:pPr>
              <w:spacing w:before="40" w:after="40" w:line="324" w:lineRule="auto"/>
            </w:pPr>
            <w:r/>
            <w:r>
              <w:rPr>
                <w:rFonts w:ascii="Calibri" w:hAnsi="Calibri" w:eastAsia="微软雅黑"/>
                <w:b w:val="0"/>
                <w:i w:val="0"/>
                <w:color w:val="1A1A1A"/>
                <w:sz w:val="16"/>
              </w:rPr>
              <w:t>FinalRule_Docket 7012_Amdt23-3_30FR14239_1965-11-13_0002.txt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38 FR 31816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71-13 / Docket 11011</w:t>
            </w:r>
          </w:p>
        </w:tc>
        <w:tc>
          <w:tcPr>
            <w:tcW w:type="dxa" w:w="2381"/>
          </w:tcPr>
          <w:p>
            <w:pPr>
              <w:spacing w:before="40" w:after="40" w:line="324" w:lineRule="auto"/>
            </w:pPr>
            <w:r/>
            <w:r>
              <w:rPr>
                <w:rFonts w:ascii="Calibri" w:hAnsi="Calibri" w:eastAsia="微软雅黑"/>
                <w:b w:val="0"/>
                <w:i w:val="0"/>
                <w:color w:val="1A1A1A"/>
                <w:sz w:val="16"/>
              </w:rPr>
              <w:t>36 FR 8398</w:t>
            </w:r>
          </w:p>
        </w:tc>
        <w:tc>
          <w:tcPr>
            <w:tcW w:type="dxa" w:w="2948"/>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§23.205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ca946a6e-e34e-47bb-8edf-0f76f7749c26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w:t>
            </w:r>
          </w:p>
        </w:tc>
        <w:tc>
          <w:tcPr>
            <w:tcW w:type="dxa" w:w="1701"/>
            <w:shd w:val="clear" w:color="auto" w:fill="F7F9FC"/>
          </w:tcPr>
          <w:p>
            <w:pPr>
              <w:spacing w:before="40" w:after="40" w:line="324" w:lineRule="auto"/>
            </w:pPr>
            <w:r/>
            <w:r>
              <w:rPr>
                <w:rFonts w:ascii="Calibri" w:hAnsi="Calibri" w:eastAsia="微软雅黑"/>
                <w:b w:val="0"/>
                <w:i w:val="0"/>
                <w:color w:val="1A1A1A"/>
                <w:sz w:val="17"/>
              </w:rPr>
              <w:t>1965-11-11</w:t>
            </w:r>
          </w:p>
        </w:tc>
        <w:tc>
          <w:tcPr>
            <w:tcW w:type="dxa" w:w="6350"/>
            <w:shd w:val="clear" w:color="auto" w:fill="F7F9FC"/>
          </w:tcPr>
          <w:p>
            <w:pPr>
              <w:spacing w:before="40" w:after="40" w:line="324" w:lineRule="auto"/>
            </w:pPr>
            <w:r/>
            <w:r>
              <w:rPr>
                <w:rFonts w:ascii="Calibri" w:hAnsi="Calibri" w:eastAsia="微软雅黑"/>
                <w:b w:val="0"/>
                <w:i w:val="0"/>
                <w:color w:val="1A1A1A"/>
                <w:sz w:val="17"/>
              </w:rPr>
              <w:t>cf6fec62-bfc2-47b5-862f-af20a875bafe</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f2893cfd-aa7f-4e9f-ba23-72b0d182b0fd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867d7a9f-462d-43a7-a5f9-93cdc5776cd3</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023b1917-c01d-4c07-8c3d-780dd2826f3f</w:t>
            </w:r>
          </w:p>
        </w:tc>
      </w:tr>
    </w:tbl>
    <w:p>
      <w:pPr>
        <w:pStyle w:val="Heading1"/>
        <w:keepNext/>
        <w:spacing w:before="320" w:after="160"/>
      </w:pPr>
      <w:r>
        <w:rPr>
          <w:rFonts w:ascii="Calibri" w:hAnsi="Calibri" w:eastAsia="微软雅黑"/>
          <w:b/>
          <w:i w:val="0"/>
          <w:color w:val="1F4E79"/>
          <w:sz w:val="32"/>
        </w:rPr>
        <w:t>§ 23.207　失速警告（Stall warning.）</w:t>
      </w:r>
    </w:p>
    <w:p>
      <w:pPr>
        <w:spacing w:before="60" w:after="60" w:line="324" w:lineRule="auto"/>
      </w:pPr>
      <w:r>
        <w:rPr>
          <w:rFonts w:ascii="Calibri" w:hAnsi="Calibri" w:eastAsia="微软雅黑"/>
          <w:b w:val="0"/>
          <w:i w:val="0"/>
          <w:color w:val="595959"/>
          <w:sz w:val="21"/>
        </w:rPr>
        <w:t>1965-02-01 初版　｜　1996-03-11 Amdt 23-50　｜　共 4 个历史版本</w:t>
      </w:r>
    </w:p>
    <w:p>
      <w:pPr>
        <w:pStyle w:val="Heading2"/>
        <w:keepNext/>
        <w:spacing w:before="240" w:after="120"/>
      </w:pPr>
      <w:r>
        <w:rPr>
          <w:rFonts w:ascii="Calibri" w:hAnsi="Calibri" w:eastAsia="微软雅黑"/>
          <w:b/>
          <w:i w:val="0"/>
          <w:color w:val="2E74B5"/>
          <w:sz w:val="27"/>
        </w:rPr>
        <w:t>1　§23.207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23.207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Stall warning.</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失速警告</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§23.207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新增段落：(c)、(d)</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新增段落：(c)、(e)</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1993 23-45　新增段落：(c)、(d)　→　1996 23-50　新增段落：(c)、(e)</w:t>
      </w:r>
    </w:p>
    <w:p>
      <w:pPr>
        <w:pStyle w:val="Heading2"/>
        <w:keepNext/>
        <w:spacing w:before="240" w:after="120"/>
      </w:pPr>
      <w:r>
        <w:rPr>
          <w:rFonts w:ascii="Calibri" w:hAnsi="Calibri" w:eastAsia="微软雅黑"/>
          <w:b/>
          <w:i w:val="0"/>
          <w:color w:val="2E74B5"/>
          <w:sz w:val="27"/>
        </w:rPr>
        <w:t>2　§23.207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初始颁行（1965-02-01，初始版）：失速警告</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生效）：13. §23.207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13. §23.207 条修订如下：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针对修订 §23.207 段失速警告要求的提案中关于速度裕度的限制存在异议。有意见认为，该提案实际上抵消了通过扩大允许裕度幅度所能提供的更大灵活性，并且将允许回归到安全性较低的失速速度警告范围。美国联邦航空局（FAA）表示同意，因此拟议的新 §23.207(c)(1) 段未被采纳。此外，允许失速警告在高于失速速度最高 15 knots 的速度下激活的提案也未被采纳，因为这一变更将增加着陆进近期间警告激活的概率。然而，经确定，在不高于失速速度 10 knots 或 15 percent 的速度下激活失速警告，将降低着陆进近期间的激活概率，同时比现行要求提供更大的灵活性。提案已据此进行了修改。</w:t>
        <w:br/>
        <w:t>该通告建议修订 §23.221(a) 条和 §23.221(c) 条，为正常类和特技类飞机增加 3 秒的最小旋回发展时间。收到的评论建议删除 3 秒的要求。美国联邦航空局（FAA）不同意。3 秒的值与在识别出自动驾驶仪故障后采取纠正措施时所确定的 3 秒合理延迟值相对应。该修订按提案予以采用。该通告建议修订 §23.253、§23.335、§23.1505 和 §23.1545 条当前的设计空速要求，以为高性能飞机选择设计速度提供更合理的依据，并包含受压缩性限制的设计速度规定。一项评论主张拟议的新 §23.253(a) 段不要求在配平系统跑飞期间证明速度裕度和机动性，并建议增加此类要求。</w:t>
        <w:br/>
        <w:t>对 §23.253(a) 条的拟议修订仅限于无意速度增加，且导致此类增加的情况示例已在提案中列出。俯仰配平系统的故障和跑飞包含在提案中列出的情况和示例的一般性陈述中，美国联邦航空局（FAA）认为没有必要专门提及这些情况。拟议的设计空速要求具有一定的目标，因为它删除了现行 §23.335(b) 条中的引用。该通告部分拟议在 V_C 为选定的设计巡航速度时，其值不应低于 1.4。现行要求仅要求在公式指定 V_C 时不低于 1.4，且在许多情况下，申请人会选择更高的 V_C 以适应飞机的性能，而无需根据 §23.1505 条设定限制性的使用限制。鉴于收到的评论，美国联邦航空局（FAA）已确定该提案过于严苛，因此将保留基于 V_C 的现行系数。</w:t>
        <w:br/>
        <w:t>然而，为了使 §23.335 条中的设计速度规定与 §23.1505(a) 段和 (b) 段中的使用限制保持一致，§23.335(b)(1) 段增加了一项规定，明确其不得低于 1.25。不过，作为替代方案，申请人可以使用 (b)(4) 段中的“合理”速度裕度。此外，§23.335 条拟议的引导句经过编辑修订，以反映速度裕度和马赫数裕度并非同一概念的事实，且 (b)(4)(ii) 子段已修改，以明确该截断仅适用于马赫数裕度。拟议的新 §23.1505(c) 条也已修改，将涡轮飞机排除在现行 §23.1505(a) 段和 (b) 段的要求之外，从而要求这些飞机符合 §23.1505(c) 条。这一修改是必要的，以适应因 §23.335(b) 条中保留而必须对提案进行的更改。</w:t>
        <w:br/>
        <w:t>这些对提案的修改实现了规章制定提案通告中为高性能飞机设定的意图，且不影响希望符合当前设计速度要求的申请人。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There was an objection to the speed margin restriction in the proposal to amend the stall warning requirements of Sec. 23.207. It was stated that the proposal effectively nullifies the greater flexibility that would be permitted by expanding the magnitude of the allowable margin and would permit a return to a less safe stall speed warning range. The FAA agrees, and proposed new paragraph (c)(1) has not been adopted. In addition, the proposal to permit the stall warning to be activated at speeds up to 15 knots above stall speed has not been adopted since this change would increase the probability of warning activation during landing approaches. However, it has been determined that activation of the stall warning at speeds not greater than 10 knots or 15 percent above stall speed would reduce the probability of activation during landing approaches and at the same time provide more flexibility than the current requirement. The proposal has been changed accordingly.</w:t>
      </w:r>
    </w:p>
    <w:p>
      <w:pPr>
        <w:spacing w:before="60" w:after="60" w:line="324" w:lineRule="auto"/>
        <w:ind w:left="680"/>
      </w:pPr>
      <w:r>
        <w:rPr>
          <w:rFonts w:ascii="Calibri" w:hAnsi="Calibri" w:eastAsia="微软雅黑"/>
          <w:b w:val="0"/>
          <w:i w:val="0"/>
          <w:color w:val="808080"/>
          <w:sz w:val="17"/>
        </w:rPr>
        <w:t>The notice proposed to amend Sec. 23.221(a) and Sec. 23.221(c) to add a 3-second minimum time for spin development for normal and acrobatic category airplanes. Comments were received recommending that the 3-second requirement be deleted. The FAA does not agree. The 3-second value corresponds to the 3-second delay established as a reasonable value in applying corrective action after recognition of an autopilot malfunction. The amendment is adopted as proposed.</w:t>
      </w:r>
    </w:p>
    <w:p>
      <w:pPr>
        <w:spacing w:before="60" w:after="60" w:line="324" w:lineRule="auto"/>
        <w:ind w:left="680"/>
      </w:pPr>
      <w:r>
        <w:rPr>
          <w:rFonts w:ascii="Calibri" w:hAnsi="Calibri" w:eastAsia="微软雅黑"/>
          <w:b w:val="0"/>
          <w:i w:val="0"/>
          <w:color w:val="808080"/>
          <w:sz w:val="17"/>
        </w:rPr>
        <w:t>The notice proposed to amend the current design airspeed requirements of Secs. 23.253, 23.335, 23.1505, and 23.1545 to provide a more rational basis for selecting design speeds for high performance airplanes, and to include provisions for design speeds limited by compressibility. One comment asserted that the proposed new Sec. 23.253(a) does not require demonstration of speed margin and maneuverability during trim system runaway, and suggested the addition of such a requirement. The proposed change to Sec. 23.253(a) is confined to inadvertent speed increases and examples of the conditions leading to such increases are set forth in the proposal. Malfunctions and runaways of pitch trimming systems come within the general statement of the conditions and examples set forth in the proposal and the FAA does not believe that it is necessary to specifically refer to these conditions. There were objectives to the proposed design airspeed requirement insofar as it deleted the reference to in present Sec. 23.335(b). The notice proposed in part that be not less than 1.4 where is the selected design cruise speed. The present requirement merely requires a not less than 1.4 where is specified in a formula, and in many cases the applicant selects a higher to accommodate the performance of the airplane without a restrictive operating limitation under Sec. 23.1505. In view of comments received, the FAA has determined that the proposal is unnecessarily severe and the present factors based on are being retained. However, to make the design speed provisions in Sec. 23.335 consistent with the operating limitations in Sec. 23.1505 (a) and (b), a provision has been added to Sec. 23.335(b)(1) specifying that may not be less than 1.25 . However, as an alternative, the applicant may use the "rational" speed margin in paragraph (b)(4). In addition, the proposed lead-in sentence of Sec. 23.335 has been editorially revised to reflect the fact that speed and Mach margins are not the same, and subdivision (b) (4) (ii) has been changed to make it clear that the cutoff is only intended for the Mach margin. Proposed new Sec. 23.1505(c) has also been changed to exclude turbine airplanes from the requirements of present Sec. 23.1505(a) and (b) and thus to require those airplanes to comply with Sec. 23.1505(c). This change is necessary in order to accommodate the changes to the proposal necessary because of the retention of in Sec. 23.335(b). These changes to the proposal accomplish the intent set forth in the notice for high performance aircraft without affecting the current design airspeed requirements for applicants who wish to comply with them.</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8. 失速警告速度和手段（§23.207 条）。§23.207 条将修订为如下内容：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 Stall warning speeds and means (Sec. 23.207). Section 23.207 would be amended to read as follows: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解释。§23.207 条现在要求在每种情况下，失速警告必须在高于失速速度 5 至 10 英里每小时之间发生。这导致每种情况下高于失速速度的裕度之间的偏差不超过 5 英里每小时。这种窄偏差是理想的，因为它使飞行员在所有条件下对初始失速警告具有相同的理解。除了改为节（与整个规章中统一改为海里单位的一致性）之外，这种速度偏差将在拟议的 §23.207(c)(1) 段中被具体保留。然而，尽管不同情况之间具有窄速度偏差是理想的，但经验表明，对于高速飞机，每种情况下高于失速速度的允许速度裕度范围应当扩大，因为对于这类飞机，即使是 10 英里每小时的警告在比例上可能非常小，且作为真实警告的价值有限。另一方面，对于慢速飞机，比目前允许的略大的裕度与安全性并不矛盾。</w:t>
        <w:br/>
        <w:t>对于所有飞机，美国联邦航空局（FAA）认为，将失速之上的最大允许余量增加到 15 knots，将避免与目前由 10 m.p.h. 限制导致的狭窄失速警告余量相关的任何不必要的处罚，同时提供一个仍然足够狭窄的余量，以防止失速警告侵入正常运行区域，从而使其失去作为真实警告或警报的有效性。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Section 23.207 now requires that stall warning occur between 5 and 10 miles per hour above the stalling speed for each condition. This results in a spread, between the margins above the stalling speeds for every condition, of not more than 5 miles per hour. This narrow spread is desirable since it gives initial stall warning the same meaning to the pilot under all conditions. Except for the change to knots (consistent with the general change to nautical units being made throughout the regulations) this speed spread would be specifically preserved in proposed Sec. 23.207 (c) (1). However, notwithstanding the desirability of a narrow speed spread between conditions, experience has shown that the range of allowable speed margins above stalling speed for each condition should be broadened for high speed aircraft, for which even a 10-m.p.h. warning may be proportionately very small and of limited value as a true warning. For slow airplanes, on the other hand, a slightly greater margin than that presently allowed would not be inconsistent with safety. For all airplanes, it is believed that an increase in the maximum allowable margin above stall to 15 knots will avoid any unnecessary penalty associated with the present narrow stall warning margins that result from a 10-m.p.h. limit, while providing a margin that is still narrow enough to prevent stall warning from invading the area of normal operation and thus losing its effectiveness as a true warning or alarm.</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13. Section 23.207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w:t>
      </w:r>
    </w:p>
    <w:p>
      <w:pPr>
        <w:pStyle w:val="Heading3"/>
        <w:keepNext/>
        <w:spacing w:before="200" w:after="100"/>
      </w:pPr>
      <w:r>
        <w:rPr>
          <w:rFonts w:ascii="Calibri" w:hAnsi="Calibri" w:eastAsia="微软雅黑"/>
          <w:b/>
          <w:i w:val="0"/>
          <w:color w:val="404040"/>
          <w:sz w:val="24"/>
        </w:rPr>
        <w:t>2.3　Amdt 23-45（1993-09-07 生效）：23. §23.207 条通过修订 (c) 段并增加一个新的 (d)</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 §23.207 条通过修订 (c) 段并增加一个新的 (d) 段，修订如下：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美国联邦航空局（FAA）提议修改 §23.207 条，要求当前的失速警告裕度适用于 §23.201(c) 段中规定的直线失速。美国联邦航空局还提议在新增的 §23.207(d) 段中规定转弯飞行和加速失速的要求。其目的是确保在这两种失速情况下，在失速速度之上存在足够的裕度。美国联邦航空局就该提议收到了欧洲联合航空局（JAA）和通用航空制造商协会（GAMA）的评论。通用航空制造商协会（GAMA）表示，上限失速警告裕度应仅适用于动力关闭失速。通用航空制造商协会（GAMA）认为，拟议的 §23.207(c) 段的引导语应重写为“对于 §23.201(c) 段要求的动力关闭失速试验 * * *”。根据通用航空制造商协会（GAMA）的说法，将 §23.207(c) 段应用于 §23.201(c) 段的动力开启失速情况，会导致具有高推重比的飞机出现极高的机头仰角。评论者认为，如果失速警告大于 10 knot 的限制或失速速度 15 percent 的限制，飞行员将能更早地获得警报，从而避免过高的机头仰角。</w:t>
        <w:br/>
        <w:t>GAMA 指出，处于最大重量、后重心且高功率状态的多发动机飞机可以在低于 VMC 的空速下飞行。GAMA 认为，如果 VMC 与失速速度之间的差值大于 10 knots 或失速速度的 15%，那么在关键发动机失效时，飞机可能难以恢复。根据 GAMA 的说法，大于 10 knots 或失速速度 15% 的失速警告，可以减少飞机在没有失速警告的情况下低于 VMC 的时间。GAMA 表示，如果在正常起飞、爬升、着陆拉平进场、复飞，或在单发动机起飞和爬升、进场及着陆的应急程序期间没有误报，那么对于超过 10 knots 或失速速度 15% 的失速警告，可以建立等效安全水平。GAMA 建议的修改超出了本通告的范围。§23.201 条的拟议修订将排除在动力开启情况下的极高迎角失速。</w:t>
        <w:br/>
        <w:t>此外，第23.201(c)条要求的失速为每秒一节减速，且10节或失速速度15%的警告适用于该飞行情况。新增的第23.207(d)条涉及更高的减速情况；因此，第23.207(d)条按提案通过。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23.207 to require the current stall warning margins to be applicable to straight stalls, as set forth in Section 23.201(c). It also proposed requirements for turning flight and accelerated stalls in a new Section 23.207(d). The intent is to ensure that an adequate margin above the stalling speed exists in these two stall conditions.</w:t>
      </w:r>
    </w:p>
    <w:p>
      <w:pPr>
        <w:spacing w:before="60" w:after="60" w:line="324" w:lineRule="auto"/>
        <w:ind w:left="680"/>
      </w:pPr>
      <w:r>
        <w:rPr>
          <w:rFonts w:ascii="Calibri" w:hAnsi="Calibri" w:eastAsia="微软雅黑"/>
          <w:b w:val="0"/>
          <w:i w:val="0"/>
          <w:color w:val="808080"/>
          <w:sz w:val="17"/>
        </w:rPr>
        <w:t>The FAA received comments from the JAA and the GAMA on this proposal. The GAMA states that the upper stall warning margin should apply to power-off stalls only. The GAMA believes the lead-in of proposed Section 23.207(c) should be rewritten to read, "For the power-off stall tests required by 23.201(c) * * *." According to the GAMA, applying Section 23.207(c) to the power-on stall conditions of Section 23.201(c) would result in very high deck angles for airplanes with high thrust-to-weight ratios. With a stall warning greater than the 10 knot limit, or 15 percent of the stalling speed limit, the commenter feels that the pilot will be alerted sooner and, thus, avoid excessively high deck angles. The GAMA notes that multiengine airplanes at maximum weight, aft c.g., and high power can fly at airspeeds below VMC. If the difference between VMC and the stall speed is greater than 10 knots, or 15 percent of the stall speed, the GAMA believes the airplane could be difficult to recover if the critical engine fails. According to the GAMA, a stall warning greater than 10 knots, or 15 percent of the stall speed, reduces the time the airplane will be below VMC without a stall warning. The GAMA states that an equivalent level of safety can be established for a stall warning in excess of 10 knots, or 15 percent of the stall speed, if there are no nuisance warnings during normal takeoff, climb, approach to landing flare, go-around, or during the emergency procedures of single-engine takeoff and climb, approach, and landing.</w:t>
      </w:r>
    </w:p>
    <w:p>
      <w:pPr>
        <w:spacing w:before="60" w:after="60" w:line="324" w:lineRule="auto"/>
        <w:ind w:left="680"/>
      </w:pPr>
      <w:r>
        <w:rPr>
          <w:rFonts w:ascii="Calibri" w:hAnsi="Calibri" w:eastAsia="微软雅黑"/>
          <w:b w:val="0"/>
          <w:i w:val="0"/>
          <w:color w:val="808080"/>
          <w:sz w:val="17"/>
        </w:rPr>
        <w:t>The GAMA's suggested changes are beyond the scope of this notice. The proposed revision of Section 23.201 would preclude very high deck angle stalls in the power-on condition. Further, the stalls required by Section 23.201(c) are one knot/second decelerations and the 10 knot, or 15 percent of the stalling speed, warning is appropriate for this flight condition. New Section 23.207(d) addresses higher decelerations; therefore, Section 23.207(d) is adopted as proposed.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美国联邦航空局（FAA）收到了欧洲联合航空局（JAA）和通用航空制造商协会（GAMA）对此提案的评论。GAMA 表示，上限失速警告裕度应仅适用于动力关闭失速。GAMA 认为拟议的 §23.207(c) 条的引导句应重写为“对于 §23.201(c) 段要求的动力关闭失速试验 * * *”。根据 GAMA 的说法，将 §23.207(c) 条应用于 §23.201(c) 段的动力开启失速情况，会导致具有高推重比的飞机出现极高的机头仰角。评论者认为，如果失速警告大于 10 knot 的限制或失速速度限制的 15%，飞行员将能更早地获得警报，从而避免过高的机头仰角。GAMA 指出，处于最大重量、后重心且高功率状态的多发动机飞机可以在低于 VMC 的空速下飞行。如果 VMC 与失速速度之间的差值大于 10 knots 或失速速度的 15%，GAMA 认为如果关键发动机失效，飞机可能难以恢复。</w:t>
        <w:br/>
        <w:t>根据 GAMA 的说法，大于 10 knots 或失速速度 15% 的失速警告，会减少飞机在没有失速警告的情况下低于 VMC 的时间。GAMA 表示，如果在正常起飞、爬升、着陆拉平进场、复飞，或在单发起飞和爬升、进场及着陆的应急程序期间没有误报，那么对于超过 10 knots 或失速速度 15% 的失速警告，可以建立等效的安全水平。GAMA 建议的修改超出了本通告的范围。§23.201 条的拟议修订将排除在动力开启情况下的极高俯仰角失速。此外，§23.201(c) 段要求的失速为 1 knot/second 的减速，且 10 knot 或失速速度 15% 的警告适用于此飞行情况。新 §23.207(d) 段解决了更高的减速情况；因此，§23.207(d) 段按拟议方案采用。欧洲联合航空局（JAA）同意拟议的修订。</w:t>
        <w:br/>
        <w:t>然而，欧洲联合航空局（JAA）对美国联邦航空局（FAA）拒绝关于佩戴耳机时失速警告可听性的会议提案 160 的解释表示关注。欧洲联合航空局（JAA）认为，对被视为个人设备而非飞机设备的耳机的使用进行监管将十分困难。欧洲联合航空局（JAA）指出，在飞行手册（AFM）中禁止使用某些类型的耳机是不寻常的，并质疑此类限制是否会被遵守。欧洲联合航空局（JAA）表示，因此必须确保在使用服务中可能采用的任何标准耳机时，所有音频警告仍能保持足够的可见度。欧洲联合航空局（JAA）指出，正在考虑将以下文字纳入 JAR 23.1431(d) 段：“如果提供了使用耳机的规定，必须证明在最不利条件下使用所有允许类型的此类设备时，所有听觉警告均有效。”欧洲联合航空局（JAA）得出结论，美国联邦航空局（FAA）显然不打算对该主题进行监管。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received comments from the JAA and the GAMA on this proposal. The GAMA states that the upper stall warning margin should apply to power-off stalls only. The GAMA believes the lead-in of proposed Section 23.207(c) should be rewritten to read, "For the power-off stall tests required by 23.201(c) * * *." According to the GAMA, applying Section 23.207(c) to the power-on stall conditions of Section 23.201(c) would result in very high deck angles for airplanes with high thrust-to-weight ratios. With a stall warning greater than the 10 knot limit, or 15 percent of the stalling speed limit, the commenter feels that the pilot will be alerted sooner and, thus, avoid excessively high deck angles. The GAMA notes that multiengine airplanes at maximum weight, aft c.g., and high power can fly at airspeeds below VMC. If the difference between VMC and the stall speed is greater than 10 knots, or 15 percent of the stall speed, the GAMA believes the airplane could be difficult to recover if the critical engine fails. According to the GAMA, a stall warning greater than 10 knots, or 15 percent of the stall speed, reduces the time the airplane will be below VMC without a stall warning. The GAMA states that an equivalent level of safety can be established for a stall warning in excess of 10 knots, or 15 percent of the stall speed, if there are no nuisance warnings during normal takeoff, climb, approach to landing flare, go-around, or during the emergency procedures of single-engine takeoff and climb, approach, and landing.</w:t>
      </w:r>
    </w:p>
    <w:p>
      <w:pPr>
        <w:spacing w:before="60" w:after="60" w:line="324" w:lineRule="auto"/>
        <w:ind w:left="680"/>
      </w:pPr>
      <w:r>
        <w:rPr>
          <w:rFonts w:ascii="Calibri" w:hAnsi="Calibri" w:eastAsia="微软雅黑"/>
          <w:b w:val="0"/>
          <w:i w:val="0"/>
          <w:color w:val="808080"/>
          <w:sz w:val="17"/>
        </w:rPr>
        <w:t>The GAMA's suggested changes are beyond the scope of this notice. The proposed revision of Section 23.201 would preclude very high deck angle stalls in the power-on condition. Further, the stalls required by Section 23.201(c) are one knot/second decelerations and the 10 knot, or 15 percent of the stalling speed, warning is appropriate for this flight condition. New Section 23.207(d) addresses higher decelerations; therefore, Section 23.207(d) is adopted as proposed.</w:t>
      </w:r>
    </w:p>
    <w:p>
      <w:pPr>
        <w:spacing w:before="60" w:after="60" w:line="324" w:lineRule="auto"/>
        <w:ind w:left="680"/>
      </w:pPr>
      <w:r>
        <w:rPr>
          <w:rFonts w:ascii="Calibri" w:hAnsi="Calibri" w:eastAsia="微软雅黑"/>
          <w:b w:val="0"/>
          <w:i w:val="0"/>
          <w:color w:val="808080"/>
          <w:sz w:val="17"/>
        </w:rPr>
        <w:t>The JAA concurs with the proposed amendments. However, the JAA is concerned with the FAA's explanation for rejecting conference proposal 160 concerning the audibility of a stall warning when wearing headsets. The JAA believes that regulating the use of headsets, regarded as personal instead of airplane equipment, would be difficult. The JAA states that it would be unusual to see an AFM prohibition on the use of certain types of headsets and questions whether such a limitation would be observed. The JAA states it is therefore essential to ensure that all audio warnings remain adequately audible with any standard of headset that is likely to be used in service. The JAA states that the following words are being considered for JAR 23.1431(d): "If provision is made for the use of headsets, it must be demonstrated that all aural warnings are effective, with all permitted types of such equipment in use under the most adverse conditions." The JAA concludes that the FAA apparently does not intend to regulate this subject.</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GAMA 建议的修改超出了本通告的范围。§23.201 条的拟议修订将排除在动力开启情况下的极高俯仰角失速。此外，§23.201(c) 段要求的失速为 1 节/秒的减速，且 10 节或失速速度 15% 的警告适用于该飞行情况。新 §23.207(d) 段解决了更高的减速情况；因此，§23.207(d) 段按拟议方案采纳。欧洲联合航空局（JAA）同意拟议的修订。然而，欧洲联合航空局（JAA）对美国联邦航空局（FAA）拒绝关于佩戴耳机时失速警告可听性的会议提案 160 的解释表示担忧。欧洲联合航空局（JAA）认为，对被视为个人设备而非飞机设备的耳机使用进行监管将十分困难。欧洲联合航空局（JAA）指出，在飞行手册（AFM）中禁止使用某些类型的耳机是不寻常的，并质疑此类限制是否会被遵守。</w:t>
        <w:br/>
        <w:t>欧洲联合航空局（JAA）表示，因此必须确保在使用服务中可能采用的任何标准耳机时，所有音频警告仍能被充分听到。欧洲联合航空局（JAA）表示，正在考虑将以下措辞用于 JAR 23.1431(d) 段：“如果设有使用耳机的规定，则必须证明在最不利条件下，使用所有允许类型的此类设备时，所有听觉警告均有效。”欧洲联合航空局（JAA）得出结论，美国联邦航空局（FAA）显然不打算对该主题进行监管。美国联邦航空局（FAA）在规章制定提案通告（NPRM）中讨论了这一问题，但未提出具体建议。该问题正处于未来规章制定的考虑之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GAMA's suggested changes are beyond the scope of this notice. The proposed revision of Section 23.201 would preclude very high deck angle stalls in the power-on condition. Further, the stalls required by Section 23.201(c) are one knot/second decelerations and the 10 knot, or 15 percent of the stalling speed, warning is appropriate for this flight condition. New Section 23.207(d) addresses higher decelerations; therefore, Section 23.207(d) is adopted as proposed.</w:t>
      </w:r>
    </w:p>
    <w:p>
      <w:pPr>
        <w:spacing w:before="60" w:after="60" w:line="324" w:lineRule="auto"/>
        <w:ind w:left="680"/>
      </w:pPr>
      <w:r>
        <w:rPr>
          <w:rFonts w:ascii="Calibri" w:hAnsi="Calibri" w:eastAsia="微软雅黑"/>
          <w:b w:val="0"/>
          <w:i w:val="0"/>
          <w:color w:val="808080"/>
          <w:sz w:val="17"/>
        </w:rPr>
        <w:t>The JAA concurs with the proposed amendments. However, the JAA is concerned with the FAA's explanation for rejecting conference proposal 160 concerning the audibility of a stall warning when wearing headsets. The JAA believes that regulating the use of headsets, regarded as personal instead of airplane equipment, would be difficult. The JAA states that it would be unusual to see an AFM prohibition on the use of certain types of headsets and questions whether such a limitation would be observed. The JAA states it is therefore essential to ensure that all audio warnings remain adequately audible with any standard of headset that is likely to be used in service. The JAA states that the following words are being considered for JAR 23.1431(d): "If provision is made for the use of headsets, it must be demonstrated that all aural warnings are effective, with all permitted types of such equipment in use under the most adverse conditions." The JAA concludes that the FAA apparently does not intend to regulate this subject.</w:t>
      </w:r>
    </w:p>
    <w:p>
      <w:pPr>
        <w:spacing w:before="60" w:after="60" w:line="324" w:lineRule="auto"/>
        <w:ind w:left="680"/>
      </w:pPr>
      <w:r>
        <w:rPr>
          <w:rFonts w:ascii="Calibri" w:hAnsi="Calibri" w:eastAsia="微软雅黑"/>
          <w:b w:val="0"/>
          <w:i w:val="0"/>
          <w:color w:val="808080"/>
          <w:sz w:val="17"/>
        </w:rPr>
        <w:t>The FAA discussed this issue in the NPRM but did not make a specific proposal. This issue is under consideration for a future rulemaking.</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在发布规章制定提案通告（NPRM）后，美国联邦航空局（FAA）意识到拟议的 §23.207(d) 条第二句禁止在失速即将来临地时出现失速警告。该提案的意图是防止出现干扰性失速警告。修订后的 §23.207(d) 条明确了在执行飞行手册（AFM）程序时，不应出现失速警告。美国联邦航空局（FAA）采纳上述变更后的 §23.207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After publishing the NPRM, the FAA recognized that the second sentence of the proposed Section 23.207(d) prohibits a stall warning occurrence when a stall is imminent. The intent of the proposal was to preclude nuisance stall warnings. Revised Section 23.207(d) clarifies that stall warnings should not occur when utilizing AFM procedures. The FAA adopts Section 23-207 with the change discussed above.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23. Section 23.207 is amended by revising paragraph (c) and by adding a 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(c)、(d)</w:t>
      </w:r>
    </w:p>
    <w:p>
      <w:pPr>
        <w:pStyle w:val="Heading3"/>
        <w:keepNext/>
        <w:spacing w:before="200" w:after="100"/>
      </w:pPr>
      <w:r>
        <w:rPr>
          <w:rFonts w:ascii="Calibri" w:hAnsi="Calibri" w:eastAsia="微软雅黑"/>
          <w:b/>
          <w:i w:val="0"/>
          <w:color w:val="404040"/>
          <w:sz w:val="24"/>
        </w:rPr>
        <w:t>2.4　Amdt 23-50（1996-03-11 生效）：36. §23.207 条通过修订 (c) 段和 (d)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36. §23.207 条通过修订 (c) 段和 (d) 段，以及增加新的 (e) 段和 (f) 段，修订如下：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美国联邦航空局（FAA）提议新增 (c)(6) 段，以与新的 §23.207(c)(6) 配置（修订号 23-45）保持一致。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new paragraph (c)(6) to be consistent with new Sec. 23.207(c)(6) configurations (Amendment No. 23-45).</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美国联邦航空局（FAA）在 §23.207(c) 段提出，引用所要求的失速试验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Sec. 23.207(c), to reference the stall tests required by</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美国联邦航空局（FAA）提议将 §23.207(d) 条分为 §23.207(d) 段和 (e) 段，其中关于干扰性失速警告的 §23.207(d) 段要求不作变更。在 §23.207(e) 段中，美国联邦航空局（FAA）提议取消对于大于每秒 1 knot 的减速情况中 5 knots 的下限，并规定失速警告必须在失速前足够早地开始，以便飞行员能够采取纠正措施。这被认为是合适的，因为在每秒 3 至 5 knots 的较高减速率下，指定的 5 knots 可能不足以提供足够的失速警告。</w:t>
        <w:br/>
        <w:br/>
        <w:t>美国联邦航空局（FAA）提议新增 §23.207(f) 条，以允许特技类飞机采用可更改的失速警告系统，并在起飞时自动进入准备状态，在着陆时重新进入准备状态。该功能允许飞行员在进行特技飞行期间关闭警告，同时在起飞和着陆期间保留安全功能。</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divide Sec. 23.207(d) into Sec. 23.207 (d) and (e), with Sec. 23.207(d) on nuisance stall warnings having no change in requirements. In Sec. 23.207(e), the FAA proposed to remove the bottom limit of five knots for decelerations greater than one knot per second and to specify that the stall warning must begin sufficiently before the stall so that the pilot can take corrective action. This is considered appropriate because, at the higher deceleration rates of three to five knots per second, a specified five knots may not be enough stall warning.</w:t>
      </w:r>
    </w:p>
    <w:p>
      <w:pPr>
        <w:spacing w:before="60" w:after="60" w:line="324" w:lineRule="auto"/>
        <w:ind w:left="680"/>
      </w:pPr>
      <w:r>
        <w:rPr>
          <w:rFonts w:ascii="Calibri" w:hAnsi="Calibri" w:eastAsia="微软雅黑"/>
          <w:b w:val="0"/>
          <w:i w:val="0"/>
          <w:color w:val="808080"/>
          <w:sz w:val="17"/>
        </w:rPr>
        <w:t>The FAA proposed new Sec. 23.207(f) to allow for a mutable stall warning system in acrobatic category airplanes, with automatic arming for takeoff and rearming for landing. This feature allows the pilot to disengage the warning during acrobatics while retaining the safety feature during takeoff and landing.</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美国联邦航空局（FAA）提出了新的 §23.207(f) 条，以允许特技类飞机采用可变更的失速警告系统，且在起飞时自动进入准备状态，在着陆时重新进入准备状态。该功能允许飞行员在进行特技飞行期间脱开警告，同时在起飞和着陆期间保留该安全特性。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new Sec. 23.207(f) to allow for a mutable stall warning system in acrobatic category airplanes, with automatic arming for takeoff and rearming for landing. This feature allows the pilot to disengage the warning during acrobatics while retaining the safety feature during takeoff and landing.</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本提案将删除 §23.207 条中关于失速速度裕度的上限，并为特技类飞机提供可变的失速警告。</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delete the upper limit on stall speed margin and provide for mutable stall warning on acrobatic category airplanes in Sec. 23.207.</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36. Section 23.207 is amended by revising paragraphs (c) and (d), and by adding new paragraphs (e) and (f)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(c)、(d)、(e)、(f)</w:t>
      </w:r>
    </w:p>
    <w:p>
      <w:pPr>
        <w:pStyle w:val="Heading2"/>
        <w:keepNext/>
        <w:spacing w:before="240" w:after="120"/>
      </w:pPr>
      <w:r>
        <w:rPr>
          <w:rFonts w:ascii="Calibri" w:hAnsi="Calibri" w:eastAsia="微软雅黑"/>
          <w:b/>
          <w:i w:val="0"/>
          <w:color w:val="2E74B5"/>
          <w:sz w:val="27"/>
        </w:rPr>
        <w:t>3　§23.207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23-7（1969-09-14 生效）　来源：Docket 8083，1969-08-01 签发，34 FR 13078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There must be a clear and distinctive stall warning, with the flaps and landing gear in any normal position, in straight and turning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stall warning may be furnished either through the inherent aerodynamic qualities of the airplane or by a device that will give clearly distinguishable indications under expected conditions of flight. However, a visual stall warning device that requires the attention of the crew within the cockpit is not acceptable by itself.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stall warning must begin at a speed exceeding the stalling speed by a margin of not less than 5 knots, but not more than the greater of 10 knots or 15 percent of the stalling speed, and must continue until the stall occurs.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新增段落：(c)、(d)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For the stall tests required by Section 23.201(c), the stall warning must begin at a speed exceeding the stalling speed by a margin of not less than 5 knots, but not more than the greater of 10 knots or 15 percent of the stalling speed, and must continue until the stall occurs.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all other stall tests, the stall warning must begin at not less than 5 knots above the stall speed and be sufficiently in advance of the stall for the stall to be averted by action after the stall warning first occurs. In addition, when following the procedures of Section 23.1585, the stall warning must not operate during a normal takeoff, a takeoff continued with one engine inoperative or approach to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23-50（1996-03-11 生效）　来源：Docket 27807，1996-01-29 签发，61 FR 5171</w:t>
      </w:r>
    </w:p>
    <w:p>
      <w:pPr>
        <w:spacing w:before="60" w:after="60" w:line="324" w:lineRule="auto"/>
        <w:ind w:left="170"/>
      </w:pPr>
      <w:r>
        <w:rPr>
          <w:rFonts w:ascii="Calibri" w:hAnsi="Calibri" w:eastAsia="微软雅黑"/>
          <w:b w:val="0"/>
          <w:i/>
          <w:color w:val="808080"/>
          <w:sz w:val="19"/>
        </w:rPr>
        <w:t>新增段落：(c)、(e)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During the stall tests required by Sec. 23.201(b) and Sec. 23.203(a)(1), the stall warning must begin at a speed exceeding the stalling speed by a margin of not less than 5 knots and must continue until the stall occurs.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When following procedures furnished in accordance with Sec. 23.1585, the stall warning must not occur during a takeoff with all engines operating, a takeoff continued with one engine inoperative, or during an approach to landing.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During the stall tests required by Sec. 23.203(a)(2), the stall warning must begin sufficiently in advance of the stall for the stall to be averted by pilot action taken after the stall warning first occurs.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For acrobatic category airplanes, an artificial stall warning may be mutable, provided that it is armed automatically during takeoff and rearmed automatically in the approach configuration.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§23.207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从处方性走向性能化</w:t>
            </w:r>
          </w:p>
        </w:tc>
        <w:tc>
          <w:tcPr>
            <w:tcW w:type="dxa" w:w="5896"/>
          </w:tcPr>
          <w:p>
            <w:pPr>
              <w:spacing w:before="40" w:after="40" w:line="324" w:lineRule="auto"/>
            </w:pPr>
            <w:r/>
            <w:r>
              <w:rPr>
                <w:rFonts w:ascii="Calibri" w:hAnsi="Calibri" w:eastAsia="微软雅黑"/>
                <w:b w:val="0"/>
                <w:i w:val="0"/>
                <w:color w:val="1A1A1A"/>
                <w:sz w:val="17"/>
              </w:rPr>
              <w:t>stated that the proposal effectively nullifies the greater flexibility that would be permitted by expanding the magnitude of the allowable margin and would permit a return to a less safe stall speed warning range. The F…</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se two stall conditions. The FAA received comments from the JAA and the GAMA on this proposal. The GAMA states that the upper stall warning margin should apply to power-off stalls only. The GAMA believes the lead-in of p…</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23-45, Amdt 23-50。</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§23.207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bc287b06-c1b8-4bd3-99da-51dc9831253b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6e1f42c0-f194-4313-9e06-0a064457c53f</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d55174eb-2063-4ef1-a1db-ad8980372260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ac014dbf-01fa-4d98-8a4e-b5fdf183c4e7</w:t>
            </w:r>
          </w:p>
        </w:tc>
      </w:tr>
    </w:tbl>
    <w:p>
      <w:pPr>
        <w:pStyle w:val="Heading1"/>
        <w:keepNext/>
        <w:spacing w:before="320" w:after="160"/>
      </w:pPr>
      <w:r>
        <w:rPr>
          <w:rFonts w:ascii="Calibri" w:hAnsi="Calibri" w:eastAsia="微软雅黑"/>
          <w:b/>
          <w:i w:val="0"/>
          <w:color w:val="1F4E79"/>
          <w:sz w:val="32"/>
        </w:rPr>
        <w:t>§ 23.221　螺旋（Spinning.）</w:t>
      </w:r>
    </w:p>
    <w:p>
      <w:pPr>
        <w:spacing w:before="60" w:after="60" w:line="324" w:lineRule="auto"/>
      </w:pPr>
      <w:r>
        <w:rPr>
          <w:rFonts w:ascii="Calibri" w:hAnsi="Calibri" w:eastAsia="微软雅黑"/>
          <w:b w:val="0"/>
          <w:i w:val="0"/>
          <w:color w:val="595959"/>
          <w:sz w:val="21"/>
        </w:rPr>
        <w:t>1965-02-01 初版　｜　1996-03-11 Amdt 23-50　｜　共 4 个历史版本</w:t>
      </w:r>
    </w:p>
    <w:p>
      <w:pPr>
        <w:pStyle w:val="Heading2"/>
        <w:keepNext/>
        <w:spacing w:before="240" w:after="120"/>
      </w:pPr>
      <w:r>
        <w:rPr>
          <w:rFonts w:ascii="Calibri" w:hAnsi="Calibri" w:eastAsia="微软雅黑"/>
          <w:b/>
          <w:i w:val="0"/>
          <w:color w:val="2E74B5"/>
          <w:sz w:val="27"/>
        </w:rPr>
        <w:t>1　§23.221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23.221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Spinning.</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螺旋</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§23.221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修订：(1)</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修订段落：(a)、(d)、(c)</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修订：(1)　→　1991 23-42　修订段落：(a)、(d)、(c)　→　1996 23-50　修订：(a)、(c)</w:t>
      </w:r>
    </w:p>
    <w:p>
      <w:pPr>
        <w:pStyle w:val="Heading2"/>
        <w:keepNext/>
        <w:spacing w:before="240" w:after="120"/>
      </w:pPr>
      <w:r>
        <w:rPr>
          <w:rFonts w:ascii="Calibri" w:hAnsi="Calibri" w:eastAsia="微软雅黑"/>
          <w:b/>
          <w:i w:val="0"/>
          <w:color w:val="2E74B5"/>
          <w:sz w:val="27"/>
        </w:rPr>
        <w:t>2　§23.221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初始颁行（1965-02-01，初始版）：螺旋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生效）：15. §23.221(c) 条通过修订引导语和子段 (1) 修订如</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15. §23.221(c) 条通过修订引导语和子段 (1) 修订如下：　§23.221(a) 条通过在 "一圈自旋" 和 "在不超过" 之间插入 "或一个3秒自旋，以时间较长者为准" 来修改。</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该通告建议修订 §23.221(a) 条和 §23.221(c) 条，为正常类和特技类飞机增加 3 秒的最小旋回发展时间。收到的评论建议删除 3 秒的要求。美国联邦航空局（FAA）不同意。3 秒的值与在识别出自动驾驶仪故障后采取纠正措施时所确定的 3 秒合理延迟值相对应。该修订按提案予以采用。该通告建议修订 §23.253、§23.335、§23.1505 和 §23.1545 条当前的设计空速要求，以为高性能飞机选择设计速度提供更合理的依据，并包含受压缩性限制的设计速度规定。一项评论主张拟议的新 §23.253(a) 段不要求在配平系统跑飞期间证明速度裕度和机动性，并建议增加此类要求。</w:t>
        <w:br/>
        <w:t>对 §23.253(a) 条的拟议修订仅限于无意速度增加，且导致此类增加的情况示例已在提案中列出。俯仰配平系统的故障和跑飞包含在提案中列出的情况和示例的一般性陈述中，美国联邦航空局（FAA）认为没有必要专门提及这些情况。拟议的设计空速要求具有一定的目标，因为它删除了现行 §23.335(b) 条中的引用。该通告部分拟议在 V_C 为选定的设计巡航速度时，其值不应低于 1.4。现行要求仅要求在公式指定 V_C 时不低于 1.4，且在许多情况下，申请人会选择更高的 V_C 以适应飞机的性能，而无需根据 §23.1505 条设定限制性的使用限制。鉴于收到的评论，美国联邦航空局（FAA）已确定该提案过于严苛，因此将保留基于 V_C 的现行系数。</w:t>
        <w:br/>
        <w:t>然而，为了使 §23.335 条中的设计速度规定与 §23.1505(a) 段和 (b) 段中的使用限制保持一致，§23.335(b)(1) 段增加了一项规定，明确其不得低于 1.25。不过，作为替代方案，申请人可以使用 (b)(4) 段中的“合理”速度裕度。此外，§23.335 条拟议的引导句经过编辑修订，以反映速度裕度和马赫数裕度并非同一概念的事实，且 (b)(4)(ii) 子段已修改，以明确该截断仅适用于马赫数裕度。拟议的新 §23.1505(c) 条也已修改，将涡轮飞机排除在现行 §23.1505(a) 段和 (b) 段的要求之外，从而要求这些飞机符合 §23.1505(c) 条。这一修改是必要的，以适应因 §23.335(b) 条中保留而必须对提案进行的更改。</w:t>
        <w:br/>
        <w:t>这些对提案的修改实现了规章制定提案通告中为高性能飞机设定的意图，且不影响希望符合当前设计速度要求的申请人。该通告建议修订 §23.333 条、§23.341 条、§23.345 条、§23.425 条、§23.443 条以及附录 A23.3，以要求基于飞机质量参数概念而非现有的翼载荷概念来研究阵风载荷。收到的评论反对对现行 §23.341 条中阵风载荷标准的拟议变更，因为新的阵风公式提高了载荷因数，从而给设计带来了不当负担，且质量参数法导致了不必要的载荷和载荷因数增加。然而，美国联邦航空局（FAA）认为，使用拟议的阵风公式对于更真实地反映更高速度和更高高度对阵风载荷的影响至关重要。</w:t>
        <w:br/>
        <w:t>在推导新公式时使用了运输类飞机的数据，因为所涉及的阵风强度同样适用于任何设计运行速度和高度范围与当前运输类飞机相同的飞机。同时，新公式不会给低速、低高度飞机的设计带来过度负担，因为这类飞机的设计通常以机动为关键。为了清晰起见，提案的格式已更改为遵循当前的第 23 部格式，且 §23.333(d) 段阵风包线图中代表限制组合包线的实线已修订，以正确反映确定阵风包线的公式。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 23.221(a) and Sec. 23.221(c) to add a 3-second minimum time for spin development for normal and acrobatic category airplanes. Comments were received recommending that the 3-second requirement be deleted. The FAA does not agree. The 3-second value corresponds to the 3-second delay established as a reasonable value in applying corrective action after recognition of an autopilot malfunction. The amendment is adopted as proposed.</w:t>
      </w:r>
    </w:p>
    <w:p>
      <w:pPr>
        <w:spacing w:before="60" w:after="60" w:line="324" w:lineRule="auto"/>
        <w:ind w:left="680"/>
      </w:pPr>
      <w:r>
        <w:rPr>
          <w:rFonts w:ascii="Calibri" w:hAnsi="Calibri" w:eastAsia="微软雅黑"/>
          <w:b w:val="0"/>
          <w:i w:val="0"/>
          <w:color w:val="808080"/>
          <w:sz w:val="17"/>
        </w:rPr>
        <w:t>The notice proposed to amend the current design airspeed requirements of Secs. 23.253, 23.335, 23.1505, and 23.1545 to provide a more rational basis for selecting design speeds for high performance airplanes, and to include provisions for design speeds limited by compressibility. One comment asserted that the proposed new Sec. 23.253(a) does not require demonstration of speed margin and maneuverability during trim system runaway, and suggested the addition of such a requirement. The proposed change to Sec. 23.253(a) is confined to inadvertent speed increases and examples of the conditions leading to such increases are set forth in the proposal. Malfunctions and runaways of pitch trimming systems come within the general statement of the conditions and examples set forth in the proposal and the FAA does not believe that it is necessary to specifically refer to these conditions. There were objectives to the proposed design airspeed requirement insofar as it deleted the reference to in present Sec. 23.335(b). The notice proposed in part that be not less than 1.4 where is the selected design cruise speed. The present requirement merely requires a not less than 1.4 where is specified in a formula, and in many cases the applicant selects a higher to accommodate the performance of the airplane without a restrictive operating limitation under Sec. 23.1505. In view of comments received, the FAA has determined that the proposal is unnecessarily severe and the present factors based on are being retained. However, to make the design speed provisions in Sec. 23.335 consistent with the operating limitations in Sec. 23.1505 (a) and (b), a provision has been added to Sec. 23.335(b)(1) specifying that may not be less than 1.25 . However, as an alternative, the applicant may use the "rational" speed margin in paragraph (b)(4). In addition, the proposed lead-in sentence of Sec. 23.335 has been editorially revised to reflect the fact that speed and Mach margins are not the same, and subdivision (b) (4) (ii) has been changed to make it clear that the cutoff is only intended for the Mach margin. Proposed new Sec. 23.1505(c) has also been changed to exclude turbine airplanes from the requirements of present Sec. 23.1505(a) and (b) and thus to require those airplanes to comply with Sec. 23.1505(c). This change is necessary in order to accommodate the changes to the proposal necessary because of the retention of in Sec. 23.335(b). These changes to the proposal accomplish the intent set forth in the notice for high performance aircraft without affecting the current design airspeed requirements for applicants who wish to comply with them.</w:t>
      </w:r>
    </w:p>
    <w:p>
      <w:pPr>
        <w:spacing w:before="60" w:after="60" w:line="324" w:lineRule="auto"/>
        <w:ind w:left="680"/>
      </w:pPr>
      <w:r>
        <w:rPr>
          <w:rFonts w:ascii="Calibri" w:hAnsi="Calibri" w:eastAsia="微软雅黑"/>
          <w:b w:val="0"/>
          <w:i w:val="0"/>
          <w:color w:val="808080"/>
          <w:sz w:val="17"/>
        </w:rPr>
        <w:t>The notice proposed to amend Secs. 23.333, 23.341, 23.345, 23.425, 23.443, and Appendix A23.3 to require investigation of gust loads based on airplane mass parameter concepts rather than the present wing loading concept. Comments were received objecting to the proposed alteration of the gust load criteria in current Sec. 23.341 because the new gust formula raises the load factors, thereby placing an undue burden on design and the mass parameter method results in unnecessary increased loads and load factors. However, the FAA considers that the use of the proposed gust formulae is essential in order to more realistically reflect the effects of higher speeds and higher altitudes on gust loadings. Transport airplane data was used in deriving the new formulae since the gust intensities involved are equally applicable to any airplanes designed to operate in the same speed and altitude ranges as present transport category airplanes. At the same time, the new formulae do not impose an undue burden on the design of slow, low altitude airplanes because their designs are usually maneuver critical. For purposes of clarity the format of the proposal has been changed to follow the current format of Part 23, and the solid line representing the limit combined envelope in the gust envelope diagram in Sec. 23.333(d) has been revised to correctly reflect the formulae for determining the gust envelope.</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6. 正常类失速螺旋恢复（§23.221 (a) 条）。§23.221 条 (a) 段将通过在“one-turn spin”（一圈螺旋）与“in not more than”（在不超过）这两个词组之间插入“or a 3-second spin, whichever takes longer”（或 3 秒螺旋，以较长者为准）这些词语而进行修订。</w:t>
        <w:br/>
        <w:t>说明。失速螺旋恢复要求的目的是确保能够从一个点完成恢复，该点是平均飞行员在开始使用操纵装置进行恢复之前，会允许失速螺旋在无意中发展到的最深程度。在现行规章采用时，第一圈的代表性转速通常足够低，因此恢复通常在第一圈结束前开始。然而，目前的趋势是设计特性导致失速螺旋中的转速更高。因此，开始恢复的点不能仅用第一圈来有意义地描述，而必须参考一个能够保守代表对无意进入失速螺旋的预期飞行员反应的时间值。3 秒被认为是这样一个值。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 Normal category spin recovery (Sec. 23.221 (a)). Paragraph (a) of Sec. 23.221 would be amended by inserting the words "or a 3-second spin, whichever takes longer" between the words "one-turn spin" and the words "in not more than".</w:t>
      </w:r>
    </w:p>
    <w:p>
      <w:pPr>
        <w:spacing w:before="60" w:after="60" w:line="324" w:lineRule="auto"/>
        <w:ind w:left="680"/>
      </w:pPr>
      <w:r>
        <w:rPr>
          <w:rFonts w:ascii="Calibri" w:hAnsi="Calibri" w:eastAsia="微软雅黑"/>
          <w:b w:val="0"/>
          <w:i w:val="0"/>
          <w:color w:val="808080"/>
          <w:sz w:val="17"/>
        </w:rPr>
        <w:t>Explanation. The purpose of the spin recovery requirement is to ensure that recovery can be accomplished from a point that is as far into the spin as the average pilot would permit a spin to develop inadvertently before recovery use of the controls is begun. When the present rule was adopted, representative turn rates for the first turn were generally low enough so that recovery would normally be begun by completion of the first turn. The trend, however, is for design features that result in greater turn rates in spins. Thus the point for beginning recovery cannot be meaningfully described in terms of the first turn alone, but must also be determined by reference to a time value that is conservatively representative of the expected piloting response to inadvertent spin entry. Three seconds is believed to be such a value.</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7. 特技类失速螺旋恢复（§23.221 (c) 条）。§23.221 条 (c) 段将通过以下方式进行修订-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 Acrobatic category spin recovery (Sec. 23.221 (c)). Paragraph (c) of Sec. 23.221 would be amended by -</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15. Section 23.221(c) is amended by amending the introductory text and subparagraph (1) to read as follows:</w:t>
      </w:r>
    </w:p>
    <w:p>
      <w:pPr>
        <w:spacing w:before="60" w:after="60" w:line="324" w:lineRule="auto"/>
        <w:ind w:left="567"/>
      </w:pPr>
      <w:r>
        <w:rPr>
          <w:rFonts w:ascii="Calibri" w:hAnsi="Calibri" w:eastAsia="微软雅黑"/>
          <w:b w:val="0"/>
          <w:i w:val="0"/>
          <w:color w:val="606060"/>
          <w:sz w:val="17"/>
        </w:rPr>
        <w:t>14. Section 23.221(a) is amended by inserting the words "or a 3-second spin, whichever takes longer" between the words "one-turn spin" and the words "in not more than".</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w:t>
      </w:r>
    </w:p>
    <w:p>
      <w:pPr>
        <w:pStyle w:val="Heading3"/>
        <w:keepNext/>
        <w:spacing w:before="200" w:after="100"/>
      </w:pPr>
      <w:r>
        <w:rPr>
          <w:rFonts w:ascii="Calibri" w:hAnsi="Calibri" w:eastAsia="微软雅黑"/>
          <w:b/>
          <w:i w:val="0"/>
          <w:color w:val="404040"/>
          <w:sz w:val="24"/>
        </w:rPr>
        <w:t>2.3　Amdt 23-42（1991-02-04 生效）：7. Section 23.221 is amended by re</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 Section 23.221 is amended by revising paragraphs (a), (b), and (c)(3) to read as follows:　7. §23.221 条通过修订 (a) 段、(b) 段和 (c)(3) 段，修改如下：</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7。该提案将修订§23.221，允许将单发正常类飞机认证为抗失速旋转，作为替代当前要求从一圈旋转中恢复的方案。一位评论者指出，通知中提出的失速旋转处理将剥夺公众过去50多年来一直享有的安全保障。此外，如果应用于消除失速旋转，导致提出"抗失速旋转"类别飞机提案的技术将有助于真正的安全进步。该评论者建议将§23.221(a)修改为"正常类飞机应不能进行失速旋转"。评论者提出的修改将需要对现有技术进行重大改变，因此美国联邦航空局目前不予考虑。因此，该提案未经修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 This proposal would amend Sec. 23.221 to allow certification of single-engine, normal category airplanes as spin resistant, an alternative to the current requirement of being recoverable from a one turn spin. One commenter states that spin treatment proposed in the notice would deprive the flying public of safety that has been available for over 50 years. Also, the technology that led to the proposal for a "spin-resistant" class of airplanes would contribute to a genuine advance in safety if applied to eliminating spins. The commenter recommends that Sec. 23.221(a) be changed to read, "Normal Category airplanes shall be incapable of spinning." The commenter's suggested change would require a significant change in the existing technology and is, therefore, not being considered by the FAA at this time. Accordingly, the proposal is adopted without change.</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一名评论者支持拟议的 §23.221(a)(1)(iii) 条，该条规定任何对主飞行操纵或发动机功率操纵的使用不应导致不可恢复的螺旋状态。然而，该评论者还主张对反向螺旋恢复情况给予特殊考虑，该情况被定义为在操纵方向舵之前操纵升降舵。根据该评论者的经验，这种情况容易被误用，且值得飞行员特别关注。反向恢复的主题在小型飞机适航审查会议期间得到了详细讨论。正如在规章制定提案通告（NPRM）中所结论的，关于螺旋恢复期间操纵误用的拟议规则已包含反向螺旋恢复，因此不需要针对反向恢复制定具体要求。关于操纵误用的拟议规则与现有规则相比仅有轻微变动，而现有规则具有长期满意的飞机服务经验。因此，§23.221(a)(1)(iii) 条按拟议内容予以采用。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supports proposed Sec. 23.221(a)(1)(iii), which states that any use of primary flight or engine power controls should not result in an irrecoverable spin situation. However, this commenter also advocates special consideration of the reversed spin recovery case, which is defined as applying elevator before rudder. In the commenter's experience, this is a situation that is likely to be abused and one that merits special attention by the pilot. The subject of reversed recovery was discussed in detail during the Small Airplane Airworthiness Review Conference. As concluded in the NPRM, the proposed rule concerning misuse of controls during spin recovery includes reversed spin recovery, and a specific requirement for reversed recovery is not necessary. The proposed rule on misuse of controls is changed only slightly from the existing rule, which has a long history of satisfactory airplane service experience. Accordingly, Sec. 23.221(a)(1)(iii) is adopted as proposed.</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关于 §23.221(c)(3) 条，一名评论者指出，本提案似乎要求在整个特技类螺旋过程中探讨动力影响，而之前的指南仅要求在第一圈探讨动力。该评论者认为该规章在没有正当理由的情况下被扩大了。该评论者关于本提案要求在整个特技类螺旋过程中探讨动力影响的观点是正确的。正如在小型飞机适航审查会议上讨论的那样，本提案的意图是确保在使用任何飞行操纵或发动机动力操纵的情况下，都不可能出现不可恢复的螺旋。如在规章制定提案通告（NPRM）中所述，在会议上，加入对发动机动力操纵的引用在没有评论的情况下被接受。在审查会议提案以及会议上提出的评论后，美国联邦航空局（FAA）已确定应考虑发动机动力操纵，且本提案按提案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Concerning Sec. 23.221(c)(3), one commenter states that this proposal appears to require exploration of power effects throughout acrobatic spins and that previous guidance was to explore power only through the first turn. The commenter believes that the rule was expanded without justification. This commenter is correct that the proposal requires the exploration of power effects throughout the acrobatic spin. As discussed at the Small Airplane Airworthiness Review Conference, the intent of the proposal is to make it impossible to obtain irrecoverable spins with any use of flight controls or engine power controls. As noted in the NPRM, the inclusion of the reference to engine power controls was accepted without comment at the conference. Following the review of the conference proposals and comments offered at the conference, the FAA has determined that engine power controls should be considered and this proposal is adopted as proposed.</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尽管美国联邦航空局（FAA）已做出修改，以纳入会议上讨论的其他提案中的澄清建议，并将建议的新条23.204的要求纳入本修订条23.221(a)的提案中，但美国国家航空航天局（NASA）和通用航空制造商协会（GAMA）为支持建议修改而制定的论证依据仍适用于本提案，并在此引用作为提议变更的理由：</w:t>
        <w:br/>
        <w:t>联邦航空规章（FAR）23.221条要求正常类飞机在不超过一个额外转弯的条件下从单圈旋转（或延迟失速）中恢复，这一要求最初在适航规章中于CAR修订案63-0中确立，自1945年1月13日起生效。CAR 20条通过修订案20-3删除了要求私人或商业飞行员展示旋转恢复能力的条款，该修订案自1949年8月15日起生效。此次修订更强调失速的识别与恢复，而非旋转演示要求。</w:t>
        <w:br/>
        <w:t>此外，此修正案认为“取消必需的自旋机动将激励制造商制造以及飞行学校使用防自旋或防自旋飞机。”在通用航空制造商协会（GAMA）失速/自旋研讨会上，大多数人完全同意修正案 20-3 中陈述的目标。同时也认识到，实际上，制造商没有有效的激励去超越法规，也没有充分的技术基础来这样做。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Although the FAA has made changes to incorporate clarifying recommendations from other proposals discussed at the conference and incorporated the recommended requirements for a new Sec. 23.204 in this proposal to amend Sec. 23.221(a), the rationale developed by NASA and GAMA to support the recommended changes remains applicable to this proposal and is quoted here as justification for the proposed change:</w:t>
      </w:r>
    </w:p>
    <w:p>
      <w:pPr>
        <w:spacing w:before="60" w:after="60" w:line="324" w:lineRule="auto"/>
        <w:ind w:left="680"/>
      </w:pPr>
      <w:r>
        <w:rPr>
          <w:rFonts w:ascii="Calibri" w:hAnsi="Calibri" w:eastAsia="微软雅黑"/>
          <w:b w:val="0"/>
          <w:i w:val="0"/>
          <w:color w:val="808080"/>
          <w:sz w:val="17"/>
        </w:rPr>
        <w:t>The requirement of FAR 23.221 for Normal Category airplanes to demonstrate recovery from a one-turn spin (or delayed stall) in no more than one additional turn was first established in the airworthiness rules in CAR amendment 63-0, effective January 13th, 1945. The requirement for a private or a commercial pilot to demonstrate competency in spin recovery was deleted from CAR 20 with amendment 20-3, effective August 15th, 1949. This amendment placed greater emphasis on the recognition and recovery from stalls in lieu of the spin demonstration requirement. Also, this amendment stated the belief that "elimination of the required spin maneuver will act as an incentive for manufacturers to build and operators of schools to use spin-resistant or spin-proof aircraft." At the GAMA Stall/Spin Workshop, the majority completely agreed with the goal stated in amendment 20-3. At the same time it was recognized that, in actuality, there was no effective incentive for manufacturers to press beyond the regulations and no substantial technical base from which to do so.</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会议对提案164的讨论涉及所推荐的滥用控制测试。一位评论者强烈反对任何允许在正常类飞机上从自旋中恢复需要四圈的改动，而其他评论者则支持对当前恢复要求作出一些放宽，但未支持提交会议的提案164原文。在证明符合现行条23.221(a)(3)时，需要作为部分展示控制的误用在恢复过程中，然而美国联邦航空局（FAA）得出结论，需要对该要求作出微小的澄清，但如所提交的附录材料中所提出的更具体的要求并非必要。经如此修改，提案164被纳入该规则修订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conference discussion of proposal 164 concerned the recommended abused control-tests. One commenter strongly opposed any change that would allow four turns for recovery from a spin in a normal category airplane, while other commenters supported some relief from the current recovery requirements but didn't endorse proposal 164 as submitted to the conference. Misuse of controls on recovery is required as part of showing compliance with current Sec. 23.221(a)(3), however, the FAA has concluded that minor clarification of the requirement is needed, but a more specific requirement as proposed in the submitted appendix material, is not necessary. As thus modified, proposal 164 is incorporated into the rule change.</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会议提案 165 建议修订 (b) 段，以明确该规章不要求实用类飞机符合 (c) 段，除非受影响的飞机拟获准进行有意失速旋转。会议讨论表明提案 165 的措辞也不清晰，但一名评论者建议在现有要求之后增加“如果申请旋转批准”这一短语。这似乎符合会议提案的意图，美国联邦航空局（FAA）对此表示同意。因此，美国联邦航空局（FAA）拟对 §23.221(b) 条的要求进行澄清。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165 recommended amending paragraph (b) to make it clear that the rule does not require utility category airplanes to comply with paragraph (c) unless the affected airplane is to be approved for intentional spins. The conference discussion showed that proposal 165 wording was also unclear, but one commenter recommended adding the phrase "if approval for spinning is requested" after the current requirement. This appeared to satisfy the intent of the conference proposal, and the FAA agrees. Therefore, the FAA is proposing a clarification to the requirements of Sec. 23.221(b).</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评论者反对在开始恢复前无论时间长短都必须完成完整的六圈旋转，因为他们更倾向于现行要求，并指出对于某些飞机而言，在三秒钟内发生的较少圈数之后进行恢复，比在完整的六圈旋转后恢复更为困难。因此，§23.221(c)(1) 段不拟进行修订。关于在旋回恢复期间收起襟翼的建议修订引起了评论者的关注，他们担心如果一架飞机在襟翼升起和下降状态下均不能满足完整的旋回要求，是否仍能获准在特技类中通过旋回取证。一名评论者解释说，并没有意图改变申请人将飞机限制在有意襟翼升起旋回状态下进行取证的选择。然而，美国联邦航空局（FAA）不同意取消所有拟在特技类中取得型号合格证的飞机在襟翼下降状态下确保能够从无意旋回中恢复的试验。因此，§23.221(c)(2) 段不拟进行修订。</w:t>
        <w:br/>
        <w:t>一名评论者对建议在型号合格证取证过程中对多架飞机进行试验提出了反对意见，且没有提供任何理由来证明建议对多于一架飞机进行试验的必要性。美国联邦航空局（FAA）同意对该建议的反对意见，且不再采取进一步行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full six turns before initiating recovery, regardless of time, was opposed by commenters because they preferred the current requirement and stated that for some airplanes recovery after the fewer turns that occur in three seconds, rather than a full six turns, is more difficult. Accordingly, no change is proposed for Sec. 23.221(c)(1).</w:t>
      </w:r>
    </w:p>
    <w:p>
      <w:pPr>
        <w:spacing w:before="60" w:after="60" w:line="324" w:lineRule="auto"/>
        <w:ind w:left="680"/>
      </w:pPr>
      <w:r>
        <w:rPr>
          <w:rFonts w:ascii="Calibri" w:hAnsi="Calibri" w:eastAsia="微软雅黑"/>
          <w:b w:val="0"/>
          <w:i w:val="0"/>
          <w:color w:val="808080"/>
          <w:sz w:val="17"/>
        </w:rPr>
        <w:t>The recommended change relative to flap retraction during spin recovery caused commenters concern relative to whether an airplane could be approved in the acrobatic category for spins if it didn't meet the full spin requirements with the flaps both up and down. A commenter explained there was no intent to change an applicant's option of certification with the airplane limited to intentional flaps-up spins. However, the FAA does not agree to elimination of testing to assure ability to recover from unintentional spins with flaps down, on all airplanes to be type certificated in the acrobatic category. Accordingly, no change is proposed for Sec. 23.221 (c)(2) .</w:t>
      </w:r>
    </w:p>
    <w:p>
      <w:pPr>
        <w:spacing w:before="60" w:after="60" w:line="324" w:lineRule="auto"/>
        <w:ind w:left="680"/>
      </w:pPr>
      <w:r>
        <w:rPr>
          <w:rFonts w:ascii="Calibri" w:hAnsi="Calibri" w:eastAsia="微软雅黑"/>
          <w:b w:val="0"/>
          <w:i w:val="0"/>
          <w:color w:val="808080"/>
          <w:sz w:val="17"/>
        </w:rPr>
        <w:t>The recommended testing of multiple airplanes for type certification was also objected to by a commenter and no justification was offered to substantiate the need for the recommended testing of more than one airplane. The FAA agrees with the objection to this recommendation and no further action is being taken.</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关于进入失速恢复期间襟翼收回的建议修订，引起了评论者对以下问题的担忧：如果飞机在襟翼升起和下降两种状态下均不能完全满足失速要求，是否仍能获准在特技类中通过失速项。一名评论者解释说，并没有意图改变申请人将飞机限制在有意襟翼升起失速状态下进行取证的选择。然而，美国联邦航空局（FAA）不同意取消所有拟申请型号合格证的特技类飞机在襟翼下降状态下确保能够从无意失速中恢复的试验。因此，§23.221(c)(2) 段不建议进行修订。</w:t>
        <w:br/>
        <w:br/>
        <w:t>一名评论者还对建议在型号合格证取证过程中对多架飞机进行试验提出了反对，且未提供任何理由来证明对多于一架飞机进行建议试验的必要性。美国联邦航空局（FAA）同意对该建议的反对意见，且不再采取进一步行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recommended change relative to flap retraction during spin recovery caused commenters concern relative to whether an airplane could be approved in the acrobatic category for spins if it didn't meet the full spin requirements with the flaps both up and down. A commenter explained there was no intent to change an applicant's option of certification with the airplane limited to intentional flaps-up spins. However, the FAA does not agree to elimination of testing to assure ability to recover from unintentional spins with flaps down, on all airplanes to be type certificated in the acrobatic category. Accordingly, no change is proposed for Sec. 23.221 (c)(2) .</w:t>
      </w:r>
    </w:p>
    <w:p>
      <w:pPr>
        <w:spacing w:before="60" w:after="60" w:line="324" w:lineRule="auto"/>
        <w:ind w:left="680"/>
      </w:pPr>
      <w:r>
        <w:rPr>
          <w:rFonts w:ascii="Calibri" w:hAnsi="Calibri" w:eastAsia="微软雅黑"/>
          <w:b w:val="0"/>
          <w:i w:val="0"/>
          <w:color w:val="808080"/>
          <w:sz w:val="17"/>
        </w:rPr>
        <w:t>The recommended testing of multiple airplanes for type certification was also objected to by a commenter and no justification was offered to substantiate the need for the recommended testing of more than one airplane. The FAA agrees with the objection to this recommendation and no further action is being taken.</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在会议上，关于在 (c)(3) 段中加入对发动机功率控制和飞行操纵误用引用的内容在没有评论的情况下获得通过。美国联邦航空局（FAA）同意应当考虑发动机功率控制，且修订 §23.221(c)(3) 段的提案反映了对发动机功率控制的这一考虑。</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Inclusion of reference to engine power controls and misapplication of flight controls in paragraph (c)(3) was accepted without comment at the conference. The FAA agrees that engine power controls should be considered and the proposal to amend Sec. 23.221(c)(3) reflects this consideration of engine power controls.</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会议提案 167 建议删除 §23.221(d) 段，该段允许正常类飞机设计在特性上无法进入螺旋，因为该段仅被应用于极少数型号的飞机。相比之下，会议提案 522 建议要求所有正常类飞机必须无法进入螺旋。会议提案 522 在会议上遭到反对且没有支持者。会议提案 167 得到了评论者的支持和反对。支持删除 §23.221(d) 段的人员认为，删除 §23.221(d) 段将加强增加“抗螺旋飞机”选项要求的工作，而反对的评论者则认为抗螺旋飞机是一个独立的问题。美国联邦航空局（FAA）同意抗螺旋飞机的要求是一个独立的问题，并正在 §23.221(a)(2) 段中为其提出要求。</w:t>
        <w:br/>
        <w:t>此外，美国联邦航空局（FAA）不同意取消申请人对于飞机“固有特性不可进入自旋”的选择，并要求所有正常类飞机必须不可进入自旋。过去的经验表明，使飞机不可进入自旋的主要可用方法是限制升降舱权限，这会增加着陆距离，并严重限制飞行员在进近着陆期间纠正小幅风切变的能力。</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167 recommended deleting Sec. 23.221(d) which allows normal category airplane designs which are characteristically incapable of spinning, because it had only been applied to a very few types of airplanes. In contrast, conference proposal 522 recommended requiring all normal category airplanes be incapable of spinning. Conference proposal 522 was opposed with no supporters at the conference. Conference proposal 167 was both supported and opposed by commenters. The supporters of deleting Sec. 23.221(d) expressed the opinion that deletion of Sec. 23.221(d) would strengthen the effort to add a requirement for a spin resistant airplane option, while opposing commenters expressed the opinion that the spin-resistant airplane is a separate issue. The FAA agrees that the requirements for a spin-resistant airplane is a separate issue, and is proposing requirements for it in Sec. 23.221(a)(2). Furthermore, the FAA does not concur with removing the option of an applicant for an airplane "characteristically incapable of spinning," and requiring that all normal category airplanes be required to be incapable of spinning. Past experience has shown that the primary method available to make an airplane incapable of spinning is to restrict the elevator authority, which increases landing distances and severely restricts a pilot's ability to correct for minor windshear during the approach to landing.</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Section 23.221 is amended by revising paragraphs (a), (b), and (c)(3) to read as follows:</w:t>
      </w:r>
    </w:p>
    <w:p>
      <w:pPr>
        <w:spacing w:before="60" w:after="60" w:line="324" w:lineRule="auto"/>
        <w:ind w:left="567"/>
      </w:pPr>
      <w:r>
        <w:rPr>
          <w:rFonts w:ascii="Calibri" w:hAnsi="Calibri" w:eastAsia="微软雅黑"/>
          <w:b w:val="0"/>
          <w:i w:val="0"/>
          <w:color w:val="606060"/>
          <w:sz w:val="17"/>
        </w:rPr>
        <w:t>7. Section 23.221 is amended by revising paragraph (a), (b), and (c)(3)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(a)、(1)、(i)、(ii)、(iii)、(iv)、(2)、(i)、(ii)、(iii)、(b)、(c)、(3)</w:t>
      </w:r>
    </w:p>
    <w:p>
      <w:pPr>
        <w:pStyle w:val="Heading3"/>
        <w:keepNext/>
        <w:spacing w:before="200" w:after="100"/>
      </w:pPr>
      <w:r>
        <w:rPr>
          <w:rFonts w:ascii="Calibri" w:hAnsi="Calibri" w:eastAsia="微软雅黑"/>
          <w:b/>
          <w:i w:val="0"/>
          <w:color w:val="404040"/>
          <w:sz w:val="24"/>
        </w:rPr>
        <w:t>2.4　Amdt 23-50（1996-03-11 生效）：37. §23.221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37. §23.221 条修订如下：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美国联邦航空局（FAA）提议修改 §23.221 条中开始计算一圈螺旋恢复的时间点，删除“特性上不能进入螺旋”的选项，并对特技类螺旋进行细微修改。美国联邦航空局（FAA）提议在 §23.221(a) 条中，将特性上不能进入螺旋的飞机的例外情况，替换为证明符合本条 (a)(2) 段可选的抗螺旋要求的飞机的例外情况。由于已提供抗螺旋飞机的标准，因此不能进入螺旋的飞机的标准是不必要的。正如所提议的，§23.221(a) 条修改了开始计算一圈螺旋恢复的时间点。该修改通过将短语“在操纵装置施加后”替换为“在开始第一次恢复操纵动作后”，提供了一个具体的开始计数的点。根据之前的规章，如果申请人提议了一套以方向舵开始的多步骤恢复程序，那么飞机可能会在恢复计数开始之前就实际上恢复了。</w:t>
        <w:br/>
        <w:t>美国联邦航空局（FAA）在 §23.221(a)(1)(ii) 条中提议，明确规定任何操纵力或特性均不得对迅速恢复产生不利影响。这将是对现行要求的改进，因为它涵盖了偏航和滚转操纵以及俯仰操纵。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the point to start the one-turn-spin recovery count, to delete the ``characteristically incapable of spinning'' option, and to make minor changes in acrobatic category spins in Sec. 23.221.</w:t>
      </w:r>
    </w:p>
    <w:p>
      <w:pPr>
        <w:spacing w:before="60" w:after="60" w:line="324" w:lineRule="auto"/>
        <w:ind w:left="680"/>
      </w:pPr>
      <w:r>
        <w:rPr>
          <w:rFonts w:ascii="Calibri" w:hAnsi="Calibri" w:eastAsia="微软雅黑"/>
          <w:b w:val="0"/>
          <w:i w:val="0"/>
          <w:color w:val="808080"/>
          <w:sz w:val="17"/>
        </w:rPr>
        <w:t>The FAA proposed, in Sec. 23.221(a), to replace the exception for airplanes characteristically incapable of spinning with an exception for airplanes that demonstrate compliance with the optional spin resistant requirements of paragraph (a)(2) of this section. Criteria for an airplane incapable of spinning are unnecessary since criteria for spin resistant airplanes are provided. As proposed, Sec. 23.221(a) changed the point at which the count for the one-turn-spin recovery begins. The change provides a specific point to begin the count by replacing the phrase ``after the controls have been applied'' with ``after initiation of the first control action for recovery.'' Under the former rules, if an applicant proposed a multiple step recovery procedure that starts with the rudder, then the airplane may be effectively recovered before the start of the recovery count.</w:t>
      </w:r>
    </w:p>
    <w:p>
      <w:pPr>
        <w:spacing w:before="60" w:after="60" w:line="324" w:lineRule="auto"/>
        <w:ind w:left="680"/>
      </w:pPr>
      <w:r>
        <w:rPr>
          <w:rFonts w:ascii="Calibri" w:hAnsi="Calibri" w:eastAsia="微软雅黑"/>
          <w:b w:val="0"/>
          <w:i w:val="0"/>
          <w:color w:val="808080"/>
          <w:sz w:val="17"/>
        </w:rPr>
        <w:t>The FAA proposed, in Sec. 23.221(a)(1)(ii), to specify that no control force or characteristic can adversely affect prompt recovery. This would be an improvement over the present requirement because it includes yaw and roll as well as pitch control.</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美国联邦航空局（FAA）在 §23.221(a) 条中提议，将针对特性上无法进入自旋的飞机的豁免，替换为针对证明符合本条 §(a)(2) 段可选的抗自旋要求的飞机的豁免。由于已提供了抗自旋飞机的标准，因此无法进入自旋飞机的标准是不必要的。正如所提议的，§23.221(a) 条更改了单圈自旋恢复计数的起始点。该更改通过将“在操纵装置施加之后”这一短语替换为“在启动首次恢复操纵动作之后”，提供了一个具体的计数起始点。在旧规章下，如果申请人提议了一套以方向舵开始的多步骤恢复程序，那么飞机可能在恢复计数开始之前就已有效地恢复。美国联邦航空局（FAA）在 §23.221(a)(1)(ii) 段中提议，明确规定任何操纵力或特性均不得对迅速恢复产生不利影响。</w:t>
        <w:br/>
        <w:t>这将是对现行要求的改进，因为它包含了偏航和滚转以及俯仰操纵。美国联邦航空局（FAA）建议将 §23.221(a)(1) 条重新编入 §23.221(a)(1)(i) 至 (a)(1)(iv) 段，且要求不作变更；并对关于抗自旋飞机的 §23.221(a)(2) 条进行重新表述，仅作少量的编辑修改，但要求不作变更。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Sec. 23.221(a), to replace the exception for airplanes characteristically incapable of spinning with an exception for airplanes that demonstrate compliance with the optional spin resistant requirements of paragraph (a)(2) of this section. Criteria for an airplane incapable of spinning are unnecessary since criteria for spin resistant airplanes are provided. As proposed, Sec. 23.221(a) changed the point at which the count for the one-turn-spin recovery begins. The change provides a specific point to begin the count by replacing the phrase ``after the controls have been applied'' with ``after initiation of the first control action for recovery.'' Under the former rules, if an applicant proposed a multiple step recovery procedure that starts with the rudder, then the airplane may be effectively recovered before the start of the recovery count.</w:t>
      </w:r>
    </w:p>
    <w:p>
      <w:pPr>
        <w:spacing w:before="60" w:after="60" w:line="324" w:lineRule="auto"/>
        <w:ind w:left="680"/>
      </w:pPr>
      <w:r>
        <w:rPr>
          <w:rFonts w:ascii="Calibri" w:hAnsi="Calibri" w:eastAsia="微软雅黑"/>
          <w:b w:val="0"/>
          <w:i w:val="0"/>
          <w:color w:val="808080"/>
          <w:sz w:val="17"/>
        </w:rPr>
        <w:t>The FAA proposed, in Sec. 23.221(a)(1)(ii), to specify that no control force or characteristic can adversely affect prompt recovery. This would be an improvement over the present requirement because it includes yaw and roll as well as pitch control.</w:t>
      </w:r>
    </w:p>
    <w:p>
      <w:pPr>
        <w:spacing w:before="60" w:after="60" w:line="324" w:lineRule="auto"/>
        <w:ind w:left="680"/>
      </w:pPr>
      <w:r>
        <w:rPr>
          <w:rFonts w:ascii="Calibri" w:hAnsi="Calibri" w:eastAsia="微软雅黑"/>
          <w:b w:val="0"/>
          <w:i w:val="0"/>
          <w:color w:val="808080"/>
          <w:sz w:val="17"/>
        </w:rPr>
        <w:t>The FAA proposed to recodify Sec. 23.221(a)(1) into Sec. 23.221 (a)(1)(i) through (a)(1)(iv) with no changes in the requirements, and to restate Sec. 23.221(a)(2) on spin resistant airplanes with minor editorial changes but with no change in requirements.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美国联邦航空局（FAA）在 §23.221(a)(1)(ii) 条中建议规定，任何操纵力或特性均不得对迅速恢复产生不利影响。这将是对现行要求的改进，因为它涵盖了偏航和滚转以及俯仰操纵。</w:t>
        <w:br/>
        <w:t>美国联邦航空局（FAA）建议将 §23.221(a)(1) 条重新编入 §23.221(a)(1)(i) 至 (a)(1)(iv) 段，且要求不作更改，并对关于抗自旋飞机的 §23.221(a)(2) 条进行重新表述，仅作细微的编辑修改，但要求不作更改。</w:t>
        <w:br/>
        <w:t>美国联邦航空局（FAA）建议在 §23.221(b) 条中，针对那些经批准可进行自旋的实用类飞机，规定 §23.807(b)(5) 段的应急撤离要求，从而将 §23.807 条的要求交叉引用至飞行要求中。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Sec. 23.221(a)(1)(ii), to specify that no control force or characteristic can adversely affect prompt recovery. This would be an improvement over the present requirement because it includes yaw and roll as well as pitch control.</w:t>
      </w:r>
    </w:p>
    <w:p>
      <w:pPr>
        <w:spacing w:before="60" w:after="60" w:line="324" w:lineRule="auto"/>
        <w:ind w:left="680"/>
      </w:pPr>
      <w:r>
        <w:rPr>
          <w:rFonts w:ascii="Calibri" w:hAnsi="Calibri" w:eastAsia="微软雅黑"/>
          <w:b w:val="0"/>
          <w:i w:val="0"/>
          <w:color w:val="808080"/>
          <w:sz w:val="17"/>
        </w:rPr>
        <w:t>The FAA proposed to recodify Sec. 23.221(a)(1) into Sec. 23.221 (a)(1)(i) through (a)(1)(iv) with no changes in the requirements, and to restate Sec. 23.221(a)(2) on spin resistant airplanes with minor editorial changes but with no change in requirements.</w:t>
      </w:r>
    </w:p>
    <w:p>
      <w:pPr>
        <w:spacing w:before="60" w:after="60" w:line="324" w:lineRule="auto"/>
        <w:ind w:left="680"/>
      </w:pPr>
      <w:r>
        <w:rPr>
          <w:rFonts w:ascii="Calibri" w:hAnsi="Calibri" w:eastAsia="微软雅黑"/>
          <w:b w:val="0"/>
          <w:i w:val="0"/>
          <w:color w:val="808080"/>
          <w:sz w:val="17"/>
        </w:rPr>
        <w:t>The FAA proposed to specify, in Sec. 23,221(b), the emergency egress requirements of Sec. 23.807(b)(5) for those utility category airplanes approved for spinning, thereby cross-referencing the requirements of Sec. 23.807 to the flight requirements.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美国联邦航空局（FAA）提议将 §23.221(a)(1) 条重新编入 §23.221(a)(1)(i) 至 (a)(1)(iv) 段，且要求不作变更；并对关于抗自旋飞机的 §23.221(a)(2) 条进行重新表述，仅作微小的编辑修改，但要求不作变更。</w:t>
        <w:br/>
        <w:t>美国联邦航空局（FAA）提议在 §23.221(b) 条中，针对那些经批准可进行自旋的实用类飞机，规定 §23.807(b)(5) 段的应急撤离要求，从而将 §23.807 条的要求交叉引用至飞行要求中。</w:t>
        <w:br/>
        <w:t>美国联邦航空局（FAA）提议在 §23.221(c) 条的引导段中，要求特技类飞机满足 §23.221(a) 条的一圈自旋要求。这一变更之所以必要，是因为特技类飞机应具备足够的操纵能力，以便在与正常类飞机相同的条件下从发展中的一圈自旋中恢复。该引导段还交叉引用了 §23.807 条的应急撤离要求。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recodify Sec. 23.221(a)(1) into Sec. 23.221 (a)(1)(i) through (a)(1)(iv) with no changes in the requirements, and to restate Sec. 23.221(a)(2) on spin resistant airplanes with minor editorial changes but with no change in requirements.</w:t>
      </w:r>
    </w:p>
    <w:p>
      <w:pPr>
        <w:spacing w:before="60" w:after="60" w:line="324" w:lineRule="auto"/>
        <w:ind w:left="680"/>
      </w:pPr>
      <w:r>
        <w:rPr>
          <w:rFonts w:ascii="Calibri" w:hAnsi="Calibri" w:eastAsia="微软雅黑"/>
          <w:b w:val="0"/>
          <w:i w:val="0"/>
          <w:color w:val="808080"/>
          <w:sz w:val="17"/>
        </w:rPr>
        <w:t>The FAA proposed to specify, in Sec. 23,221(b), the emergency egress requirements of Sec. 23.807(b)(5) for those utility category airplanes approved for spinning, thereby cross-referencing the requirements of Sec. 23.807 to the flight requirements.</w:t>
      </w:r>
    </w:p>
    <w:p>
      <w:pPr>
        <w:spacing w:before="60" w:after="60" w:line="324" w:lineRule="auto"/>
        <w:ind w:left="680"/>
      </w:pPr>
      <w:r>
        <w:rPr>
          <w:rFonts w:ascii="Calibri" w:hAnsi="Calibri" w:eastAsia="微软雅黑"/>
          <w:b w:val="0"/>
          <w:i w:val="0"/>
          <w:color w:val="808080"/>
          <w:sz w:val="17"/>
        </w:rPr>
        <w:t>The FAA proposed, in the introductory paragraph of Sec. 23.221(c), to require acrobatic category airplanes to meet the one-turn-spin requirements of Sec. 23.221(a). This change is needed because acrobatic category airplanes should have sufficient controllability to recover from the developing one-turn-spin under the same conditions as normal category airplanes. The introductory paragraph also cross-references Sec. 23.807 for emergency egress requirements.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美国联邦航空局（FAA）在 §23.221(c) 条的引导段中提议，要求特技类飞机满足 §23.221(a) 条的单圈螺旋恢复要求。这一修订是必要的，因为特技类飞机应具备足够的操纵性，以便在与正常类飞机相同的条件下从发育中的单圈螺旋中恢复。引导段还交叉引用了 §23.807 条的应急撤离要求。美国联邦航空局在涉及特技类飞机的 §23.221(c)(1) 段中提议，增加一项关于六圈或申请取证的更多圈数后的螺旋恢复要求。本规章要求在采取首次恢复操纵动作后 1.5 圈内恢复。该要求确保了如果螺旋模式在六圈之后发生变化，能够在 1.5 圈内恢复。作为替代方案，申请人可以在六圈时停止，并提供六圈的使用限制。</w:t>
        <w:br/>
        <w:t>美国联邦航空局（FAA）在 §23.221(c)(2) 条中提议，删除在恢复过程中收回襟翼的选项，并为申请人提供襟翼收起或襟涡翼展开的选项以进行失速旋转批准。该段继续禁止超过适用的速度限制和限制机动载荷因数。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the introductory paragraph of Sec. 23.221(c), to require acrobatic category airplanes to meet the one-turn-spin requirements of Sec. 23.221(a). This change is needed because acrobatic category airplanes should have sufficient controllability to recover from the developing one-turn-spin under the same conditions as normal category airplanes. The introductory paragraph also cross-references Sec. 23.807 for emergency egress requirements.</w:t>
      </w:r>
    </w:p>
    <w:p>
      <w:pPr>
        <w:spacing w:before="60" w:after="60" w:line="324" w:lineRule="auto"/>
        <w:ind w:left="680"/>
      </w:pPr>
      <w:r>
        <w:rPr>
          <w:rFonts w:ascii="Calibri" w:hAnsi="Calibri" w:eastAsia="微软雅黑"/>
          <w:b w:val="0"/>
          <w:i w:val="0"/>
          <w:color w:val="808080"/>
          <w:sz w:val="17"/>
        </w:rPr>
        <w:t>The FAA proposed, in Sec. 23.221(c)(1), pertaining to acrobatic category airplanes, to add a requirement for spin recovery after six turns or any greater number of turns for which certification is requested. This rule requires recovery within 1.5 turns after initiation of the first control action for recovery. This requirement ensures recovery within 1.5 turns if the spin mode changes beyond six turns. As an alternative, the applicant may stop at six turns and provide a limitation of six turns.</w:t>
      </w:r>
    </w:p>
    <w:p>
      <w:pPr>
        <w:spacing w:before="60" w:after="60" w:line="324" w:lineRule="auto"/>
        <w:ind w:left="680"/>
      </w:pPr>
      <w:r>
        <w:rPr>
          <w:rFonts w:ascii="Calibri" w:hAnsi="Calibri" w:eastAsia="微软雅黑"/>
          <w:b w:val="0"/>
          <w:i w:val="0"/>
          <w:color w:val="808080"/>
          <w:sz w:val="17"/>
        </w:rPr>
        <w:t>The FAA proposed, in Sec. 23.221(c)(2), to remove the option to retract flaps during recovery and to provide the applicant with a choice of flaps up or flaps deployed for spin approval. The paragraph continues to prohibit exceeding applicable airspeed limits and limit maneuvering load factors.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在第23.221(c)(1)条中，针对特技类飞机，提出增加在六圈或申请人请求取证的任何更大圈数后进行自旋恢复的要求。该规则要求在启动首次恢复控制动作后1.5圈内完成恢复。此要求确保在自旋模式超过六圈时仍能在1.5圈内完成恢复。作为替代方案，申请人可在六圈时停止并提供六圈的限制。</w:t>
        <w:br/>
        <w:t>美国联邦航空局（FAA）在第23.221(c)(2)条中，提出取消恢复期间收放襟翼的选项，并为申请人提供襟翼收起或襟翼展开以获得自旋批准的选择。该段继续禁止超过适用的空速限制并限制机动载荷因数。</w:t>
        <w:br/>
        <w:t>美国联邦航空局（FAA）提出新增第23.221(c)(4)条，以确保特技类自旋不会导致飞行员失去能力。</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Sec. 23.221(c)(1), pertaining to acrobatic category airplanes, to add a requirement for spin recovery after six turns or any greater number of turns for which certification is requested. This rule requires recovery within 1.5 turns after initiation of the first control action for recovery. This requirement ensures recovery within 1.5 turns if the spin mode changes beyond six turns. As an alternative, the applicant may stop at six turns and provide a limitation of six turns.</w:t>
      </w:r>
    </w:p>
    <w:p>
      <w:pPr>
        <w:spacing w:before="60" w:after="60" w:line="324" w:lineRule="auto"/>
        <w:ind w:left="680"/>
      </w:pPr>
      <w:r>
        <w:rPr>
          <w:rFonts w:ascii="Calibri" w:hAnsi="Calibri" w:eastAsia="微软雅黑"/>
          <w:b w:val="0"/>
          <w:i w:val="0"/>
          <w:color w:val="808080"/>
          <w:sz w:val="17"/>
        </w:rPr>
        <w:t>The FAA proposed, in Sec. 23.221(c)(2), to remove the option to retract flaps during recovery and to provide the applicant with a choice of flaps up or flaps deployed for spin approval. The paragraph continues to prohibit exceeding applicable airspeed limits and limit maneuvering load factors.</w:t>
      </w:r>
    </w:p>
    <w:p>
      <w:pPr>
        <w:spacing w:before="60" w:after="60" w:line="324" w:lineRule="auto"/>
        <w:ind w:left="680"/>
      </w:pPr>
      <w:r>
        <w:rPr>
          <w:rFonts w:ascii="Calibri" w:hAnsi="Calibri" w:eastAsia="微软雅黑"/>
          <w:b w:val="0"/>
          <w:i w:val="0"/>
          <w:color w:val="808080"/>
          <w:sz w:val="17"/>
        </w:rPr>
        <w:t>The FAA proposed new Sec. 23.221(c)(4) to ensure that the acrobatic spins do not cause pilot incapacitation.</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美国联邦航空局（FAA）在 §23.221(c)(2) 条中提议，删除在恢复过程中收起襟翼的选项，并为申请人提供襟翼收起或襟翼展开的失速旋转批准选择。该段继续禁止超过适用的速度限制和限制机动载荷因数。</w:t>
        <w:br/>
        <w:t>美国联邦航空局（FAA）提议新增 §23.221(c)(4) 条，以确保特技类失速旋转不会导致飞行员丧失能力。</w:t>
        <w:br/>
        <w:t>美国联邦航空局（FAA）提议删除 §23.221(d) 条，该条涉及“特性上无法失速旋转”的飞机，且该内容自至少 1937 年起就存在于规章中。1942 年，现行的重量、重心和操纵安装误差标准被引入到民用航空规章（CAR）03 中。此后，基于研究的美国国家航空航天局（NASA）抗旋转要求被制定，并通过第 23-42 号修订案（56 FR 344, 1991 年 1 月 3 日）纳入规章。如果申请人提议一款无法失速旋转的飞机，适用 Notice 90-22 中提议的 §23.221(a)(2) 条要求将是恰当的。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Sec. 23.221(c)(2), to remove the option to retract flaps during recovery and to provide the applicant with a choice of flaps up or flaps deployed for spin approval. The paragraph continues to prohibit exceeding applicable airspeed limits and limit maneuvering load factors.</w:t>
      </w:r>
    </w:p>
    <w:p>
      <w:pPr>
        <w:spacing w:before="60" w:after="60" w:line="324" w:lineRule="auto"/>
        <w:ind w:left="680"/>
      </w:pPr>
      <w:r>
        <w:rPr>
          <w:rFonts w:ascii="Calibri" w:hAnsi="Calibri" w:eastAsia="微软雅黑"/>
          <w:b w:val="0"/>
          <w:i w:val="0"/>
          <w:color w:val="808080"/>
          <w:sz w:val="17"/>
        </w:rPr>
        <w:t>The FAA proposed new Sec. 23.221(c)(4) to ensure that the acrobatic spins do not cause pilot incapacitation.</w:t>
      </w:r>
    </w:p>
    <w:p>
      <w:pPr>
        <w:spacing w:before="60" w:after="60" w:line="324" w:lineRule="auto"/>
        <w:ind w:left="680"/>
      </w:pPr>
      <w:r>
        <w:rPr>
          <w:rFonts w:ascii="Calibri" w:hAnsi="Calibri" w:eastAsia="微软雅黑"/>
          <w:b w:val="0"/>
          <w:i w:val="0"/>
          <w:color w:val="808080"/>
          <w:sz w:val="17"/>
        </w:rPr>
        <w:t>The FAA proposed to remove Sec. 23.221(d), relating to airplanes that are ``characteristically incapable of spinning,'' which has been in the regulation since at least 1937. In 1942, the present weight, center of gravity, and control mis-rig criteria were introduced into Civil Air Regulation (CAR) 03. Since then, the National Aeronautics and Space Administration (NASA) spin resistant requirements, which are based on research, have been developed and incorporated in the regulations by Amendment No. 23-42 (56 FR 344, January 3, 1991). If an applicant proposes a non-spinable airplane, it would be appropriate to apply the requirements of Sec. 23.221(a)(2) as proposed in Notice 90- 22.</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美国联邦航空局提议新增§23.221(c)(4)条，以确保特技旋转不会导致飞行员丧失能力。</w:t>
        <w:br/>
        <w:t>美国联邦航空局提议删除§23.221(d)条，该条款涉及"本质上不能旋转的飞机"，该条款自1937年起已存在于规章中。1942年，现行重量、重心和操纵装置校准标准被引入《民用航空规章》(CAR) 03。此后，基于研究的美国国家航空航天局(NASA)抗旋转要求得以制定，并通过第23-42号修正案(56 FR 344，1991年1月3日)纳入规章。如果申请人提出非旋转飞机，适用《通告90-22》中提议的§23.221(a)(2)条要求是合适的。</w:t>
        <w:br/>
        <w:t>关于本段的唯一评论是欧洲联合航空局(JAA)的一份声明，承认这是现有不协调之处。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new Sec. 23.221(c)(4) to ensure that the acrobatic spins do not cause pilot incapacitation.</w:t>
      </w:r>
    </w:p>
    <w:p>
      <w:pPr>
        <w:spacing w:before="60" w:after="60" w:line="324" w:lineRule="auto"/>
        <w:ind w:left="680"/>
      </w:pPr>
      <w:r>
        <w:rPr>
          <w:rFonts w:ascii="Calibri" w:hAnsi="Calibri" w:eastAsia="微软雅黑"/>
          <w:b w:val="0"/>
          <w:i w:val="0"/>
          <w:color w:val="808080"/>
          <w:sz w:val="17"/>
        </w:rPr>
        <w:t>The FAA proposed to remove Sec. 23.221(d), relating to airplanes that are ``characteristically incapable of spinning,'' which has been in the regulation since at least 1937. In 1942, the present weight, center of gravity, and control mis-rig criteria were introduced into Civil Air Regulation (CAR) 03. Since then, the National Aeronautics and Space Administration (NASA) spin resistant requirements, which are based on research, have been developed and incorporated in the regulations by Amendment No. 23-42 (56 FR 344, January 3, 1991). If an applicant proposes a non-spinable airplane, it would be appropriate to apply the requirements of Sec. 23.221(a)(2) as proposed in Notice 90- 22.</w:t>
      </w:r>
    </w:p>
    <w:p>
      <w:pPr>
        <w:spacing w:before="60" w:after="60" w:line="324" w:lineRule="auto"/>
        <w:ind w:left="680"/>
      </w:pPr>
      <w:r>
        <w:rPr>
          <w:rFonts w:ascii="Calibri" w:hAnsi="Calibri" w:eastAsia="微软雅黑"/>
          <w:b w:val="0"/>
          <w:i w:val="0"/>
          <w:color w:val="808080"/>
          <w:sz w:val="17"/>
        </w:rPr>
        <w:t>The only comment on this section was a JAA statement recognizing this as an existing disharmony.</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美国联邦航空局（FAA）提议删除 §23.221(d) 条，该条涉及“特性上无法进入自旋”的飞机，且该内容至少自 1937 年起就存在于规章中。1942 年，现行的重量、重心和操纵安装偏差标准被引入到民用航空规章（CAR）03 中。此后，基于研究的美国国家航空航天局（NASA）抗自旋要求被制定，并通过第 23-42 号修订案（56 FR 344, 1991 年 1 月 3 日）纳入规章。如果申请人提议一种不可自旋的飞机，适用 Notice 90-22 中提议的 §23.221(a)(2) 段的要求将是恰当的。</w:t>
        <w:br/>
        <w:t>关于本条的唯一评论是欧洲联合航空局（JAA）的一份声明，承认这是一个现有的不协调统一问题。</w:t>
        <w:br/>
        <w:t>相关提议按原样采纳。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Sec. 23.221(d), relating to airplanes that are ``characteristically incapable of spinning,'' which has been in the regulation since at least 1937. In 1942, the present weight, center of gravity, and control mis-rig criteria were introduced into Civil Air Regulation (CAR) 03. Since then, the National Aeronautics and Space Administration (NASA) spin resistant requirements, which are based on research, have been developed and incorporated in the regulations by Amendment No. 23-42 (56 FR 344, January 3, 1991). If an applicant proposes a non-spinable airplane, it would be appropriate to apply the requirements of Sec. 23.221(a)(2) as proposed in Notice 90- 22.</w:t>
      </w:r>
    </w:p>
    <w:p>
      <w:pPr>
        <w:spacing w:before="60" w:after="60" w:line="324" w:lineRule="auto"/>
        <w:ind w:left="680"/>
      </w:pPr>
      <w:r>
        <w:rPr>
          <w:rFonts w:ascii="Calibri" w:hAnsi="Calibri" w:eastAsia="微软雅黑"/>
          <w:b w:val="0"/>
          <w:i w:val="0"/>
          <w:color w:val="808080"/>
          <w:sz w:val="17"/>
        </w:rPr>
        <w:t>The only comment on this section was a JAA statement recognizing this as an existing disharmony.</w:t>
      </w:r>
    </w:p>
    <w:p>
      <w:pPr>
        <w:spacing w:before="60" w:after="60" w:line="324" w:lineRule="auto"/>
        <w:ind w:left="680"/>
      </w:pPr>
      <w:r>
        <w:rPr>
          <w:rFonts w:ascii="Calibri" w:hAnsi="Calibri" w:eastAsia="微软雅黑"/>
          <w:b w:val="0"/>
          <w:i w:val="0"/>
          <w:color w:val="808080"/>
          <w:sz w:val="17"/>
        </w:rPr>
        <w:t>The proposals are adopted as proposed.</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美国联邦航空局（FAA）对§23.1583(d)条提出了编辑性修改，并在段(e)(1)和(e)(2)中删除了"characteristically incapable of spinning"（特性上不能旋转）的引用。如§23.221条下所讨论，"characteristically incapable of spinning"的要求已被删除。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editorial changes to Sec. 23.1583(d) and, in paragraphs (e)(1) and (e)(2), to remove references to ``characteristically incapable of spinning.'' As discussed under Sec. 23.221, requirements for ``characteristically incapable of spinning'' are removed.</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本提案将修订开始一圈旋转恢复计数的起始点，删除"特性上不能旋转"选项，并对§23.221中特技类旋转条款进行微小修改。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the point to start the one-turn-spin recovery count, delete the "characteristically incapable of spinning" option, and make minor changes in acrobatic category spins in Sec. 23.221.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37. Section 23.221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(a)、(1)、(i)、(ii)、(iii)、(iv)、(2)、(i)、(ii)、(iii)、(b)、(c)、(1)、(2)、(3)、(4)</w:t>
      </w:r>
    </w:p>
    <w:p>
      <w:pPr>
        <w:pStyle w:val="Heading2"/>
        <w:keepNext/>
        <w:spacing w:before="240" w:after="120"/>
      </w:pPr>
      <w:r>
        <w:rPr>
          <w:rFonts w:ascii="Calibri" w:hAnsi="Calibri" w:eastAsia="微软雅黑"/>
          <w:b/>
          <w:i w:val="0"/>
          <w:color w:val="2E74B5"/>
          <w:sz w:val="27"/>
        </w:rPr>
        <w:t>3　§23.221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Normal category. A single-engine, normal category airplane must be able to recover from a one-turn spin in not more than one additional turn, with the controls used in the manner normally used for recovery.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both the flaps-retracted and flaps-extended conditions, the applicable airspeed limit and positive limit maneuvering load factor may not be exceeded;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There may be no excessive back pressure during the spin or recovery;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It must be impossible to obtain uncontrollable spins with any use of the controls. For the flaps-extended condition, the flaps may be retracted during the recovery.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Utility category. A utility category airplane must meet the requirements of paragraph (a) of this section or the requirements of paragraph (c)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Acrobatic category. An acrobatic category airplane must be able to spin at least six turns, and must meet the following requirements: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airplane must recover from any point in a spin, not exceeding six turns with flaps retracted and one turn with flaps extended, in not more than one and one-half additional turns after normal recovery application of the controls.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both the flaps-retracted and flaps-extended conditions, the applicable airspeed limit and positive limit maneuvering load factor may not be exceeded. For the flaps-extended condition, the flaps may be retracted during recovery, if a placard is installed prohibiting intentional spins with flaps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It must be impossible to obtain uncontrollable spins with any use of the controls.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Airplanes "characteristically incapable of spinning". If it is desired to designate an airplane as "characteristically incapable of spinning", this characteristic must be shown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weight five percent more than the highest weight for which approval is requested;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center of gravity at least three percent aft of the rearmost position for which approval is requested;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An available elevator up-travel four degrees in excess of that to which the elevator travel is to be limited for approval;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An available rudder travel seven degrees, in both directions, in excess of that to which the rudder travel is to be limited for approval. Ground and Water Handling Characteristics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修订：(1)</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Acrobatic category. An acrobatic category airplane must meet the following requirements: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airplane must recover from any point in a spin, in not more than one and one-half additional turns after normal recovery application of the controls. Prior to normal recovery application of the controls, the spin test must proceed for six turns or 3 seconds, whichever takes longer, with flaps retracted, and one turn or 3 seconds, whichever takes longer, with flaps extended. However, beyond 3 seconds, the spin may be discontinued when spiral characteristics appear with flaps retracted.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23-42（1991-02-04 生效）　来源：Docket 25811，1990-12-21 签发，56 FR 344</w:t>
      </w:r>
    </w:p>
    <w:p>
      <w:pPr>
        <w:spacing w:before="60" w:after="60" w:line="324" w:lineRule="auto"/>
        <w:ind w:left="170"/>
      </w:pPr>
      <w:r>
        <w:rPr>
          <w:rFonts w:ascii="Calibri" w:hAnsi="Calibri" w:eastAsia="微软雅黑"/>
          <w:b w:val="0"/>
          <w:i/>
          <w:color w:val="808080"/>
          <w:sz w:val="19"/>
        </w:rPr>
        <w:t>修订段落：(a)、(d)、(c)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Normal category. Except as provided in paragraph (d) of this section, a single-engine, normal category airplane must demonstrate compliance with either the one-turn spin or the spin-resistant requirements of this paragraph.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One-turn spin. The airplane must recover from a one-turn spin or a three-second spin, whichever takes longer, in not more than one additional turn after the controls have been applied for recovery. In addition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For both the flaps-retracted the flaps-extended conditions, the applicable airspeed limit and positive limit maneuvering load factor must not be exceeded;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There must be no excessive back pressure during the spin or recovery;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It must be impossible to obtain unrecoverable spins with any use of the flight or engine power controls either at the entry into or during the spin;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For the flaps-extended condition, the flaps may be retracted during the recovery, but not before rotation has ceased.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Spin resistant. The airplane must be demonstrated to be spin resistant by the following: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During the stall maneuvers contained in Sec. 23.201, the pitch control must be pulled back and held against the stop. Then, using ailerons and rudders in the proper direction, it must be possible to maintain wings-level flight within 15 degrees of bank and to roll the airplane from a 30-degree bank in one direction to a 30-degree bank in the other direction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Reduce the airplane speed using pitch control at a rate of approximately 1 knot per second until the pitch control reaches the stop; then with the pitch control pulled back and held against the stop, apply full rudder control in a manner to promote spin entry, for a period of 7 seconds or through a 360-degree heading change, whichever occurs first. If the 360-degree heading change is reached first, it must have taken no fewer than 4 seconds. This maneuver must be performed first with the ailerons in the neutral position, and then with the ailerons deflected opposite the direction of turn in the most adverse manner. Power or thrust and airplane configuration must be set in accordance with Sec. 23.201(f) without change during the maneuver. At the end of 7 seconds or a 360 degree heading change, the airplane must respond immediately and normally to primary flight controls applied to regain coordinated, unstalled flight without reversal of control effect and without exceeding the temporary control forces specified by Sec. 23.143(c);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Compliance with Secs. 23.201 and 23.203 must be demonstrated with the airplane in uncoordinated flight, corresponding to one ball width displacement on a slip-skid indicator, unless one ball width displacement cannot be obtained with full rudder, in which case the demonstration must be with full rudder applied.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Utility category. A utility category airplane must meet the requirements of paragraph (a) of this section or the requirements of paragraph (c) of this section if approval for spinning is requested.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It must be impossible to obtain unrecoverable spins with any use of the flight or engine power controls either at the entry into or during the spin.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23-50（1996-03-11 生效）　来源：Docket 27807，1996-01-29 签发，61 FR 5171</w:t>
      </w:r>
    </w:p>
    <w:p>
      <w:pPr>
        <w:spacing w:before="60" w:after="60" w:line="324" w:lineRule="auto"/>
        <w:ind w:left="170"/>
      </w:pPr>
      <w:r>
        <w:rPr>
          <w:rFonts w:ascii="Calibri" w:hAnsi="Calibri" w:eastAsia="微软雅黑"/>
          <w:b w:val="0"/>
          <w:i/>
          <w:color w:val="808080"/>
          <w:sz w:val="19"/>
        </w:rPr>
        <w:t>修订：(a)、(c)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Normal category airplanes. A single-engine, normal category airplane must be able to recover from a one-turn spin or a three-second spin, whichever takes longer, in not more than one additional turn after initiation of the first control action for recovery, or demonstrate compliance with the optional spin resistant requirements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following apply to one turn or three second spins: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For both the flaps-retracted and flaps-extended conditions, the applicable airspeed limit and positive limit maneuvering load factor must not be exceeded;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No control forces or characteristic encountered during the spin or recovery may adversely affect prompt recovery;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val="0"/>
                <w:i w:val="0"/>
                <w:color w:val="1A1A1A"/>
                <w:sz w:val="19"/>
              </w:rPr>
              <w:t>It must be impossible to obtain unrecoverable spins with any use of the flight or engine power controls either at the entry into or during the spin;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C00000"/>
                <w:sz w:val="19"/>
              </w:rPr>
              <w:t>For the flaps-extended condition, the flaps may be retracted during the [[Page 5192]] recovery but not before rotation has ceased.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At the applicant's option, the airplane may be demonstrated to be spin resistant by the following: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During the stall maneuver contained in Sec. 23.201, the pitch control must be pulled back and held against the stop. Then, using ailerons and rudders in the proper direction, it must be possible to maintain wings-level flight within 15 degrees of bank and to roll the airplane from a 30 degree bank in one direction to a 30 degree bank in the other direction;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Reduce the airplane speed using pitch control at a rate of approximately one knot per second until the pitch control reaches the stop; then, with the pitch control pulled back and held against the stop, apply full rudder control in a manner to promote spin entry for a period of seven seconds or through a 360 degree heading change, whichever occurs first. If the 360 degree heading change is reached first, it must have taken no fewer than four seconds. This maneuver must be performed first with the ailerons in the neutral position, and then with the ailerons deflected opposite the direction of turn in the most adverse manner. Power and airplane configuration must be set in accordance with Sec. 23.201(e) without change during the maneuver. At the end of seven seconds or a 360 degree heading change, the airplane must respond immediately and normally to primary flight controls applied to regain coordinated, unstalled flight without reversal of control effect and without exceeding the temporary control forces specified by Sec. 23.143(c);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val="0"/>
                <w:i w:val="0"/>
                <w:color w:val="1A1A1A"/>
                <w:sz w:val="19"/>
              </w:rPr>
              <w:t>Compliance with Secs. 23.201 and 23.203 must be demonstrated with the airplane in uncoordinated flight, corresponding to one ball width displacement on a slip-skid indicator, unless one ball width displacement cannot be obtained with full rudder, in which case the demonstration must be with full rudder applied.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Utility category airplanes. A utility category airplane must meet the requirements of paragraph (a) of this section. In addition, the requirements of paragraph (c) of this section and Sec. 23.807(b)(7) must be met if approval for spinning is requested.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Acrobatic category airplanes. An acrobatic category airplane must meet the spin requirements of paragraph (a) of this section and Sec. 23.807(b)(6). In addition, the following requirements must be met in each configuration for which approval for spinning is requested: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airplane must recover from any point in a spin up to and including six turns, or any greater number of turns for which certification is requested, in not more than one and one-half additional turns after initiation of the first control action for recovery. However, beyond three turns, the spin may be discontinued if spiral characteristics appear.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applicable airspeed limits and limit maneuvering load factors must not be exceeded. For flaps-extended configurations for which approval is requested, the flaps must not be retracted during the recovery.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val="0"/>
                <w:i w:val="0"/>
                <w:color w:val="1A1A1A"/>
                <w:sz w:val="19"/>
              </w:rPr>
              <w:t>It must be impossible to obtain unrecoverable spins with any use of the flight or engine power controls either at the entry into or during the spin.</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There must be no characteristics during the spin (such as excessive rates of rotation or extreme oscillatory motion) that might prevent a successful recovery due to disorientation or incapacitation of the pilot.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(iv)</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§23.221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.341, 23.345, 23.425, 23.443, and Appendix A23.3 to require investigation of gust loads based on airplane mass parameter concepts rather than the present wing loading concept. Comments were received objecting to the prop…</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of the required spin maneuver will act as an incentive for manufacturers to build and operators of schools to use spin-resistant or spin-proof aircraft." At the GAMA Stall/Spin Workshop, the majority completely agreed w…</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23-42</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tion (NASA) spin resistant requirements, which are based on research, have been developed and incorporated in the regulations by Amendment No. 23-42 (56 FR 344, January 3, 1991). If an applicant proposes a non-spinable a…</w:t>
            </w:r>
          </w:p>
        </w:tc>
        <w:tc>
          <w:tcPr>
            <w:tcW w:type="dxa" w:w="1928"/>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23-42, Amdt 23-50。</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§23.221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55639d32-d62d-4ed2-83be-f72e7f594acd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9583e123-eb65-442d-abf0-f31600d3b8e1</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fa982ba3-6ee3-4bdb-88e2-c46ccf9c78f0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4ee8c467-edd3-4126-9114-7744fa1027a1</w:t>
            </w:r>
          </w:p>
        </w:tc>
      </w:tr>
    </w:tbl>
    <w:p>
      <w:pPr>
        <w:pStyle w:val="Heading1"/>
        <w:keepNext/>
        <w:spacing w:before="320" w:after="160"/>
      </w:pPr>
      <w:r>
        <w:rPr>
          <w:rFonts w:ascii="Calibri" w:hAnsi="Calibri" w:eastAsia="微软雅黑"/>
          <w:b/>
          <w:i w:val="0"/>
          <w:color w:val="1F4E79"/>
          <w:sz w:val="32"/>
        </w:rPr>
        <w:t>§ 23.231　纵向稳定性与操纵（Longitudinal stability and control.）</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§23.231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23.231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Longitudinal stability and control.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纵向稳定性与操纵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§23.231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§23.231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初始颁行（1965-02-01，初始版）：纵向稳定性与操纵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§23.231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 landplane may have no uncontrollable tendency to nose over in any reasonably expected operating condition, including rebound during landing or takeoff. Wheel brakes must operate smoothly and may not induce any undue tendency to nose over.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 seaplane or amphibian may not have dangerous or uncontrollable porpoising characteristics at any normal operating speed on the water.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§23.231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§23.231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6d601dcd-bfa3-472a-8c6f-c5b3050d8682</w:t>
            </w:r>
          </w:p>
        </w:tc>
      </w:tr>
    </w:tbl>
    <w:p>
      <w:pPr>
        <w:pStyle w:val="Heading1"/>
        <w:keepNext/>
        <w:spacing w:before="320" w:after="160"/>
      </w:pPr>
      <w:r>
        <w:rPr>
          <w:rFonts w:ascii="Calibri" w:hAnsi="Calibri" w:eastAsia="微软雅黑"/>
          <w:b/>
          <w:i w:val="0"/>
          <w:color w:val="1F4E79"/>
          <w:sz w:val="32"/>
        </w:rPr>
        <w:t>§ 23.233　航向稳定性与操纵（Directional stability and control.）</w:t>
      </w:r>
    </w:p>
    <w:p>
      <w:pPr>
        <w:spacing w:before="60" w:after="60" w:line="324" w:lineRule="auto"/>
      </w:pPr>
      <w:r>
        <w:rPr>
          <w:rFonts w:ascii="Calibri" w:hAnsi="Calibri" w:eastAsia="微软雅黑"/>
          <w:b w:val="0"/>
          <w:i w:val="0"/>
          <w:color w:val="595959"/>
          <w:sz w:val="21"/>
        </w:rPr>
        <w:t>1965-02-01 初版　｜　1996-03-11 Amdt 23-50　｜　共 3 个历史版本</w:t>
      </w:r>
    </w:p>
    <w:p>
      <w:pPr>
        <w:pStyle w:val="Heading2"/>
        <w:keepNext/>
        <w:spacing w:before="240" w:after="120"/>
      </w:pPr>
      <w:r>
        <w:rPr>
          <w:rFonts w:ascii="Calibri" w:hAnsi="Calibri" w:eastAsia="微软雅黑"/>
          <w:b/>
          <w:i w:val="0"/>
          <w:color w:val="2E74B5"/>
          <w:sz w:val="27"/>
        </w:rPr>
        <w:t>1　§23.233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23.233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Directional stability and control.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航向稳定性与操纵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§23.233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新增段落：(a)、(d)</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新增段落：(a)、(d)　→　1996 23-50　修订</w:t>
      </w:r>
    </w:p>
    <w:p>
      <w:pPr>
        <w:pStyle w:val="Heading2"/>
        <w:keepNext/>
        <w:spacing w:before="240" w:after="120"/>
      </w:pPr>
      <w:r>
        <w:rPr>
          <w:rFonts w:ascii="Calibri" w:hAnsi="Calibri" w:eastAsia="微软雅黑"/>
          <w:b/>
          <w:i w:val="0"/>
          <w:color w:val="2E74B5"/>
          <w:sz w:val="27"/>
        </w:rPr>
        <w:t>2　§23.233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初始颁行（1965-02-01，初始版）：航向稳定性与操纵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生效）：24. §23.233 条通过修订 (a) 段和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24. §23.233 条通过修订 (a) 段和 (b) 段，并增加一个新的 (d) 段，修订如下：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首先，美国联邦航空局（FAA）提议通过明确必须演示侧风要求来澄清 §23.233(a) 条。其次，提议修订 §23.233(b) 条，使方向舵在 touchdown speed 的一半时有效。第三，提议水上飞机方向稳定性与操纵要求，以确保在最高 0.2 VSO 的最大侧风速度下的水上运行期间具有更好的操纵性。美国联邦航空局（FAA）收到了来自欧洲联合航空局（JAA）和一名个人的关于此提议的评论。欧洲联合航空局（JAA）认为，有必要确定已演示可安全运行的最大侧风条件，并将此信息公布在 AFM 中。欧洲联合航空局（JAA）建议，在增加“taxiing”一词后，目前为 JAR 23.233(a) 条提议的措辞更为理想。其内容为：“(a) 必须确定一个 90o 的侧风分量，并演示其在 taxiing、take-off 和 landing 时是安全的，且该分量不得低于 0.2 V 。”美国联邦航空局（FAA）同意这一建议，并修订 §23.233(a) 条以与 JAR 的措辞保持一致。</w:t>
        <w:br/>
        <w:t>另一位评论者指出：“拟议的 §23.233 段不清晰且极其不切实际。目前尚不清楚 §23.233(a) 段是否在着陆或起飞期间以及滑行期间均适用。此外，对于小型飞机的正常运行而言，0.2 VSO 是不足的。对于目前提供的飞机，该速度低于 7 节。小型飞机在运行中经常遇到数倍于此的侧风。”该评论者认为 §23.233(a) 条应修订为：“(a) 必须证明在 90° 侧风中，在飞机在地面或水上进行着陆或起飞期间可能运行的任何速度下，直到风速达到 0.5 VSO 但不低于 15 节时，不存在不可控的地面或水上打转倾向。”该评论者还指出，许多小型机场只有单条跑道，其承受的侧风大幅超过现有飞机所证明的侧风分量，但在这些条件下运行依然正常。该评论者总结道：“规章应与明确的公众需求相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First, the FAA proposed to clarify Section 23.233(a) by specifying that the crosswind requirements must be demonstrated. Second, it proposed to revise Section 23.233(b) to make the rudder effective at half the touchdown speed. Third, it proposed seaplane directional stability and control requirements to ensure better handling during water operations up to the maximum crosswind velocity of 0.2 VSO.</w:t>
      </w:r>
    </w:p>
    <w:p>
      <w:pPr>
        <w:spacing w:before="60" w:after="60" w:line="324" w:lineRule="auto"/>
        <w:ind w:left="680"/>
      </w:pPr>
      <w:r>
        <w:rPr>
          <w:rFonts w:ascii="Calibri" w:hAnsi="Calibri" w:eastAsia="微软雅黑"/>
          <w:b w:val="0"/>
          <w:i w:val="0"/>
          <w:color w:val="808080"/>
          <w:sz w:val="17"/>
        </w:rPr>
        <w:t>The FAA received comments on this proposal from the JAA and from a private individual. The JAA believes that it is necessary to establish the maximum crosswind conditions under which safe operation has been demonstrated and to publish this information in the AFM. The JAA suggests that, with the addition of the word "taxiing," the words currently proposed for JAR 23.233(a) are preferable. They are: "(a) A 90o cross-component of wind velocity, demonstrated to be safe for taxying, take-off and landing, must be established and must not be less than 0.2 V ." The FAA concurs with this suggestion and revises Section 23.233(a) to agree with the JAR wording.</w:t>
      </w:r>
    </w:p>
    <w:p>
      <w:pPr>
        <w:spacing w:before="60" w:after="60" w:line="324" w:lineRule="auto"/>
        <w:ind w:left="680"/>
      </w:pPr>
      <w:r>
        <w:rPr>
          <w:rFonts w:ascii="Calibri" w:hAnsi="Calibri" w:eastAsia="微软雅黑"/>
          <w:b w:val="0"/>
          <w:i w:val="0"/>
          <w:color w:val="808080"/>
          <w:sz w:val="17"/>
        </w:rPr>
        <w:t>The other commenter states: "Paragraph 23.233 as proposed is unclear and grossly unrealistic. It is not clear that 23.233(a) applies during landing or takeoff as well as taxiing. Moreover, 0.2 VSO is inadequate for normal operation of small airplanes. That velocity is less than seven knots for airplanes offered currently. Small airplanes are routinely operated in crosswinds several times as great." The commenter believes that Section 23.233(a) should be revised to read: "(a) It must be demonstrated that there is no uncontrollable ground or water looping tendency in 90o crosswinds, up to a wind velocity of 0.5 VSO, but not less than 15 knots, at any speed at which the airplane may be expected to be operated on the ground or water during landing or takeoff." The commenter also notes that many small airports have single runways that are subject to crosswinds substantially exceeding the demonstrated crosswind components of existing airplanes but that operations proceed regularly in these conditions. The commenter concludes, "The regulations should agree with the clear public need."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收到了来自欧洲联合航空局（JAA）和一名私人个体的关于本提案的评论。欧洲联合航空局（JAA）认为，有必要确定已证明可安全运行的最大侧风情况，并将该信息公布在飞行手册（AFM）中。欧洲联合航空局（JAA）建议，在增加“滑行”一词后，目前为 JAR 23.233(a) 拟定的措辞更为合适。其内容为：“(a) 必须确定一个经证明对滑行、起飞和着陆安全的 90° 侧风分量，且该分量不得小于 0.2 V。”美国联邦航空局（FAA）同意该建议，并修订 §23.233(a) 条以与 JAR 的措辞保持一致。另一位评论者表示：“拟议的 §23.233 段不清晰且极其不切实际。目前不清楚 §23.233(a) 段是否在滑行以及着陆或起飞期间同样适用。此外，对于小型飞机的正常运行，0.2 VSO 是不足的。对于目前提供的飞机，该速度小于 7 节。”</w:t>
        <w:br/>
        <w:t>“小型飞机在数倍于此的侧风中经常运行。”该评论者认为 §23.233(a) 段应修订为：“(a) 必须证明在 90° 侧风中，在飞机在着陆或起飞期间预计可能在地面或水上运行的任何速度下，直到风速达到 0.5 VSO 但不低于 15 knots 时，不存在不可控的地面或水上打圈倾向。”该评论者还指出，许多小型机场只有单条跑道，这些跑道承受的侧风分量大幅超过现有飞机的证明侧风分量，但运行在这些条件下仍正常进行。该评论者总结道：“规章应与明显的公众需求相一致。”</w:t>
        <w:br/>
        <w:br/>
        <w:t>针对该评论者，美国联邦航空局（FAA）指出，为响应欧洲联合航空局（JAA）的评论而对 §23.233 条所做的修改，明确了 §23.233(a) 段包括着陆、起飞和滑行。</w:t>
        <w:br/>
        <w:t>由于美国联邦航空局（FAA）在规章制定提案通告中未提出高于 0.2 VSO 的侧风要求，因此在最终规章中采用更严格的侧风标准是不恰当的。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received comments on this proposal from the JAA and from a private individual. The JAA believes that it is necessary to establish the maximum crosswind conditions under which safe operation has been demonstrated and to publish this information in the AFM. The JAA suggests that, with the addition of the word "taxiing," the words currently proposed for JAR 23.233(a) are preferable. They are: "(a) A 90o cross-component of wind velocity, demonstrated to be safe for taxying, take-off and landing, must be established and must not be less than 0.2 V ." The FAA concurs with this suggestion and revises Section 23.233(a) to agree with the JAR wording.</w:t>
      </w:r>
    </w:p>
    <w:p>
      <w:pPr>
        <w:spacing w:before="60" w:after="60" w:line="324" w:lineRule="auto"/>
        <w:ind w:left="680"/>
      </w:pPr>
      <w:r>
        <w:rPr>
          <w:rFonts w:ascii="Calibri" w:hAnsi="Calibri" w:eastAsia="微软雅黑"/>
          <w:b w:val="0"/>
          <w:i w:val="0"/>
          <w:color w:val="808080"/>
          <w:sz w:val="17"/>
        </w:rPr>
        <w:t>The other commenter states: "Paragraph 23.233 as proposed is unclear and grossly unrealistic. It is not clear that 23.233(a) applies during landing or takeoff as well as taxiing. Moreover, 0.2 VSO is inadequate for normal operation of small airplanes. That velocity is less than seven knots for airplanes offered currently. Small airplanes are routinely operated in crosswinds several times as great." The commenter believes that Section 23.233(a) should be revised to read: "(a) It must be demonstrated that there is no uncontrollable ground or water looping tendency in 90o crosswinds, up to a wind velocity of 0.5 VSO, but not less than 15 knots, at any speed at which the airplane may be expected to be operated on the ground or water during landing or takeoff." The commenter also notes that many small airports have single runways that are subject to crosswinds substantially exceeding the demonstrated crosswind components of existing airplanes but that operations proceed regularly in these conditions. The commenter concludes, "The regulations should agree with the clear public need."</w:t>
      </w:r>
    </w:p>
    <w:p>
      <w:pPr>
        <w:spacing w:before="60" w:after="60" w:line="324" w:lineRule="auto"/>
        <w:ind w:left="680"/>
      </w:pPr>
      <w:r>
        <w:rPr>
          <w:rFonts w:ascii="Calibri" w:hAnsi="Calibri" w:eastAsia="微软雅黑"/>
          <w:b w:val="0"/>
          <w:i w:val="0"/>
          <w:color w:val="808080"/>
          <w:sz w:val="17"/>
        </w:rPr>
        <w:t>In response to this commenter, the FAA notes that the change to Section 23.233, made in response to the JAA comments, clarifies that Section 23.233(a) includes landing, takeoff, and taxiing. Since the FAA did not propose crosswinds above 0.2 VSO in the NPRM, it is inappropriate to apply a more stringent crosswind criterion in the final rule.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另一位评论者指出：“拟议的 §23.233 段不清晰且极其不切实际。目前尚不清楚 §23.233(a) 段是否在着陆或起飞期间以及滑行期间均适用。此外，对于小型飞机的正常运行而言，0.2 VSO 是不足的。对于目前提供的飞机，该速度低于 7 节。小型飞机在运行中经常遇到大数倍的侧风。”该评论者认为 §23.233(a) 条应修订为：“(a) 必须证明在高达 0.5 VSO 但不低于 15 节的 90° 侧风中，在飞机在地面或水上进行着陆或起飞期间可能运行的任何速度下，不存在不可控的地面或水上打转趋势。”该评论者还指出，许多小型机场只有单条跑道，其承受的侧风分量大幅超过现有飞机所证明的侧风分量，但在这些条件下运行仍正常进行。</w:t>
        <w:br/>
        <w:t>评论者总结道：“规章应与明确的公众需求一致。”</w:t>
        <w:br/>
        <w:t>针对该评论者，美国联邦航空局（FAA）指出，为响应欧洲联合航空局（JAA）的评论而对 §23.233 条所做的修改，明确了 §23.233(a) 段包括着陆、起飞和滑行。由于美国联邦航空局（FAA）在规章制定提案通告（NPRM）中未提议 0.2 VSO 以上的侧风，因此在最终规章中采用更严格的侧风标准是不恰当的。欧洲联合航空局（JAA）还表示，没有必要在拟议的新 §23.233(d) 段（该段引用了 §23.233(a) 段）中单独讨论水上飞机。美国联邦航空局（FAA）不赞同此观点。水上飞机需要单独讨论。正如在规章制定提案通告（NPRM）中所述，水上飞机的步进滑行和步进转弯是需要单独研究的情况；因此，§23.233(d) 段按提案予以采用。美国联邦航空局（FAA）采用上述讨论修改后的 §23.233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other commenter states: "Paragraph 23.233 as proposed is unclear and grossly unrealistic. It is not clear that 23.233(a) applies during landing or takeoff as well as taxiing. Moreover, 0.2 VSO is inadequate for normal operation of small airplanes. That velocity is less than seven knots for airplanes offered currently. Small airplanes are routinely operated in crosswinds several times as great." The commenter believes that Section 23.233(a) should be revised to read: "(a) It must be demonstrated that there is no uncontrollable ground or water looping tendency in 90o crosswinds, up to a wind velocity of 0.5 VSO, but not less than 15 knots, at any speed at which the airplane may be expected to be operated on the ground or water during landing or takeoff." The commenter also notes that many small airports have single runways that are subject to crosswinds substantially exceeding the demonstrated crosswind components of existing airplanes but that operations proceed regularly in these conditions. The commenter concludes, "The regulations should agree with the clear public need."</w:t>
      </w:r>
    </w:p>
    <w:p>
      <w:pPr>
        <w:spacing w:before="60" w:after="60" w:line="324" w:lineRule="auto"/>
        <w:ind w:left="680"/>
      </w:pPr>
      <w:r>
        <w:rPr>
          <w:rFonts w:ascii="Calibri" w:hAnsi="Calibri" w:eastAsia="微软雅黑"/>
          <w:b w:val="0"/>
          <w:i w:val="0"/>
          <w:color w:val="808080"/>
          <w:sz w:val="17"/>
        </w:rPr>
        <w:t>In response to this commenter, the FAA notes that the change to Section 23.233, made in response to the JAA comments, clarifies that Section 23.233(a) includes landing, takeoff, and taxiing. Since the FAA did not propose crosswinds above 0.2 VSO in the NPRM, it is inappropriate to apply a more stringent crosswind criterion in the final rule.</w:t>
      </w:r>
    </w:p>
    <w:p>
      <w:pPr>
        <w:spacing w:before="60" w:after="60" w:line="324" w:lineRule="auto"/>
        <w:ind w:left="680"/>
      </w:pPr>
      <w:r>
        <w:rPr>
          <w:rFonts w:ascii="Calibri" w:hAnsi="Calibri" w:eastAsia="微软雅黑"/>
          <w:b w:val="0"/>
          <w:i w:val="0"/>
          <w:color w:val="808080"/>
          <w:sz w:val="17"/>
        </w:rPr>
        <w:t>The JAA also states that there is no need to address seaplanes separately in a proposed new Section 23.233(d), which refers to Section 23.233(a). The FAA disagrees. Seaplanes need to be addressed separately. As stated in the NPRM, seaplane step taxi and step turns are conditions that need separate investigation; therefore, Section 23.233(d) is adopted as proposed. The FAA adopts Section 23.233 with the change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针对该评论者，美国联邦航空局（FAA）指出，为响应欧洲联合航空局（JAA）的评论而对 §23.233 条所做的修改，明确了 §23.233(a) 段包括着陆、起飞和滑行。由于美国联邦航空局（FAA）在规章制定提案通告中未提出超过 0.2 VSO 的侧风要求，因此在最终规章中适用更严格的侧风标准是不恰当的。</w:t>
        <w:br/>
        <w:br/>
        <w:t>欧洲联合航空局（JAA）还表示，没有必要在拟议的新 §23.233(d) 段（该段引用了 §23.233(a) 段）中单独讨论水上飞机。美国联邦航空局（FAA）对此持不同意见。水上飞机需要单独讨论。正如在规章制定提案通告中所述，水上飞机的步进滑行和步进转弯是需要单独研究的情况；因此，§23.233(d) 段按原拟议采纳。美国联邦航空局（FAA）采纳经过上述讨论修改后的 §23.233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response to this commenter, the FAA notes that the change to Section 23.233, made in response to the JAA comments, clarifies that Section 23.233(a) includes landing, takeoff, and taxiing. Since the FAA did not propose crosswinds above 0.2 VSO in the NPRM, it is inappropriate to apply a more stringent crosswind criterion in the final rule.</w:t>
      </w:r>
    </w:p>
    <w:p>
      <w:pPr>
        <w:spacing w:before="60" w:after="60" w:line="324" w:lineRule="auto"/>
        <w:ind w:left="680"/>
      </w:pPr>
      <w:r>
        <w:rPr>
          <w:rFonts w:ascii="Calibri" w:hAnsi="Calibri" w:eastAsia="微软雅黑"/>
          <w:b w:val="0"/>
          <w:i w:val="0"/>
          <w:color w:val="808080"/>
          <w:sz w:val="17"/>
        </w:rPr>
        <w:t>The JAA also states that there is no need to address seaplanes separately in a proposed new Section 23.233(d), which refers to Section 23.233(a). The FAA disagrees. Seaplanes need to be addressed separately. As stated in the NPRM, seaplane step taxi and step turns are conditions that need separate investigation; therefore, Section 23.233(d) is adopted as proposed. The FAA adopts Section 23.233 with the change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欧洲联合航空局（JAA）还指出，在拟议的新 §23.233(d) 条（该条引用了 §23.233(a) 条）中没有必要单独讨论水上飞机。美国联邦航空局（FAA）对此不赞同。水上飞机需要单独讨论。正如在规章制定提案通告（NPRM）中所述，水上飞机的阶梯滑行和阶梯转弯是需要单独研究的情况；因此，§23.233(d) 条按提案予以采用。美国联邦航空局（FAA）在采用上述讨论的修改后，采用 §23.233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also states that there is no need to address seaplanes separately in a proposed new Section 23.233(d), which refers to Section 23.233(a). The FAA disagrees. Seaplanes need to be addressed separately. As stated in the NPRM, seaplane step taxi and step turns are conditions that need separate investigation; therefore, Section 23.233(d) is adopted as proposed. The FAA adopts Section 23.233 with the change discussed above.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说明：美国联邦航空局（FAA）建议通过明确必须证明符合当前要求来澄清 §23.233(a) 段。该建议是基于必须显示“证明的侧风速度”，且 §23.233 条并未明确侧风中的操纵性必须得到证明。美国联邦航空局（FAA）建议修订 §23.233(b) 段，要求在空速降低至至少 touchdown speed 的一半之前，飞机必须能够通过方向舵的空气动力能够令人满意地操纵。会议共识认为，该要求将确保足够的方向稳定性与操纵性。美国联邦航空局（FAA）建议为水上飞机制定方向稳定性与操纵性要求，以确保飞机在最高风速为 0.2 VSO 的水上运行期间具有合理的操纵性。会议上有人提出疑问，认为该建议是否必要。</w:t>
        <w:br/>
        <w:t>美国联邦航空局（FAA）已确定，该提案应针对水上飞机提出，基于遇到的问题——“步骤滑行”和在步骤上的转弯在强侧风中造成了危险条件。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FAA is proposing to clarify paragraph (a) by specifying that it must be demonstrated that the current requirements are met. The recommendation was made on the basis that "demonstrated crosswind velocity" must be shown and Section 23.233 was not clear that controllability in a crosswind has to be demonstrated.</w:t>
      </w:r>
    </w:p>
    <w:p>
      <w:pPr>
        <w:spacing w:before="60" w:after="60" w:line="324" w:lineRule="auto"/>
        <w:ind w:left="680"/>
      </w:pPr>
      <w:r>
        <w:rPr>
          <w:rFonts w:ascii="Calibri" w:hAnsi="Calibri" w:eastAsia="微软雅黑"/>
          <w:b w:val="0"/>
          <w:i w:val="0"/>
          <w:color w:val="808080"/>
          <w:sz w:val="17"/>
        </w:rPr>
        <w:t>The FAA is proposing to revise paragraph (b) by requiring that the airplane be satisfactorily controllable by the aerodynamic forces of the rudder until the airspeed has reduced to at least half of the touchdown speed. It was the conference consensus that this requirement would assure adequate directional stability and control.</w:t>
      </w:r>
    </w:p>
    <w:p>
      <w:pPr>
        <w:spacing w:before="60" w:after="60" w:line="324" w:lineRule="auto"/>
        <w:ind w:left="680"/>
      </w:pPr>
      <w:r>
        <w:rPr>
          <w:rFonts w:ascii="Calibri" w:hAnsi="Calibri" w:eastAsia="微软雅黑"/>
          <w:b w:val="0"/>
          <w:i w:val="0"/>
          <w:color w:val="808080"/>
          <w:sz w:val="17"/>
        </w:rPr>
        <w:t>The FAA is proposing directional stability and control requirements for seaplanes to assure reasonable control of the airplane during water operations up to the maximum wind velocity of 0.2 VSO. There was a question raised at the conference as to whether the recommendation was necessary. The FAA has determined that the proposal should be stated for seaplanes based upon the problems encountered where "step taxiing" and turns on the step have created hazardous conditions in strong crosswinds.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24. Section 23.233 is amended by revising paragraphs (a) and (b), and by adding a 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(a)、(b)、(d)</w:t>
      </w:r>
    </w:p>
    <w:p>
      <w:pPr>
        <w:pStyle w:val="Heading3"/>
        <w:keepNext/>
        <w:spacing w:before="200" w:after="100"/>
      </w:pPr>
      <w:r>
        <w:rPr>
          <w:rFonts w:ascii="Calibri" w:hAnsi="Calibri" w:eastAsia="微软雅黑"/>
          <w:b/>
          <w:i w:val="0"/>
          <w:color w:val="404040"/>
          <w:sz w:val="24"/>
        </w:rPr>
        <w:t>2.3　Amdt 23-50（1996-03-11 生效）：§23.233 条修订如下：修订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§23.233 条修订如下：修订 (a) 段，内容如下：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美国联邦航空局（FAA）提议对 §23.233(a) 条进行细微的措辞修改，以使本条与相应的 JAR 条款协调统一。</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make minor word changes to Sec. 23.233(a) to harmonize this section with the corresponding JAR section.</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此提案将对条23.233(a)进行微小的文字修改，以使本条与对应的JAR条保持协调。</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make minor word changes to Sec. 23.233 (a) to harmonize this section with the corresponding JAR section.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38. Section 23.233(a)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2"/>
        <w:keepNext/>
        <w:spacing w:before="240" w:after="120"/>
      </w:pPr>
      <w:r>
        <w:rPr>
          <w:rFonts w:ascii="Calibri" w:hAnsi="Calibri" w:eastAsia="微软雅黑"/>
          <w:b/>
          <w:i w:val="0"/>
          <w:color w:val="2E74B5"/>
          <w:sz w:val="27"/>
        </w:rPr>
        <w:t>3　§23.233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There may be no uncontrollable ground or water looping tendency in 90 degree cross winds, up to a wind velocity of 0.2 VS0, at any speed at which the airplane may be expected to be operated on the ground or water.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 landplane must be satisfactorily controllable, without exceptional piloting skill or alertness, in power-off landings at normal landing speed, without using brakes or engine power to maintain a straight path.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airplane must have adequate directional control during taxiing.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新增段落：(a)、(d)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A 90 degree cross-component of wind velocity, demonstrated to be safe for taxiing, takeoff and landing must be established and must not be less than 0.2 VSO.</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airplane must be satisfactorily controllable in power-off landings at normal landing speed, without using brakes or engine power to maintain a straight path until the speed has decreased to at least 50 percent of the speed at touchdown.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Seaplanes must demonstrate satisfactory directional stability and control for water operations up to the maximum wind velocity specified in paragraph (a)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23-50（1996-03-11 生效）　来源：Docket 27807，1996-01-29 签发，61 FR 5171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A 90 degree cross-component of wind velocity, demonstrated to be safe for taxiing, takeoff, and landing must be established and must be not less than 0.2 V SO.</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§23.233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step taxi and step turns are conditions that need separate investigation; therefore, Section 23.233(d) is adopted as proposed. The FAA adopts Section 23.233 with the change discussed above. In response to this commenter…</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AA proposed to make minor word changes to Sec. 23.233(a) to harmonize this section with the corresponding JAR section. This proposal would make minor word changes to Sec. 23.233 (a) to harmonize this section with the cor…</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23-45, Amdt 23-50。</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§23.233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7f22849e-41c9-47f8-b79a-8224e5b718dd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9099a74b-8706-44ab-9cbe-01e4bb898263</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5c1e172a-810a-43e7-ab37-1b875cd3cc3b</w:t>
            </w:r>
          </w:p>
        </w:tc>
      </w:tr>
    </w:tbl>
    <w:p>
      <w:pPr>
        <w:pStyle w:val="Heading1"/>
        <w:keepNext/>
        <w:spacing w:before="320" w:after="160"/>
      </w:pPr>
      <w:r>
        <w:rPr>
          <w:rFonts w:ascii="Calibri" w:hAnsi="Calibri" w:eastAsia="微软雅黑"/>
          <w:b/>
          <w:i w:val="0"/>
          <w:color w:val="1F4E79"/>
          <w:sz w:val="32"/>
        </w:rPr>
        <w:t>§ 23.235　滑行、[起飞与着陆状态]（Taxiing condition.）</w:t>
      </w:r>
    </w:p>
    <w:p>
      <w:pPr>
        <w:spacing w:before="60" w:after="60" w:line="324" w:lineRule="auto"/>
      </w:pPr>
      <w:r>
        <w:rPr>
          <w:rFonts w:ascii="Calibri" w:hAnsi="Calibri" w:eastAsia="微软雅黑"/>
          <w:b w:val="0"/>
          <w:i w:val="0"/>
          <w:color w:val="595959"/>
          <w:sz w:val="21"/>
        </w:rPr>
        <w:t>1965-02-01 初版　｜　1996-03-11 Amdt 23-50　｜　共 3 个历史版本</w:t>
      </w:r>
    </w:p>
    <w:p>
      <w:pPr>
        <w:pStyle w:val="Heading2"/>
        <w:keepNext/>
        <w:spacing w:before="240" w:after="120"/>
      </w:pPr>
      <w:r>
        <w:rPr>
          <w:rFonts w:ascii="Calibri" w:hAnsi="Calibri" w:eastAsia="微软雅黑"/>
          <w:b/>
          <w:i w:val="0"/>
          <w:color w:val="2E74B5"/>
          <w:sz w:val="27"/>
        </w:rPr>
        <w:t>1　§23.235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23.235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Taxiing condition.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滑行、[起飞与着陆状态]</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§23.235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修订　→　1996 23-50　修订</w:t>
      </w:r>
    </w:p>
    <w:p>
      <w:pPr>
        <w:pStyle w:val="Heading2"/>
        <w:keepNext/>
        <w:spacing w:before="240" w:after="120"/>
      </w:pPr>
      <w:r>
        <w:rPr>
          <w:rFonts w:ascii="Calibri" w:hAnsi="Calibri" w:eastAsia="微软雅黑"/>
          <w:b/>
          <w:i w:val="0"/>
          <w:color w:val="2E74B5"/>
          <w:sz w:val="27"/>
        </w:rPr>
        <w:t>2　§23.235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初始颁行（1965-02-01，初始版）：滑行、[起飞与着陆状态]</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生效）：25. §23.235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25. §23.235 条修订如下：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美国联邦航空局（FAA）提议修改 §23.235 条的要求，以要求在运行中预期的最粗糙表面上进行滑行、起飞和着陆时的飞机评定。此外，美国联邦航空局（FAA）提议要求为可能在水上运行的小型飞机提供水上操纵信息以及允许的海况信息。美国联邦航空局（FAA）收到了通用航空制造商协会（GAMA）和欧洲联合航空局（JAA）对此提议的评论。欧洲联合航空局（JAA）认为 §23.235(a) 段应涵盖整架飞机的特性，而不仅仅是减震器。评论者建议采用拟议的 JAR 23.235 的措辞：“当飞机在正常运行中可合理预期的最粗糙地面上滑行，以及在正常运行中可合理预期的具有最粗糙表面的未铺砌跑道上执行起飞和着陆时，应证明飞机具有令人满意的特性，且减震机构不得损坏飞机的结构。”</w:t>
        <w:br/>
        <w:t>美国联邦航空局（FAA）同意并对 §23.235(a) 段进行了修改以使其明确。</w:t>
        <w:br/>
        <w:t>GAMA 提到 §23.235(a) 条拟涵盖粗糙场地的起飞和着陆，但现有规章的标题将其内容限制在地面滑行运行。美国联邦航空局（FAA）对此表示同意，并已修订该条标题。</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changing the requirements of Section 23.235 to require an airplane evaluation during taxi, takeoff, and landing on the roughest surface expected in service. Also, the FAA proposed to require water handling information and information on allowable sea conditions for small airplanes that may be operated from water.</w:t>
      </w:r>
    </w:p>
    <w:p>
      <w:pPr>
        <w:spacing w:before="60" w:after="60" w:line="324" w:lineRule="auto"/>
        <w:ind w:left="680"/>
      </w:pPr>
      <w:r>
        <w:rPr>
          <w:rFonts w:ascii="Calibri" w:hAnsi="Calibri" w:eastAsia="微软雅黑"/>
          <w:b w:val="0"/>
          <w:i w:val="0"/>
          <w:color w:val="808080"/>
          <w:sz w:val="17"/>
        </w:rPr>
        <w:t>The FAA received comments from the GAMA and the JAA on this proposal. The JAA believes that Section 23.235(a) should address the characteristics of the whole airplane, not just the shock absorbers. The commenter recommends the wording of proposed JAR 23.235: "The airplane shall be demonstrated to have satisfactory characteristics and the shock-absorbing mechanism must not damage the structure of the aeroplane, when the aeroplane is taxied on the roughest ground that may reasonably be expected in normal operation and when takeoffs and landings are performed on unpaved runways having the roughest surface that may reasonably be expected in normal operation."</w:t>
      </w:r>
    </w:p>
    <w:p>
      <w:pPr>
        <w:spacing w:before="60" w:after="60" w:line="324" w:lineRule="auto"/>
        <w:ind w:left="680"/>
      </w:pPr>
      <w:r>
        <w:rPr>
          <w:rFonts w:ascii="Calibri" w:hAnsi="Calibri" w:eastAsia="微软雅黑"/>
          <w:b w:val="0"/>
          <w:i w:val="0"/>
          <w:color w:val="808080"/>
          <w:sz w:val="17"/>
        </w:rPr>
        <w:t>The FAA concurs and changes Section 23.235(a) for clarification. The GAMA mentions that Section 23.235(a) proposes to cover rough field takeoffs and landings, but the title of the existing rule limits its content to taxi operations. The FAA agrees and has revised the section title.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美国联邦航空局（FAA）收到了通用航空制造商协会（GAMA）和欧洲联合航空局（JAA）对此提案的评论。欧洲联合航空局（JAA）认为 §23.235(a) 条应涵盖整架飞机的特性，而不仅仅是减震器。评论者建议采用拟议的 JAR 23.235 的措辞：“当飞机在正常运行中可能合理预期的最崎岖地面上滑行，以及在正常运行中可能合理预期的最崎岖表面的未铺砌跑道上执行起飞和着陆时，应证明飞机具有令人满意的特性，且减震机构不得损坏飞机的结构。”</w:t>
        <w:br/>
        <w:br/>
        <w:t>美国联邦航空局（FAA）同意并对 §23.235(a) 条进行了修改以使其明确。通用航空制造商协会（GAMA）提到 §23.235(a) 条拟涵盖崎岖野地的起飞和着陆，但现有规章的标题将其内容限制在滑行运行。美国联邦航空局（FAA）同意并修订了该条标题。通用航空制造商协会（GAMA）表示符合性方法不明确，并询问是否必须证明在崎岖地面上的起飞和着陆。</w:t>
        <w:br/>
        <w:t>上述对 §23.235(a) 条的澄清解决了这一问题。</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received comments from the GAMA and the JAA on this proposal. The JAA believes that Section 23.235(a) should address the characteristics of the whole airplane, not just the shock absorbers. The commenter recommends the wording of proposed JAR 23.235: "The airplane shall be demonstrated to have satisfactory characteristics and the shock-absorbing mechanism must not damage the structure of the aeroplane, when the aeroplane is taxied on the roughest ground that may reasonably be expected in normal operation and when takeoffs and landings are performed on unpaved runways having the roughest surface that may reasonably be expected in normal operation."</w:t>
      </w:r>
    </w:p>
    <w:p>
      <w:pPr>
        <w:spacing w:before="60" w:after="60" w:line="324" w:lineRule="auto"/>
        <w:ind w:left="680"/>
      </w:pPr>
      <w:r>
        <w:rPr>
          <w:rFonts w:ascii="Calibri" w:hAnsi="Calibri" w:eastAsia="微软雅黑"/>
          <w:b w:val="0"/>
          <w:i w:val="0"/>
          <w:color w:val="808080"/>
          <w:sz w:val="17"/>
        </w:rPr>
        <w:t>The FAA concurs and changes Section 23.235(a) for clarification. The GAMA mentions that Section 23.235(a) proposes to cover rough field takeoffs and landings, but the title of the existing rule limits its content to taxi operations. The FAA agrees and has revised the section title.</w:t>
      </w:r>
    </w:p>
    <w:p>
      <w:pPr>
        <w:spacing w:before="60" w:after="60" w:line="324" w:lineRule="auto"/>
        <w:ind w:left="680"/>
      </w:pPr>
      <w:r>
        <w:rPr>
          <w:rFonts w:ascii="Calibri" w:hAnsi="Calibri" w:eastAsia="微软雅黑"/>
          <w:b w:val="0"/>
          <w:i w:val="0"/>
          <w:color w:val="808080"/>
          <w:sz w:val="17"/>
        </w:rPr>
        <w:t>The GAMA states that the means of compliance is unclear and asks whether takeoffs and landings on rough ground must be demonstrated. The clarification of Section 23.235(a) discussed above resolves this issue.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美国联邦航空局（FAA）同意并对 §23.235(a) 条进行了修改以使其更清晰。通用航空制造商协会（GAMA）提到 §23.235(a) 条拟涵盖粗糙场地的起飞和着陆，但现有规章的标题将其内容限制在地面滑行运行。美国联邦航空局（FAA）同意并修订了该条标题。</w:t>
        <w:br/>
        <w:t>通用航空制造商协会（GAMA）表示符合性方法不明确，并询问是否必须演示在粗糙地面上的起飞和着陆。上述对 §23.235(a) 条的澄清解决了这一问题。</w:t>
        <w:br/>
        <w:t>通用航空制造商协会（GAMA）还指出 §23.235(b) 条拟在飞行手册（AFM）中包含浮筒飞机的“允许”海况。通用航空制造商协会（GAMA）认为这建立了一个不恰当的限制，对于考虑着陆的飞行员几乎没有用处。通用航空制造商协会（GAMA）表示，至多应在飞行手册（AFM）中包含一份关于运行所演示的波高声明。美国联邦航空局（FAA）同意通用航空制造商协会（GAMA）的观点，并按建议修订了 §23.235(b)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concurs and changes Section 23.235(a) for clarification. The GAMA mentions that Section 23.235(a) proposes to cover rough field takeoffs and landings, but the title of the existing rule limits its content to taxi operations. The FAA agrees and has revised the section title.</w:t>
      </w:r>
    </w:p>
    <w:p>
      <w:pPr>
        <w:spacing w:before="60" w:after="60" w:line="324" w:lineRule="auto"/>
        <w:ind w:left="680"/>
      </w:pPr>
      <w:r>
        <w:rPr>
          <w:rFonts w:ascii="Calibri" w:hAnsi="Calibri" w:eastAsia="微软雅黑"/>
          <w:b w:val="0"/>
          <w:i w:val="0"/>
          <w:color w:val="808080"/>
          <w:sz w:val="17"/>
        </w:rPr>
        <w:t>The GAMA states that the means of compliance is unclear and asks whether takeoffs and landings on rough ground must be demonstrated. The clarification of Section 23.235(a) discussed above resolves this issue.</w:t>
      </w:r>
    </w:p>
    <w:p>
      <w:pPr>
        <w:spacing w:before="60" w:after="60" w:line="324" w:lineRule="auto"/>
        <w:ind w:left="680"/>
      </w:pPr>
      <w:r>
        <w:rPr>
          <w:rFonts w:ascii="Calibri" w:hAnsi="Calibri" w:eastAsia="微软雅黑"/>
          <w:b w:val="0"/>
          <w:i w:val="0"/>
          <w:color w:val="808080"/>
          <w:sz w:val="17"/>
        </w:rPr>
        <w:t>The GAMA also notes that Section 23.235(b) proposes inclusion of "allowable" sea conditions for floatplanes in the AFM. The GAMA believes that this establishes an inappropriate limitation of little use to a pilot contemplating a landing. At most, the GAMA states, a statement of demonstrated wave height for operations should be included in the AFM. The FAA concurs with the GAMA's view and Section 23.235(b) is revised as suggested.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GAMA 表示符合性方法不明确，并询问是否必须演示在粗糙地面上的起飞和着陆。上述对 §23.235(a) 条的澄清解决了这一问题。</w:t>
        <w:br/>
        <w:t>GAMA 还注意到 §23.235(b) 条建议在飞行手册（AFM）中包含浮筒飞机的“允许”海况。GAMA 认为这建立了一个不恰当的限制，对于考虑着陆的飞行员几乎没有用处。GAMA 表示，至多应在飞行手册（AFM）中包含一项关于运行所演示的波高陈述。美国联邦航空局（FAA）同意 GAMA 的观点，并按建议修订了 §23.235(b) 条。</w:t>
        <w:br/>
        <w:t>欧洲联合航空局（JAA）希望飞行手册（AFM）信息出现在 G 主题而非 B 分部，并建议将拟议的 §23.235(b) 条的意图转移至 §23.1583 条和 §23.1585 条。美国联邦航空局（FAA）同意并将 §23.235(b) 条中关于飞行手册（AFM）的部分移至 §23.1585 条。海况并非预期的限制，因此将飞行手册（AFM）部分移至 §23.1583 条是不恰当的。美国联邦航空局（FAA）采用经上述讨论修改后的 §23.235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GAMA states that the means of compliance is unclear and asks whether takeoffs and landings on rough ground must be demonstrated. The clarification of Section 23.235(a) discussed above resolves this issue.</w:t>
      </w:r>
    </w:p>
    <w:p>
      <w:pPr>
        <w:spacing w:before="60" w:after="60" w:line="324" w:lineRule="auto"/>
        <w:ind w:left="680"/>
      </w:pPr>
      <w:r>
        <w:rPr>
          <w:rFonts w:ascii="Calibri" w:hAnsi="Calibri" w:eastAsia="微软雅黑"/>
          <w:b w:val="0"/>
          <w:i w:val="0"/>
          <w:color w:val="808080"/>
          <w:sz w:val="17"/>
        </w:rPr>
        <w:t>The GAMA also notes that Section 23.235(b) proposes inclusion of "allowable" sea conditions for floatplanes in the AFM. The GAMA believes that this establishes an inappropriate limitation of little use to a pilot contemplating a landing. At most, the GAMA states, a statement of demonstrated wave height for operations should be included in the AFM. The FAA concurs with the GAMA's view and Section 23.235(b) is revised as suggested.</w:t>
      </w:r>
    </w:p>
    <w:p>
      <w:pPr>
        <w:spacing w:before="60" w:after="60" w:line="324" w:lineRule="auto"/>
        <w:ind w:left="680"/>
      </w:pPr>
      <w:r>
        <w:rPr>
          <w:rFonts w:ascii="Calibri" w:hAnsi="Calibri" w:eastAsia="微软雅黑"/>
          <w:b w:val="0"/>
          <w:i w:val="0"/>
          <w:color w:val="808080"/>
          <w:sz w:val="17"/>
        </w:rPr>
        <w:t>The JAA wants AFM information to appear in subject G, not subpart B, and suggests transferring the intent of proposed Section 23.235(b) to Sections 23.1583 and 23.1585. The FAA concurs and moves the AFM portion of Section 23.235(b) to Section 23.1585. Sea conditions are not an intended limitation so it is inappropriate to move the AFM portion to Section 23.1583. The FAA adopts Section 23.235 with the changes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欧洲联合航空局（JAA）希望飞行手册（AFM）信息出现在 G 子部分而非 B 子部分，并建议将拟议的 §23.235(b) 条的意图转移至 §23.1583 条和 §23.1585 条。美国联邦航空局（FAA）同意并将 §23.235(b) 条中关于飞行手册（AFM）的部分移至 §23.1585 条。由于海况并非预期的限制，因此将飞行手册（AFM）部分移至 §23.1583 条是不恰当的。美国联邦航空局（FAA）在采用上述讨论的修订后通过 §23.235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wants AFM information to appear in subject G, not subpart B, and suggests transferring the intent of proposed Section 23.235(b) to Sections 23.1583 and 23.1585. The FAA concurs and moves the AFM portion of Section 23.235(b) to Section 23.1585. Sea conditions are not an intended limitation so it is inappropriate to move the AFM portion to Section 23.1583. The FAA adopts Section 23.235 with the changes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针对对拟议的 §23.235 条的评论，如在该条下所述，美国联邦航空局（FAA）正在修订 §23.1585(a) 段，以增加关于水上飞机操纵程序和证明波高的要求。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response to comments on proposed Section 23.235, as discussed under that section, the FAA is amending Section 23.1585(a) to add a requirement for seaplane handling procedures and demonstrated wave height.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25. Section 23.235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w:t>
      </w:r>
    </w:p>
    <w:p>
      <w:pPr>
        <w:pStyle w:val="Heading3"/>
        <w:keepNext/>
        <w:spacing w:before="200" w:after="100"/>
      </w:pPr>
      <w:r>
        <w:rPr>
          <w:rFonts w:ascii="Calibri" w:hAnsi="Calibri" w:eastAsia="微软雅黑"/>
          <w:b/>
          <w:i w:val="0"/>
          <w:color w:val="404040"/>
          <w:sz w:val="24"/>
        </w:rPr>
        <w:t>2.3　Amdt 23-50（1996-03-11 生效）：39. §23.235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39. §23.235 条修订如下：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§23.235 条的标题，并删除水上运行要求，该要求被移至新设的 §23.237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the heading of Sec. 23.235 and to remove water operating requirements, which are moved to new Sec. 23.237.</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新 §23.237 条，关于在水上运行，与原 §23.235(b) 段相同。</w:t>
        <w:br/>
        <w:t>关于本条的唯一评论是欧洲联合航空局（JAA）的一份承认现有不协调情况的声明。</w:t>
        <w:br/>
        <w:t>该提案按提案内容予以采纳。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New Sec. 23.237, for operation on water, is the same as the former Sec. 23.235(b).</w:t>
      </w:r>
    </w:p>
    <w:p>
      <w:pPr>
        <w:spacing w:before="60" w:after="60" w:line="324" w:lineRule="auto"/>
        <w:ind w:left="680"/>
      </w:pPr>
      <w:r>
        <w:rPr>
          <w:rFonts w:ascii="Calibri" w:hAnsi="Calibri" w:eastAsia="微软雅黑"/>
          <w:b w:val="0"/>
          <w:i w:val="0"/>
          <w:color w:val="808080"/>
          <w:sz w:val="17"/>
        </w:rPr>
        <w:t>The only comment on this section is a JAA statement acknowledging an existing disharmony.</w:t>
      </w:r>
    </w:p>
    <w:p>
      <w:pPr>
        <w:spacing w:before="60" w:after="60" w:line="324" w:lineRule="auto"/>
        <w:ind w:left="680"/>
      </w:pPr>
      <w:r>
        <w:rPr>
          <w:rFonts w:ascii="Calibri" w:hAnsi="Calibri" w:eastAsia="微软雅黑"/>
          <w:b w:val="0"/>
          <w:i w:val="0"/>
          <w:color w:val="808080"/>
          <w:sz w:val="17"/>
        </w:rPr>
        <w:t>The proposal is adopted as proposed.</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本提案将修订 §23.235 条的标题并删除水上运行要求，该要求被移至拟议的新 §23.237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the heading of Sec. 23.235 and delete water operating requirements, which are moved to proposed new Sec. 23.237.</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39. Section 23.235 is revised to read as follows:</w:t>
      </w:r>
    </w:p>
    <w:p>
      <w:pPr>
        <w:pStyle w:val="Heading2"/>
        <w:keepNext/>
        <w:spacing w:before="240" w:after="120"/>
      </w:pPr>
      <w:r>
        <w:rPr>
          <w:rFonts w:ascii="Calibri" w:hAnsi="Calibri" w:eastAsia="微软雅黑"/>
          <w:b/>
          <w:i w:val="0"/>
          <w:color w:val="2E74B5"/>
          <w:sz w:val="27"/>
        </w:rPr>
        <w:t>3　§23.235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23-45（1993-09-07 生效）　来源：Docket 26269，1993-07-28 签发，58 FR 42136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airplane must be demonstrated to have satisfactory characteristics and the shock-absorbing mechanism must not damage the structure of the airplane when the airplane is taxied on the roughest ground that may be reasonably expected in normal operation, and when takeoffs and landings are performed on unpaved runways having the roughest, surface that may reasonably be expected in normal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 wave height, demonstrated to be safe for operation, and any necessary water handling procedures for seaplanes and amphibians, must be established.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§23.235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from water. The FAA received comments from the GAMA and the JAA on this proposal. The JAA believes that Section 23.235(a) should address the characteristics of the whole airplane, not just the shock absorbers. The commen…</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ormer Sec. 23.235(b). The only comment on this section is a JAA statement acknowledging an existing disharmony. The proposal is adopted as proposed. This proposal would revise the heading of Sec. 23.235 and delete water…</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23-45, Amdt 23-50。</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§23.235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66c9c6b7-fc37-4f3d-8f8a-246e82db753e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8b3db879-d17b-4b00-9f8b-97fd6560f612</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2f2f5f3d-4a94-4c7e-a727-79977d735827</w:t>
            </w:r>
          </w:p>
        </w:tc>
      </w:tr>
    </w:tbl>
    <w:p>
      <w:pPr>
        <w:pStyle w:val="Heading1"/>
        <w:keepNext/>
        <w:spacing w:before="320" w:after="160"/>
      </w:pPr>
      <w:r>
        <w:rPr>
          <w:rFonts w:ascii="Calibri" w:hAnsi="Calibri" w:eastAsia="微软雅黑"/>
          <w:b/>
          <w:i w:val="0"/>
          <w:color w:val="1F4E79"/>
          <w:sz w:val="32"/>
        </w:rPr>
        <w:t>§ 23.237　水面运行（Operation on water.）</w:t>
      </w:r>
    </w:p>
    <w:p>
      <w:pPr>
        <w:spacing w:before="60" w:after="60" w:line="324" w:lineRule="auto"/>
      </w:pPr>
      <w:r>
        <w:rPr>
          <w:rFonts w:ascii="Calibri" w:hAnsi="Calibri" w:eastAsia="微软雅黑"/>
          <w:b w:val="0"/>
          <w:i w:val="0"/>
          <w:color w:val="595959"/>
          <w:sz w:val="21"/>
        </w:rPr>
        <w:t>1996-03-11 初版　｜　1996-03-11 Amdt 23-50　｜　共 1 个历史版本</w:t>
      </w:r>
    </w:p>
    <w:p>
      <w:pPr>
        <w:pStyle w:val="Heading2"/>
        <w:keepNext/>
        <w:spacing w:before="240" w:after="120"/>
      </w:pPr>
      <w:r>
        <w:rPr>
          <w:rFonts w:ascii="Calibri" w:hAnsi="Calibri" w:eastAsia="微软雅黑"/>
          <w:b/>
          <w:i w:val="0"/>
          <w:color w:val="2E74B5"/>
          <w:sz w:val="27"/>
        </w:rPr>
        <w:t>1　§23.237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23.237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Operation on water.</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水面运行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27807，1996-01-29 签发，61 FR 5171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§23.237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w:t>
      </w:r>
    </w:p>
    <w:p>
      <w:pPr>
        <w:pStyle w:val="Heading2"/>
        <w:keepNext/>
        <w:spacing w:before="240" w:after="120"/>
      </w:pPr>
      <w:r>
        <w:rPr>
          <w:rFonts w:ascii="Calibri" w:hAnsi="Calibri" w:eastAsia="微软雅黑"/>
          <w:b/>
          <w:i w:val="0"/>
          <w:color w:val="2E74B5"/>
          <w:sz w:val="27"/>
        </w:rPr>
        <w:t>2　§23.237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23-50）：水面运行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40. 新增 §23.237 条，内容如下：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§23.235 条的标题，并删除水上运行要求，该要求被移至新设的 §23.237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the heading of Sec. 23.235 and to remove water operating requirements, which are moved to new Sec. 23.237.</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新 §23.237 条，关于在水上运行，与原 §23.235(b) 段相同。</w:t>
        <w:br/>
        <w:t>关于本条的唯一评论是欧洲联合航空局（JAA）的一份承认现有不协调情况的声明。</w:t>
        <w:br/>
        <w:t>该提案按提案内容予以采纳。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New Sec. 23.237, for operation on water, is the same as the former Sec. 23.235(b).</w:t>
      </w:r>
    </w:p>
    <w:p>
      <w:pPr>
        <w:spacing w:before="60" w:after="60" w:line="324" w:lineRule="auto"/>
        <w:ind w:left="680"/>
      </w:pPr>
      <w:r>
        <w:rPr>
          <w:rFonts w:ascii="Calibri" w:hAnsi="Calibri" w:eastAsia="微软雅黑"/>
          <w:b w:val="0"/>
          <w:i w:val="0"/>
          <w:color w:val="808080"/>
          <w:sz w:val="17"/>
        </w:rPr>
        <w:t>The only comment on this section is a JAA statement acknowledging an existing disharmony.</w:t>
      </w:r>
    </w:p>
    <w:p>
      <w:pPr>
        <w:spacing w:before="60" w:after="60" w:line="324" w:lineRule="auto"/>
        <w:ind w:left="680"/>
      </w:pPr>
      <w:r>
        <w:rPr>
          <w:rFonts w:ascii="Calibri" w:hAnsi="Calibri" w:eastAsia="微软雅黑"/>
          <w:b w:val="0"/>
          <w:i w:val="0"/>
          <w:color w:val="808080"/>
          <w:sz w:val="17"/>
        </w:rPr>
        <w:t>The proposal is adopted as proposed.</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本提案将修订 §23.235 条的标题并删除水上运行要求，该要求被移至拟议的新 §23.237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the heading of Sec. 23.235 and delete water operating requirements, which are moved to proposed new Sec. 23.237.</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40. A new Sec. 23.237 is added to read as follows:</w:t>
      </w:r>
    </w:p>
    <w:p>
      <w:pPr>
        <w:pStyle w:val="Heading2"/>
        <w:keepNext/>
        <w:spacing w:before="240" w:after="120"/>
      </w:pPr>
      <w:r>
        <w:rPr>
          <w:rFonts w:ascii="Calibri" w:hAnsi="Calibri" w:eastAsia="微软雅黑"/>
          <w:b/>
          <w:i w:val="0"/>
          <w:color w:val="2E74B5"/>
          <w:sz w:val="27"/>
        </w:rPr>
        <w:t>3　§23.237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§23.237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ormer Sec. 23.235(b). The only comment on this section is a JAA statement acknowledging an existing disharmony. The proposal is adopted as proposed. This proposal would revise the heading of Sec. 23.235 and delete water…</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23-50。</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§23.237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52b145d1-03c7-4506-8d2d-22a9786c21f7</w:t>
            </w:r>
          </w:p>
        </w:tc>
      </w:tr>
    </w:tbl>
    <w:p>
      <w:pPr>
        <w:pStyle w:val="Heading1"/>
        <w:keepNext/>
        <w:spacing w:before="320" w:after="160"/>
      </w:pPr>
      <w:r>
        <w:rPr>
          <w:rFonts w:ascii="Calibri" w:hAnsi="Calibri" w:eastAsia="微软雅黑"/>
          <w:b/>
          <w:i w:val="0"/>
          <w:color w:val="1F4E79"/>
          <w:sz w:val="32"/>
        </w:rPr>
        <w:t>§ 23.239　喷溅特性（Spray characteristics.）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§23.239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23.239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Spray characteristics.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喷溅特性</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§23.239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§23.239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初始颁行（1965-02-01，初始版）：喷溅特性</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§23.239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§23.239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§23.239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3bd8ce7c-1c08-4b20-9b3a-2f1e26685c95</w:t>
            </w:r>
          </w:p>
        </w:tc>
      </w:tr>
    </w:tbl>
    <w:p>
      <w:pPr>
        <w:pStyle w:val="Heading1"/>
        <w:keepNext/>
        <w:spacing w:before="320" w:after="160"/>
      </w:pPr>
      <w:r>
        <w:rPr>
          <w:rFonts w:ascii="Calibri" w:hAnsi="Calibri" w:eastAsia="微软雅黑"/>
          <w:b/>
          <w:i w:val="0"/>
          <w:color w:val="1F4E79"/>
          <w:sz w:val="32"/>
        </w:rPr>
        <w:t>§ 23.251　振动与抖振（Vibration and buffeting.）</w:t>
      </w:r>
    </w:p>
    <w:p>
      <w:pPr>
        <w:spacing w:before="60" w:after="60" w:line="324" w:lineRule="auto"/>
      </w:pPr>
      <w:r>
        <w:rPr>
          <w:rFonts w:ascii="Calibri" w:hAnsi="Calibri" w:eastAsia="微软雅黑"/>
          <w:b w:val="0"/>
          <w:i w:val="0"/>
          <w:color w:val="595959"/>
          <w:sz w:val="21"/>
        </w:rPr>
        <w:t>1965-02-01 初版　｜　2012-01-31 Amdt 23-62　｜　共 3 个历史版本</w:t>
      </w:r>
    </w:p>
    <w:p>
      <w:pPr>
        <w:pStyle w:val="Heading2"/>
        <w:keepNext/>
        <w:spacing w:before="240" w:after="120"/>
      </w:pPr>
      <w:r>
        <w:rPr>
          <w:rFonts w:ascii="Calibri" w:hAnsi="Calibri" w:eastAsia="微软雅黑"/>
          <w:b/>
          <w:i w:val="0"/>
          <w:color w:val="2E74B5"/>
          <w:sz w:val="27"/>
        </w:rPr>
        <w:t>1　§23.251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23.251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Vibration and buffeting.</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振动与抖振</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§23.251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修订　→　2012 23-62　条文未改动（本版为交叉引用或其他条款修订所致</w:t>
      </w:r>
    </w:p>
    <w:p>
      <w:pPr>
        <w:pStyle w:val="Heading2"/>
        <w:keepNext/>
        <w:spacing w:before="240" w:after="120"/>
      </w:pPr>
      <w:r>
        <w:rPr>
          <w:rFonts w:ascii="Calibri" w:hAnsi="Calibri" w:eastAsia="微软雅黑"/>
          <w:b/>
          <w:i w:val="0"/>
          <w:color w:val="2E74B5"/>
          <w:sz w:val="27"/>
        </w:rPr>
        <w:t>2　§23.251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初始颁行（1965-02-01，初始版）：振动与抖振</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生效）：26. §23.251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26. §23.251 条修订如下：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美国联邦航空局（FAA）提议在 §23.251 条中明确，在整个飞行包线内，抖振不得导致任何结构损坏，并规定一个单一的设计俯冲/马赫速度 VD/MD 值，而非结构要求中允许的设计俯冲速度 VD 的最小值。由于来自欧洲联合航空局（JAA）的唯一评论同意该提议的修订，美国联邦航空局（FAA）采纳提议的 §23.251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clarifying in Section 23.251 that buffeting must not cause structural damage anywhere in the flight envelope and specifying a single value of design dive/mach speed, VD/MD, rather than the minimum value of design dive speed, VD, permitted in the structural requirements. Since the only comment from the JAA agrees with the proposed change, the FAA adopts Section 23.251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26. Section 23.251 is revised to read as follows:</w:t>
      </w:r>
    </w:p>
    <w:p>
      <w:pPr>
        <w:pStyle w:val="Heading3"/>
        <w:keepNext/>
        <w:spacing w:before="200" w:after="100"/>
      </w:pPr>
      <w:r>
        <w:rPr>
          <w:rFonts w:ascii="Calibri" w:hAnsi="Calibri" w:eastAsia="微软雅黑"/>
          <w:b/>
          <w:i w:val="0"/>
          <w:color w:val="404040"/>
          <w:sz w:val="24"/>
        </w:rPr>
        <w:t>2.3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§23.251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3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§23.251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he structural requirements. Since the only comment from the JAA agrees with the proposed change, the FAA adopts Section 23.251 as proposed. 26. Section 23.251 is revised to read as follows: Section 23.251 Vibration and b…</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23-45, Amdt 23-62。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§23.251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e106fe93-f62b-4934-b16a-05a49cfc78f5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059161d7-2483-4aaa-9702-9fcb8f02aa32</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a095a4bb-363a-48e6-a628-792308ecaf23</w:t>
            </w:r>
          </w:p>
        </w:tc>
      </w:tr>
    </w:tbl>
    <w:p>
      <w:pPr>
        <w:pStyle w:val="Heading1"/>
        <w:keepNext/>
        <w:spacing w:before="320" w:after="160"/>
      </w:pPr>
      <w:r>
        <w:rPr>
          <w:rFonts w:ascii="Calibri" w:hAnsi="Calibri" w:eastAsia="微软雅黑"/>
          <w:b/>
          <w:i w:val="0"/>
          <w:color w:val="1F4E79"/>
          <w:sz w:val="32"/>
        </w:rPr>
        <w:t>§ 23.253　高速特性（High speed characteristics.）</w:t>
      </w:r>
    </w:p>
    <w:p>
      <w:pPr>
        <w:spacing w:before="60" w:after="60" w:line="324" w:lineRule="auto"/>
      </w:pPr>
      <w:r>
        <w:rPr>
          <w:rFonts w:ascii="Calibri" w:hAnsi="Calibri" w:eastAsia="微软雅黑"/>
          <w:b w:val="0"/>
          <w:i w:val="0"/>
          <w:color w:val="595959"/>
          <w:sz w:val="21"/>
        </w:rPr>
        <w:t>1969-09-14 初版　｜　2012-01-31 Amdt 23-62　｜　共 5 个历史版本</w:t>
      </w:r>
    </w:p>
    <w:p>
      <w:pPr>
        <w:pStyle w:val="Heading2"/>
        <w:keepNext/>
        <w:spacing w:before="240" w:after="120"/>
      </w:pPr>
      <w:r>
        <w:rPr>
          <w:rFonts w:ascii="Calibri" w:hAnsi="Calibri" w:eastAsia="微软雅黑"/>
          <w:b/>
          <w:i w:val="0"/>
          <w:color w:val="2E74B5"/>
          <w:sz w:val="27"/>
        </w:rPr>
        <w:t>1　§23.253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23.253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High speed characteristics.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高速特性</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2012-01-31　（约 43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§23.253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修订：(c)</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1980-10-14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14779, 14324，1980-08-27 签发，45 FR 60154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修订段落：(a)、(b)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删除段落：(b)</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修订：(c)　→　1980 23-26　修订　→　1993 23-45　修订段落：(a)、(b)　→　1996 23-50　删除段落：(b)　→　2012 23-62　条文未改动（本版为交叉引用或其他条款修订所致</w:t>
      </w:r>
    </w:p>
    <w:p>
      <w:pPr>
        <w:pStyle w:val="Heading2"/>
        <w:keepNext/>
        <w:spacing w:before="240" w:after="120"/>
      </w:pPr>
      <w:r>
        <w:rPr>
          <w:rFonts w:ascii="Calibri" w:hAnsi="Calibri" w:eastAsia="微软雅黑"/>
          <w:b/>
          <w:i w:val="0"/>
          <w:color w:val="2E74B5"/>
          <w:sz w:val="27"/>
        </w:rPr>
        <w:t>2　§23.253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初始颁行（1969-09-14，Amdt 23-7）：高速特性</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16. 新增 §23.253 条，内容如下：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该通告提议修订 §23.253、§23.335、§23.1505 和 §23.1545 条的现行设计空速要求，以便为高性能飞机设计速度的选取提供更合理的依据，并纳入关于受压缩性限制的设计速度的规定。一条评论认为，拟议的新 §23.253(a) 条未要求在配平系统失控期间演示速度裕度和机动性，并建议增加此项要求。对 §23.253(a) 条的拟议修改仅限于非故意的速度增加，提案中列举了导致此类速度增加的情况示例。俯仰配平系统的故障和失控属于提案中所列情况及示例的一般性表述范围，美国联邦航空局（FAA）认为没有必要特别提及这些情况。对于拟议的设计空速要求存在反对意见，因为其删除了现行 §23.335(b) 条中的引用。</w:t>
        <w:br/>
        <w:t>该通告</w:t>
        <w:br/>
        <w:t>拟议的新 §23.1505(c) 段也已作出修改，将涡轮发动机飞机排除在现行 §23.1505(a) 段和 (b) 段的要求之外，从而要求此类飞机符合 §23.1505(c) 段。这一修改是必要的，以便适应因保留 §23.335(b) 段而对提案所作的修改。对提案的这些修改实现了通告中对高性能飞机所表明的意图，且不影响希望符合现行设计空速要求的申请人的设计空速要求。通告提议修订 §23.333、§23.341、§23.345、§23.425、§23.443 以及附录 A23.3，要求基于飞机质量参数概念（而非现行翼载荷概念）进行阵风载荷研究。已收到的评论反对对现行 §23.341 段中阵风载荷准则的拟议修改，因为新的阵风公式提高了载荷因数，从而给设计带来不必要的负担，而且质量参数方法导致载荷和载荷因数不必要的增加。</w:t>
        <w:br/>
        <w:t>然而，美国联邦航空局认为，采用所提议的阵风公式对于更真实地反映更高速度和更高高度对阵风载荷的影响至关重要。推导新公式时采用了运输类飞机的数据，因为所涉及的阵风强度同样适用于任何设计在与当前运输类飞机相同速度和高度范围运行的飞机。与此同时，新公式不会对低速、低空飞机的设计造成不合理的负担，因为这些飞机的设计通常以机动载荷为临界。为清晰起见，提案的格式已作更改，以遵循第23部的现行格式；§23.333(d) 段阵风包线图中表示极限组合包线的实线也已修订，以正确反映确定阵风包线的公式。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the current design airspeed requirements of Secs. 23.253, 23.335, 23.1505, and 23.1545 to provide a more rational basis for selecting design speeds for high performance airplanes, and to include provisions for design speeds limited by compressibility. One comment asserted that the proposed new Sec. 23.253(a) does not require demonstration of speed margin and maneuverability during trim system runaway, and suggested the addition of such a requirement. The proposed change to Sec. 23.253(a) is confined to inadvertent speed increases and examples of the conditions leading to such increases are set forth in the proposal. Malfunctions and runaways of pitch trimming systems come within the general statement of the conditions and examples set forth in the proposal and the FAA does not believe that it is necessary to specifically refer to these conditions. There were objectives to the proposed design airspeed requirement insofar as it deleted the reference to in present Sec. 23.335(b). The notice proposed in part that be not less than 1.4 where is the selected design cruise speed. The present requirement merely requires a not less than 1.4 where is specified in a formula, and in many cases the applicant selects a higher to accommodate the performance of the airplane without a restrictive operating limitation under Sec. 23.1505. In view of comments received, the FAA has determined that the proposal is unnecessarily severe and the present factors based on are being retained. However, to make the design speed provisions in Sec. 23.335 consistent with the operating limitations in Sec. 23.1505 (a) and (b), a provision has been added to Sec. 23.335(b)(1) specifying that may not be less than 1.25 . However, as an alternative, the applicant may use the "rational" speed margin in paragraph (b)(4). In addition, the proposed lead-in sentence of Sec. 23.335 has been editorially revised to reflect the fact that speed and Mach margins are not the same, and subdivision (b) (4) (ii) has been changed to make it clear that the cutoff is only intended for the Mach margin. Proposed new Sec. 23.1505(c) has also been changed to exclude turbine airplanes from the requirements of present Sec. 23.1505(a) and (b) and thus to require those airplanes to comply with Sec. 23.1505(c). This change is necessary in order to accommodate the changes to the proposal necessary because of the retention of in Sec. 23.335(b). These changes to the proposal accomplish the intent set forth in the notice for high performance aircraft without affecting the current design airspeed requirements for applicants who wish to comply with them.</w:t>
      </w:r>
    </w:p>
    <w:p>
      <w:pPr>
        <w:spacing w:before="60" w:after="60" w:line="324" w:lineRule="auto"/>
        <w:ind w:left="680"/>
      </w:pPr>
      <w:r>
        <w:rPr>
          <w:rFonts w:ascii="Calibri" w:hAnsi="Calibri" w:eastAsia="微软雅黑"/>
          <w:b w:val="0"/>
          <w:i w:val="0"/>
          <w:color w:val="808080"/>
          <w:sz w:val="17"/>
        </w:rPr>
        <w:t>The notice proposed to amend Secs. 23.333, 23.341, 23.345, 23.425, 23.443, and Appendix A23.3 to require investigation of gust loads based on airplane mass parameter concepts rather than the present wing loading concept. Comments were received objecting to the proposed alteration of the gust load criteria in current Sec. 23.341 because the new gust formula raises the load factors, thereby placing an undue burden on design and the mass parameter method results in unnecessary increased loads and load factors. However, the FAA considers that the use of the proposed gust formulae is essential in order to more realistically reflect the effects of higher speeds and higher altitudes on gust loadings. Transport airplane data was used in deriving the new formulae since the gust intensities involved are equally applicable to any airplanes designed to operate in the same speed and altitude ranges as present transport category airplanes. At the same time, the new formulae do not impose an undue burden on the design of slow, low altitude airplanes because their designs are usually maneuver critical. For purposes of clarity the format of the proposal has been changed to follow the current format of Part 23, and the solid line representing the limit combined envelope in the gust envelope diagram in Sec. 23.333(d) has been revised to correctly reflect the formulae for determining the gust envelope.</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2. 设计俯冲速度和运行速度（§23.253、§23.335、§23.1505 和 §23.1545 条）。1. 将增加一个新的 §23.253 条，内容如下：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 Design dive and operating speeds (Secs. 23.253, 23.335, 23.1505, and 23.1545). 1. A new Sec. 23.253 would be added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A new Sec. 23.253 is added to read as follows:</w:t>
      </w:r>
    </w:p>
    <w:p>
      <w:pPr>
        <w:pStyle w:val="Heading3"/>
        <w:keepNext/>
        <w:spacing w:before="200" w:after="100"/>
      </w:pPr>
      <w:r>
        <w:rPr>
          <w:rFonts w:ascii="Calibri" w:hAnsi="Calibri" w:eastAsia="微软雅黑"/>
          <w:b/>
          <w:i w:val="0"/>
          <w:color w:val="404040"/>
          <w:sz w:val="24"/>
        </w:rPr>
        <w:t>2.2　Amdt 23-26（1980-10-14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75-26，1975-06-09 签发，39 FR 5785；Notice 75-31，1975-06-30 签发，39 FR 5785　提出；最终规章 Docket 14779, 14324，1980-08-27 签发，45 FR 60154，1980-10-14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Rule｜45 FR 60154｜FinalRule_Docket 14779_Docket14779_ 14324_Amdt21-51_23-26_25-54_27_45FR60154_1980-09-11.txt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8-11。关于修订 §23.253(b)(3) 条以确保高速抖振不会严重到使飞行员无法读取仪表或操纵飞机的提案，未收到不利评论。因此，该提案在没有实质性修改的情况下被采纳。另见提案 8-28。</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8-11. No unfavorable comments were received on the proposal to amend Sec. 23.253(b)(3) to ensure that high speed buffeting does not become severe enough to prevent the pilot from reading the instruments or controlling the airplane. Accordingly, the proposal is adopted without substantive change. Also see Proposal 8-28.</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By revising Sec. 23.253(b)(3)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(b)、(3)</w:t>
      </w:r>
    </w:p>
    <w:p>
      <w:pPr>
        <w:pStyle w:val="Heading3"/>
        <w:keepNext/>
        <w:spacing w:before="200" w:after="100"/>
      </w:pPr>
      <w:r>
        <w:rPr>
          <w:rFonts w:ascii="Calibri" w:hAnsi="Calibri" w:eastAsia="微软雅黑"/>
          <w:b/>
          <w:i w:val="0"/>
          <w:color w:val="404040"/>
          <w:sz w:val="24"/>
        </w:rPr>
        <w:t>2.3　Amdt 23-45（1993-09-07 生效）：27. §23.253 条通过修订 (a) 段和 (b) 段的引导文</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27. §23.253 条通过修订 (a) 段和 (b) 段的引导文本，修订如下：　27. §23.253 条通过修订 (a) 段和 (b) 段的引导文字，修改如下：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一名评论者（JAA）同意该提案，但对该段提出了一些修改建议。首先是插入短语“在所有实际载荷情况下”，以便该条读作“通过 §23.253 条，在所有实际载荷情况下，在所有实际运行高度下”。</w:t>
        <w:br/>
        <w:t>美国联邦航空局（FAA）注意到，根据 §23.21 条，目前对飞机飞行特性的评定必须考虑所有实际载荷情况。此项增加并未给飞行特性试验增加要求，且明确了该要求。最终规章的该段增加了这一短语。另一项建议的修改提出在“根据 §23.1527 条”与“无需卓越的飞行员技巧”之间增加短语“且已申请取证”。美国联邦航空局（FAA）同意并已将该短语添加到最终规章中。该短语明确了在飞行特性评定期间检查的载荷情况和高度，是申请人申请批准的那些情况和高度。</w:t>
        <w:br/>
        <w:t>美国联邦航空局（FAA）采用经上述讨论修改后的 §23.141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one commenter (JAA) agrees with the proposal but suggests some changes for the paragraph. The first is to insert the phrase "at all practical loading conditions" so that the section will read "through Section 23.253 at all practical loading conditions, at all practical operating altitudes."</w:t>
      </w:r>
    </w:p>
    <w:p>
      <w:pPr>
        <w:spacing w:before="60" w:after="60" w:line="324" w:lineRule="auto"/>
        <w:ind w:left="680"/>
      </w:pPr>
      <w:r>
        <w:rPr>
          <w:rFonts w:ascii="Calibri" w:hAnsi="Calibri" w:eastAsia="微软雅黑"/>
          <w:b w:val="0"/>
          <w:i w:val="0"/>
          <w:color w:val="808080"/>
          <w:sz w:val="17"/>
        </w:rPr>
        <w:t>The FAA notes that the current evaluation of an airplane's flight characteristics must consider all practical loading conditions in accordance with Section 23.21. This addition does not add a requirement to flight characteristic testing and does clarify the requirement. The final rule paragraph adds this phrase.</w:t>
      </w:r>
    </w:p>
    <w:p>
      <w:pPr>
        <w:spacing w:before="60" w:after="60" w:line="324" w:lineRule="auto"/>
        <w:ind w:left="680"/>
      </w:pPr>
      <w:r>
        <w:rPr>
          <w:rFonts w:ascii="Calibri" w:hAnsi="Calibri" w:eastAsia="微软雅黑"/>
          <w:b w:val="0"/>
          <w:i w:val="0"/>
          <w:color w:val="808080"/>
          <w:sz w:val="17"/>
        </w:rPr>
        <w:t>The other suggested change proposes to add a phrase between "under Section 23.1527" and "without exceptional piloting skill," which reads, "for which certification has been requested." The FAA agrees and has added the phrase to the final rule. The phrase clarifies that the loading condition and altitudes, checked during the flight characteristics evaluation, are those conditions and altitudes requested by the applicant for approval. The FAA adopts Section 23.141 with the changes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美国联邦航空局（FAA）提议修改 §23.253 条，将 §23.253(a) 段中的配平条件从“任何可能的巡航速度”扩大为“任何可能的速度”，其中涵盖了下降配平条件。由于来自欧洲联合航空局（JAA）的唯一评论同意该提议的修改，美国联邦航空局（FAA）采用提议的 §23.253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23.253 to expand the trim condition in Section 23.253(a) from "any likely cruise speed" to "any likely speed," which encompasses the descent trim condition. Since the only comment from the JAA agrees with the proposed change, the FAA adopts Section 23.253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27. Section 23.253 is amended by revising paragraph (a) and the introductory text of paragraph (b) to read as follows:</w:t>
      </w:r>
    </w:p>
    <w:p>
      <w:pPr>
        <w:spacing w:before="60" w:after="60" w:line="324" w:lineRule="auto"/>
        <w:ind w:left="567"/>
      </w:pPr>
      <w:r>
        <w:rPr>
          <w:rFonts w:ascii="Calibri" w:hAnsi="Calibri" w:eastAsia="微软雅黑"/>
          <w:b w:val="0"/>
          <w:i w:val="0"/>
          <w:color w:val="606060"/>
          <w:sz w:val="17"/>
        </w:rPr>
        <w:t>27. Section 23.253 is amended by revising paragraphs (a) and (b) introductory text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w:t>
      </w:r>
    </w:p>
    <w:p>
      <w:pPr>
        <w:pStyle w:val="Heading3"/>
        <w:keepNext/>
        <w:spacing w:before="200" w:after="100"/>
      </w:pPr>
      <w:r>
        <w:rPr>
          <w:rFonts w:ascii="Calibri" w:hAnsi="Calibri" w:eastAsia="微软雅黑"/>
          <w:b/>
          <w:i w:val="0"/>
          <w:color w:val="404040"/>
          <w:sz w:val="24"/>
        </w:rPr>
        <w:t>2.4　Amdt 23-50（1996-03-11 生效）：41. §23.253 条通过删除 (b)(1)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41. §23.253 条通过删除 (b)(1) 段，并将 (b)(2) 段和 (b)(3) 段分别重新指定为 (b)(1) 段和 (b)(2) 段而修订。　41. §23.253 条通过移动 (b)(1) 段，并将 (b)(2) 段和 (b)(3) 段重新指定为 (b)(1) 段和 (b)(2) 段而修订。</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41. Section 23.253 is amended by removing paragraph (b)(1) and by redesignating paragraphs (b)(2) and (b)(3) as paragraphs (b)(1) and (b)(2), respectively.</w:t>
      </w:r>
    </w:p>
    <w:p>
      <w:pPr>
        <w:spacing w:before="60" w:after="60" w:line="324" w:lineRule="auto"/>
        <w:ind w:left="567"/>
      </w:pPr>
      <w:r>
        <w:rPr>
          <w:rFonts w:ascii="Calibri" w:hAnsi="Calibri" w:eastAsia="微软雅黑"/>
          <w:b w:val="0"/>
          <w:i w:val="0"/>
          <w:color w:val="606060"/>
          <w:sz w:val="17"/>
        </w:rPr>
        <w:t>41. Section 23.253 is amended by moving paragraph (b)(1) and by redesignating paragraphs (b)(2) and (b)(3) as paragraphs (b)(1) and (b)(2).</w:t>
      </w:r>
    </w:p>
    <w:p>
      <w:pPr>
        <w:pStyle w:val="Heading3"/>
        <w:keepNext/>
        <w:spacing w:before="200" w:after="100"/>
      </w:pPr>
      <w:r>
        <w:rPr>
          <w:rFonts w:ascii="Calibri" w:hAnsi="Calibri" w:eastAsia="微软雅黑"/>
          <w:b/>
          <w:i w:val="0"/>
          <w:color w:val="404040"/>
          <w:sz w:val="24"/>
        </w:rPr>
        <w:t>2.5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§23.253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Operating conditions and characteristics likely to cause inadvertent speed increases (including upsets in pitch and roll) must be simulated with the airplane trimmed at any likely cruise speed up to . These conditions and characteristics include gust upsets, inadvertent control movements, low stick force gradient in relation to control friction, passenger movement, leveling off from climb, and descent from Mach to airspeed limit altitude.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Allowing for pilot reaction time after effective inherent or artificial speed warning occurs, it must be shown that the airplane can be recovered to a normal altitude and its speed reduced to without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Exceptional piloting strength or skill;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Exceeding , the maximum speed shown under Sec. 23.251, or the structural limitations;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Buffeting that would cause structural damage.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There may be no control reversal about any axis at any speed up to the maximum speed shown under Sec. 23.251. Any reversal of elevator control force or tendency of the airplane to pitch, roll, or yaw must be mild and readily controllable, using normal piloting techniques. 17, Section 23.333 is amended by amending paragraphs (c) and (d) to read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23-26（1980-10-14 生效）　来源：Docket 14779, 14324，1980-08-27 签发，45 FR 60154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Buffeting that would impair the pilot's ability to read the instruments or to control the airplane for recovery.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Operating conditions and characteristics likely to cause inadvertent speed increases (including upsets in pitch and roll) must be simulated with the airplane trimmed at any likely speed up to VMO/MMO. These conditions and characteristics include gust upsets, inadvertent control movements, low stick force gradients in relation to control friction, passenger movement, leveling off from climb, and descent from Mach to airspeed limit altitude.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Allowing for pilot reaction time after occurrence of the effective inherent or artificial speed warning specified in Section 23.1303. It must be shown that the airplane can be recovered to a normal attitude and its speed reduced to VMO/MMO, without--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23-26</w:t>
              <w:br/>
              <w:t>(1980-10-14)</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§23.253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.341, 23.345, 23.425, 23.443, and Appendix A23.3 to require investigation of gust loads based on airplane mass parameter concepts rather than the present wing loading concept. Comments were received objecting to the prop…</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 23.253(b)(3) to read as follows: Sec. 23.253 High-speed characteristics. * * * * * (b) * * * (3) Buffeting that would impair the pilot's ability to read the instruments or to control the airplane for recovery.…</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23-26</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The one commenter (JAA) agrees with the proposal but suggests some changes for the paragraph. The first is to insert the phrase "at all practical loading conditions" so that the s…</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ction 23.253 is amended by removing paragraph (b)(1) and by redesignating paragraphs (b)(2) and (b)(3) as paragraphs (b)(1) and (b)(2), respectively. 41. Section 23.253 is amended by moving paragraph (b)(1) and by redesi…</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个历史版本：Amdt 23-7, Amdt 23-26, Amdt 23-45, Amdt 23-50, Amdt 23-62。</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14779</w:t>
            </w:r>
          </w:p>
        </w:tc>
        <w:tc>
          <w:tcPr>
            <w:tcW w:type="dxa" w:w="2381"/>
          </w:tcPr>
          <w:p>
            <w:pPr>
              <w:spacing w:before="40" w:after="40" w:line="324" w:lineRule="auto"/>
            </w:pPr>
            <w:r/>
            <w:r>
              <w:rPr>
                <w:rFonts w:ascii="Calibri" w:hAnsi="Calibri" w:eastAsia="微软雅黑"/>
                <w:b w:val="0"/>
                <w:i w:val="0"/>
                <w:color w:val="1A1A1A"/>
                <w:sz w:val="16"/>
              </w:rPr>
              <w:t>45 FR 60154</w:t>
            </w:r>
          </w:p>
        </w:tc>
        <w:tc>
          <w:tcPr>
            <w:tcW w:type="dxa" w:w="2948"/>
          </w:tcPr>
          <w:p>
            <w:pPr>
              <w:spacing w:before="40" w:after="40" w:line="324" w:lineRule="auto"/>
            </w:pPr>
            <w:r/>
            <w:r>
              <w:rPr>
                <w:rFonts w:ascii="Calibri" w:hAnsi="Calibri" w:eastAsia="微软雅黑"/>
                <w:b w:val="0"/>
                <w:i w:val="0"/>
                <w:color w:val="1A1A1A"/>
                <w:sz w:val="16"/>
              </w:rPr>
              <w:t>FinalRule_Docket 14779_Docket14779_ 14324_Amdt21-51_23-26_25-54_27_45FR60154_1980-09-11.txt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14779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7750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14779_ 14324_Amdt23-25_25-51_27-17_29_45FR7750_1980-02-04_0002.txt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§23.253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17a98477-8996-4308-8930-038ca4e7f180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23-26</w:t>
            </w:r>
          </w:p>
        </w:tc>
        <w:tc>
          <w:tcPr>
            <w:tcW w:type="dxa" w:w="1701"/>
            <w:shd w:val="clear" w:color="auto" w:fill="F7F9FC"/>
          </w:tcPr>
          <w:p>
            <w:pPr>
              <w:spacing w:before="40" w:after="40" w:line="324" w:lineRule="auto"/>
            </w:pPr>
            <w:r/>
            <w:r>
              <w:rPr>
                <w:rFonts w:ascii="Calibri" w:hAnsi="Calibri" w:eastAsia="微软雅黑"/>
                <w:b w:val="0"/>
                <w:i w:val="0"/>
                <w:color w:val="1A1A1A"/>
                <w:sz w:val="17"/>
              </w:rPr>
              <w:t>1980-10-14</w:t>
            </w:r>
          </w:p>
        </w:tc>
        <w:tc>
          <w:tcPr>
            <w:tcW w:type="dxa" w:w="6350"/>
            <w:shd w:val="clear" w:color="auto" w:fill="F7F9FC"/>
          </w:tcPr>
          <w:p>
            <w:pPr>
              <w:spacing w:before="40" w:after="40" w:line="324" w:lineRule="auto"/>
            </w:pPr>
            <w:r/>
            <w:r>
              <w:rPr>
                <w:rFonts w:ascii="Calibri" w:hAnsi="Calibri" w:eastAsia="微软雅黑"/>
                <w:b w:val="0"/>
                <w:i w:val="0"/>
                <w:color w:val="1A1A1A"/>
                <w:sz w:val="17"/>
              </w:rPr>
              <w:t>f237816a-0f29-4e27-9168-c81e87a68cd4</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64182526-31d1-4176-bb09-d74a8eeb3def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22c17360-d604-4336-8b5a-369b8a1b6517</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7792b5fd-db5b-4849-828f-2464cc31e91f</w:t>
            </w:r>
          </w:p>
        </w:tc>
      </w:tr>
    </w:tbl>
    <w:p>
      <w:pPr>
        <w:pStyle w:val="Heading1"/>
        <w:keepNext/>
        <w:spacing w:before="320" w:after="160"/>
      </w:pPr>
      <w:r>
        <w:rPr>
          <w:rFonts w:ascii="Calibri" w:hAnsi="Calibri" w:eastAsia="微软雅黑"/>
          <w:b/>
          <w:i w:val="0"/>
          <w:color w:val="1F4E79"/>
          <w:sz w:val="32"/>
        </w:rPr>
        <w:t>§ 23.255　配平失效特性（Out of trim characteristics.）</w:t>
      </w:r>
    </w:p>
    <w:p>
      <w:pPr>
        <w:spacing w:before="60" w:after="60" w:line="324" w:lineRule="auto"/>
      </w:pPr>
      <w:r>
        <w:rPr>
          <w:rFonts w:ascii="Calibri" w:hAnsi="Calibri" w:eastAsia="微软雅黑"/>
          <w:b w:val="0"/>
          <w:i w:val="0"/>
          <w:color w:val="595959"/>
          <w:sz w:val="21"/>
        </w:rPr>
        <w:t>2012-01-31 初版　｜　2012-01-31 Amdt 23-62　｜　共 1 个历史版本</w:t>
      </w:r>
    </w:p>
    <w:p>
      <w:pPr>
        <w:pStyle w:val="Heading2"/>
        <w:keepNext/>
        <w:spacing w:before="240" w:after="120"/>
      </w:pPr>
      <w:r>
        <w:rPr>
          <w:rFonts w:ascii="Calibri" w:hAnsi="Calibri" w:eastAsia="微软雅黑"/>
          <w:b/>
          <w:i w:val="0"/>
          <w:color w:val="2E74B5"/>
          <w:sz w:val="27"/>
        </w:rPr>
        <w:t>1　§23.255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23.255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Out of trim characteristics.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配平失效特性</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B 分部　飞行</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2012-01-31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2012-01-31 → 2012-01-31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§23.255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2012 初版　初始颁行，确立本条条文</w:t>
      </w:r>
    </w:p>
    <w:p>
      <w:pPr>
        <w:pStyle w:val="Heading2"/>
        <w:keepNext/>
        <w:spacing w:before="240" w:after="120"/>
      </w:pPr>
      <w:r>
        <w:rPr>
          <w:rFonts w:ascii="Calibri" w:hAnsi="Calibri" w:eastAsia="微软雅黑"/>
          <w:b/>
          <w:i w:val="0"/>
          <w:color w:val="2E74B5"/>
          <w:sz w:val="27"/>
        </w:rPr>
        <w:t>2　§23.255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初始颁行（2012-01-31，Amdt 23-62）：配平失效特性</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§23.255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§23.255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23-62。</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§23.255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53053404-74c1-49e2-a989-923a82b936d5</w:t>
            </w:r>
          </w:p>
        </w:tc>
      </w:tr>
    </w:tbl>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i w:val="0"/>
        <w:color w:val="808080"/>
        <w:sz w:val="17"/>
      </w:rPr>
      <w:t xml:space="preserve">14 CFR Part 23 条款修订历史与背景分析　|　第 </w:t>
    </w:r>
    <w:r>
      <w:rPr>
        <w:rFonts w:ascii="Calibri" w:hAnsi="Calibri" w:eastAsia="微软雅黑"/>
        <w:b w:val="0"/>
        <w:i w:val="0"/>
        <w:color w:val="808080"/>
        <w:sz w:val="17"/>
      </w:rPr>
      <w:fldChar w:fldCharType="begin"/>
      <w:instrText xml:space="preserve">PAGE</w:instrText>
      <w:fldChar w:fldCharType="end"/>
    </w:r>
    <w:r>
      <w:rPr>
        <w:rFonts w:ascii="Calibri" w:hAnsi="Calibri" w:eastAsia="微软雅黑"/>
        <w:b w:val="0"/>
        <w:i w:val="0"/>
        <w:color w:val="80808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Calibri" w:hAnsi="Calibri" w:eastAsia="微软雅黑"/>
      <w:b/>
      <w:bCs/>
      <w:i w:val="0"/>
      <w:color w:val="1F4E79"/>
      <w:sz w:val="32"/>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eastAsia="微软雅黑"/>
      <w:b/>
      <w:bCs/>
      <w:i w:val="0"/>
      <w:color w:val="2E74B5"/>
      <w:sz w:val="27"/>
      <w:szCs w:val="26"/>
      <w:u w:val="none"/>
    </w:rPr>
  </w:style>
  <w:style w:type="paragraph" w:styleId="Heading3">
    <w:name w:val="heading 3"/>
    <w:basedOn w:val="Normal"/>
    <w:next w:val="Normal"/>
    <w:link w:val="Heading3Char"/>
    <w:uiPriority w:val="9"/>
    <w:unhideWhenUsed/>
    <w:qFormat/>
    <w:rsid w:val="00FC693F"/>
    <w:pPr>
      <w:keepNext/>
      <w:keepLines/>
      <w:spacing w:before="200" w:after="100" w:line="288" w:lineRule="auto"/>
      <w:outlineLvl w:val="2"/>
    </w:pPr>
    <w:rPr>
      <w:rFonts w:asciiTheme="majorHAnsi" w:eastAsiaTheme="majorEastAsia" w:hAnsiTheme="majorHAnsi" w:cstheme="majorBidi" w:ascii="Calibri" w:hAnsi="Calibri" w:eastAsia="微软雅黑"/>
      <w:b/>
      <w:bCs/>
      <w:i w:val="0"/>
      <w:color w:val="404040"/>
      <w:sz w:val="24"/>
      <w:u w:val="none"/>
    </w:rPr>
  </w:style>
  <w:style w:type="paragraph" w:styleId="Heading4">
    <w:name w:val="heading 4"/>
    <w:basedOn w:val="Normal"/>
    <w:next w:val="Normal"/>
    <w:link w:val="Heading4Char"/>
    <w:uiPriority w:val="9"/>
    <w:semiHidden/>
    <w:unhideWhenUsed/>
    <w:qFormat/>
    <w:rsid w:val="00FC693F"/>
    <w:pPr>
      <w:keepNext/>
      <w:keepLines/>
      <w:spacing w:before="160" w:after="80" w:line="288" w:lineRule="auto"/>
      <w:outlineLvl w:val="3"/>
    </w:pPr>
    <w:rPr>
      <w:rFonts w:asciiTheme="majorHAnsi" w:eastAsiaTheme="majorEastAsia" w:hAnsiTheme="majorHAnsi" w:cstheme="majorBidi" w:ascii="Calibri" w:hAnsi="Calibri" w:eastAsia="微软雅黑"/>
      <w:b/>
      <w:bCs/>
      <w:i w:val="0"/>
      <w:iCs/>
      <w:color w:val="595959"/>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