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2022" w14:textId="31F5C2C6" w:rsidR="00947E6A" w:rsidRDefault="00947E6A" w:rsidP="00947E6A">
      <w:r>
        <w:t>Nikhil Gopal</w:t>
      </w:r>
    </w:p>
    <w:p w14:paraId="3C3DF56E" w14:textId="77777777" w:rsidR="00947E6A" w:rsidRDefault="00947E6A" w:rsidP="00947E6A"/>
    <w:p w14:paraId="0D7BE5C8" w14:textId="235CBAA4" w:rsidR="009570C3" w:rsidRDefault="00947E6A" w:rsidP="00947E6A">
      <w:pPr>
        <w:pStyle w:val="ListParagraph"/>
        <w:numPr>
          <w:ilvl w:val="0"/>
          <w:numId w:val="1"/>
        </w:numPr>
      </w:pPr>
      <w:r w:rsidRPr="00947E6A">
        <w:t>The parameters are the same a</w:t>
      </w:r>
      <w:r>
        <w:t>s in linear regression, but just that the logit function is applied to the parameters. The logit function is logit(x) = ln(x/1-x).</w:t>
      </w:r>
    </w:p>
    <w:p w14:paraId="3770E678" w14:textId="311B49E5" w:rsidR="00947E6A" w:rsidRDefault="00947E6A" w:rsidP="00947E6A">
      <w:pPr>
        <w:pStyle w:val="ListParagraph"/>
        <w:numPr>
          <w:ilvl w:val="0"/>
          <w:numId w:val="1"/>
        </w:numPr>
      </w:pPr>
      <w:r>
        <w:t>Odds ratio: probability/(1p-probability).  When probabilities are small, the odds ratio is close to the probability</w:t>
      </w:r>
      <w:r w:rsidR="00EE55C7">
        <w:t xml:space="preserve"> (also small) and the risk ratio is related to the odds ratio. Thus, the risk ratio is small when the odds are small.</w:t>
      </w:r>
    </w:p>
    <w:p w14:paraId="7EEEAE27" w14:textId="6E01545D" w:rsidR="00EE55C7" w:rsidRDefault="00EE55C7" w:rsidP="00947E6A">
      <w:pPr>
        <w:pStyle w:val="ListParagraph"/>
        <w:numPr>
          <w:ilvl w:val="0"/>
          <w:numId w:val="1"/>
        </w:numPr>
      </w:pPr>
      <w:r>
        <w:t>Log odds ratio is the natural log of the odds ratio. Thus, a 1 unit increase in the predictor does not result in a 1 unit increase in the log odds ratio, it results in a ln((x+1)/(1-x+1))</w:t>
      </w:r>
    </w:p>
    <w:p w14:paraId="7B0F7F8B" w14:textId="77777777" w:rsidR="00445358" w:rsidRDefault="00445358" w:rsidP="00947E6A">
      <w:pPr>
        <w:pStyle w:val="ListParagraph"/>
        <w:numPr>
          <w:ilvl w:val="0"/>
          <w:numId w:val="1"/>
        </w:numPr>
      </w:pPr>
      <w:r>
        <w:t>4</w:t>
      </w:r>
    </w:p>
    <w:p w14:paraId="440E5BA3" w14:textId="47FFADE3" w:rsidR="00EE55C7" w:rsidRDefault="00445358" w:rsidP="00445358">
      <w:pPr>
        <w:pStyle w:val="ListParagraph"/>
        <w:numPr>
          <w:ilvl w:val="1"/>
          <w:numId w:val="1"/>
        </w:numPr>
      </w:pPr>
      <w:r>
        <w:t>Y would be equal to Bo or the intercept. The predictor variable would have no affect on the outcome.</w:t>
      </w:r>
    </w:p>
    <w:p w14:paraId="77ADEF3E" w14:textId="36BEB1D6" w:rsidR="00445358" w:rsidRDefault="00445358" w:rsidP="00445358">
      <w:pPr>
        <w:pStyle w:val="ListParagraph"/>
        <w:numPr>
          <w:ilvl w:val="1"/>
          <w:numId w:val="1"/>
        </w:numPr>
      </w:pPr>
      <w:r>
        <w:t>Bo</w:t>
      </w:r>
    </w:p>
    <w:p w14:paraId="4CB92673" w14:textId="33092E57" w:rsidR="00445358" w:rsidRDefault="00445358" w:rsidP="00445358">
      <w:pPr>
        <w:pStyle w:val="ListParagraph"/>
        <w:numPr>
          <w:ilvl w:val="1"/>
          <w:numId w:val="1"/>
        </w:numPr>
      </w:pPr>
      <w:r>
        <w:t>100%, since Y would be equal to 1.</w:t>
      </w:r>
    </w:p>
    <w:sectPr w:rsidR="0044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A0FF6"/>
    <w:multiLevelType w:val="hybridMultilevel"/>
    <w:tmpl w:val="EACC1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6A"/>
    <w:rsid w:val="00445358"/>
    <w:rsid w:val="00947E6A"/>
    <w:rsid w:val="009570C3"/>
    <w:rsid w:val="00E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B282"/>
  <w15:chartTrackingRefBased/>
  <w15:docId w15:val="{E1182EEA-9567-4CDC-BD54-1C94861C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Gopal</dc:creator>
  <cp:keywords/>
  <dc:description/>
  <cp:lastModifiedBy>Nikhil Gopal</cp:lastModifiedBy>
  <cp:revision>2</cp:revision>
  <dcterms:created xsi:type="dcterms:W3CDTF">2020-11-21T00:22:00Z</dcterms:created>
  <dcterms:modified xsi:type="dcterms:W3CDTF">2020-11-21T00:36:00Z</dcterms:modified>
</cp:coreProperties>
</file>