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Hướng dẫn sử dụng các tính năng của ứng dụng đối với Bác sĩ.</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Hướng dẫn xem đánh giá của bệnh nhân</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năng này cho phép bệnh nhân gửi đánh giá và phản hồi về kết quả khám bệnh và dịch vụ của bác sĩ thông qua hệ thống.</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Bác sĩ phải đăng nhập thành công vào hệ thống. </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sử dụng:</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Bác sĩ nhấn vào mục “Cài đặt” trên giao diện hệ thống</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nhận chọn mục "Các đánh giá" trên thanh điều hướng</w:t>
        <w:tab/>
        <w:tab/>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có thể sử dụng chức năng tìm kiếm và lọc các đánh giá theo tên bệnh nhân </w:t>
      </w:r>
    </w:p>
    <w:p w:rsidR="00000000" w:rsidDel="00000000" w:rsidP="00000000" w:rsidRDefault="00000000" w:rsidRPr="00000000" w14:paraId="0000000A">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Bác sĩ có thể nhập vào phản hồi của 1 đánh giá nào đó của bệnh nhân và phản hồi thông tin</w:t>
      </w:r>
    </w:p>
    <w:p w:rsidR="00000000" w:rsidDel="00000000" w:rsidP="00000000" w:rsidRDefault="00000000" w:rsidRPr="00000000" w14:paraId="0000000B">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 Bác sĩ nhấn vào một mã đơn hẹn</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Hệ thống hiển thị kết quả tìm kiếm danh sách các đánh giá dựa trên các tiêu chí mà bác sĩ đã nhập. </w:t>
      </w:r>
    </w:p>
    <w:p w:rsidR="00000000" w:rsidDel="00000000" w:rsidP="00000000" w:rsidRDefault="00000000" w:rsidRPr="00000000" w14:paraId="0000000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Hệ thống sẽ cập nhật thông tin phản hồi của bác sĩ cho bệnh nhân </w:t>
      </w:r>
    </w:p>
    <w:p w:rsidR="00000000" w:rsidDel="00000000" w:rsidP="00000000" w:rsidRDefault="00000000" w:rsidRPr="00000000" w14:paraId="0000000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Hệ thống hiển thị thông tin chi tiết của đơn hẹn đó. </w:t>
      </w:r>
    </w:p>
    <w:p w:rsidR="00000000" w:rsidDel="00000000" w:rsidP="00000000" w:rsidRDefault="00000000" w:rsidRPr="00000000" w14:paraId="0000000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 Nếu hệ thống không thể truy cập hoặc hiển thị danh sách lịch khám do lỗi kết nối hoặc lỗi máy chủ: hệ thống hiển thị thông báo lỗi: "Hiện tại không thể truy cập danh sách đánh giá. Vui lòng thử lại sau." </w:t>
      </w:r>
    </w:p>
    <w:p w:rsidR="00000000" w:rsidDel="00000000" w:rsidP="00000000" w:rsidRDefault="00000000" w:rsidRPr="00000000" w14:paraId="0000001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Hướng dẫn cập nhật lịch làm việc cho bác sĩ</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Tính năng này cho phép bác sĩ xem và cập nhật lịch làm việc của mình lên hệ thống.</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Bác sĩ phải đăng nhập thành công vào hệ thống. </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sử dụng:</w:t>
      </w:r>
    </w:p>
    <w:p w:rsidR="00000000" w:rsidDel="00000000" w:rsidP="00000000" w:rsidRDefault="00000000" w:rsidRPr="00000000" w14:paraId="00000016">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nhấn vào mục "Cài đặt" trên giao diện hệ thống. Sau đó nhấn chọn mục "Lịch làm việc" trên thanh điều hướng.</w:t>
      </w:r>
    </w:p>
    <w:p w:rsidR="00000000" w:rsidDel="00000000" w:rsidP="00000000" w:rsidRDefault="00000000" w:rsidRPr="00000000" w14:paraId="00000017">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Hệ thống hiển thị bảng làm việc của bác sĩ.</w:t>
      </w:r>
    </w:p>
    <w:p w:rsidR="00000000" w:rsidDel="00000000" w:rsidP="00000000" w:rsidRDefault="00000000" w:rsidRPr="00000000" w14:paraId="00000018">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nhấn Chỉnh sửa và chọn thay đổi hình thức làm việc cho từng ca trong ngày và nhấn "Lưu".</w:t>
      </w:r>
    </w:p>
    <w:p w:rsidR="00000000" w:rsidDel="00000000" w:rsidP="00000000" w:rsidRDefault="00000000" w:rsidRPr="00000000" w14:paraId="0000001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Bác sĩ nhấn "Hủy bỏ".</w:t>
      </w:r>
    </w:p>
    <w:p w:rsidR="00000000" w:rsidDel="00000000" w:rsidP="00000000" w:rsidRDefault="00000000" w:rsidRPr="00000000" w14:paraId="0000001A">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Hệ thống lưu lại các thông tin đã thay đổi </w:t>
      </w:r>
    </w:p>
    <w:p w:rsidR="00000000" w:rsidDel="00000000" w:rsidP="00000000" w:rsidRDefault="00000000" w:rsidRPr="00000000" w14:paraId="0000001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Hệ thống hiển thị trở lại bảng lịch làm việc của bác sĩ.</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Hướng dẫn gửi yêu cầu cập nhật thông tin</w:t>
        <w:tab/>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w:t>
        <w:tab/>
        <w:t xml:space="preserve"> </w:t>
        <w:tab/>
        <w:t xml:space="preserve"> </w:t>
        <w:tab/>
        <w:tab/>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Tính năng này cho phép bác sĩ gửi yêu cầu cập nhật các thông tin quan trọng cho phía quản trị viên.</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Bác sĩ phải đăng nhập thành công vào hệ thống. </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sử dụng:</w:t>
      </w:r>
    </w:p>
    <w:p w:rsidR="00000000" w:rsidDel="00000000" w:rsidP="00000000" w:rsidRDefault="00000000" w:rsidRPr="00000000" w14:paraId="00000023">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nhấn vào mục "Cài đặt" trên giao diện hệ thống</w:t>
      </w:r>
    </w:p>
    <w:p w:rsidR="00000000" w:rsidDel="00000000" w:rsidP="00000000" w:rsidRDefault="00000000" w:rsidRPr="00000000" w14:paraId="00000024">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nhận chọn mục "Các yêu cầu cập nhật" trên thanh điều hướng</w:t>
      </w:r>
    </w:p>
    <w:p w:rsidR="00000000" w:rsidDel="00000000" w:rsidP="00000000" w:rsidRDefault="00000000" w:rsidRPr="00000000" w14:paraId="00000025">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Hệ thống sẽ hiển thị 1 form để bác sĩ nhập các thay đổi trường đặc biệt để quản trị viên duyệt và danh sách các yêu cầu đã được duyệt và chờ duyệt.</w:t>
      </w:r>
    </w:p>
    <w:p w:rsidR="00000000" w:rsidDel="00000000" w:rsidP="00000000" w:rsidRDefault="00000000" w:rsidRPr="00000000" w14:paraId="0000002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Bác sĩ chọn 1 lịch sử yêu cầu nào đó đã gửi để xem chi tiết</w:t>
      </w:r>
    </w:p>
    <w:p w:rsidR="00000000" w:rsidDel="00000000" w:rsidP="00000000" w:rsidRDefault="00000000" w:rsidRPr="00000000" w14:paraId="00000027">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điền các trường thông tin cần thay đổi gửi đến quản trị viên như: tên đặng nhập, thời điểm vào nghề, địa chỉ phòng khám, chuyên khoa.</w:t>
      </w:r>
    </w:p>
    <w:p w:rsidR="00000000" w:rsidDel="00000000" w:rsidP="00000000" w:rsidRDefault="00000000" w:rsidRPr="00000000" w14:paraId="0000002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Hệ thống hiển thị chi tiết 1 lịch sử yêu cầu của bác sĩ chọn bao gồm các thay đổi trước khi cập nhật và sau cập nhật</w:t>
      </w:r>
    </w:p>
    <w:p w:rsidR="00000000" w:rsidDel="00000000" w:rsidP="00000000" w:rsidRDefault="00000000" w:rsidRPr="00000000" w14:paraId="00000029">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nhấn "Gửi yêu cầu" và hệ thống sẽ gửi yêu cầu cập nhật đến phía quản trị viên</w:t>
      </w:r>
    </w:p>
    <w:p w:rsidR="00000000" w:rsidDel="00000000" w:rsidP="00000000" w:rsidRDefault="00000000" w:rsidRPr="00000000" w14:paraId="0000002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5.1.1 Nếu trạng thái của yêu cầu đó là "Chấp thuận" hoặc "Từ chối" thì ta chỉ có thể xem chi tiết yêu cầu đó.</w:t>
      </w:r>
    </w:p>
    <w:p w:rsidR="00000000" w:rsidDel="00000000" w:rsidP="00000000" w:rsidRDefault="00000000" w:rsidRPr="00000000" w14:paraId="0000002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5.1.2 Nếu trạng thái của yêu cầu đó là "Đợi duyệt", ta có thể chọn "Thu hồi yêu cầu" để thực hiện việc thu hồi yêu cầu.</w:t>
      </w:r>
    </w:p>
    <w:p w:rsidR="00000000" w:rsidDel="00000000" w:rsidP="00000000" w:rsidRDefault="00000000" w:rsidRPr="00000000" w14:paraId="0000002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r>
    </w:p>
    <w:p w:rsidR="00000000" w:rsidDel="00000000" w:rsidP="00000000" w:rsidRDefault="00000000" w:rsidRPr="00000000" w14:paraId="0000002D">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Hướng dẫn xem và cập nhật thông tin cá nhân cho bác sĩ</w:t>
      </w:r>
    </w:p>
    <w:p w:rsidR="00000000" w:rsidDel="00000000" w:rsidP="00000000" w:rsidRDefault="00000000" w:rsidRPr="00000000" w14:paraId="0000002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Tính năng này cho phép bác sĩ xem thông tin cá nhân của mình trên hệ thống và có thể tự cập nhật các thông tin cơ bản.</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Bác sĩ phải đăng nhập thành công vào hệ thống. </w:t>
      </w:r>
    </w:p>
    <w:p w:rsidR="00000000" w:rsidDel="00000000" w:rsidP="00000000" w:rsidRDefault="00000000" w:rsidRPr="00000000" w14:paraId="0000003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sử dụng:</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nhấn vào mục "Cài đặt" trên giao diện hệ thống </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nhận chọn mục "Cá nhân" trên thanh điều hướng </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Hệ thống sẽ hiển thị các thông tin liên quan đến bác sĩ hiện tại, bao gồm:</w:t>
      </w:r>
    </w:p>
    <w:p w:rsidR="00000000" w:rsidDel="00000000" w:rsidP="00000000" w:rsidRDefault="00000000" w:rsidRPr="00000000" w14:paraId="0000003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Email, tên đăng nhập, họ &amp; tên, SĐT, thời điểm vào nghề, giới tính, ngày sinh</w:t>
      </w:r>
    </w:p>
    <w:p w:rsidR="00000000" w:rsidDel="00000000" w:rsidP="00000000" w:rsidRDefault="00000000" w:rsidRPr="00000000" w14:paraId="0000003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 sở làm việc, địa chỉ liên hệ, chuyên khoa, mật khẩu </w:t>
      </w:r>
    </w:p>
    <w:p w:rsidR="00000000" w:rsidDel="00000000" w:rsidP="00000000" w:rsidRDefault="00000000" w:rsidRPr="00000000" w14:paraId="0000003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Bác sĩ có thể chỉnh sửa các trường thông tin cơ bản được cho phép bao gồm: email, họ &amp; tên, SĐT, giới tính, ngày sinh, mật khẩu.</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cập nhật lại các thông tin mới nhất của bác sĩ.</w:t>
      </w:r>
    </w:p>
    <w:p w:rsidR="00000000" w:rsidDel="00000000" w:rsidP="00000000" w:rsidRDefault="00000000" w:rsidRPr="00000000" w14:paraId="00000039">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Bác sĩ nhấn chọn "Lưu" để thực hiện thay đổi hoặc "Hủy bỏ" để giữ lại các thông tin ban đầu.’</w:t>
      </w:r>
    </w:p>
    <w:p w:rsidR="00000000" w:rsidDel="00000000" w:rsidP="00000000" w:rsidRDefault="00000000" w:rsidRPr="00000000" w14:paraId="0000003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Hướng dẫn xem lịch sử đơn hẹn của bác sĩ</w:t>
      </w:r>
    </w:p>
    <w:p w:rsidR="00000000" w:rsidDel="00000000" w:rsidP="00000000" w:rsidRDefault="00000000" w:rsidRPr="00000000" w14:paraId="0000003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 xml:space="preserve"> </w:t>
        <w:tab/>
        <w:t xml:space="preserve"> </w:t>
        <w:tab/>
        <w:t xml:space="preserve"> </w:t>
        <w:tab/>
        <w:tab/>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r>
    </w:p>
    <w:p w:rsidR="00000000" w:rsidDel="00000000" w:rsidP="00000000" w:rsidRDefault="00000000" w:rsidRPr="00000000" w14:paraId="0000003E">
      <w:pPr>
        <w:shd w:fill="ffffff" w:val="clea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r>
    </w:p>
    <w:p w:rsidR="00000000" w:rsidDel="00000000" w:rsidP="00000000" w:rsidRDefault="00000000" w:rsidRPr="00000000" w14:paraId="0000003F">
      <w:pPr>
        <w:shd w:fill="ffffff" w:val="clea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ab/>
      </w:r>
    </w:p>
    <w:p w:rsidR="00000000" w:rsidDel="00000000" w:rsidP="00000000" w:rsidRDefault="00000000" w:rsidRPr="00000000" w14:paraId="00000040">
      <w:pP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Tính năng này cho phép bác sĩ theo dõi và xem xét các lịch hẹn khám của bác sĩ và bệnh nhân.</w:t>
      </w:r>
    </w:p>
    <w:p w:rsidR="00000000" w:rsidDel="00000000" w:rsidP="00000000" w:rsidRDefault="00000000" w:rsidRPr="00000000" w14:paraId="00000041">
      <w:pP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Bác sĩ phải đăng nhập thành công vào hệ thống. </w:t>
      </w:r>
    </w:p>
    <w:p w:rsidR="00000000" w:rsidDel="00000000" w:rsidP="00000000" w:rsidRDefault="00000000" w:rsidRPr="00000000" w14:paraId="00000042">
      <w:pPr>
        <w:shd w:fill="ffffff" w:val="clea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sử dụng:</w:t>
      </w:r>
    </w:p>
    <w:p w:rsidR="00000000" w:rsidDel="00000000" w:rsidP="00000000" w:rsidRDefault="00000000" w:rsidRPr="00000000" w14:paraId="00000044">
      <w:pPr>
        <w:numPr>
          <w:ilvl w:val="0"/>
          <w:numId w:val="5"/>
        </w:numP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nhấn vào mục "Lịch sử cuộc hẹn" trên giao diện hệ thống </w:t>
      </w:r>
    </w:p>
    <w:p w:rsidR="00000000" w:rsidDel="00000000" w:rsidP="00000000" w:rsidRDefault="00000000" w:rsidRPr="00000000" w14:paraId="00000045">
      <w:pPr>
        <w:numPr>
          <w:ilvl w:val="0"/>
          <w:numId w:val="5"/>
        </w:numP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Hệ thống hiển thị danh sách các lịch khám đã được đặt, bao gồm các thông tin cơ bản như:</w:t>
        <w:br w:type="textWrapping"/>
        <w:t xml:space="preserve"> - Mã đơn hẹn, Tên bệnh nhân, Mã bệnh nhân</w:t>
        <w:br w:type="textWrapping"/>
        <w:t xml:space="preserve"> - Thời gian đặt lịch, hình thức khám</w:t>
        <w:br w:type="textWrapping"/>
        <w:t xml:space="preserve"> - Trạng thái cuộc hẹn (đã hoàn thành, đã hủy, chưa diễn ra)</w:t>
      </w:r>
    </w:p>
    <w:p w:rsidR="00000000" w:rsidDel="00000000" w:rsidP="00000000" w:rsidRDefault="00000000" w:rsidRPr="00000000" w14:paraId="00000046">
      <w:pPr>
        <w:shd w:fill="ffffff" w:val="clea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Nếu hệ thống không thể truy cập hoặc hiển thị danh sách lịch khám do lỗi kết nối hoặc lỗi máy chủ: hệ thống hiển thị thông báo lỗi: "Hiện tại không thể truy cập danh sách lịch khám. Vui lòng thử lại sau" </w:t>
        <w:tab/>
        <w:tab/>
      </w:r>
    </w:p>
    <w:p w:rsidR="00000000" w:rsidDel="00000000" w:rsidP="00000000" w:rsidRDefault="00000000" w:rsidRPr="00000000" w14:paraId="00000047">
      <w:pPr>
        <w:numPr>
          <w:ilvl w:val="0"/>
          <w:numId w:val="5"/>
        </w:numP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có thể sử dụng chức năng tìm kiếm và lọc lịch khám theo các tiêu chí như tên bệnh nhân, mã bệnh nhân, thời gian đặt khám, hình thức khám, mã đơn hẹn và trạng thái cuộc hẹn.</w:t>
      </w:r>
    </w:p>
    <w:p w:rsidR="00000000" w:rsidDel="00000000" w:rsidP="00000000" w:rsidRDefault="00000000" w:rsidRPr="00000000" w14:paraId="00000048">
      <w:pPr>
        <w:numPr>
          <w:ilvl w:val="0"/>
          <w:numId w:val="5"/>
        </w:numP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Hệ thống hiển thị kết quả tìm kiếm dựa trên các tiêu chí mà bác sĩ đã nhập</w:t>
      </w:r>
    </w:p>
    <w:p w:rsidR="00000000" w:rsidDel="00000000" w:rsidP="00000000" w:rsidRDefault="00000000" w:rsidRPr="00000000" w14:paraId="00000049">
      <w:pPr>
        <w:numPr>
          <w:ilvl w:val="0"/>
          <w:numId w:val="5"/>
        </w:numP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chọn một lịch khám cụ thể để xem chi tiết</w:t>
      </w:r>
    </w:p>
    <w:p w:rsidR="00000000" w:rsidDel="00000000" w:rsidP="00000000" w:rsidRDefault="00000000" w:rsidRPr="00000000" w14:paraId="0000004A">
      <w:pPr>
        <w:numPr>
          <w:ilvl w:val="0"/>
          <w:numId w:val="5"/>
        </w:numP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Hệ thống chuyển sang use case "Xem lịch hẹn chi tiết" </w:t>
      </w:r>
    </w:p>
    <w:p w:rsidR="00000000" w:rsidDel="00000000" w:rsidP="00000000" w:rsidRDefault="00000000" w:rsidRPr="00000000" w14:paraId="0000004B">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hd w:fill="ffffff" w:val="clea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Hướng dẫn xem chi tiết đơn hẹn của bác sĩ</w:t>
      </w:r>
    </w:p>
    <w:p w:rsidR="00000000" w:rsidDel="00000000" w:rsidP="00000000" w:rsidRDefault="00000000" w:rsidRPr="00000000" w14:paraId="0000004D">
      <w:pP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Tính năng này cho phép bác sĩ muốn xem một lịch hẹn chi tiết với một bệnh nhân cụ thể.</w:t>
      </w:r>
    </w:p>
    <w:p w:rsidR="00000000" w:rsidDel="00000000" w:rsidP="00000000" w:rsidRDefault="00000000" w:rsidRPr="00000000" w14:paraId="0000004E">
      <w:pP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Bác sĩ phải đăng nhập thành công vào hệ thống. </w:t>
      </w:r>
    </w:p>
    <w:p w:rsidR="00000000" w:rsidDel="00000000" w:rsidP="00000000" w:rsidRDefault="00000000" w:rsidRPr="00000000" w14:paraId="0000004F">
      <w:pPr>
        <w:shd w:fill="ffffff" w:val="clea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sử dụng:</w:t>
      </w:r>
    </w:p>
    <w:p w:rsidR="00000000" w:rsidDel="00000000" w:rsidP="00000000" w:rsidRDefault="00000000" w:rsidRPr="00000000" w14:paraId="00000051">
      <w:pPr>
        <w:numPr>
          <w:ilvl w:val="0"/>
          <w:numId w:val="6"/>
        </w:numP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Hệ thống hiển thị chi tiết cuộc hẹn, bao gồm các thông tin như:</w:t>
        <w:br w:type="textWrapping"/>
        <w:t xml:space="preserve"> - Thông tin bệnh nhân (tên, tuổi, email, SĐT, tiền sử bệnh lý)</w:t>
        <w:br w:type="textWrapping"/>
        <w:t xml:space="preserve"> - Thông tin chi tiết cuộc hẹn (mã đơn hẹn, thời điểm hẹn, trạng thái cuộc hẹn, ghi chú của bệnh nhân, tệp đính kèm kết quả khám, giá tiền, địa chỉ khám, hình thức)</w:t>
      </w:r>
    </w:p>
    <w:p w:rsidR="00000000" w:rsidDel="00000000" w:rsidP="00000000" w:rsidRDefault="00000000" w:rsidRPr="00000000" w14:paraId="00000052">
      <w:pPr>
        <w:shd w:fill="ffffff" w:val="clea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Nếu trạng thái cuộc hẹn là "Đang chờ" bác sĩ có thể nhấn vào nút "Gửi kết quả"</w:t>
        <w:br w:type="textWrapping"/>
      </w:r>
    </w:p>
    <w:p w:rsidR="00000000" w:rsidDel="00000000" w:rsidP="00000000" w:rsidRDefault="00000000" w:rsidRPr="00000000" w14:paraId="00000053">
      <w:pPr>
        <w:shd w:fill="ffffff" w:val="clea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r>
    </w:p>
    <w:p w:rsidR="00000000" w:rsidDel="00000000" w:rsidP="00000000" w:rsidRDefault="00000000" w:rsidRPr="00000000" w14:paraId="00000054">
      <w:pPr>
        <w:shd w:fill="ffffff" w:val="clea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055">
      <w:pPr>
        <w:shd w:fill="ffffff" w:val="clea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56">
      <w:pPr>
        <w:shd w:fill="ffffff" w:val="clea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hd w:fill="ffffff" w:val="clea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Nếu trạng thái cuộc hẹn là "Đang chờ" bác sĩ có thể nhấn vào nút "Hoàn thành”</w:t>
        <w:tab/>
      </w:r>
    </w:p>
    <w:p w:rsidR="00000000" w:rsidDel="00000000" w:rsidP="00000000" w:rsidRDefault="00000000" w:rsidRPr="00000000" w14:paraId="00000058">
      <w:pPr>
        <w:numPr>
          <w:ilvl w:val="0"/>
          <w:numId w:val="6"/>
        </w:numP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nhấn vào icon "&lt;–" ở góc trái màn hình</w:t>
      </w:r>
    </w:p>
    <w:p w:rsidR="00000000" w:rsidDel="00000000" w:rsidP="00000000" w:rsidRDefault="00000000" w:rsidRPr="00000000" w14:paraId="00000059">
      <w:pPr>
        <w:shd w:fill="ffffff" w:val="clea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Hệ thống chuyển sang giao diện "Gửi kết quả khám bệnh”</w:t>
      </w:r>
    </w:p>
    <w:p w:rsidR="00000000" w:rsidDel="00000000" w:rsidP="00000000" w:rsidRDefault="00000000" w:rsidRPr="00000000" w14:paraId="0000005A">
      <w:pPr>
        <w:shd w:fill="ffffff" w:val="clea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Hệ thống sẽ cập nhật lại danh trạng thái của cuộc hẹn là "Hoàn thành" và hiển thị thông báo "Cập nhật trạng thái thành công".</w:t>
        <w:tab/>
        <w:t xml:space="preserve"> </w:t>
        <w:tab/>
        <w:t xml:space="preserve"> </w:t>
        <w:tab/>
        <w:t xml:space="preserve"> </w:t>
        <w:tab/>
        <w:tab/>
      </w:r>
    </w:p>
    <w:p w:rsidR="00000000" w:rsidDel="00000000" w:rsidP="00000000" w:rsidRDefault="00000000" w:rsidRPr="00000000" w14:paraId="0000005B">
      <w:pPr>
        <w:numPr>
          <w:ilvl w:val="0"/>
          <w:numId w:val="6"/>
        </w:numP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Hệ thống trả về giao diện danh sách các lịch hẹn. </w:t>
      </w:r>
    </w:p>
    <w:p w:rsidR="00000000" w:rsidDel="00000000" w:rsidP="00000000" w:rsidRDefault="00000000" w:rsidRPr="00000000" w14:paraId="0000005C">
      <w:pPr>
        <w:shd w:fill="ffffff" w:val="clea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shd w:fill="ffffff" w:val="clea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Hướng dẫn xem lịch sử gửi kết quả khám bệnh của bác sĩ</w:t>
      </w:r>
    </w:p>
    <w:p w:rsidR="00000000" w:rsidDel="00000000" w:rsidP="00000000" w:rsidRDefault="00000000" w:rsidRPr="00000000" w14:paraId="0000005E">
      <w:pP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Tính năng này cho phép bác sĩ xem các kết quả khám bệnh đã gửi cho bệnh nhân mà mình đã khám.</w:t>
      </w:r>
    </w:p>
    <w:p w:rsidR="00000000" w:rsidDel="00000000" w:rsidP="00000000" w:rsidRDefault="00000000" w:rsidRPr="00000000" w14:paraId="0000005F">
      <w:pP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Bác sĩ phải đăng nhập thành công vào hệ thống. </w:t>
      </w:r>
    </w:p>
    <w:p w:rsidR="00000000" w:rsidDel="00000000" w:rsidP="00000000" w:rsidRDefault="00000000" w:rsidRPr="00000000" w14:paraId="00000060">
      <w:pPr>
        <w:shd w:fill="ffffff" w:val="clea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sử dụng:</w:t>
      </w:r>
    </w:p>
    <w:p w:rsidR="00000000" w:rsidDel="00000000" w:rsidP="00000000" w:rsidRDefault="00000000" w:rsidRPr="00000000" w14:paraId="00000062">
      <w:pPr>
        <w:numPr>
          <w:ilvl w:val="0"/>
          <w:numId w:val="3"/>
        </w:numP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nhấn vào mục "Gửi kết quả" trên giao diện hệ thống </w:t>
      </w:r>
    </w:p>
    <w:p w:rsidR="00000000" w:rsidDel="00000000" w:rsidP="00000000" w:rsidRDefault="00000000" w:rsidRPr="00000000" w14:paraId="00000063">
      <w:pPr>
        <w:numPr>
          <w:ilvl w:val="0"/>
          <w:numId w:val="3"/>
        </w:numP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Hệ thống hiển thị danh sách các đơn hẹn, bao gồm các thông tin cơ bản như:</w:t>
        <w:br w:type="textWrapping"/>
        <w:t xml:space="preserve"> - Mã đơn hẹn, Tên bệnh nhân, Mã bệnh nhân</w:t>
        <w:br w:type="textWrapping"/>
        <w:t xml:space="preserve"> - Thời điểm, Hình thức của đơn hẹn </w:t>
      </w:r>
    </w:p>
    <w:p w:rsidR="00000000" w:rsidDel="00000000" w:rsidP="00000000" w:rsidRDefault="00000000" w:rsidRPr="00000000" w14:paraId="00000064">
      <w:pPr>
        <w:numPr>
          <w:ilvl w:val="0"/>
          <w:numId w:val="3"/>
        </w:numPr>
        <w:shd w:fill="ffffff" w:val="clea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nhấn vào "Các đơn hẹn đang chờ" hoặc "Các đơn hẹn đã hoàn thành" trên thanh điều hướng</w:t>
      </w:r>
    </w:p>
    <w:p w:rsidR="00000000" w:rsidDel="00000000" w:rsidP="00000000" w:rsidRDefault="00000000" w:rsidRPr="00000000" w14:paraId="00000065">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Hệ thống hiển thị danh sách các đơn hẹn phù hợp</w:t>
        <w:tab/>
        <w:tab/>
        <w:tab/>
        <w:tab/>
      </w:r>
    </w:p>
    <w:p w:rsidR="00000000" w:rsidDel="00000000" w:rsidP="00000000" w:rsidRDefault="00000000" w:rsidRPr="00000000" w14:paraId="00000066">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nhấn vào một đơn hẹn cụ thể </w:t>
      </w:r>
    </w:p>
    <w:p w:rsidR="00000000" w:rsidDel="00000000" w:rsidP="00000000" w:rsidRDefault="00000000" w:rsidRPr="00000000" w14:paraId="00000067">
      <w:pPr>
        <w:numPr>
          <w:ilvl w:val="0"/>
          <w:numId w:val="3"/>
        </w:numPr>
        <w:shd w:fill="ffffff" w:val="clea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Nếu đơn có trạng thái là "Hoàn thành" hệ thống sẽ chuyển sang giao diện "Xem chi tiết kết quả khám bệnh". Nếu đơn có trạng thái là "Đang chờ" hệ thống sẽ chuyển sang giao diện "Gửi kết quả khám bệnh".</w:t>
      </w:r>
      <w:r w:rsidDel="00000000" w:rsidR="00000000" w:rsidRPr="00000000">
        <w:rPr>
          <w:rFonts w:ascii="Times New Roman" w:cs="Times New Roman" w:eastAsia="Times New Roman" w:hAnsi="Times New Roman"/>
          <w:b w:val="1"/>
          <w:sz w:val="26"/>
          <w:szCs w:val="26"/>
          <w:rtl w:val="0"/>
        </w:rPr>
        <w:tab/>
        <w:tab/>
        <w:tab/>
      </w:r>
    </w:p>
    <w:p w:rsidR="00000000" w:rsidDel="00000000" w:rsidP="00000000" w:rsidRDefault="00000000" w:rsidRPr="00000000" w14:paraId="00000068">
      <w:pPr>
        <w:shd w:fill="ffffff" w:val="clea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 Hướng dẫn gửi kết quả khám bệnh của bệnh nhân lên hệ thống</w:t>
      </w:r>
    </w:p>
    <w:p w:rsidR="00000000" w:rsidDel="00000000" w:rsidP="00000000" w:rsidRDefault="00000000" w:rsidRPr="00000000" w14:paraId="00000069">
      <w:pPr>
        <w:shd w:fill="ffffff" w:val="clea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Tính năng cho phép bác sĩ cập nhật kết quả khám bệnh của bệnh nhân lên hệ thống.</w:t>
      </w:r>
    </w:p>
    <w:p w:rsidR="00000000" w:rsidDel="00000000" w:rsidP="00000000" w:rsidRDefault="00000000" w:rsidRPr="00000000" w14:paraId="0000006A">
      <w:pPr>
        <w:shd w:fill="ffffff" w:val="clea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Bác sĩ phải đăng nhập thành công vào hệ thống. </w:t>
      </w:r>
    </w:p>
    <w:p w:rsidR="00000000" w:rsidDel="00000000" w:rsidP="00000000" w:rsidRDefault="00000000" w:rsidRPr="00000000" w14:paraId="0000006B">
      <w:pPr>
        <w:shd w:fill="ffffff" w:val="clea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sử dụng:</w:t>
      </w:r>
    </w:p>
    <w:p w:rsidR="00000000" w:rsidDel="00000000" w:rsidP="00000000" w:rsidRDefault="00000000" w:rsidRPr="00000000" w14:paraId="0000006C">
      <w:pPr>
        <w:numPr>
          <w:ilvl w:val="0"/>
          <w:numId w:val="2"/>
        </w:numPr>
        <w:shd w:fill="ffffff" w:val="clea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Hệ thống hiển thị các thông tin của cuộc hẹn:</w:t>
        <w:br w:type="textWrapping"/>
        <w:t xml:space="preserve"> - Mã số lịch khám, hình thức, ngày hẹn</w:t>
        <w:br w:type="textWrapping"/>
        <w:t xml:space="preserve"> - Họ và tên, sđt, ngày tháng năm sinh của bệnh nhân </w:t>
      </w:r>
    </w:p>
    <w:p w:rsidR="00000000" w:rsidDel="00000000" w:rsidP="00000000" w:rsidRDefault="00000000" w:rsidRPr="00000000" w14:paraId="0000006D">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nhấn vào "Thêm kết quả khám bệnh"</w:t>
        <w:br w:type="textWrapping"/>
      </w:r>
    </w:p>
    <w:p w:rsidR="00000000" w:rsidDel="00000000" w:rsidP="00000000" w:rsidRDefault="00000000" w:rsidRPr="00000000" w14:paraId="0000006E">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Hệ thống cho phép người dùng nhập vào các thông tin sau:</w:t>
        <w:br w:type="textWrapping"/>
        <w:t xml:space="preserve"> - Kết quả chẩn đoán</w:t>
        <w:br w:type="textWrapping"/>
        <w:t xml:space="preserve"> - Các hình ảnh (nếu có)</w:t>
        <w:br w:type="textWrapping"/>
        <w:t xml:space="preserve"> - Đơn thuốc (nếu có): tên thuốc, số lượng uống, thời gian uống</w:t>
        <w:br w:type="textWrapping"/>
        <w:t xml:space="preserve"> - Ghi chú về đơn thuốc</w:t>
      </w:r>
    </w:p>
    <w:p w:rsidR="00000000" w:rsidDel="00000000" w:rsidP="00000000" w:rsidRDefault="00000000" w:rsidRPr="00000000" w14:paraId="0000006F">
      <w:pPr>
        <w:numPr>
          <w:ilvl w:val="0"/>
          <w:numId w:val="2"/>
        </w:numPr>
        <w:shd w:fill="ffffff" w:val="clea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nhập vào các thông tin và nhấn "Lưu"</w:t>
      </w:r>
    </w:p>
    <w:p w:rsidR="00000000" w:rsidDel="00000000" w:rsidP="00000000" w:rsidRDefault="00000000" w:rsidRPr="00000000" w14:paraId="00000070">
      <w:pPr>
        <w:shd w:fill="ffffff" w:val="clea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Bác sĩ nhấn "Hủy bỏ"</w:t>
      </w:r>
    </w:p>
    <w:p w:rsidR="00000000" w:rsidDel="00000000" w:rsidP="00000000" w:rsidRDefault="00000000" w:rsidRPr="00000000" w14:paraId="00000071">
      <w:pPr>
        <w:numPr>
          <w:ilvl w:val="0"/>
          <w:numId w:val="2"/>
        </w:numPr>
        <w:shd w:fill="ffffff" w:val="clea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Hệ thống lưu lại và thông báo "Đã gửi kết quả thành công”</w:t>
      </w:r>
    </w:p>
    <w:p w:rsidR="00000000" w:rsidDel="00000000" w:rsidP="00000000" w:rsidRDefault="00000000" w:rsidRPr="00000000" w14:paraId="00000072">
      <w:pPr>
        <w:shd w:fill="ffffff" w:val="clea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 Hệ thống trở về giao diện Thông tin của cuộc hẹn.</w:t>
      </w:r>
    </w:p>
    <w:p w:rsidR="00000000" w:rsidDel="00000000" w:rsidP="00000000" w:rsidRDefault="00000000" w:rsidRPr="00000000" w14:paraId="00000073">
      <w:pPr>
        <w:numPr>
          <w:ilvl w:val="0"/>
          <w:numId w:val="2"/>
        </w:numPr>
        <w:shd w:fill="ffffff" w:val="clea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nhấn "Xác nhận".</w:t>
      </w:r>
    </w:p>
    <w:p w:rsidR="00000000" w:rsidDel="00000000" w:rsidP="00000000" w:rsidRDefault="00000000" w:rsidRPr="00000000" w14:paraId="00000074">
      <w:pPr>
        <w:shd w:fill="ffffff" w:val="clea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 Bác sĩ nhấn vào nút chỉnh sửa.</w:t>
      </w:r>
    </w:p>
    <w:p w:rsidR="00000000" w:rsidDel="00000000" w:rsidP="00000000" w:rsidRDefault="00000000" w:rsidRPr="00000000" w14:paraId="00000075">
      <w:pPr>
        <w:numPr>
          <w:ilvl w:val="0"/>
          <w:numId w:val="2"/>
        </w:numPr>
        <w:shd w:fill="ffffff" w:val="clea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Hệ thống chốt kết quả khám bệnh và không cho phép bác sĩ chỉnh sửa </w:t>
      </w:r>
    </w:p>
    <w:p w:rsidR="00000000" w:rsidDel="00000000" w:rsidP="00000000" w:rsidRDefault="00000000" w:rsidRPr="00000000" w14:paraId="00000076">
      <w:pPr>
        <w:shd w:fill="ffffff" w:val="clea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7.1 Hệ thống cho phép bác sĩ chỉnh sửa lại các kết quả khám bệnh </w:t>
      </w:r>
    </w:p>
    <w:p w:rsidR="00000000" w:rsidDel="00000000" w:rsidP="00000000" w:rsidRDefault="00000000" w:rsidRPr="00000000" w14:paraId="00000077">
      <w:pPr>
        <w:shd w:fill="ffffff" w:val="clea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shd w:fill="ffffff" w:val="clea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 Hướng dẫn gửi kết quả khám bệnh của bệnh nhân lên hệ thống</w:t>
      </w:r>
    </w:p>
    <w:p w:rsidR="00000000" w:rsidDel="00000000" w:rsidP="00000000" w:rsidRDefault="00000000" w:rsidRPr="00000000" w14:paraId="00000079">
      <w:pPr>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Tính năng này cho phép bác sĩ xem thông tin của các bệnh nhân đã từng khám </w:t>
      </w:r>
    </w:p>
    <w:p w:rsidR="00000000" w:rsidDel="00000000" w:rsidP="00000000" w:rsidRDefault="00000000" w:rsidRPr="00000000" w14:paraId="0000007A">
      <w:pPr>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Bác sĩ phải đăng nhập thành công vào hệ thống. </w:t>
      </w:r>
    </w:p>
    <w:p w:rsidR="00000000" w:rsidDel="00000000" w:rsidP="00000000" w:rsidRDefault="00000000" w:rsidRPr="00000000" w14:paraId="0000007B">
      <w:pPr>
        <w:shd w:fill="ffffff" w:val="clea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sử dụng:</w:t>
      </w:r>
    </w:p>
    <w:p w:rsidR="00000000" w:rsidDel="00000000" w:rsidP="00000000" w:rsidRDefault="00000000" w:rsidRPr="00000000" w14:paraId="0000007D">
      <w:pPr>
        <w:numPr>
          <w:ilvl w:val="0"/>
          <w:numId w:val="8"/>
        </w:numPr>
        <w:shd w:fill="ffffff" w:val="clea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nhấn vào mục "Bệnh nhân" trên giao diện hệ thống</w:t>
      </w:r>
    </w:p>
    <w:p w:rsidR="00000000" w:rsidDel="00000000" w:rsidP="00000000" w:rsidRDefault="00000000" w:rsidRPr="00000000" w14:paraId="0000007E">
      <w:pPr>
        <w:numPr>
          <w:ilvl w:val="0"/>
          <w:numId w:val="8"/>
        </w:numPr>
        <w:shd w:fill="ffffff" w:val="clea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Hệ thống hiển thị danh sách các bệnh nhân đã khám, bao gồm các thông tin cơ bản như:</w:t>
        <w:br w:type="textWrapping"/>
        <w:t xml:space="preserve"> - Mã bệnh nhân, Tên bệnh nhân, BHYT</w:t>
        <w:br w:type="textWrapping"/>
        <w:t xml:space="preserve"> - Lần hẹn khám cuối cùng</w:t>
        <w:br w:type="textWrapping"/>
        <w:t xml:space="preserve"> - Nút để thực hiện xem chi tiết 1 bệnh nhân cụ thể</w:t>
      </w:r>
    </w:p>
    <w:p w:rsidR="00000000" w:rsidDel="00000000" w:rsidP="00000000" w:rsidRDefault="00000000" w:rsidRPr="00000000" w14:paraId="0000007F">
      <w:pPr>
        <w:shd w:fill="ffffff" w:val="clea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Nếu hệ thống không thể truy cập hoặc hiển thị danh sách lịch khám do lỗi kết nối hoặc lỗi máy chủ: hệ thống hiển thị thông báo lỗi: "Hiện tại không thể truy cập danh sách bệnh nhân. Vui lòng thử lại sau" </w:t>
      </w:r>
    </w:p>
    <w:p w:rsidR="00000000" w:rsidDel="00000000" w:rsidP="00000000" w:rsidRDefault="00000000" w:rsidRPr="00000000" w14:paraId="00000080">
      <w:pPr>
        <w:numPr>
          <w:ilvl w:val="0"/>
          <w:numId w:val="8"/>
        </w:numPr>
        <w:shd w:fill="ffffff" w:val="clea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có thể sử dụng chức năng tìm kiếm và lọc bệnh nhân theo các tiêu chí như mã bệnh nhân, tên bệnh nhân, BHYT, lần hẹn khám cuối cùng.</w:t>
      </w:r>
    </w:p>
    <w:p w:rsidR="00000000" w:rsidDel="00000000" w:rsidP="00000000" w:rsidRDefault="00000000" w:rsidRPr="00000000" w14:paraId="00000081">
      <w:pPr>
        <w:numPr>
          <w:ilvl w:val="0"/>
          <w:numId w:val="8"/>
        </w:numP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Hệ thống hiển thị kết quả tìm kiếm dựa trên các tiêu chí mà bác sĩ đã nhập</w:t>
      </w:r>
    </w:p>
    <w:p w:rsidR="00000000" w:rsidDel="00000000" w:rsidP="00000000" w:rsidRDefault="00000000" w:rsidRPr="00000000" w14:paraId="00000082">
      <w:pPr>
        <w:numPr>
          <w:ilvl w:val="0"/>
          <w:numId w:val="8"/>
        </w:numP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nhấn vào nút và chọn "View" một bệnh nhân cụ thể để xem chi tiết</w:t>
      </w:r>
    </w:p>
    <w:p w:rsidR="00000000" w:rsidDel="00000000" w:rsidP="00000000" w:rsidRDefault="00000000" w:rsidRPr="00000000" w14:paraId="00000083">
      <w:pPr>
        <w:numPr>
          <w:ilvl w:val="0"/>
          <w:numId w:val="8"/>
        </w:numP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Hệ thống sẽ mặc định chuyển đến trang "Thông tin bệnh nhân" và hiển thị thông tin chi tiết của bệnh nhân, bao gồm:</w:t>
        <w:br w:type="textWrapping"/>
        <w:t xml:space="preserve"> - Thông tin chi tiết (tên, ngày sinh, SĐT, Mã bệnh nhân, Địa chỉ, email, giới tính, dân tộc, quốc tịch)</w:t>
        <w:br w:type="textWrapping"/>
        <w:t xml:space="preserve"> - Thông tin y tế (số thẻ BHYT, cơ sở khám BHYT, ngày cấp, ngày hết hạn, tiền sử bệnh lý, nhóm máu, tình trạng sức khỏe, chiều cao, cân nặng)</w:t>
      </w:r>
    </w:p>
    <w:p w:rsidR="00000000" w:rsidDel="00000000" w:rsidP="00000000" w:rsidRDefault="00000000" w:rsidRPr="00000000" w14:paraId="00000084">
      <w:pPr>
        <w:numPr>
          <w:ilvl w:val="0"/>
          <w:numId w:val="8"/>
        </w:numP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 sĩ nhấn vào icon "&lt;–" ở góc trái màn hình </w:t>
      </w:r>
    </w:p>
    <w:p w:rsidR="00000000" w:rsidDel="00000000" w:rsidP="00000000" w:rsidRDefault="00000000" w:rsidRPr="00000000" w14:paraId="00000085">
      <w:pPr>
        <w:numPr>
          <w:ilvl w:val="0"/>
          <w:numId w:val="8"/>
        </w:numPr>
        <w:shd w:fill="ffffff" w:val="clea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Hệ thống trả về giao diện danh sách các bệnh nhân </w:t>
      </w:r>
    </w:p>
    <w:p w:rsidR="00000000" w:rsidDel="00000000" w:rsidP="00000000" w:rsidRDefault="00000000" w:rsidRPr="00000000" w14:paraId="00000086">
      <w:pPr>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r>
    </w:p>
    <w:p w:rsidR="00000000" w:rsidDel="00000000" w:rsidP="00000000" w:rsidRDefault="00000000" w:rsidRPr="00000000" w14:paraId="00000087">
      <w:pPr>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r>
    </w:p>
    <w:p w:rsidR="00000000" w:rsidDel="00000000" w:rsidP="00000000" w:rsidRDefault="00000000" w:rsidRPr="00000000" w14:paraId="00000088">
      <w:pPr>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089">
      <w:pPr>
        <w:shd w:fill="ffffff" w:val="clea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8A">
      <w:pPr>
        <w:shd w:fill="ffffff" w:val="clea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shd w:fill="ffffff" w:val="clear"/>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C">
      <w:pPr>
        <w:shd w:fill="ffffff" w:val="clea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r>
    </w:p>
    <w:p w:rsidR="00000000" w:rsidDel="00000000" w:rsidP="00000000" w:rsidRDefault="00000000" w:rsidRPr="00000000" w14:paraId="0000008D">
      <w:pPr>
        <w:shd w:fill="ffffff" w:val="clea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r>
    </w:p>
    <w:p w:rsidR="00000000" w:rsidDel="00000000" w:rsidP="00000000" w:rsidRDefault="00000000" w:rsidRPr="00000000" w14:paraId="0000008E">
      <w:pPr>
        <w:shd w:fill="ffffff" w:val="clea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r>
    </w:p>
    <w:p w:rsidR="00000000" w:rsidDel="00000000" w:rsidP="00000000" w:rsidRDefault="00000000" w:rsidRPr="00000000" w14:paraId="0000008F">
      <w:pPr>
        <w:shd w:fill="ffffff" w:val="clea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r>
    </w:p>
    <w:p w:rsidR="00000000" w:rsidDel="00000000" w:rsidP="00000000" w:rsidRDefault="00000000" w:rsidRPr="00000000" w14:paraId="00000090">
      <w:pPr>
        <w:shd w:fill="ffffff" w:val="clea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r>
    </w:p>
    <w:p w:rsidR="00000000" w:rsidDel="00000000" w:rsidP="00000000" w:rsidRDefault="00000000" w:rsidRPr="00000000" w14:paraId="00000091">
      <w:pPr>
        <w:shd w:fill="ffffff" w:val="clea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r>
    </w:p>
    <w:p w:rsidR="00000000" w:rsidDel="00000000" w:rsidP="00000000" w:rsidRDefault="00000000" w:rsidRPr="00000000" w14:paraId="00000092">
      <w:pPr>
        <w:shd w:fill="ffffff" w:val="clea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3">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shd w:fill="ffffff" w:val="clea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r>
    </w:p>
    <w:p w:rsidR="00000000" w:rsidDel="00000000" w:rsidP="00000000" w:rsidRDefault="00000000" w:rsidRPr="00000000" w14:paraId="00000095">
      <w:pPr>
        <w:shd w:fill="ffffff" w:val="clea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r>
    </w:p>
    <w:p w:rsidR="00000000" w:rsidDel="00000000" w:rsidP="00000000" w:rsidRDefault="00000000" w:rsidRPr="00000000" w14:paraId="00000096">
      <w:pPr>
        <w:shd w:fill="ffffff" w:val="clea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r>
    </w:p>
    <w:p w:rsidR="00000000" w:rsidDel="00000000" w:rsidP="00000000" w:rsidRDefault="00000000" w:rsidRPr="00000000" w14:paraId="00000097">
      <w:pPr>
        <w:shd w:fill="ffffff" w:val="clea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r>
    </w:p>
    <w:p w:rsidR="00000000" w:rsidDel="00000000" w:rsidP="00000000" w:rsidRDefault="00000000" w:rsidRPr="00000000" w14:paraId="00000098">
      <w:pPr>
        <w:shd w:fill="ffffff" w:val="clea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9">
      <w:pPr>
        <w:shd w:fill="ffffff" w:val="clea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shd w:fill="ffffff" w:val="clea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r>
    </w:p>
    <w:p w:rsidR="00000000" w:rsidDel="00000000" w:rsidP="00000000" w:rsidRDefault="00000000" w:rsidRPr="00000000" w14:paraId="0000009B">
      <w:pPr>
        <w:shd w:fill="ffffff" w:val="clea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r>
    </w:p>
    <w:p w:rsidR="00000000" w:rsidDel="00000000" w:rsidP="00000000" w:rsidRDefault="00000000" w:rsidRPr="00000000" w14:paraId="0000009C">
      <w:pPr>
        <w:shd w:fill="ffffff" w:val="clea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r>
    </w:p>
    <w:p w:rsidR="00000000" w:rsidDel="00000000" w:rsidP="00000000" w:rsidRDefault="00000000" w:rsidRPr="00000000" w14:paraId="0000009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r>
    </w:p>
    <w:p w:rsidR="00000000" w:rsidDel="00000000" w:rsidP="00000000" w:rsidRDefault="00000000" w:rsidRPr="00000000" w14:paraId="0000009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0A2">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A3">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0A4">
      <w:pPr>
        <w:shd w:fill="ffffff" w:val="clea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ab/>
      </w:r>
    </w:p>
    <w:p w:rsidR="00000000" w:rsidDel="00000000" w:rsidP="00000000" w:rsidRDefault="00000000" w:rsidRPr="00000000" w14:paraId="000000A5">
      <w:pPr>
        <w:shd w:fill="ffffff" w:val="clea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r>
    </w:p>
    <w:p w:rsidR="00000000" w:rsidDel="00000000" w:rsidP="00000000" w:rsidRDefault="00000000" w:rsidRPr="00000000" w14:paraId="000000A6">
      <w:pPr>
        <w:shd w:fill="ffffff" w:val="clea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r>
    </w:p>
    <w:p w:rsidR="00000000" w:rsidDel="00000000" w:rsidP="00000000" w:rsidRDefault="00000000" w:rsidRPr="00000000" w14:paraId="000000A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r>
    </w:p>
    <w:p w:rsidR="00000000" w:rsidDel="00000000" w:rsidP="00000000" w:rsidRDefault="00000000" w:rsidRPr="00000000" w14:paraId="000000A8">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A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A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r>
    </w:p>
    <w:p w:rsidR="00000000" w:rsidDel="00000000" w:rsidP="00000000" w:rsidRDefault="00000000" w:rsidRPr="00000000" w14:paraId="000000A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0A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A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r>
    </w:p>
    <w:p w:rsidR="00000000" w:rsidDel="00000000" w:rsidP="00000000" w:rsidRDefault="00000000" w:rsidRPr="00000000" w14:paraId="000000B1">
      <w:pP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r>
    </w:p>
    <w:p w:rsidR="00000000" w:rsidDel="00000000" w:rsidP="00000000" w:rsidRDefault="00000000" w:rsidRPr="00000000" w14:paraId="000000B2">
      <w:pP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B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shd w:fill="ffffff" w:val="clea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r>
    </w:p>
    <w:p w:rsidR="00000000" w:rsidDel="00000000" w:rsidP="00000000" w:rsidRDefault="00000000" w:rsidRPr="00000000" w14:paraId="000000BC">
      <w:pPr>
        <w:shd w:fill="ffffff" w:val="clea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r>
    </w:p>
    <w:p w:rsidR="00000000" w:rsidDel="00000000" w:rsidP="00000000" w:rsidRDefault="00000000" w:rsidRPr="00000000" w14:paraId="000000BD">
      <w:pPr>
        <w:shd w:fill="ffffff" w:val="clea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0B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B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r>
    </w:p>
    <w:p w:rsidR="00000000" w:rsidDel="00000000" w:rsidP="00000000" w:rsidRDefault="00000000" w:rsidRPr="00000000" w14:paraId="000000C1">
      <w:pPr>
        <w:ind w:left="720" w:firstLine="0"/>
        <w:rPr>
          <w:sz w:val="26"/>
          <w:szCs w:val="26"/>
        </w:rPr>
      </w:pPr>
      <w:r w:rsidDel="00000000" w:rsidR="00000000" w:rsidRPr="00000000">
        <w:rPr>
          <w:sz w:val="26"/>
          <w:szCs w:val="26"/>
          <w:rtl w:val="0"/>
        </w:rPr>
        <w:tab/>
        <w:tab/>
        <w:tab/>
      </w:r>
    </w:p>
    <w:p w:rsidR="00000000" w:rsidDel="00000000" w:rsidP="00000000" w:rsidRDefault="00000000" w:rsidRPr="00000000" w14:paraId="000000C2">
      <w:pPr>
        <w:ind w:left="720" w:firstLine="0"/>
        <w:rPr/>
      </w:pPr>
      <w:r w:rsidDel="00000000" w:rsidR="00000000" w:rsidRPr="00000000">
        <w:rPr>
          <w:sz w:val="26"/>
          <w:szCs w:val="26"/>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