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rPr>
          <w:rFonts w:ascii="Times New Roman" w:hAnsi="Times New Roman" w:cs="Times New Roman"/>
          <w:b/>
          <w:bCs/>
          <w:sz w:val="40"/>
          <w:szCs w:val="40"/>
        </w:rPr>
      </w:pPr>
      <w:r>
        <w:rPr>
          <w:rFonts w:ascii="Times New Roman" w:hAnsi="Times New Roman" w:cs="Times New Roman"/>
          <w:b/>
          <w:bCs/>
          <w:color w:val="0070C0"/>
          <w:sz w:val="40"/>
          <w:szCs w:val="40"/>
        </w:rPr>
        <w:t>CÂU HỎI TÌM HIỂU</w:t>
      </w:r>
    </w:p>
    <w:p>
      <w:pPr>
        <w:jc w:val="center"/>
        <w:rPr>
          <w:rFonts w:ascii="Times New Roman" w:hAnsi="Times New Roman" w:cs="Times New Roman"/>
          <w:b/>
          <w:bCs/>
          <w:color w:val="FF0000"/>
          <w:sz w:val="30"/>
          <w:szCs w:val="30"/>
        </w:rPr>
      </w:pPr>
      <w:r>
        <w:rPr>
          <w:rFonts w:ascii="Times New Roman" w:hAnsi="Times New Roman" w:cs="Times New Roman"/>
          <w:b/>
          <w:bCs/>
          <w:color w:val="auto"/>
          <w:sz w:val="30"/>
          <w:szCs w:val="30"/>
        </w:rPr>
        <w:t>BÀI 5</w:t>
      </w:r>
    </w:p>
    <w:p>
      <w:pPr>
        <w:spacing w:after="0" w:line="240" w:lineRule="auto"/>
        <w:rPr>
          <w:rFonts w:ascii="Times New Roman" w:hAnsi="Times New Roman" w:eastAsia="Times New Roman" w:cs="Times New Roman"/>
          <w:color w:val="626262"/>
          <w:sz w:val="21"/>
          <w:szCs w:val="21"/>
        </w:rPr>
      </w:pPr>
      <w:r>
        <w:rPr>
          <w:rFonts w:ascii="Times New Roman" w:hAnsi="Times New Roman" w:eastAsia="Times New Roman" w:cs="Times New Roman"/>
          <w:i/>
          <w:iCs/>
          <w:color w:val="000000"/>
          <w:sz w:val="21"/>
          <w:szCs w:val="21"/>
          <w:lang w:val="zh-CN"/>
        </w:rPr>
        <w:t>Chủ đề </w:t>
      </w:r>
      <w:r>
        <w:rPr>
          <w:rFonts w:ascii="Times New Roman" w:hAnsi="Times New Roman" w:eastAsia="Times New Roman" w:cs="Times New Roman"/>
          <w:i/>
          <w:iCs/>
          <w:color w:val="000000"/>
          <w:sz w:val="21"/>
          <w:szCs w:val="21"/>
        </w:rPr>
        <w:t>A</w:t>
      </w:r>
      <w:r>
        <w:rPr>
          <w:rFonts w:ascii="Times New Roman" w:hAnsi="Times New Roman" w:eastAsia="Times New Roman" w:cs="Times New Roman"/>
          <w:i/>
          <w:iCs/>
          <w:color w:val="000000"/>
          <w:sz w:val="21"/>
          <w:szCs w:val="21"/>
          <w:lang w:val="zh-CN"/>
        </w:rPr>
        <w:t>:</w:t>
      </w:r>
      <w:r>
        <w:rPr>
          <w:rFonts w:ascii="Times New Roman" w:hAnsi="Times New Roman" w:eastAsia="Times New Roman" w:cs="Times New Roman"/>
          <w:i/>
          <w:iCs/>
          <w:color w:val="000000"/>
          <w:sz w:val="21"/>
          <w:szCs w:val="21"/>
        </w:rPr>
        <w:t xml:space="preserve"> Máy tính và xã hội tri thức </w:t>
      </w:r>
      <w:r>
        <w:rPr>
          <w:rFonts w:ascii="Times New Roman" w:hAnsi="Times New Roman" w:eastAsia="Times New Roman" w:cs="Times New Roman"/>
          <w:color w:val="626262"/>
          <w:sz w:val="21"/>
          <w:szCs w:val="21"/>
          <w:lang w:val="zh-CN"/>
        </w:rPr>
        <w:t> </w:t>
      </w:r>
    </w:p>
    <w:p>
      <w:pPr>
        <w:spacing w:after="0" w:line="240" w:lineRule="auto"/>
        <w:rPr>
          <w:rFonts w:ascii="Times New Roman" w:hAnsi="Times New Roman" w:eastAsia="Times New Roman" w:cs="Times New Roman"/>
          <w:color w:val="626262"/>
          <w:sz w:val="21"/>
          <w:szCs w:val="21"/>
        </w:rPr>
      </w:pPr>
      <w:r>
        <w:rPr>
          <w:rFonts w:ascii="Times New Roman" w:hAnsi="Times New Roman" w:eastAsia="Times New Roman" w:cs="Times New Roman"/>
          <w:i/>
          <w:iCs/>
          <w:color w:val="000000"/>
          <w:sz w:val="21"/>
          <w:szCs w:val="21"/>
        </w:rPr>
        <w:t>Chủ đề con:</w:t>
      </w:r>
      <w:r>
        <w:rPr>
          <w:rFonts w:ascii="Times New Roman" w:hAnsi="Times New Roman" w:eastAsia="Times New Roman" w:cs="Times New Roman"/>
          <w:color w:val="000000"/>
          <w:sz w:val="21"/>
          <w:szCs w:val="21"/>
        </w:rPr>
        <w:t> Ngôn ngữ lập trình</w:t>
      </w:r>
    </w:p>
    <w:p>
      <w:pPr>
        <w:spacing w:after="0" w:line="240" w:lineRule="auto"/>
        <w:rPr>
          <w:rFonts w:ascii="Times New Roman" w:hAnsi="Times New Roman" w:eastAsia="Times New Roman" w:cs="Times New Roman"/>
          <w:color w:val="626262"/>
          <w:sz w:val="21"/>
          <w:szCs w:val="21"/>
        </w:rPr>
      </w:pPr>
      <w:r>
        <w:rPr>
          <w:rFonts w:ascii="Times New Roman" w:hAnsi="Times New Roman" w:eastAsia="Times New Roman" w:cs="Times New Roman"/>
          <w:b/>
          <w:bCs/>
          <w:color w:val="626262"/>
          <w:sz w:val="21"/>
          <w:szCs w:val="21"/>
        </w:rPr>
        <w:t>Nội dung tìm hiểu:</w:t>
      </w:r>
      <w:r>
        <w:rPr>
          <w:rFonts w:ascii="Times New Roman" w:hAnsi="Times New Roman" w:eastAsia="Times New Roman" w:cs="Times New Roman"/>
          <w:color w:val="626262"/>
          <w:sz w:val="21"/>
          <w:szCs w:val="21"/>
        </w:rPr>
        <w:t xml:space="preserve">  </w:t>
      </w:r>
    </w:p>
    <w:p>
      <w:pPr>
        <w:jc w:val="both"/>
        <w:rPr>
          <w:rFonts w:ascii="Times New Roman" w:hAnsi="Times New Roman" w:eastAsia="Calibri" w:cs="Times New Roman"/>
          <w:sz w:val="21"/>
          <w:szCs w:val="21"/>
          <w:lang w:val="pt-BR"/>
        </w:rPr>
      </w:pPr>
      <w:r>
        <w:rPr>
          <w:rFonts w:ascii="Times New Roman" w:hAnsi="Times New Roman" w:eastAsia="Calibri" w:cs="Times New Roman"/>
          <w:b/>
          <w:bCs/>
          <w:sz w:val="21"/>
          <w:szCs w:val="21"/>
        </w:rPr>
        <w:t>Câu 1:</w:t>
      </w:r>
      <w:r>
        <w:rPr>
          <w:rFonts w:ascii="Times New Roman" w:hAnsi="Times New Roman" w:eastAsia="Calibri" w:cs="Times New Roman"/>
          <w:sz w:val="21"/>
          <w:szCs w:val="21"/>
        </w:rPr>
        <w:t xml:space="preserve"> </w:t>
      </w:r>
      <w:r>
        <w:rPr>
          <w:rFonts w:ascii="Times New Roman" w:hAnsi="Times New Roman" w:eastAsia="Times New Roman" w:cs="Times New Roman"/>
          <w:sz w:val="21"/>
          <w:szCs w:val="21"/>
          <w:lang w:val="pt-BR"/>
        </w:rPr>
        <w:t>Nêu các loại ngôn ngữ lập trình chính; so sánh ưu, nhược điểm</w:t>
      </w:r>
    </w:p>
    <w:p>
      <w:pPr>
        <w:jc w:val="both"/>
        <w:rPr>
          <w:rFonts w:ascii="Times New Roman" w:hAnsi="Times New Roman" w:eastAsia="Times New Roman" w:cs="Times New Roman"/>
          <w:sz w:val="21"/>
          <w:szCs w:val="21"/>
          <w:lang w:val="pt-BR"/>
        </w:rPr>
      </w:pPr>
      <w:r>
        <w:rPr>
          <w:rFonts w:ascii="Times New Roman" w:hAnsi="Times New Roman" w:eastAsia="Calibri" w:cs="Times New Roman"/>
          <w:b/>
          <w:bCs/>
          <w:sz w:val="21"/>
          <w:szCs w:val="21"/>
          <w:lang w:val="pt-BR"/>
        </w:rPr>
        <w:t>Câu 2:</w:t>
      </w:r>
      <w:r>
        <w:rPr>
          <w:rFonts w:ascii="Times New Roman" w:hAnsi="Times New Roman" w:eastAsia="Calibri" w:cs="Times New Roman"/>
          <w:sz w:val="21"/>
          <w:szCs w:val="21"/>
          <w:lang w:val="pt-BR"/>
        </w:rPr>
        <w:t xml:space="preserve"> </w:t>
      </w:r>
      <w:r>
        <w:rPr>
          <w:rFonts w:ascii="Times New Roman" w:hAnsi="Times New Roman" w:eastAsia="Times New Roman" w:cs="Times New Roman"/>
          <w:sz w:val="21"/>
          <w:szCs w:val="21"/>
          <w:lang w:val="pt-BR"/>
        </w:rPr>
        <w:t>Trong loại Ngôn ngữ bậc cao, hãy tìm hiểu và chọn ra 3 ngôn ngữ yêu thích nhất. Vì sao chọn chúng?</w:t>
      </w:r>
    </w:p>
    <w:p>
      <w:pPr>
        <w:jc w:val="center"/>
        <w:rPr>
          <w:rFonts w:ascii="Times New Roman" w:hAnsi="Times New Roman" w:eastAsia="Times New Roman" w:cs="Times New Roman"/>
          <w:b/>
          <w:bCs/>
          <w:color w:val="auto"/>
          <w:sz w:val="30"/>
          <w:szCs w:val="30"/>
          <w:lang w:val="pt-BR"/>
        </w:rPr>
      </w:pPr>
      <w:r>
        <w:rPr>
          <w:rFonts w:ascii="Times New Roman" w:hAnsi="Times New Roman" w:eastAsia="Times New Roman" w:cs="Times New Roman"/>
          <w:b/>
          <w:bCs/>
          <w:color w:val="auto"/>
          <w:sz w:val="30"/>
          <w:szCs w:val="30"/>
          <w:lang w:val="pt-BR"/>
        </w:rPr>
        <w:t>BÀI 6</w:t>
      </w:r>
    </w:p>
    <w:p>
      <w:pPr>
        <w:spacing w:after="0" w:line="240" w:lineRule="auto"/>
        <w:rPr>
          <w:rFonts w:ascii="Times New Roman" w:hAnsi="Times New Roman" w:eastAsia="Times New Roman" w:cs="Times New Roman"/>
          <w:color w:val="626262"/>
          <w:sz w:val="21"/>
          <w:szCs w:val="21"/>
          <w:lang w:val="pt-BR"/>
        </w:rPr>
      </w:pPr>
      <w:r>
        <w:rPr>
          <w:rFonts w:ascii="Times New Roman" w:hAnsi="Times New Roman" w:eastAsia="Times New Roman" w:cs="Times New Roman"/>
          <w:i/>
          <w:iCs/>
          <w:color w:val="000000"/>
          <w:sz w:val="21"/>
          <w:szCs w:val="21"/>
          <w:lang w:val="zh-CN"/>
        </w:rPr>
        <w:t>Chủ đề </w:t>
      </w:r>
      <w:r>
        <w:rPr>
          <w:rFonts w:ascii="Times New Roman" w:hAnsi="Times New Roman" w:eastAsia="Times New Roman" w:cs="Times New Roman"/>
          <w:i/>
          <w:iCs/>
          <w:color w:val="000000"/>
          <w:sz w:val="21"/>
          <w:szCs w:val="21"/>
          <w:lang w:val="pt-BR"/>
        </w:rPr>
        <w:t>F</w:t>
      </w:r>
      <w:r>
        <w:rPr>
          <w:rFonts w:ascii="Times New Roman" w:hAnsi="Times New Roman" w:eastAsia="Times New Roman" w:cs="Times New Roman"/>
          <w:i/>
          <w:iCs/>
          <w:color w:val="000000"/>
          <w:sz w:val="21"/>
          <w:szCs w:val="21"/>
          <w:lang w:val="zh-CN"/>
        </w:rPr>
        <w:t>:</w:t>
      </w:r>
      <w:r>
        <w:rPr>
          <w:rFonts w:ascii="Times New Roman" w:hAnsi="Times New Roman" w:eastAsia="Times New Roman" w:cs="Times New Roman"/>
          <w:i/>
          <w:iCs/>
          <w:color w:val="000000"/>
          <w:sz w:val="21"/>
          <w:szCs w:val="21"/>
          <w:lang w:val="pt-BR"/>
        </w:rPr>
        <w:t xml:space="preserve"> Giải quyết vấn đề với sự trợ giúp của máy tính </w:t>
      </w:r>
      <w:r>
        <w:rPr>
          <w:rFonts w:ascii="Times New Roman" w:hAnsi="Times New Roman" w:eastAsia="Times New Roman" w:cs="Times New Roman"/>
          <w:color w:val="626262"/>
          <w:sz w:val="21"/>
          <w:szCs w:val="21"/>
          <w:lang w:val="zh-CN"/>
        </w:rPr>
        <w:t> </w:t>
      </w:r>
    </w:p>
    <w:p>
      <w:pPr>
        <w:spacing w:after="0" w:line="240" w:lineRule="auto"/>
        <w:rPr>
          <w:rFonts w:ascii="Times New Roman" w:hAnsi="Times New Roman" w:eastAsia="Times New Roman" w:cs="Times New Roman"/>
          <w:color w:val="626262"/>
          <w:sz w:val="21"/>
          <w:szCs w:val="21"/>
          <w:lang w:val="pt-BR"/>
        </w:rPr>
      </w:pPr>
      <w:r>
        <w:rPr>
          <w:rFonts w:ascii="Times New Roman" w:hAnsi="Times New Roman" w:eastAsia="Times New Roman" w:cs="Times New Roman"/>
          <w:i/>
          <w:iCs/>
          <w:color w:val="000000"/>
          <w:sz w:val="21"/>
          <w:szCs w:val="21"/>
          <w:lang w:val="pt-BR"/>
        </w:rPr>
        <w:t>Chủ đề con:</w:t>
      </w:r>
      <w:r>
        <w:rPr>
          <w:rFonts w:ascii="Times New Roman" w:hAnsi="Times New Roman" w:eastAsia="Times New Roman" w:cs="Times New Roman"/>
          <w:color w:val="000000"/>
          <w:sz w:val="21"/>
          <w:szCs w:val="21"/>
          <w:lang w:val="pt-BR"/>
        </w:rPr>
        <w:t> Giải bài toán trên máy tính</w:t>
      </w:r>
    </w:p>
    <w:p>
      <w:pPr>
        <w:spacing w:after="0" w:line="240" w:lineRule="auto"/>
        <w:rPr>
          <w:rFonts w:ascii="Times New Roman" w:hAnsi="Times New Roman" w:eastAsia="Times New Roman" w:cs="Times New Roman"/>
          <w:color w:val="626262"/>
          <w:sz w:val="21"/>
          <w:szCs w:val="21"/>
          <w:lang w:val="pt-BR"/>
        </w:rPr>
      </w:pPr>
      <w:r>
        <w:rPr>
          <w:rFonts w:ascii="Times New Roman" w:hAnsi="Times New Roman" w:eastAsia="Times New Roman" w:cs="Times New Roman"/>
          <w:b/>
          <w:bCs/>
          <w:color w:val="626262"/>
          <w:sz w:val="21"/>
          <w:szCs w:val="21"/>
          <w:lang w:val="pt-BR"/>
        </w:rPr>
        <w:t>Nội dung tìm hiểu:</w:t>
      </w:r>
      <w:r>
        <w:rPr>
          <w:rFonts w:ascii="Times New Roman" w:hAnsi="Times New Roman" w:eastAsia="Times New Roman" w:cs="Times New Roman"/>
          <w:color w:val="626262"/>
          <w:sz w:val="21"/>
          <w:szCs w:val="21"/>
          <w:lang w:val="pt-BR"/>
        </w:rPr>
        <w:t xml:space="preserve">  </w:t>
      </w:r>
    </w:p>
    <w:p>
      <w:pPr>
        <w:jc w:val="both"/>
        <w:rPr>
          <w:rFonts w:ascii="Times New Roman" w:hAnsi="Times New Roman" w:eastAsia="Calibri" w:cs="Times New Roman"/>
          <w:sz w:val="21"/>
          <w:szCs w:val="21"/>
          <w:lang w:val="pt-BR"/>
        </w:rPr>
      </w:pPr>
      <w:r>
        <w:rPr>
          <w:rFonts w:ascii="Times New Roman" w:hAnsi="Times New Roman" w:eastAsia="Calibri" w:cs="Times New Roman"/>
          <w:b/>
          <w:bCs/>
          <w:sz w:val="21"/>
          <w:szCs w:val="21"/>
          <w:lang w:val="pt-BR"/>
        </w:rPr>
        <w:t>Câu 3:</w:t>
      </w:r>
      <w:r>
        <w:rPr>
          <w:rFonts w:ascii="Times New Roman" w:hAnsi="Times New Roman" w:eastAsia="Calibri" w:cs="Times New Roman"/>
          <w:sz w:val="21"/>
          <w:szCs w:val="21"/>
          <w:lang w:val="pt-BR"/>
        </w:rPr>
        <w:t xml:space="preserve"> </w:t>
      </w:r>
      <w:r>
        <w:rPr>
          <w:rFonts w:ascii="Times New Roman" w:hAnsi="Times New Roman" w:eastAsia="Times New Roman" w:cs="Times New Roman"/>
          <w:sz w:val="21"/>
          <w:szCs w:val="21"/>
          <w:lang w:val="pt-BR"/>
        </w:rPr>
        <w:t>Việc giải bài toán trên máy tính có giống như việc giải quyết vấn đề ngoài đời thực không? Cho 02 ví dụ. Nếu không, hãy tự tạo ra 3 bài toán có sử dụng những công thức toán đã được học.</w:t>
      </w:r>
    </w:p>
    <w:p>
      <w:pPr>
        <w:jc w:val="both"/>
        <w:rPr>
          <w:rFonts w:ascii="Times New Roman" w:hAnsi="Times New Roman" w:eastAsia="Times New Roman" w:cs="Times New Roman"/>
          <w:sz w:val="21"/>
          <w:szCs w:val="21"/>
          <w:lang w:val="pt-BR"/>
        </w:rPr>
      </w:pPr>
      <w:r>
        <w:rPr>
          <w:rFonts w:ascii="Times New Roman" w:hAnsi="Times New Roman" w:eastAsia="Calibri" w:cs="Times New Roman"/>
          <w:b/>
          <w:bCs/>
          <w:sz w:val="21"/>
          <w:szCs w:val="21"/>
          <w:lang w:val="pt-BR"/>
        </w:rPr>
        <w:t>Câu 4:</w:t>
      </w:r>
      <w:r>
        <w:rPr>
          <w:rFonts w:ascii="Times New Roman" w:hAnsi="Times New Roman" w:eastAsia="Calibri" w:cs="Times New Roman"/>
          <w:sz w:val="21"/>
          <w:szCs w:val="21"/>
          <w:lang w:val="pt-BR"/>
        </w:rPr>
        <w:t xml:space="preserve"> </w:t>
      </w:r>
      <w:r>
        <w:rPr>
          <w:rFonts w:ascii="Times New Roman" w:hAnsi="Times New Roman" w:eastAsia="Times New Roman" w:cs="Times New Roman"/>
          <w:sz w:val="21"/>
          <w:szCs w:val="21"/>
          <w:lang w:val="pt-BR"/>
        </w:rPr>
        <w:t>Từ ví dụ hoặc phép toán đã nêu, hãy mô tả bằng sơ đồ khối và liệt kê bước. Từ đó trình bày hoàn thiện đầy đủ các bước giải bài toán trên máy tính.</w:t>
      </w:r>
      <w:bookmarkStart w:id="0" w:name="_GoBack"/>
      <w:bookmarkEnd w:id="0"/>
    </w:p>
    <w:p>
      <w:pPr>
        <w:jc w:val="left"/>
        <w:rPr>
          <w:rFonts w:hint="default" w:ascii="Times New Roman" w:hAnsi="Times New Roman" w:eastAsia="Times New Roman" w:cs="Times New Roman"/>
          <w:b/>
          <w:bCs/>
          <w:color w:val="FFC000"/>
          <w:sz w:val="32"/>
          <w:szCs w:val="32"/>
          <w:u w:val="single"/>
          <w:lang w:val="vi-VN"/>
          <w14:textFill>
            <w14:gradFill>
              <w14:gsLst>
                <w14:gs w14:pos="0">
                  <w14:srgbClr w14:val="FE4444"/>
                </w14:gs>
                <w14:gs w14:pos="100000">
                  <w14:srgbClr w14:val="832B2B"/>
                </w14:gs>
              </w14:gsLst>
              <w14:lin w14:scaled="0"/>
            </w14:gradFill>
          </w14:textFill>
        </w:rPr>
      </w:pPr>
      <w:r>
        <w:rPr>
          <w:rFonts w:hint="default" w:ascii="Times New Roman" w:hAnsi="Times New Roman" w:eastAsia="Times New Roman" w:cs="Times New Roman"/>
          <w:b/>
          <w:bCs/>
          <w:color w:val="0070C0"/>
          <w:sz w:val="32"/>
          <w:szCs w:val="32"/>
          <w:u w:val="single"/>
          <w:lang w:val="vi-VN"/>
          <w14:textFill>
            <w14:gradFill>
              <w14:gsLst>
                <w14:gs w14:pos="0">
                  <w14:srgbClr w14:val="FE4444"/>
                </w14:gs>
                <w14:gs w14:pos="100000">
                  <w14:srgbClr w14:val="832B2B"/>
                </w14:gs>
              </w14:gsLst>
              <w14:lin w14:scaled="0"/>
            </w14:gradFill>
          </w14:textFill>
        </w:rPr>
        <w:t>Câu 1:</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center"/>
          </w:tcPr>
          <w:p>
            <w:pPr>
              <w:widowControl w:val="0"/>
              <w:jc w:val="center"/>
              <w:rPr>
                <w:rFonts w:hint="default" w:ascii="Times New Roman" w:hAnsi="Times New Roman" w:eastAsia="Times New Roman" w:cs="Times New Roman"/>
                <w:b w:val="0"/>
                <w:bCs w:val="0"/>
                <w:color w:val="FFC000"/>
                <w:sz w:val="21"/>
                <w:szCs w:val="21"/>
                <w:vertAlign w:val="baseline"/>
                <w:lang w:val="vi-VN"/>
              </w:rPr>
            </w:pPr>
            <w:r>
              <w:rPr>
                <w:rFonts w:hint="default" w:ascii="Times New Roman" w:hAnsi="Times New Roman" w:eastAsia="Times New Roman" w:cs="Times New Roman"/>
                <w:b w:val="0"/>
                <w:bCs w:val="0"/>
                <w:color w:val="FFC000"/>
                <w:sz w:val="32"/>
                <w:szCs w:val="32"/>
                <w:vertAlign w:val="baseline"/>
                <w:lang w:val="vi-VN"/>
              </w:rPr>
              <w:t>Tên ngôn ngữ lập trình</w:t>
            </w:r>
          </w:p>
        </w:tc>
        <w:tc>
          <w:tcPr>
            <w:tcW w:w="3192" w:type="dxa"/>
            <w:vAlign w:val="center"/>
          </w:tcPr>
          <w:p>
            <w:pPr>
              <w:widowControl w:val="0"/>
              <w:jc w:val="center"/>
              <w:rPr>
                <w:rFonts w:hint="default" w:ascii="Times New Roman" w:hAnsi="Times New Roman" w:eastAsia="Times New Roman" w:cs="Times New Roman"/>
                <w:b w:val="0"/>
                <w:bCs w:val="0"/>
                <w:color w:val="FFC000"/>
                <w:sz w:val="21"/>
                <w:szCs w:val="21"/>
                <w:vertAlign w:val="baseline"/>
                <w:lang w:val="vi-VN"/>
              </w:rPr>
            </w:pPr>
            <w:r>
              <w:rPr>
                <w:rFonts w:hint="default" w:ascii="Times New Roman" w:hAnsi="Times New Roman" w:eastAsia="Times New Roman" w:cs="Times New Roman"/>
                <w:b/>
                <w:bCs/>
                <w:color w:val="FFC000"/>
                <w:sz w:val="32"/>
                <w:szCs w:val="32"/>
                <w:vertAlign w:val="baseline"/>
                <w:lang w:val="vi-VN"/>
              </w:rPr>
              <w:t>ƯU ĐIỂM</w:t>
            </w:r>
          </w:p>
        </w:tc>
        <w:tc>
          <w:tcPr>
            <w:tcW w:w="3192" w:type="dxa"/>
            <w:vAlign w:val="center"/>
          </w:tcPr>
          <w:p>
            <w:pPr>
              <w:widowControl w:val="0"/>
              <w:jc w:val="center"/>
              <w:rPr>
                <w:rFonts w:hint="default" w:ascii="Times New Roman" w:hAnsi="Times New Roman" w:eastAsia="Times New Roman" w:cs="Times New Roman"/>
                <w:b w:val="0"/>
                <w:bCs w:val="0"/>
                <w:color w:val="FFC000"/>
                <w:sz w:val="21"/>
                <w:szCs w:val="21"/>
                <w:vertAlign w:val="baseline"/>
                <w:lang w:val="vi-VN"/>
              </w:rPr>
            </w:pPr>
            <w:r>
              <w:rPr>
                <w:rFonts w:hint="default" w:ascii="Times New Roman" w:hAnsi="Times New Roman" w:eastAsia="Times New Roman" w:cs="Times New Roman"/>
                <w:b/>
                <w:bCs/>
                <w:color w:val="FFC000"/>
                <w:sz w:val="32"/>
                <w:szCs w:val="32"/>
                <w:vertAlign w:val="baseline"/>
                <w:lang w:val="vi-VN"/>
              </w:rPr>
              <w:t>NHƯỢC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3192" w:type="dxa"/>
            <w:vAlign w:val="top"/>
          </w:tcPr>
          <w:p>
            <w:pPr>
              <w:widowControl w:val="0"/>
              <w:jc w:val="center"/>
              <w:rPr>
                <w:rFonts w:hint="default" w:ascii="Times New Roman" w:hAnsi="Times New Roman" w:eastAsia="Times New Roman" w:cs="Times New Roman"/>
                <w:b w:val="0"/>
                <w:bCs w:val="0"/>
                <w:sz w:val="96"/>
                <w:szCs w:val="96"/>
                <w:vertAlign w:val="baseline"/>
                <w:lang w:val="vi-VN"/>
              </w:rPr>
            </w:pPr>
          </w:p>
          <w:p>
            <w:pPr>
              <w:widowControl w:val="0"/>
              <w:jc w:val="center"/>
              <w:rPr>
                <w:rFonts w:hint="default" w:ascii="Times New Roman" w:hAnsi="Times New Roman" w:eastAsia="Times New Roman" w:cs="Times New Roman"/>
                <w:b w:val="0"/>
                <w:bCs w:val="0"/>
                <w:sz w:val="96"/>
                <w:szCs w:val="96"/>
                <w:vertAlign w:val="baseline"/>
                <w:lang w:val="vi-VN"/>
              </w:rPr>
            </w:pPr>
          </w:p>
          <w:p>
            <w:pPr>
              <w:widowControl w:val="0"/>
              <w:jc w:val="center"/>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bCs/>
                <w:sz w:val="72"/>
                <w:szCs w:val="72"/>
                <w:vertAlign w:val="baseline"/>
                <w:lang w:val="vi-VN"/>
                <w14:textFill>
                  <w14:gradFill>
                    <w14:gsLst>
                      <w14:gs w14:pos="0">
                        <w14:srgbClr w14:val="FECF40"/>
                      </w14:gs>
                      <w14:gs w14:pos="100000">
                        <w14:srgbClr w14:val="846C21"/>
                      </w14:gs>
                    </w14:gsLst>
                    <w14:lin w14:scaled="0"/>
                  </w14:gradFill>
                </w14:textFill>
              </w:rPr>
              <w:t>C#</w:t>
            </w:r>
          </w:p>
        </w:tc>
        <w:tc>
          <w:tcPr>
            <w:tcW w:w="3192" w:type="dxa"/>
            <w:vAlign w:val="center"/>
          </w:tcPr>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Là một trong số những ngôn ngữ thuần hướng đối tượng.</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Chuyên sử dụng để lập trình cho windows.</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Thiết kế winform cực tốt, đơn giản và dễ hiểu.</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Ngôn ngữ dễ học, dễ tiếp cận với Java</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Khả năng tương tác với Database dễ dàng hơn rất nhiều.</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Được window hỗ trợ đầy đủ các control.</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Thư viện .NET nhẹ, dễ cài đặt và được miễn phí.</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Ngôn ngữ mã nguồn mở.</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Code/Build trên Visual Studio, một IDE tiện lợi, mạnh mẽ của Microsoft.</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Có thể sử dụng để lập trình web thông qua C# thuần hoặc ASP.NET.</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2"/>
                <w:szCs w:val="22"/>
                <w:vertAlign w:val="baseline"/>
                <w:lang w:val="vi-VN"/>
              </w:rPr>
              <w:t>- IDE Visual Studio hỗ trợ debug, build cực khủng.</w:t>
            </w:r>
          </w:p>
        </w:tc>
        <w:tc>
          <w:tcPr>
            <w:tcW w:w="3192" w:type="dxa"/>
            <w:vAlign w:val="top"/>
          </w:tcPr>
          <w:p>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Times New Roman" w:hAnsi="Times New Roman" w:eastAsia="Times New Roman" w:cs="Times New Roman"/>
                <w:b w:val="0"/>
                <w:bCs w:val="0"/>
                <w:sz w:val="22"/>
                <w:szCs w:val="22"/>
                <w:vertAlign w:val="baseline"/>
                <w:lang w:val="vi-VN"/>
              </w:rPr>
            </w:pPr>
          </w:p>
          <w:p>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Times New Roman" w:hAnsi="Times New Roman" w:eastAsia="Times New Roman" w:cs="Times New Roman"/>
                <w:b w:val="0"/>
                <w:bCs w:val="0"/>
                <w:sz w:val="22"/>
                <w:szCs w:val="22"/>
                <w:vertAlign w:val="baseline"/>
                <w:lang w:val="vi-VN"/>
              </w:rPr>
            </w:pPr>
          </w:p>
          <w:p>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Times New Roman" w:hAnsi="Times New Roman" w:eastAsia="Times New Roman" w:cs="Times New Roman"/>
                <w:b w:val="0"/>
                <w:bCs w:val="0"/>
                <w:sz w:val="22"/>
                <w:szCs w:val="22"/>
                <w:vertAlign w:val="baseline"/>
                <w:lang w:val="vi-VN"/>
              </w:rPr>
            </w:pPr>
          </w:p>
          <w:p>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Times New Roman" w:hAnsi="Times New Roman" w:eastAsia="Times New Roman" w:cs="Times New Roman"/>
                <w:b w:val="0"/>
                <w:bCs w:val="0"/>
                <w:sz w:val="22"/>
                <w:szCs w:val="22"/>
                <w:vertAlign w:val="baseline"/>
                <w:lang w:val="vi-VN"/>
              </w:rPr>
            </w:pPr>
          </w:p>
          <w:p>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Times New Roman" w:hAnsi="Times New Roman" w:eastAsia="Times New Roman" w:cs="Times New Roman"/>
                <w:b w:val="0"/>
                <w:bCs w:val="0"/>
                <w:sz w:val="22"/>
                <w:szCs w:val="22"/>
                <w:vertAlign w:val="baseline"/>
                <w:lang w:val="vi-VN"/>
              </w:rPr>
            </w:pPr>
          </w:p>
          <w:p>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Times New Roman" w:hAnsi="Times New Roman" w:eastAsia="Times New Roman" w:cs="Times New Roman"/>
                <w:b w:val="0"/>
                <w:bCs w:val="0"/>
                <w:sz w:val="22"/>
                <w:szCs w:val="22"/>
                <w:vertAlign w:val="baseline"/>
                <w:lang w:val="vi-VN"/>
              </w:rPr>
            </w:pPr>
          </w:p>
          <w:p>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Times New Roman" w:hAnsi="Times New Roman" w:eastAsia="Times New Roman" w:cs="Times New Roman"/>
                <w:b w:val="0"/>
                <w:bCs w:val="0"/>
                <w:sz w:val="22"/>
                <w:szCs w:val="22"/>
                <w:vertAlign w:val="baseline"/>
                <w:lang w:val="vi-VN"/>
              </w:rPr>
            </w:pP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Khi muốn xài IDE bạn cần phải trả phí sử dụng.</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Chỉ đem lại hiệu quả tốt nhất trên Window.</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Lập trình Mobile cần phải thông qua trung gian Xamarin (có phí).</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Sử dụng Database tốt nhất với SQL Server.</w:t>
            </w:r>
          </w:p>
          <w:p>
            <w:pPr>
              <w:widowControl w:val="0"/>
              <w:jc w:val="center"/>
              <w:rPr>
                <w:rFonts w:hint="default" w:ascii="Times New Roman" w:hAnsi="Times New Roman" w:eastAsia="Times New Roman" w:cs="Times New Roman"/>
                <w:b w:val="0"/>
                <w:bCs w:val="0"/>
                <w:sz w:val="22"/>
                <w:szCs w:val="22"/>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jc w:val="center"/>
              <w:rPr>
                <w:rFonts w:hint="default" w:ascii="Times New Roman" w:hAnsi="Times New Roman" w:eastAsia="Times New Roman" w:cs="Times New Roman"/>
                <w:b w:val="0"/>
                <w:bCs w:val="0"/>
                <w:sz w:val="72"/>
                <w:szCs w:val="72"/>
                <w:vertAlign w:val="baseline"/>
                <w:lang w:val="vi-VN"/>
              </w:rPr>
            </w:pPr>
          </w:p>
          <w:p>
            <w:pPr>
              <w:widowControl w:val="0"/>
              <w:jc w:val="center"/>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bCs/>
                <w:sz w:val="72"/>
                <w:szCs w:val="72"/>
                <w:vertAlign w:val="baseline"/>
                <w:lang w:val="vi-VN"/>
                <w14:textFill>
                  <w14:gradFill>
                    <w14:gsLst>
                      <w14:gs w14:pos="0">
                        <w14:srgbClr w14:val="FECF40"/>
                      </w14:gs>
                      <w14:gs w14:pos="100000">
                        <w14:srgbClr w14:val="846C21"/>
                      </w14:gs>
                    </w14:gsLst>
                    <w14:lin w14:scaled="0"/>
                  </w14:gradFill>
                </w14:textFill>
              </w:rPr>
              <w:t>Java</w:t>
            </w:r>
          </w:p>
        </w:tc>
        <w:tc>
          <w:tcPr>
            <w:tcW w:w="3192" w:type="dxa"/>
          </w:tcPr>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Là ngôn ngữ thuần hướng đối tượng.</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Java được sử dụng trên mọi thiết bị.</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Là ngôn ngữ có mã nguồn mở.</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Java dễ thực thi, sử dụng, dễ tiếp cận.</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Được hỗ trợ IDE miễn phí.</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Nền tảng để lập trình Android.</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Multi-Threading.</w:t>
            </w:r>
          </w:p>
        </w:tc>
        <w:tc>
          <w:tcPr>
            <w:tcW w:w="3192" w:type="dxa"/>
            <w:vAlign w:val="center"/>
          </w:tcPr>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Một số cấu trúc viết khác so với C</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Không mạnh về Window.</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Thư viện của Java khá nặng</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Máy ảo Java có thể chiếm nhiều bộ nhớ.</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Tương tác với Database cần fải có Library riêng.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center"/>
          </w:tcPr>
          <w:p>
            <w:pPr>
              <w:widowControl w:val="0"/>
              <w:jc w:val="center"/>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bCs/>
                <w:sz w:val="72"/>
                <w:szCs w:val="72"/>
                <w:vertAlign w:val="baseline"/>
                <w:lang w:val="vi-VN"/>
                <w14:textFill>
                  <w14:gradFill>
                    <w14:gsLst>
                      <w14:gs w14:pos="0">
                        <w14:srgbClr w14:val="FECF40"/>
                      </w14:gs>
                      <w14:gs w14:pos="100000">
                        <w14:srgbClr w14:val="846C21"/>
                      </w14:gs>
                    </w14:gsLst>
                    <w14:lin w14:scaled="0"/>
                  </w14:gradFill>
                </w14:textFill>
              </w:rPr>
              <w:t>PHP</w:t>
            </w:r>
          </w:p>
        </w:tc>
        <w:tc>
          <w:tcPr>
            <w:tcW w:w="3192" w:type="dxa"/>
            <w:vAlign w:val="center"/>
          </w:tcPr>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Được dùng mã nguồn mở nên có thể chạy trên Apache hoặc IIS.</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Sử dụng phổ biến hơn ASP.</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Nếu đã biết về HTML, C rất dễ học.</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Dựa vào XAMP.</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Nhiều hệ thống CMS miễn phí người dùng.</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Đi cặp với mySQL dễ dàng.</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Hoạt động trên Linux, có thể trên IIS – Windows.</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Tốc độ xử lý nhanh.</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Tính bảo mật tương đối cao.</w:t>
            </w:r>
          </w:p>
        </w:tc>
        <w:tc>
          <w:tcPr>
            <w:tcW w:w="3192" w:type="dxa"/>
            <w:vAlign w:val="center"/>
          </w:tcPr>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Mã nguồn chưa chỉnh chu.</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Chỉ chạy trên ứng dụng web.</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p>
        </w:tc>
      </w:tr>
    </w:tbl>
    <w:p>
      <w:pPr>
        <w:rPr>
          <w:rFonts w:hint="default" w:ascii="Times New Roman" w:hAnsi="Times New Roman"/>
          <w:b w:val="0"/>
          <w:bCs w:val="0"/>
          <w:i/>
          <w:iCs/>
          <w:lang w:val="vi-VN"/>
        </w:rPr>
      </w:pPr>
      <w:r>
        <w:rPr>
          <w:rFonts w:hint="default" w:ascii="Times New Roman" w:hAnsi="Times New Roman" w:cs="Times New Roman"/>
          <w:b/>
          <w:bCs/>
          <w:i/>
          <w:iCs/>
          <w:lang w:val="vi-VN"/>
        </w:rPr>
        <w:t xml:space="preserve">Nguồn: </w:t>
      </w:r>
      <w:r>
        <w:rPr>
          <w:rFonts w:hint="default" w:ascii="Times New Roman" w:hAnsi="Times New Roman"/>
          <w:b w:val="0"/>
          <w:bCs w:val="0"/>
          <w:i/>
          <w:iCs/>
          <w:lang w:val="vi-VN"/>
        </w:rPr>
        <w:fldChar w:fldCharType="begin"/>
      </w:r>
      <w:r>
        <w:rPr>
          <w:rFonts w:hint="default" w:ascii="Times New Roman" w:hAnsi="Times New Roman"/>
          <w:b w:val="0"/>
          <w:bCs w:val="0"/>
          <w:i/>
          <w:iCs/>
          <w:lang w:val="vi-VN"/>
        </w:rPr>
        <w:instrText xml:space="preserve"> HYPERLINK "https://aptechbmt.edu.vn/news/tin-lap-trinh/so-sanh-uu-nhuoc-diem-cua-3-ngon-ngu-lap-trinh-c-java-va-php-106.html" </w:instrText>
      </w:r>
      <w:r>
        <w:rPr>
          <w:rFonts w:hint="default" w:ascii="Times New Roman" w:hAnsi="Times New Roman"/>
          <w:b w:val="0"/>
          <w:bCs w:val="0"/>
          <w:i/>
          <w:iCs/>
          <w:lang w:val="vi-VN"/>
        </w:rPr>
        <w:fldChar w:fldCharType="separate"/>
      </w:r>
      <w:r>
        <w:rPr>
          <w:rStyle w:val="4"/>
          <w:rFonts w:hint="default" w:ascii="Times New Roman" w:hAnsi="Times New Roman"/>
          <w:b w:val="0"/>
          <w:bCs w:val="0"/>
          <w:i/>
          <w:iCs/>
          <w:lang w:val="vi-VN"/>
        </w:rPr>
        <w:t>https://aptechbmt.edu.vn/news/tin-lap-trinh/so-sanh-uu-nhuoc-diem-cua-3-ngon-ngu-lap-trinh-c-java-va-php-106.html</w:t>
      </w:r>
      <w:r>
        <w:rPr>
          <w:rFonts w:hint="default" w:ascii="Times New Roman" w:hAnsi="Times New Roman"/>
          <w:b w:val="0"/>
          <w:bCs w:val="0"/>
          <w:i/>
          <w:iCs/>
          <w:lang w:val="vi-VN"/>
        </w:rPr>
        <w:fldChar w:fldCharType="end"/>
      </w:r>
    </w:p>
    <w:p>
      <w:pPr>
        <w:rPr>
          <w:rFonts w:hint="default" w:ascii="Times New Roman" w:hAnsi="Times New Roman"/>
          <w:b w:val="0"/>
          <w:bCs w:val="0"/>
          <w:i/>
          <w:iCs/>
          <w:lang w:val="vi-VN"/>
        </w:rPr>
      </w:pPr>
    </w:p>
    <w:p>
      <w:pPr>
        <w:rPr>
          <w:rFonts w:hint="default" w:ascii="Times New Roman" w:hAnsi="Times New Roman"/>
          <w:b/>
          <w:bCs/>
          <w:i w:val="0"/>
          <w:iCs w:val="0"/>
          <w:color w:val="0070C0"/>
          <w:sz w:val="32"/>
          <w:szCs w:val="32"/>
          <w:u w:val="single"/>
          <w:lang w:val="vi-VN"/>
          <w14:textFill>
            <w14:gradFill>
              <w14:gsLst>
                <w14:gs w14:pos="0">
                  <w14:srgbClr w14:val="FE4444"/>
                </w14:gs>
                <w14:gs w14:pos="100000">
                  <w14:srgbClr w14:val="832B2B"/>
                </w14:gs>
              </w14:gsLst>
              <w14:lin w14:scaled="0"/>
            </w14:gradFill>
          </w14:textFill>
        </w:rPr>
      </w:pPr>
      <w:r>
        <w:rPr>
          <w:rFonts w:hint="default" w:ascii="Times New Roman" w:hAnsi="Times New Roman"/>
          <w:b/>
          <w:bCs/>
          <w:i w:val="0"/>
          <w:iCs w:val="0"/>
          <w:color w:val="0070C0"/>
          <w:sz w:val="32"/>
          <w:szCs w:val="32"/>
          <w:u w:val="single"/>
          <w:lang w:val="vi-VN"/>
          <w14:textFill>
            <w14:gradFill>
              <w14:gsLst>
                <w14:gs w14:pos="0">
                  <w14:srgbClr w14:val="FE4444"/>
                </w14:gs>
                <w14:gs w14:pos="100000">
                  <w14:srgbClr w14:val="832B2B"/>
                </w14:gs>
              </w14:gsLst>
              <w14:lin w14:scaled="0"/>
            </w14:gradFill>
          </w14:textFill>
        </w:rPr>
        <w:t>Câu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Có 3 loại ngôn ngữ lập trình bậc cao được sử dụng phổ biến nhất là:</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PHP</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C#</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Java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Những lý do để nhiều lập trình viên sử dụng chúng: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Những câu lệnh gần với ngôn ngữ tự nhiên hơn.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Có tính độc lập cao.</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Ít phụ thuộc vào các loại máy cụ thể.</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iCs/>
          <w:sz w:val="22"/>
          <w:szCs w:val="22"/>
          <w:lang w:val="vi-VN"/>
        </w:rPr>
      </w:pPr>
      <w:r>
        <w:rPr>
          <w:rFonts w:hint="default" w:ascii="Times New Roman" w:hAnsi="Times New Roman"/>
          <w:b w:val="0"/>
          <w:bCs w:val="0"/>
          <w:i/>
          <w:iCs/>
          <w:sz w:val="22"/>
          <w:szCs w:val="22"/>
          <w:lang w:val="vi-VN"/>
        </w:rPr>
        <w:t>Nguồn: Sách SGK Tin học Lớp 10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iCs/>
          <w:sz w:val="22"/>
          <w:szCs w:val="22"/>
          <w:u w:val="single"/>
          <w:lang w:val="vi-VN"/>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Times New Roman" w:hAnsi="Times New Roman"/>
          <w:b/>
          <w:bCs/>
          <w:i w:val="0"/>
          <w:iCs w:val="0"/>
          <w:color w:val="0070C0"/>
          <w:sz w:val="32"/>
          <w:szCs w:val="32"/>
          <w:lang w:val="vi-VN"/>
          <w14:textFill>
            <w14:gradFill>
              <w14:gsLst>
                <w14:gs w14:pos="0">
                  <w14:srgbClr w14:val="FE4444"/>
                </w14:gs>
                <w14:gs w14:pos="100000">
                  <w14:srgbClr w14:val="832B2B"/>
                </w14:gs>
              </w14:gsLst>
              <w14:lin w14:scaled="0"/>
            </w14:gradFill>
          </w14:textFill>
        </w:rPr>
      </w:pPr>
      <w:r>
        <w:rPr>
          <w:rFonts w:hint="default" w:ascii="Times New Roman" w:hAnsi="Times New Roman"/>
          <w:b/>
          <w:bCs/>
          <w:i w:val="0"/>
          <w:iCs w:val="0"/>
          <w:color w:val="0070C0"/>
          <w:sz w:val="32"/>
          <w:szCs w:val="32"/>
          <w:u w:val="single"/>
          <w:lang w:val="vi-VN"/>
          <w14:textFill>
            <w14:gradFill>
              <w14:gsLst>
                <w14:gs w14:pos="0">
                  <w14:srgbClr w14:val="FE4444"/>
                </w14:gs>
                <w14:gs w14:pos="100000">
                  <w14:srgbClr w14:val="832B2B"/>
                </w14:gs>
              </w14:gsLst>
              <w14:lin w14:scaled="0"/>
            </w14:gradFill>
          </w14:textFill>
        </w:rPr>
        <w:t>Câu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Việc giải bài toán trên máy tính khác với việc giải quyết vấn đề ngoại đời thực vì việc giải bài toán trên máy tính chỉ cần tuân theo một thuật toán nhất định và phải viết phương trình còn việc giải quyết vấn đề ngoài đề thật thì bị ảnh hưởng bởi các yếu khác như hoàn cảnh, tình cảm,…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- 3 bài toán có sử dụng những công thức toán đã được học:</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Tìm nghiệm của phương trình bậc hai ax</w:t>
      </w:r>
      <w:r>
        <w:rPr>
          <w:rFonts w:hint="default" w:ascii="Times New Roman" w:hAnsi="Times New Roman"/>
          <w:b w:val="0"/>
          <w:bCs w:val="0"/>
          <w:i w:val="0"/>
          <w:iCs w:val="0"/>
          <w:sz w:val="22"/>
          <w:szCs w:val="22"/>
          <w:vertAlign w:val="superscript"/>
          <w:lang w:val="vi-VN"/>
        </w:rPr>
        <w:t>2</w:t>
      </w:r>
      <w:r>
        <w:rPr>
          <w:rFonts w:hint="default" w:ascii="Times New Roman" w:hAnsi="Times New Roman"/>
          <w:b w:val="0"/>
          <w:bCs w:val="0"/>
          <w:i w:val="0"/>
          <w:iCs w:val="0"/>
          <w:sz w:val="22"/>
          <w:szCs w:val="22"/>
          <w:lang w:val="vi-VN"/>
        </w:rPr>
        <w:t xml:space="preserve"> + bx + c (trang 32)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Tìm ước chung lớn nhất của hai số nguyên dương M và N (trang 48)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Kiểm tra tính nguyên tố của 1 số nguyên dương (trang 36)</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Times New Roman" w:hAnsi="Times New Roman"/>
          <w:b w:val="0"/>
          <w:bCs w:val="0"/>
          <w:i w:val="0"/>
          <w:iCs w:val="0"/>
          <w:color w:val="0070C0"/>
          <w:sz w:val="22"/>
          <w:szCs w:val="22"/>
          <w:shd w:val="clear" w:color="auto" w:fill="auto"/>
          <w:lang w:val="vi-VN"/>
          <w14:textFill>
            <w14:gradFill>
              <w14:gsLst>
                <w14:gs w14:pos="0">
                  <w14:srgbClr w14:val="FE4444"/>
                </w14:gs>
                <w14:gs w14:pos="100000">
                  <w14:srgbClr w14:val="832B2B"/>
                </w14:gs>
              </w14:gsLst>
              <w14:lin w14:scaled="0"/>
            </w14:gradFill>
          </w14:textFill>
        </w:rPr>
      </w:pPr>
      <w:r>
        <w:rPr>
          <w:rFonts w:hint="default" w:ascii="Times New Roman" w:hAnsi="Times New Roman"/>
          <w:b/>
          <w:bCs/>
          <w:i w:val="0"/>
          <w:iCs w:val="0"/>
          <w:color w:val="0070C0"/>
          <w:sz w:val="32"/>
          <w:szCs w:val="32"/>
          <w:u w:val="single"/>
          <w:shd w:val="clear" w:color="auto" w:fill="auto"/>
          <w:lang w:val="vi-VN"/>
          <w14:textFill>
            <w14:gradFill>
              <w14:gsLst>
                <w14:gs w14:pos="0">
                  <w14:srgbClr w14:val="FE4444"/>
                </w14:gs>
                <w14:gs w14:pos="100000">
                  <w14:srgbClr w14:val="832B2B"/>
                </w14:gs>
              </w14:gsLst>
              <w14:lin w14:scaled="0"/>
            </w14:gradFill>
          </w14:textFill>
        </w:rPr>
        <w:t>Câu 4</w:t>
      </w:r>
      <w:r>
        <w:rPr>
          <w:rFonts w:hint="default" w:ascii="Times New Roman" w:hAnsi="Times New Roman"/>
          <w:b w:val="0"/>
          <w:bCs w:val="0"/>
          <w:i w:val="0"/>
          <w:iCs w:val="0"/>
          <w:color w:val="0070C0"/>
          <w:sz w:val="22"/>
          <w:szCs w:val="22"/>
          <w:shd w:val="clear" w:color="auto" w:fill="auto"/>
          <w:lang w:val="vi-VN"/>
          <w14:textFill>
            <w14:gradFill>
              <w14:gsLst>
                <w14:gs w14:pos="0">
                  <w14:srgbClr w14:val="FE4444"/>
                </w14:gs>
                <w14:gs w14:pos="100000">
                  <w14:srgbClr w14:val="832B2B"/>
                </w14:gs>
              </w14:gsLst>
              <w14:lin w14:scaled="0"/>
            </w14:gra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bCs/>
          <w:i w:val="0"/>
          <w:iCs w:val="0"/>
          <w:sz w:val="22"/>
          <w:szCs w:val="22"/>
          <w:lang w:val="vi-VN"/>
          <w14:textFill>
            <w14:gradFill>
              <w14:gsLst>
                <w14:gs w14:pos="0">
                  <w14:srgbClr w14:val="14CD68"/>
                </w14:gs>
                <w14:gs w14:pos="100000">
                  <w14:srgbClr w14:val="0B6E38"/>
                </w14:gs>
              </w14:gsLst>
              <w14:lin w14:scaled="0"/>
            </w14:gradFill>
          </w14:textFill>
        </w:rPr>
        <w:t>Ví dụ 1</w:t>
      </w:r>
      <w:r>
        <w:rPr>
          <w:rFonts w:hint="default" w:ascii="Times New Roman" w:hAnsi="Times New Roman"/>
          <w:b/>
          <w:bCs/>
          <w:i w:val="0"/>
          <w:iCs w:val="0"/>
          <w:sz w:val="22"/>
          <w:szCs w:val="22"/>
          <w:lang w:val="vi-VN"/>
        </w:rPr>
        <w:t xml:space="preserve"> </w:t>
      </w:r>
      <w:r>
        <w:rPr>
          <w:rFonts w:hint="default" w:ascii="Times New Roman" w:hAnsi="Times New Roman"/>
          <w:b w:val="0"/>
          <w:bCs w:val="0"/>
          <w:i w:val="0"/>
          <w:iCs w:val="0"/>
          <w:sz w:val="22"/>
          <w:szCs w:val="22"/>
          <w:lang w:val="vi-VN"/>
        </w:rPr>
        <w:t>( SGK trang 32): Bài toán tìm nghiệm của phương trình bậc hai ax</w:t>
      </w:r>
      <w:r>
        <w:rPr>
          <w:rFonts w:hint="default" w:ascii="Times New Roman" w:hAnsi="Times New Roman"/>
          <w:b w:val="0"/>
          <w:bCs w:val="0"/>
          <w:i w:val="0"/>
          <w:iCs w:val="0"/>
          <w:sz w:val="22"/>
          <w:szCs w:val="22"/>
          <w:vertAlign w:val="superscript"/>
          <w:lang w:val="vi-VN"/>
        </w:rPr>
        <w:t>2</w:t>
      </w:r>
      <w:r>
        <w:rPr>
          <w:rFonts w:hint="default" w:ascii="Times New Roman" w:hAnsi="Times New Roman"/>
          <w:b w:val="0"/>
          <w:bCs w:val="0"/>
          <w:i w:val="0"/>
          <w:iCs w:val="0"/>
          <w:sz w:val="22"/>
          <w:szCs w:val="22"/>
          <w:lang w:val="vi-VN"/>
        </w:rPr>
        <w:t xml:space="preserve"> + bx + c = 0 ( a </w:t>
      </w:r>
      <w:r>
        <w:rPr>
          <w:rFonts w:hint="default" w:ascii="Arial" w:hAnsi="Arial" w:cs="Arial"/>
          <w:b w:val="0"/>
          <w:bCs w:val="0"/>
          <w:i w:val="0"/>
          <w:iCs w:val="0"/>
          <w:sz w:val="22"/>
          <w:szCs w:val="22"/>
          <w:lang w:val="vi-VN"/>
        </w:rPr>
        <w:t>≠</w:t>
      </w:r>
      <w:r>
        <w:rPr>
          <w:rFonts w:hint="default" w:ascii="Times New Roman" w:hAnsi="Times New Roman"/>
          <w:b w:val="0"/>
          <w:bCs w:val="0"/>
          <w:i w:val="0"/>
          <w:iCs w:val="0"/>
          <w:sz w:val="22"/>
          <w:szCs w:val="22"/>
          <w:lang w:val="vi-VN"/>
        </w:rPr>
        <w:t xml:space="preserve"> 0 )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xml:space="preserve">- Input: Các số thực a, b, c ( a </w:t>
      </w:r>
      <w:r>
        <w:rPr>
          <w:rFonts w:hint="default" w:ascii="Arial" w:hAnsi="Arial" w:cs="Arial"/>
          <w:b w:val="0"/>
          <w:bCs w:val="0"/>
          <w:i w:val="0"/>
          <w:iCs w:val="0"/>
          <w:sz w:val="22"/>
          <w:szCs w:val="22"/>
          <w:lang w:val="vi-VN"/>
        </w:rPr>
        <w:t>≠</w:t>
      </w:r>
      <w:r>
        <w:rPr>
          <w:rFonts w:hint="default" w:ascii="Times New Roman" w:hAnsi="Times New Roman"/>
          <w:b w:val="0"/>
          <w:bCs w:val="0"/>
          <w:i w:val="0"/>
          <w:iCs w:val="0"/>
          <w:sz w:val="22"/>
          <w:szCs w:val="22"/>
          <w:lang w:val="vi-VN"/>
        </w:rPr>
        <w:t xml:space="preserve"> 0 )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Output: Tất cả các số thực x thỏa mãn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xml:space="preserve">                              ax</w:t>
      </w:r>
      <w:r>
        <w:rPr>
          <w:rFonts w:hint="default" w:ascii="Times New Roman" w:hAnsi="Times New Roman"/>
          <w:b w:val="0"/>
          <w:bCs w:val="0"/>
          <w:i w:val="0"/>
          <w:iCs w:val="0"/>
          <w:sz w:val="22"/>
          <w:szCs w:val="22"/>
          <w:vertAlign w:val="superscript"/>
          <w:lang w:val="vi-VN"/>
        </w:rPr>
        <w:t>2</w:t>
      </w:r>
      <w:r>
        <w:rPr>
          <w:rFonts w:hint="default" w:ascii="Times New Roman" w:hAnsi="Times New Roman"/>
          <w:b w:val="0"/>
          <w:bCs w:val="0"/>
          <w:i w:val="0"/>
          <w:iCs w:val="0"/>
          <w:sz w:val="22"/>
          <w:szCs w:val="22"/>
          <w:lang w:val="vi-VN"/>
        </w:rPr>
        <w:t xml:space="preserve"> + bx + c =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xml:space="preserve">Ở đây, Output có thể là một trong hai số thực hoặc câu trả lời không có số thực nào như vậy. </w:t>
      </w:r>
      <w:r>
        <w:drawing>
          <wp:inline distT="114300" distB="114300" distL="114300" distR="114300">
            <wp:extent cx="2597785" cy="1776095"/>
            <wp:effectExtent l="0" t="0" r="8255" b="6985"/>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6"/>
                    <a:srcRect/>
                    <a:stretch>
                      <a:fillRect/>
                    </a:stretch>
                  </pic:blipFill>
                  <pic:spPr>
                    <a:xfrm>
                      <a:off x="0" y="0"/>
                      <a:ext cx="2597785" cy="177609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bCs/>
          <w:i w:val="0"/>
          <w:iCs w:val="0"/>
          <w:sz w:val="22"/>
          <w:szCs w:val="22"/>
          <w:lang w:val="vi-VN"/>
          <w14:textFill>
            <w14:gradFill>
              <w14:gsLst>
                <w14:gs w14:pos="0">
                  <w14:srgbClr w14:val="14CD68"/>
                </w14:gs>
                <w14:gs w14:pos="100000">
                  <w14:srgbClr w14:val="0B6E38"/>
                </w14:gs>
              </w14:gsLst>
              <w14:lin w14:scaled="0"/>
            </w14:gradFill>
          </w14:textFill>
        </w:rPr>
        <w:t>Ví dụ 2</w:t>
      </w:r>
      <w:r>
        <w:rPr>
          <w:rFonts w:hint="default" w:ascii="Times New Roman" w:hAnsi="Times New Roman"/>
          <w:b/>
          <w:bCs/>
          <w:i w:val="0"/>
          <w:iCs w:val="0"/>
          <w:sz w:val="22"/>
          <w:szCs w:val="22"/>
          <w:lang w:val="vi-VN"/>
        </w:rPr>
        <w:t xml:space="preserve"> </w:t>
      </w:r>
      <w:r>
        <w:rPr>
          <w:rFonts w:hint="default" w:ascii="Times New Roman" w:hAnsi="Times New Roman"/>
          <w:b w:val="0"/>
          <w:bCs w:val="0"/>
          <w:i w:val="0"/>
          <w:iCs w:val="0"/>
          <w:sz w:val="22"/>
          <w:szCs w:val="22"/>
          <w:lang w:val="vi-VN"/>
        </w:rPr>
        <w:t>( SGK trang 48): Tìm ước chung lớn nhất( ƯCLN ) của hai số nguyên dương M và 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xml:space="preserve">• </w:t>
      </w:r>
      <w:r>
        <w:rPr>
          <w:rFonts w:hint="default" w:ascii="Times New Roman" w:hAnsi="Times New Roman"/>
          <w:b/>
          <w:bCs/>
          <w:i w:val="0"/>
          <w:iCs w:val="0"/>
          <w:color w:val="auto"/>
          <w:sz w:val="22"/>
          <w:szCs w:val="22"/>
          <w:lang w:val="vi-VN"/>
        </w:rPr>
        <w:t xml:space="preserve">Xác định bài toán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Input: Cho M,N;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Output: ƯCLN( M,N).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bCs/>
          <w:i w:val="0"/>
          <w:iCs w:val="0"/>
          <w:sz w:val="22"/>
          <w:szCs w:val="22"/>
          <w:lang w:val="vi-VN"/>
        </w:rPr>
        <w:t>• Ý tưởng</w:t>
      </w:r>
      <w:r>
        <w:rPr>
          <w:rFonts w:hint="default" w:ascii="Times New Roman" w:hAnsi="Times New Roman"/>
          <w:b w:val="0"/>
          <w:bCs w:val="0"/>
          <w:i w:val="0"/>
          <w:iCs w:val="0"/>
          <w:sz w:val="22"/>
          <w:szCs w:val="22"/>
          <w:lang w:val="vi-VN"/>
        </w:rPr>
        <w:t xml:space="preserve"> : Sử dụng những điều đã biết sau:</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Nếu M = N thì giá trị chung đó là ƯCLN của M và 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Nếu M &lt; N thì ƯCLN( M, N ) = ƯCLN ( M, N – 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Nếu M &gt; N thì ƯCLN( M, N ) = ƯCLN ( M -N, 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i w:val="0"/>
          <w:iCs w:val="0"/>
          <w:sz w:val="22"/>
          <w:szCs w:val="22"/>
          <w:lang w:val="vi-VN"/>
        </w:rPr>
      </w:pPr>
      <w:r>
        <w:rPr>
          <w:rFonts w:hint="default" w:ascii="Times New Roman" w:hAnsi="Times New Roman"/>
          <w:b/>
          <w:bCs/>
          <w:i w:val="0"/>
          <w:iCs w:val="0"/>
          <w:sz w:val="22"/>
          <w:szCs w:val="22"/>
          <w:lang w:val="vi-VN"/>
        </w:rPr>
        <w:t>• Thuật toán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iCs/>
          <w:sz w:val="22"/>
          <w:szCs w:val="22"/>
          <w:lang w:val="vi-VN"/>
        </w:rPr>
      </w:pPr>
      <w:r>
        <w:rPr>
          <w:rFonts w:hint="default" w:ascii="Times New Roman" w:hAnsi="Times New Roman"/>
          <w:b w:val="0"/>
          <w:bCs w:val="0"/>
          <w:i/>
          <w:iCs/>
          <w:sz w:val="22"/>
          <w:szCs w:val="22"/>
          <w:lang w:val="vi-VN"/>
        </w:rPr>
        <w:t>Cách liệt kê</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Bước 1:</w:t>
      </w:r>
      <w:r>
        <w:rPr>
          <w:rFonts w:hint="default" w:ascii="Times New Roman" w:hAnsi="Times New Roman"/>
          <w:b w:val="0"/>
          <w:bCs w:val="0"/>
          <w:i w:val="0"/>
          <w:iCs w:val="0"/>
          <w:sz w:val="22"/>
          <w:szCs w:val="22"/>
          <w:lang w:val="vi-VN"/>
        </w:rPr>
        <w:t xml:space="preserve"> Nhập M, 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Bước 2:</w:t>
      </w:r>
      <w:r>
        <w:rPr>
          <w:rFonts w:hint="default" w:ascii="Times New Roman" w:hAnsi="Times New Roman"/>
          <w:b w:val="0"/>
          <w:bCs w:val="0"/>
          <w:i w:val="0"/>
          <w:iCs w:val="0"/>
          <w:sz w:val="22"/>
          <w:szCs w:val="22"/>
          <w:lang w:val="vi-VN"/>
        </w:rPr>
        <w:t xml:space="preserve"> Nếu M = N thì lấy giá trị chung này làm ƯCLN rồi chuyển đến bước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Bước 3:</w:t>
      </w:r>
      <w:r>
        <w:rPr>
          <w:rFonts w:hint="default" w:ascii="Times New Roman" w:hAnsi="Times New Roman"/>
          <w:b w:val="0"/>
          <w:bCs w:val="0"/>
          <w:i w:val="0"/>
          <w:iCs w:val="0"/>
          <w:sz w:val="22"/>
          <w:szCs w:val="22"/>
          <w:lang w:val="vi-VN"/>
        </w:rPr>
        <w:t xml:space="preserve"> Nếu M &gt; N thì M </w:t>
      </w:r>
      <w:r>
        <w:rPr>
          <w:rFonts w:hint="default" w:ascii="Arial" w:hAnsi="Arial" w:cs="Arial"/>
          <w:b w:val="0"/>
          <w:bCs w:val="0"/>
          <w:i w:val="0"/>
          <w:iCs w:val="0"/>
          <w:sz w:val="22"/>
          <w:szCs w:val="22"/>
          <w:lang w:val="vi-VN"/>
        </w:rPr>
        <w:t>←</w:t>
      </w:r>
      <w:r>
        <w:rPr>
          <w:rFonts w:hint="default" w:ascii="Times New Roman" w:hAnsi="Times New Roman"/>
          <w:b w:val="0"/>
          <w:bCs w:val="0"/>
          <w:i w:val="0"/>
          <w:iCs w:val="0"/>
          <w:sz w:val="22"/>
          <w:szCs w:val="22"/>
          <w:lang w:val="vi-VN"/>
        </w:rPr>
        <w:t xml:space="preserve"> M – N rồi quay lại bước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Bước 4:</w:t>
      </w:r>
      <w:r>
        <w:rPr>
          <w:rFonts w:hint="default" w:ascii="Times New Roman" w:hAnsi="Times New Roman"/>
          <w:b w:val="0"/>
          <w:bCs w:val="0"/>
          <w:i w:val="0"/>
          <w:iCs w:val="0"/>
          <w:sz w:val="22"/>
          <w:szCs w:val="22"/>
          <w:lang w:val="vi-VN"/>
        </w:rPr>
        <w:t xml:space="preserve"> N </w:t>
      </w:r>
      <w:r>
        <w:rPr>
          <w:rFonts w:hint="default" w:ascii="Arial" w:hAnsi="Arial" w:cs="Arial"/>
          <w:b w:val="0"/>
          <w:bCs w:val="0"/>
          <w:i w:val="0"/>
          <w:iCs w:val="0"/>
          <w:sz w:val="22"/>
          <w:szCs w:val="22"/>
          <w:lang w:val="vi-VN"/>
        </w:rPr>
        <w:t>←</w:t>
      </w:r>
      <w:r>
        <w:rPr>
          <w:rFonts w:hint="default" w:ascii="Times New Roman" w:hAnsi="Times New Roman"/>
          <w:b w:val="0"/>
          <w:bCs w:val="0"/>
          <w:i w:val="0"/>
          <w:iCs w:val="0"/>
          <w:sz w:val="22"/>
          <w:szCs w:val="22"/>
          <w:lang w:val="vi-VN"/>
        </w:rPr>
        <w:t xml:space="preserve"> N – M rồi quay lại bước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Bước 5:</w:t>
      </w:r>
      <w:r>
        <w:rPr>
          <w:rFonts w:hint="default" w:ascii="Times New Roman" w:hAnsi="Times New Roman"/>
          <w:b w:val="0"/>
          <w:bCs w:val="0"/>
          <w:i w:val="0"/>
          <w:iCs w:val="0"/>
          <w:sz w:val="22"/>
          <w:szCs w:val="22"/>
          <w:lang w:val="vi-VN"/>
        </w:rPr>
        <w:t xml:space="preserve"> Đưa ra kết quả ƯCLN rồi kết thúc.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drawing>
          <wp:inline distT="114300" distB="114300" distL="114300" distR="114300">
            <wp:extent cx="2512695" cy="1443990"/>
            <wp:effectExtent l="0" t="0" r="1905" b="381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2512695" cy="144399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bCs/>
          <w:i w:val="0"/>
          <w:iCs w:val="0"/>
          <w:sz w:val="22"/>
          <w:szCs w:val="22"/>
          <w:lang w:val="vi-VN"/>
          <w14:textFill>
            <w14:gradFill>
              <w14:gsLst>
                <w14:gs w14:pos="0">
                  <w14:srgbClr w14:val="14CD68"/>
                </w14:gs>
                <w14:gs w14:pos="100000">
                  <w14:srgbClr w14:val="0B6E38"/>
                </w14:gs>
              </w14:gsLst>
              <w14:lin w14:scaled="0"/>
            </w14:gradFill>
          </w14:textFill>
        </w:rPr>
        <w:t>Ví dụ 3</w:t>
      </w:r>
      <w:r>
        <w:rPr>
          <w:rFonts w:hint="default" w:ascii="Times New Roman" w:hAnsi="Times New Roman"/>
          <w:b w:val="0"/>
          <w:bCs w:val="0"/>
          <w:i w:val="0"/>
          <w:iCs w:val="0"/>
          <w:sz w:val="22"/>
          <w:szCs w:val="22"/>
          <w:lang w:val="vi-VN"/>
        </w:rPr>
        <w:t xml:space="preserve"> ( SGK trang 36 ): Kiểm tra tính nguyên tố của một số nguyên dương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i w:val="0"/>
          <w:iCs w:val="0"/>
          <w:sz w:val="22"/>
          <w:szCs w:val="22"/>
          <w:lang w:val="vi-VN"/>
        </w:rPr>
      </w:pPr>
      <w:r>
        <w:rPr>
          <w:rFonts w:hint="default" w:ascii="Times New Roman" w:hAnsi="Times New Roman"/>
          <w:b w:val="0"/>
          <w:bCs w:val="0"/>
          <w:i w:val="0"/>
          <w:iCs w:val="0"/>
          <w:sz w:val="22"/>
          <w:szCs w:val="22"/>
          <w:lang w:val="vi-VN"/>
        </w:rPr>
        <w:t xml:space="preserve">• </w:t>
      </w:r>
      <w:r>
        <w:rPr>
          <w:rFonts w:hint="default" w:ascii="Times New Roman" w:hAnsi="Times New Roman"/>
          <w:b/>
          <w:bCs/>
          <w:i w:val="0"/>
          <w:iCs w:val="0"/>
          <w:sz w:val="22"/>
          <w:szCs w:val="22"/>
          <w:lang w:val="vi-VN"/>
        </w:rPr>
        <w:t>Xác định bài toán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Input: N là một số nguyên dương.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xml:space="preserve">- Output: “N  là một số nguyên tố” hoặc “N  không là số nguyên tố”.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xml:space="preserve">• </w:t>
      </w:r>
      <w:r>
        <w:rPr>
          <w:rFonts w:hint="default" w:ascii="Times New Roman" w:hAnsi="Times New Roman"/>
          <w:b/>
          <w:bCs/>
          <w:i w:val="0"/>
          <w:iCs w:val="0"/>
          <w:sz w:val="22"/>
          <w:szCs w:val="22"/>
          <w:lang w:val="vi-VN"/>
        </w:rPr>
        <w:t>Ý tưởng</w:t>
      </w:r>
      <w:r>
        <w:rPr>
          <w:rFonts w:hint="default" w:ascii="Times New Roman" w:hAnsi="Times New Roman"/>
          <w:b w:val="0"/>
          <w:bCs w:val="0"/>
          <w:i w:val="0"/>
          <w:iCs w:val="0"/>
          <w:sz w:val="22"/>
          <w:szCs w:val="22"/>
          <w:lang w:val="vi-VN"/>
        </w:rPr>
        <w:t>: Ta nhớ lại định nghĩa: Một số nguyên dương N  là số nguyên tố nếu nó có đúng hai ước số khác nhau là 1 và chính nó. Từ định nghĩa đó, ta suy ra: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Nếu N = 1 thì N không là số nguyên tố;</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Nếu 1 &lt; N &lt; 4 thì N  là số nguyên tố;</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xml:space="preserve">- Nếu N </w:t>
      </w:r>
      <m:oMath>
        <m:r>
          <m:rPr>
            <m:sty m:val="p"/>
          </m:rPr>
          <w:rPr>
            <w:rFonts w:ascii="Cambria Math" w:hAnsi="Cambria Math"/>
            <w:sz w:val="22"/>
            <w:szCs w:val="22"/>
            <w:lang w:val="vi-VN"/>
          </w:rPr>
          <m:t>≥</m:t>
        </m:r>
      </m:oMath>
      <w:r>
        <m:rPr/>
        <w:rPr>
          <w:rFonts w:hint="default" w:ascii="Times New Roman" w:hAnsi="Cambria Math"/>
          <w:bCs w:val="0"/>
          <w:i w:val="0"/>
          <w:iCs w:val="0"/>
          <w:sz w:val="22"/>
          <w:szCs w:val="22"/>
          <w:lang w:val="vi-VN"/>
        </w:rPr>
        <w:t xml:space="preserve"> </w:t>
      </w:r>
      <w:r>
        <w:rPr>
          <w:rFonts w:hint="default" w:ascii="Times New Roman" w:hAnsi="Times New Roman"/>
          <w:b w:val="0"/>
          <w:bCs w:val="0"/>
          <w:i w:val="0"/>
          <w:iCs w:val="0"/>
          <w:sz w:val="22"/>
          <w:szCs w:val="22"/>
          <w:lang w:val="vi-VN"/>
        </w:rPr>
        <w:t xml:space="preserve">4 và không có ước số trong phạm vi từ 2 đến phần nguyên căn bậc hai của N thì N là số nguyên tố.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Từ đó ta có thuật toán như sau:</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xml:space="preserve">• </w:t>
      </w:r>
      <w:r>
        <w:rPr>
          <w:rFonts w:hint="default" w:ascii="Times New Roman" w:hAnsi="Times New Roman"/>
          <w:b/>
          <w:bCs/>
          <w:i w:val="0"/>
          <w:iCs w:val="0"/>
          <w:sz w:val="22"/>
          <w:szCs w:val="22"/>
          <w:lang w:val="vi-VN"/>
        </w:rPr>
        <w:t>Thuật toán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iCs/>
          <w:sz w:val="22"/>
          <w:szCs w:val="22"/>
          <w:lang w:val="vi-VN"/>
        </w:rPr>
      </w:pPr>
      <w:r>
        <w:rPr>
          <w:rFonts w:hint="default" w:ascii="Times New Roman" w:hAnsi="Times New Roman"/>
          <w:b w:val="0"/>
          <w:bCs w:val="0"/>
          <w:i/>
          <w:iCs/>
          <w:sz w:val="22"/>
          <w:szCs w:val="22"/>
          <w:lang w:val="vi-VN"/>
        </w:rPr>
        <w:t>Cách liệt kê</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Bước 1:</w:t>
      </w:r>
      <w:r>
        <w:rPr>
          <w:rFonts w:hint="default" w:ascii="Times New Roman" w:hAnsi="Times New Roman"/>
          <w:b w:val="0"/>
          <w:bCs w:val="0"/>
          <w:i w:val="0"/>
          <w:iCs w:val="0"/>
          <w:sz w:val="22"/>
          <w:szCs w:val="22"/>
          <w:lang w:val="vi-VN"/>
        </w:rPr>
        <w:t xml:space="preserve"> Nhập số nguyên dương 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Bước 2:</w:t>
      </w:r>
      <w:r>
        <w:rPr>
          <w:rFonts w:hint="default" w:ascii="Times New Roman" w:hAnsi="Times New Roman"/>
          <w:b w:val="0"/>
          <w:bCs w:val="0"/>
          <w:i w:val="0"/>
          <w:iCs w:val="0"/>
          <w:sz w:val="22"/>
          <w:szCs w:val="22"/>
          <w:lang w:val="vi-VN"/>
        </w:rPr>
        <w:t xml:space="preserve"> Nếu N  = 1 thì thông báo N  không nguyên tố rồi kết thúc;</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Bước 3</w:t>
      </w:r>
      <w:r>
        <w:rPr>
          <w:rFonts w:hint="default" w:ascii="Times New Roman" w:hAnsi="Times New Roman"/>
          <w:b w:val="0"/>
          <w:bCs w:val="0"/>
          <w:i w:val="0"/>
          <w:iCs w:val="0"/>
          <w:sz w:val="22"/>
          <w:szCs w:val="22"/>
          <w:lang w:val="vi-VN"/>
        </w:rPr>
        <w:t>: Nếu N  &lt; 4 thì thông báo N  là nguyên tố rồi kết thúc;</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 xml:space="preserve">Bước 4: </w:t>
      </w:r>
      <w:r>
        <w:rPr>
          <w:rFonts w:hint="default" w:ascii="Times New Roman" w:hAnsi="Times New Roman"/>
          <w:b w:val="0"/>
          <w:bCs w:val="0"/>
          <w:i w:val="0"/>
          <w:iCs w:val="0"/>
          <w:sz w:val="22"/>
          <w:szCs w:val="22"/>
          <w:lang w:val="vi-VN"/>
        </w:rPr>
        <w:t xml:space="preserve">i </w:t>
      </w:r>
      <w:r>
        <w:rPr>
          <w:rFonts w:hint="default" w:ascii="Arial" w:hAnsi="Arial" w:cs="Arial"/>
          <w:b w:val="0"/>
          <w:bCs w:val="0"/>
          <w:i w:val="0"/>
          <w:iCs w:val="0"/>
          <w:sz w:val="22"/>
          <w:szCs w:val="22"/>
          <w:lang w:val="vi-VN"/>
        </w:rPr>
        <w:t>←</w:t>
      </w:r>
      <w:r>
        <w:rPr>
          <w:rFonts w:hint="default" w:ascii="Times New Roman" w:hAnsi="Times New Roman"/>
          <w:b w:val="0"/>
          <w:bCs w:val="0"/>
          <w:i w:val="0"/>
          <w:iCs w:val="0"/>
          <w:sz w:val="22"/>
          <w:szCs w:val="22"/>
          <w:lang w:val="vi-VN"/>
        </w:rPr>
        <w:t xml:space="preserv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Bước 5:</w:t>
      </w:r>
      <w:r>
        <w:rPr>
          <w:rFonts w:hint="default" w:ascii="Times New Roman" w:hAnsi="Times New Roman"/>
          <w:b w:val="0"/>
          <w:bCs w:val="0"/>
          <w:i w:val="0"/>
          <w:iCs w:val="0"/>
          <w:sz w:val="22"/>
          <w:szCs w:val="22"/>
          <w:lang w:val="vi-VN"/>
        </w:rPr>
        <w:t xml:space="preserve"> Nếu i  &gt; [ </w:t>
      </w:r>
      <m:oMath>
        <m:r>
          <m:rPr>
            <m:sty m:val="p"/>
          </m:rPr>
          <w:rPr>
            <w:rFonts w:ascii="Cambria Math" w:hAnsi="Cambria Math"/>
            <w:sz w:val="22"/>
            <w:szCs w:val="22"/>
            <w:lang w:val="vi-VN"/>
          </w:rPr>
          <m:t>√</m:t>
        </m:r>
        <m:r>
          <m:rPr>
            <m:sty m:val="p"/>
          </m:rPr>
          <w:rPr>
            <w:rFonts w:hint="default" w:ascii="Cambria Math" w:hAnsi="Cambria Math"/>
            <w:sz w:val="22"/>
            <w:szCs w:val="22"/>
            <w:lang w:val="vi-VN"/>
          </w:rPr>
          <m:t>N</m:t>
        </m:r>
      </m:oMath>
      <w:r>
        <w:rPr>
          <w:rFonts w:hint="default" w:ascii="Times New Roman" w:hAnsi="Times New Roman"/>
          <w:b w:val="0"/>
          <w:bCs w:val="0"/>
          <w:i w:val="0"/>
          <w:iCs w:val="0"/>
          <w:sz w:val="22"/>
          <w:szCs w:val="22"/>
          <w:lang w:val="vi-VN"/>
        </w:rPr>
        <w:t xml:space="preserve">  ] thì thông báo N  là nguyên tố rồi kết thúc;</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Bước 6:</w:t>
      </w:r>
      <w:r>
        <w:rPr>
          <w:rFonts w:hint="default" w:ascii="Times New Roman" w:hAnsi="Times New Roman"/>
          <w:b w:val="0"/>
          <w:bCs w:val="0"/>
          <w:i w:val="0"/>
          <w:iCs w:val="0"/>
          <w:sz w:val="22"/>
          <w:szCs w:val="22"/>
          <w:lang w:val="vi-VN"/>
        </w:rPr>
        <w:t xml:space="preserve"> Nếu N  chia hết cho  i  thì thông báo N  không nguyên tố rồi kết thúc;</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iCs/>
          <w:sz w:val="22"/>
          <w:szCs w:val="22"/>
          <w:lang w:val="vi-VN"/>
        </w:rPr>
      </w:pPr>
      <w:r>
        <w:rPr>
          <w:rFonts w:hint="default" w:ascii="Times New Roman" w:hAnsi="Times New Roman"/>
          <w:b w:val="0"/>
          <w:bCs w:val="0"/>
          <w:i w:val="0"/>
          <w:iCs w:val="0"/>
          <w:sz w:val="22"/>
          <w:szCs w:val="22"/>
          <w:u w:val="single"/>
          <w:lang w:val="vi-VN"/>
        </w:rPr>
        <w:t>Bước 7:</w:t>
      </w:r>
      <w:r>
        <w:rPr>
          <w:rFonts w:hint="default" w:ascii="Times New Roman" w:hAnsi="Times New Roman"/>
          <w:b w:val="0"/>
          <w:bCs w:val="0"/>
          <w:i w:val="0"/>
          <w:iCs w:val="0"/>
          <w:sz w:val="22"/>
          <w:szCs w:val="22"/>
          <w:lang w:val="vi-VN"/>
        </w:rPr>
        <w:t xml:space="preserve"> i  </w:t>
      </w:r>
      <w:r>
        <w:rPr>
          <w:rFonts w:hint="default" w:ascii="Arial" w:hAnsi="Arial" w:cs="Arial"/>
          <w:b w:val="0"/>
          <w:bCs w:val="0"/>
          <w:i w:val="0"/>
          <w:iCs w:val="0"/>
          <w:sz w:val="22"/>
          <w:szCs w:val="22"/>
          <w:lang w:val="vi-VN"/>
        </w:rPr>
        <w:t>←</w:t>
      </w:r>
      <w:r>
        <w:rPr>
          <w:rFonts w:hint="default" w:ascii="Times New Roman" w:hAnsi="Times New Roman"/>
          <w:b w:val="0"/>
          <w:bCs w:val="0"/>
          <w:i w:val="0"/>
          <w:iCs w:val="0"/>
          <w:sz w:val="22"/>
          <w:szCs w:val="22"/>
          <w:lang w:val="vi-VN"/>
        </w:rPr>
        <w:t xml:space="preserve"> i  + 1 rồi quay lại bước 5</w:t>
      </w:r>
      <w:r>
        <w:rPr>
          <w:rFonts w:hint="default" w:ascii="Times New Roman" w:hAnsi="Times New Roman"/>
          <w:b w:val="0"/>
          <w:bCs w:val="0"/>
          <w:i/>
          <w:iCs/>
          <w:sz w:val="22"/>
          <w:szCs w:val="22"/>
          <w:lang w:val="vi-V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iCs/>
          <w:sz w:val="22"/>
          <w:szCs w:val="22"/>
          <w:lang w:val="vi-VN"/>
        </w:rPr>
      </w:pPr>
      <w:r>
        <w:rPr>
          <w:rFonts w:hint="default" w:ascii="Times New Roman" w:hAnsi="Times New Roman"/>
          <w:b w:val="0"/>
          <w:bCs w:val="0"/>
          <w:i/>
          <w:iCs/>
          <w:sz w:val="22"/>
          <w:szCs w:val="22"/>
          <w:lang w:val="vi-VN"/>
        </w:rPr>
        <w:t xml:space="preserve"> </w:t>
      </w:r>
      <w:r>
        <w:drawing>
          <wp:inline distT="114300" distB="114300" distL="114300" distR="114300">
            <wp:extent cx="2136775" cy="1804035"/>
            <wp:effectExtent l="0" t="0" r="12065" b="9525"/>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8"/>
                    <a:srcRect/>
                    <a:stretch>
                      <a:fillRect/>
                    </a:stretch>
                  </pic:blipFill>
                  <pic:spPr>
                    <a:xfrm>
                      <a:off x="0" y="0"/>
                      <a:ext cx="2136775" cy="180403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iCs/>
          <w:sz w:val="22"/>
          <w:szCs w:val="22"/>
          <w:lang w:val="vi-VN"/>
        </w:rPr>
      </w:pPr>
    </w:p>
    <w:sectPr>
      <w:pgSz w:w="12240" w:h="15840"/>
      <w:pgMar w:top="1440" w:right="1440" w:bottom="1440" w:left="1440" w:header="720" w:footer="720" w:gutter="0"/>
      <w:pgBorders>
        <w:top w:val="twistedLines1" w:color="auto" w:sz="31" w:space="1"/>
        <w:left w:val="twistedLines1" w:color="auto" w:sz="31" w:space="4"/>
        <w:bottom w:val="twistedLines1" w:color="auto" w:sz="31" w:space="1"/>
        <w:right w:val="twistedLines1" w:color="auto" w:sz="31"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Garamond">
    <w:panose1 w:val="02020404030301010803"/>
    <w:charset w:val="00"/>
    <w:family w:val="auto"/>
    <w:pitch w:val="default"/>
    <w:sig w:usb0="00000287" w:usb1="00000000" w:usb2="00000000" w:usb3="00000000" w:csb0="0000009F" w:csb1="DFD70000"/>
  </w:font>
  <w:font w:name="仿宋">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E13"/>
    <w:rsid w:val="00492E13"/>
    <w:rsid w:val="008B57C4"/>
    <w:rsid w:val="00A024BE"/>
    <w:rsid w:val="194029C7"/>
    <w:rsid w:val="1C6E7C42"/>
    <w:rsid w:val="491A6D93"/>
    <w:rsid w:val="68DA4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6">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outur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70000"/>
              </a:schemeClr>
            </a:gs>
            <a:gs pos="100000">
              <a:schemeClr val="phClr">
                <a:shade val="80000"/>
              </a:schemeClr>
            </a:gs>
          </a:gsLst>
          <a:path path="circle">
            <a:fillToRect l="50000" t="100000" r="100000" b="100000"/>
          </a:path>
        </a:gradFill>
        <a:blipFill rotWithShape="1">
          <a:blip xmlns:r="http://schemas.openxmlformats.org/officeDocument/2006/relationships" r:embed="rId1">
            <a:duotone>
              <a:schemeClr val="phClr">
                <a:shade val="30000"/>
                <a:satMod val="200000"/>
              </a:schemeClr>
              <a:schemeClr val="phClr">
                <a:tint val="20000"/>
              </a:schemeClr>
            </a:duotone>
          </a:blip>
          <a:stretch>
            <a:fillRect/>
          </a:stretch>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114</Words>
  <Characters>651</Characters>
  <Lines>5</Lines>
  <Paragraphs>1</Paragraphs>
  <TotalTime>48</TotalTime>
  <ScaleCrop>false</ScaleCrop>
  <LinksUpToDate>false</LinksUpToDate>
  <CharactersWithSpaces>764</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2021-10-31T20:59:00Z</dcterms:created>
  <dc:creator>Cao-Nguyen Nam-Hien</dc:creator>
  <cp:lastModifiedBy>myste</cp:lastModifiedBy>
  <dcterms:modified xsi:type="dcterms:W3CDTF">2021-11-13T12:00:49Z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5C697C3467F24322B3C7B7980FAED017</vt:lpwstr>
  </property>
</Properties>
</file>