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1636A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№1 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01636A">
              <w:rPr>
                <w:rFonts w:ascii="Arial" w:hAnsi="Arial" w:cs="Arial"/>
                <w:color w:val="000000"/>
              </w:rPr>
              <w:t>ИУ5-5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lastRenderedPageBreak/>
        <w:t>Описание задания лабораторной работы.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XMind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или сервис </w:t>
      </w:r>
      <w:proofErr w:type="spellStart"/>
      <w:r w:rsidRPr="0012074B">
        <w:rPr>
          <w:rFonts w:ascii="Arial" w:hAnsi="Arial" w:cs="Arial"/>
          <w:sz w:val="28"/>
          <w:szCs w:val="28"/>
        </w:rPr>
        <w:t>MindMup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CmapTools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концептуальная карта.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t>Краткое описание предметной области.</w:t>
      </w:r>
    </w:p>
    <w:p w:rsidR="0012074B" w:rsidRDefault="003F5F6A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Клиенты выбирают товар и делают заказы, сотрудники оформляют их и вносят в базу данных. Товары находятся на складе, информация о которых тоже находится в базе. Сотрудники могут внести новый заказ, изменить данные в уже имеющемся или удалить информацию. Клиенты могут узнать информацию о готовности своего заказа, просмотреть другие возможные товары или услуги.</w:t>
      </w:r>
    </w:p>
    <w:p w:rsidR="003F5F6A" w:rsidRPr="00E61D36" w:rsidRDefault="003F5F6A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2074B">
        <w:rPr>
          <w:rFonts w:ascii="Arial" w:hAnsi="Arial" w:cs="Arial"/>
          <w:b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04514" cy="4700859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61" cy="4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5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421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C" w:rsidRPr="0012074B" w:rsidRDefault="00670A3C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Концептуальная карта</w:t>
      </w:r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Pr="0012074B" w:rsidRDefault="002309A7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575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4B" w:rsidRPr="0012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F5B0F"/>
    <w:multiLevelType w:val="multilevel"/>
    <w:tmpl w:val="279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4B"/>
    <w:rsid w:val="0001636A"/>
    <w:rsid w:val="0012074B"/>
    <w:rsid w:val="002309A7"/>
    <w:rsid w:val="003F5F6A"/>
    <w:rsid w:val="00670A3C"/>
    <w:rsid w:val="00706BF1"/>
    <w:rsid w:val="00741FF5"/>
    <w:rsid w:val="009356CA"/>
    <w:rsid w:val="009F0FA1"/>
    <w:rsid w:val="00E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5A3A7-5786-4039-BCF6-E51695C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F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F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8</cp:revision>
  <dcterms:created xsi:type="dcterms:W3CDTF">2018-02-18T17:14:00Z</dcterms:created>
  <dcterms:modified xsi:type="dcterms:W3CDTF">2018-10-10T16:47:00Z</dcterms:modified>
</cp:coreProperties>
</file>