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8" w:rsidRDefault="00CA70E8" w:rsidP="007F3DD8">
      <w:pPr>
        <w:jc w:val="center"/>
      </w:pPr>
    </w:p>
    <w:p w:rsidR="007F3DD8" w:rsidRPr="0068270F" w:rsidRDefault="007F3DD8" w:rsidP="007F3DD8">
      <w:pPr>
        <w:jc w:val="center"/>
        <w:rPr>
          <w:b/>
          <w:rPrChange w:id="0" w:author="Youmans, Amy E CIV USARMY CEAGC (US)" w:date="2018-09-18T10:41:00Z">
            <w:rPr/>
          </w:rPrChange>
        </w:rPr>
      </w:pPr>
      <w:bookmarkStart w:id="1" w:name="_GoBack"/>
      <w:proofErr w:type="spellStart"/>
      <w:r w:rsidRPr="0068270F">
        <w:rPr>
          <w:b/>
          <w:rPrChange w:id="2" w:author="Youmans, Amy E CIV USARMY CEAGC (US)" w:date="2018-09-18T10:41:00Z">
            <w:rPr/>
          </w:rPrChange>
        </w:rPr>
        <w:t>Plugfest</w:t>
      </w:r>
      <w:proofErr w:type="spellEnd"/>
      <w:r w:rsidRPr="0068270F">
        <w:rPr>
          <w:b/>
          <w:rPrChange w:id="3" w:author="Youmans, Amy E CIV USARMY CEAGC (US)" w:date="2018-09-18T10:41:00Z">
            <w:rPr/>
          </w:rPrChange>
        </w:rPr>
        <w:t xml:space="preserve"> NSG Standards Recommendations</w:t>
      </w:r>
    </w:p>
    <w:bookmarkEnd w:id="1"/>
    <w:p w:rsidR="007F3DD8" w:rsidRDefault="00AD1A45">
      <w:r>
        <w:t xml:space="preserve">One of the main focus </w:t>
      </w:r>
      <w:r w:rsidR="007F3DD8">
        <w:t xml:space="preserve">of the Geospatial to the Edge </w:t>
      </w:r>
      <w:proofErr w:type="spellStart"/>
      <w:r w:rsidR="007F3DD8">
        <w:t>Plugfest</w:t>
      </w:r>
      <w:proofErr w:type="spellEnd"/>
      <w:r w:rsidR="007F3DD8">
        <w:t xml:space="preserve"> is to ensure that things produced by developers and data suppliers, based on the NSG profiles, are interoperable.  In order to ensure this interoperability, a critical look was given to the four NSG profiles that were tested: </w:t>
      </w:r>
    </w:p>
    <w:p w:rsidR="007F3DD8" w:rsidRDefault="007F3DD8" w:rsidP="007F3DD8">
      <w:pPr>
        <w:pStyle w:val="PlainText"/>
      </w:pPr>
      <w:r>
        <w:t>NSG GPKG 2.1</w:t>
      </w:r>
    </w:p>
    <w:p w:rsidR="007F3DD8" w:rsidRDefault="007F3DD8" w:rsidP="007F3DD8">
      <w:pPr>
        <w:pStyle w:val="PlainText"/>
      </w:pPr>
      <w:r>
        <w:t>NSG WMS 1.0</w:t>
      </w:r>
    </w:p>
    <w:p w:rsidR="007F3DD8" w:rsidRDefault="007F3DD8" w:rsidP="007F3DD8">
      <w:pPr>
        <w:pStyle w:val="PlainText"/>
      </w:pPr>
      <w:r>
        <w:t>NSG WMTS 1.1</w:t>
      </w:r>
      <w:r w:rsidR="002B202F">
        <w:t xml:space="preserve"> (Not current version, but close!)</w:t>
      </w:r>
    </w:p>
    <w:p w:rsidR="007F3DD8" w:rsidRDefault="007F3DD8" w:rsidP="007F3DD8">
      <w:pPr>
        <w:pStyle w:val="PlainText"/>
      </w:pPr>
      <w:r>
        <w:t>NSG WFS 1.0.</w:t>
      </w:r>
    </w:p>
    <w:p w:rsidR="00AD1A45" w:rsidRDefault="00AD1A45"/>
    <w:p w:rsidR="007F3DD8" w:rsidRDefault="00090F1E">
      <w:r>
        <w:t xml:space="preserve">From this examination and the results of the </w:t>
      </w:r>
      <w:proofErr w:type="spellStart"/>
      <w:r>
        <w:t>Plugfest</w:t>
      </w:r>
      <w:proofErr w:type="spellEnd"/>
      <w:r>
        <w:t>, AGC has some general and specific recommendations for changes</w:t>
      </w:r>
      <w:r w:rsidR="00AD1A45">
        <w:t xml:space="preserve"> to future</w:t>
      </w:r>
      <w:r>
        <w:t xml:space="preserve"> NSG profiles and also some changes for DGIWG, from which some of these profiles were modeled from.</w:t>
      </w:r>
    </w:p>
    <w:p w:rsidR="002B202F" w:rsidRDefault="002B202F">
      <w:r>
        <w:t>General Comments:</w:t>
      </w:r>
      <w:r>
        <w:br/>
      </w:r>
    </w:p>
    <w:p w:rsidR="00D25169" w:rsidRDefault="002B202F" w:rsidP="002B202F">
      <w:pPr>
        <w:pStyle w:val="ListParagraph"/>
        <w:numPr>
          <w:ilvl w:val="0"/>
          <w:numId w:val="3"/>
        </w:numPr>
      </w:pPr>
      <w:r>
        <w:t xml:space="preserve"> For all future conformance tests (Typically in Annex A), there are tests for optional features that are grouped with mandatory requirements.  All optional requirem</w:t>
      </w:r>
      <w:r w:rsidR="00D25169">
        <w:t>ents that are being tested should specifically be called optional</w:t>
      </w:r>
      <w:r w:rsidR="0024069A">
        <w:t xml:space="preserve"> (or if applicable)</w:t>
      </w:r>
      <w:r w:rsidR="00D25169">
        <w:t xml:space="preserve"> to assist developers in the creation of test tools and to clarify the standard for other users.</w:t>
      </w:r>
    </w:p>
    <w:p w:rsidR="002B202F" w:rsidRDefault="002B202F" w:rsidP="002B202F">
      <w:pPr>
        <w:pStyle w:val="ListParagraph"/>
        <w:numPr>
          <w:ilvl w:val="0"/>
          <w:numId w:val="3"/>
        </w:numPr>
      </w:pPr>
      <w:r>
        <w:t xml:space="preserve"> </w:t>
      </w:r>
      <w:r w:rsidR="002373B0">
        <w:t>All new NSG standards should have an abstract test suite and an implementation conformance statement.</w:t>
      </w:r>
    </w:p>
    <w:p w:rsidR="002B202F" w:rsidRDefault="002373B0">
      <w:r>
        <w:t>NSG GPKG 2.1</w:t>
      </w:r>
      <w:r w:rsidR="003340AF">
        <w:t>:</w:t>
      </w:r>
    </w:p>
    <w:p w:rsidR="00544180" w:rsidRDefault="002373B0" w:rsidP="00544180">
      <w:pPr>
        <w:pStyle w:val="ListParagraph"/>
        <w:numPr>
          <w:ilvl w:val="0"/>
          <w:numId w:val="5"/>
        </w:numPr>
      </w:pPr>
      <w:r>
        <w:t xml:space="preserve"> An abstract test suite and the implementation conformance statement needs</w:t>
      </w:r>
      <w:r w:rsidR="00E0019B">
        <w:t xml:space="preserve"> specifically to be added to the next profile.</w:t>
      </w:r>
    </w:p>
    <w:p w:rsidR="00CD091E" w:rsidRDefault="00CD091E" w:rsidP="00E359F5">
      <w:pPr>
        <w:pStyle w:val="ListParagraph"/>
        <w:numPr>
          <w:ilvl w:val="1"/>
          <w:numId w:val="5"/>
        </w:numPr>
      </w:pPr>
      <w:r>
        <w:t xml:space="preserve">NSG </w:t>
      </w:r>
      <w:proofErr w:type="spellStart"/>
      <w:r>
        <w:t>Req</w:t>
      </w:r>
      <w:proofErr w:type="spellEnd"/>
      <w:r>
        <w:t xml:space="preserve"> 6 </w:t>
      </w:r>
      <w:r w:rsidR="00717236">
        <w:t xml:space="preserve">and 7 seems to be tested by </w:t>
      </w:r>
      <w:proofErr w:type="spellStart"/>
      <w:r w:rsidR="00717236">
        <w:t>R</w:t>
      </w:r>
      <w:r>
        <w:t>eq</w:t>
      </w:r>
      <w:proofErr w:type="spellEnd"/>
      <w:r>
        <w:t xml:space="preserve"> 3. Is this true?</w:t>
      </w:r>
    </w:p>
    <w:p w:rsidR="00CD091E" w:rsidRDefault="00CD091E" w:rsidP="00E359F5">
      <w:pPr>
        <w:pStyle w:val="ListParagraph"/>
        <w:numPr>
          <w:ilvl w:val="1"/>
          <w:numId w:val="5"/>
        </w:numPr>
      </w:pPr>
      <w:r>
        <w:t xml:space="preserve">NSG </w:t>
      </w:r>
      <w:proofErr w:type="spellStart"/>
      <w:r>
        <w:t>Req</w:t>
      </w:r>
      <w:proofErr w:type="spellEnd"/>
      <w:r>
        <w:t xml:space="preserve"> 24 seems to be tested by </w:t>
      </w:r>
      <w:proofErr w:type="spellStart"/>
      <w:r>
        <w:t>Req</w:t>
      </w:r>
      <w:proofErr w:type="spellEnd"/>
      <w:r>
        <w:t xml:space="preserve"> 19B. Is this true?</w:t>
      </w:r>
    </w:p>
    <w:p w:rsidR="00544180" w:rsidRPr="00544180" w:rsidRDefault="00544180" w:rsidP="00544180">
      <w:pPr>
        <w:pStyle w:val="ListParagraph"/>
        <w:numPr>
          <w:ilvl w:val="0"/>
          <w:numId w:val="5"/>
        </w:numPr>
      </w:pPr>
      <w:r w:rsidRPr="00544180">
        <w:rPr>
          <w:rFonts w:cstheme="minorHAnsi"/>
          <w:color w:val="24292E"/>
        </w:rPr>
        <w:t>NSG requirement 19 states that: Data validity SHALL be assessed against data value constraints specified in Table 26 below using a test suite. Data validity MAY be enforced by SQL triggers.</w:t>
      </w:r>
    </w:p>
    <w:p w:rsidR="00544180" w:rsidRDefault="00544180" w:rsidP="00544180">
      <w:pPr>
        <w:pStyle w:val="ListParagraph"/>
        <w:rPr>
          <w:rFonts w:cstheme="minorHAnsi"/>
          <w:color w:val="24292E"/>
        </w:rPr>
      </w:pPr>
    </w:p>
    <w:p w:rsidR="00544180" w:rsidRDefault="00544180" w:rsidP="00544180">
      <w:pPr>
        <w:pStyle w:val="ListParagraph"/>
        <w:rPr>
          <w:rFonts w:cstheme="minorHAnsi"/>
          <w:color w:val="24292E"/>
        </w:rPr>
      </w:pPr>
      <w:r w:rsidRPr="00544180">
        <w:rPr>
          <w:rFonts w:cstheme="minorHAnsi"/>
          <w:color w:val="24292E"/>
        </w:rPr>
        <w:t xml:space="preserve">NSG </w:t>
      </w:r>
      <w:proofErr w:type="spellStart"/>
      <w:r w:rsidRPr="00544180">
        <w:rPr>
          <w:rFonts w:cstheme="minorHAnsi"/>
          <w:color w:val="24292E"/>
        </w:rPr>
        <w:t>Req</w:t>
      </w:r>
      <w:proofErr w:type="spellEnd"/>
      <w:r w:rsidRPr="00544180">
        <w:rPr>
          <w:rFonts w:cstheme="minorHAnsi"/>
          <w:color w:val="24292E"/>
        </w:rPr>
        <w:t xml:space="preserve"> 24: The (</w:t>
      </w:r>
      <w:proofErr w:type="spellStart"/>
      <w:r w:rsidRPr="00544180">
        <w:rPr>
          <w:rFonts w:cstheme="minorHAnsi"/>
          <w:color w:val="24292E"/>
        </w:rPr>
        <w:t>min_x</w:t>
      </w:r>
      <w:proofErr w:type="spellEnd"/>
      <w:r w:rsidRPr="00544180">
        <w:rPr>
          <w:rFonts w:cstheme="minorHAnsi"/>
          <w:color w:val="24292E"/>
        </w:rPr>
        <w:t xml:space="preserve">, </w:t>
      </w:r>
      <w:proofErr w:type="spellStart"/>
      <w:r w:rsidRPr="00544180">
        <w:rPr>
          <w:rFonts w:cstheme="minorHAnsi"/>
          <w:color w:val="24292E"/>
        </w:rPr>
        <w:t>max_x</w:t>
      </w:r>
      <w:proofErr w:type="spellEnd"/>
      <w:r w:rsidRPr="00544180">
        <w:rPr>
          <w:rFonts w:cstheme="minorHAnsi"/>
          <w:color w:val="24292E"/>
        </w:rPr>
        <w:t xml:space="preserve">, </w:t>
      </w:r>
      <w:proofErr w:type="spellStart"/>
      <w:r w:rsidRPr="00544180">
        <w:rPr>
          <w:rFonts w:cstheme="minorHAnsi"/>
          <w:color w:val="24292E"/>
        </w:rPr>
        <w:t>min_y</w:t>
      </w:r>
      <w:proofErr w:type="spellEnd"/>
      <w:r w:rsidRPr="00544180">
        <w:rPr>
          <w:rFonts w:cstheme="minorHAnsi"/>
          <w:color w:val="24292E"/>
        </w:rPr>
        <w:t xml:space="preserve">, </w:t>
      </w:r>
      <w:proofErr w:type="spellStart"/>
      <w:r w:rsidRPr="00544180">
        <w:rPr>
          <w:rFonts w:cstheme="minorHAnsi"/>
          <w:color w:val="24292E"/>
        </w:rPr>
        <w:t>max_y</w:t>
      </w:r>
      <w:proofErr w:type="spellEnd"/>
      <w:r w:rsidRPr="00544180">
        <w:rPr>
          <w:rFonts w:cstheme="minorHAnsi"/>
          <w:color w:val="24292E"/>
        </w:rPr>
        <w:t xml:space="preserve">) values in the </w:t>
      </w:r>
      <w:proofErr w:type="spellStart"/>
      <w:r w:rsidRPr="00544180">
        <w:rPr>
          <w:rFonts w:cstheme="minorHAnsi"/>
          <w:color w:val="24292E"/>
        </w:rPr>
        <w:t>gpkg_contents</w:t>
      </w:r>
      <w:proofErr w:type="spellEnd"/>
      <w:r w:rsidRPr="00544180">
        <w:rPr>
          <w:rFonts w:cstheme="minorHAnsi"/>
          <w:color w:val="24292E"/>
        </w:rPr>
        <w:t xml:space="preserve"> table SHALL be used to describe an informative bounding rectangle of all tiles in the tile pyramid data table per OGC </w:t>
      </w:r>
      <w:proofErr w:type="spellStart"/>
      <w:r w:rsidRPr="00544180">
        <w:rPr>
          <w:rFonts w:cstheme="minorHAnsi"/>
          <w:color w:val="24292E"/>
        </w:rPr>
        <w:t>GeoPackage</w:t>
      </w:r>
      <w:proofErr w:type="spellEnd"/>
      <w:r w:rsidRPr="00544180">
        <w:rPr>
          <w:rFonts w:cstheme="minorHAnsi"/>
          <w:color w:val="24292E"/>
        </w:rPr>
        <w:t xml:space="preserve"> Clause 1.1.3.1.1</w:t>
      </w:r>
    </w:p>
    <w:p w:rsidR="00544180" w:rsidRDefault="00544180" w:rsidP="00544180">
      <w:pPr>
        <w:pStyle w:val="ListParagraph"/>
        <w:rPr>
          <w:rFonts w:cstheme="minorHAnsi"/>
          <w:color w:val="24292E"/>
        </w:rPr>
      </w:pPr>
    </w:p>
    <w:p w:rsidR="00544180" w:rsidRDefault="00544180" w:rsidP="00544180">
      <w:pPr>
        <w:pStyle w:val="ListParagraph"/>
        <w:rPr>
          <w:rFonts w:cstheme="minorHAnsi"/>
          <w:color w:val="24292E"/>
        </w:rPr>
      </w:pPr>
      <w:r w:rsidRPr="00544180">
        <w:rPr>
          <w:rFonts w:cstheme="minorHAnsi"/>
          <w:color w:val="24292E"/>
        </w:rPr>
        <w:t xml:space="preserve">Please note that this has been brought up during the NSG </w:t>
      </w:r>
      <w:proofErr w:type="spellStart"/>
      <w:r w:rsidRPr="00544180">
        <w:rPr>
          <w:rFonts w:cstheme="minorHAnsi"/>
          <w:color w:val="24292E"/>
        </w:rPr>
        <w:t>Plugfest</w:t>
      </w:r>
      <w:proofErr w:type="spellEnd"/>
      <w:r w:rsidRPr="00544180">
        <w:rPr>
          <w:rFonts w:cstheme="minorHAnsi"/>
          <w:color w:val="24292E"/>
        </w:rPr>
        <w:t xml:space="preserve"> and also to the OGC </w:t>
      </w:r>
      <w:proofErr w:type="spellStart"/>
      <w:r w:rsidRPr="00544180">
        <w:rPr>
          <w:rFonts w:cstheme="minorHAnsi"/>
          <w:color w:val="24292E"/>
        </w:rPr>
        <w:t>Geopackage</w:t>
      </w:r>
      <w:proofErr w:type="spellEnd"/>
      <w:r w:rsidRPr="00544180">
        <w:rPr>
          <w:rFonts w:cstheme="minorHAnsi"/>
          <w:color w:val="24292E"/>
        </w:rPr>
        <w:t xml:space="preserve"> workin</w:t>
      </w:r>
      <w:r>
        <w:rPr>
          <w:rFonts w:cstheme="minorHAnsi"/>
          <w:color w:val="24292E"/>
        </w:rPr>
        <w:t>g group, but I do not think it will be changed in the OGC Standard.</w:t>
      </w:r>
    </w:p>
    <w:p w:rsidR="00544180" w:rsidRDefault="00544180" w:rsidP="00544180">
      <w:pPr>
        <w:pStyle w:val="ListParagraph"/>
        <w:rPr>
          <w:rFonts w:cstheme="minorHAnsi"/>
          <w:color w:val="24292E"/>
        </w:rPr>
      </w:pPr>
    </w:p>
    <w:p w:rsidR="003340AF" w:rsidRDefault="00544180" w:rsidP="00C97AF2">
      <w:pPr>
        <w:pStyle w:val="ListParagraph"/>
        <w:rPr>
          <w:rFonts w:cstheme="minorHAnsi"/>
          <w:color w:val="24292E"/>
        </w:rPr>
      </w:pPr>
      <w:r w:rsidRPr="00544180">
        <w:rPr>
          <w:rFonts w:cstheme="minorHAnsi"/>
          <w:color w:val="24292E"/>
        </w:rPr>
        <w:t xml:space="preserve">Currently, the OGC compliance test does not check the bounding box requirements for </w:t>
      </w:r>
      <w:proofErr w:type="spellStart"/>
      <w:r w:rsidRPr="00544180">
        <w:rPr>
          <w:rFonts w:cstheme="minorHAnsi"/>
          <w:color w:val="24292E"/>
        </w:rPr>
        <w:t>min_X</w:t>
      </w:r>
      <w:proofErr w:type="spellEnd"/>
      <w:r w:rsidRPr="00544180">
        <w:rPr>
          <w:rFonts w:cstheme="minorHAnsi"/>
          <w:color w:val="24292E"/>
        </w:rPr>
        <w:t xml:space="preserve">, </w:t>
      </w:r>
      <w:proofErr w:type="spellStart"/>
      <w:r w:rsidRPr="00544180">
        <w:rPr>
          <w:rFonts w:cstheme="minorHAnsi"/>
          <w:color w:val="24292E"/>
        </w:rPr>
        <w:t>min_Y</w:t>
      </w:r>
      <w:proofErr w:type="spellEnd"/>
      <w:r w:rsidRPr="00544180">
        <w:rPr>
          <w:rFonts w:cstheme="minorHAnsi"/>
          <w:color w:val="24292E"/>
        </w:rPr>
        <w:t xml:space="preserve">, </w:t>
      </w:r>
      <w:proofErr w:type="spellStart"/>
      <w:r w:rsidRPr="00544180">
        <w:rPr>
          <w:rFonts w:cstheme="minorHAnsi"/>
          <w:color w:val="24292E"/>
        </w:rPr>
        <w:t>max_X</w:t>
      </w:r>
      <w:proofErr w:type="spellEnd"/>
      <w:r w:rsidRPr="00544180">
        <w:rPr>
          <w:rFonts w:cstheme="minorHAnsi"/>
          <w:color w:val="24292E"/>
        </w:rPr>
        <w:t xml:space="preserve"> and </w:t>
      </w:r>
      <w:proofErr w:type="spellStart"/>
      <w:r w:rsidRPr="00544180">
        <w:rPr>
          <w:rFonts w:cstheme="minorHAnsi"/>
          <w:color w:val="24292E"/>
        </w:rPr>
        <w:t>max_Y</w:t>
      </w:r>
      <w:proofErr w:type="spellEnd"/>
      <w:r w:rsidRPr="00544180">
        <w:rPr>
          <w:rFonts w:cstheme="minorHAnsi"/>
          <w:color w:val="24292E"/>
        </w:rPr>
        <w:t xml:space="preserve"> in the </w:t>
      </w:r>
      <w:proofErr w:type="spellStart"/>
      <w:r w:rsidRPr="00544180">
        <w:rPr>
          <w:rFonts w:cstheme="minorHAnsi"/>
          <w:color w:val="24292E"/>
        </w:rPr>
        <w:t>gpkg_contents</w:t>
      </w:r>
      <w:proofErr w:type="spellEnd"/>
      <w:r w:rsidRPr="00544180">
        <w:rPr>
          <w:rFonts w:cstheme="minorHAnsi"/>
          <w:color w:val="24292E"/>
        </w:rPr>
        <w:t xml:space="preserve"> table as outlined in the NSG requirement </w:t>
      </w:r>
      <w:hyperlink r:id="rId5" w:history="1">
        <w:r w:rsidRPr="00544180">
          <w:rPr>
            <w:rStyle w:val="Hyperlink"/>
            <w:rFonts w:cstheme="minorHAnsi"/>
          </w:rPr>
          <w:t>#19</w:t>
        </w:r>
      </w:hyperlink>
      <w:r w:rsidRPr="00544180">
        <w:rPr>
          <w:rFonts w:cstheme="minorHAnsi"/>
          <w:color w:val="24292E"/>
        </w:rPr>
        <w:t xml:space="preserve">. In the OGC specification, the bounding box is informative only and applications have the choice on if this is the default view. However, there is no requirements that this is the exact bounding box </w:t>
      </w:r>
      <w:r w:rsidRPr="00544180">
        <w:rPr>
          <w:rFonts w:cstheme="minorHAnsi"/>
          <w:color w:val="24292E"/>
        </w:rPr>
        <w:lastRenderedPageBreak/>
        <w:t>or the minimum bounding box of the content for the OGC standard. Later, in NSG Requirement #23 and #24, it says that the min and max values should be the full extent and references 1.1.3.1.1; however,</w:t>
      </w:r>
      <w:r>
        <w:rPr>
          <w:rFonts w:cstheme="minorHAnsi"/>
          <w:color w:val="24292E"/>
        </w:rPr>
        <w:t xml:space="preserve"> the OGC spec does not say this, so the reference to 1.1.3.1.1 should be taken out of the NSG profile.</w:t>
      </w:r>
    </w:p>
    <w:p w:rsidR="006674CE" w:rsidRDefault="006674CE" w:rsidP="00C97AF2">
      <w:pPr>
        <w:pStyle w:val="ListParagraph"/>
        <w:rPr>
          <w:rFonts w:cstheme="minorHAnsi"/>
          <w:color w:val="24292E"/>
        </w:rPr>
      </w:pPr>
    </w:p>
    <w:p w:rsidR="001E3811" w:rsidRDefault="001E3811" w:rsidP="00C97AF2">
      <w:pPr>
        <w:pStyle w:val="ListParagraph"/>
        <w:rPr>
          <w:rFonts w:cstheme="minorHAnsi"/>
          <w:color w:val="24292E"/>
        </w:rPr>
      </w:pPr>
      <w:r>
        <w:rPr>
          <w:rFonts w:cstheme="minorHAnsi"/>
          <w:color w:val="24292E"/>
        </w:rPr>
        <w:t>For more context:</w:t>
      </w:r>
    </w:p>
    <w:p w:rsidR="006674CE" w:rsidRDefault="006674CE" w:rsidP="006674CE">
      <w:pPr>
        <w:pStyle w:val="ListParagraph"/>
      </w:pPr>
      <w:hyperlink r:id="rId6" w:history="1">
        <w:r w:rsidRPr="00E66A16">
          <w:rPr>
            <w:rStyle w:val="Hyperlink"/>
          </w:rPr>
          <w:t>https://github.com/opengeospatial/geopackage/issues/443</w:t>
        </w:r>
      </w:hyperlink>
    </w:p>
    <w:p w:rsidR="006674CE" w:rsidRDefault="006674CE" w:rsidP="00C97AF2">
      <w:pPr>
        <w:pStyle w:val="ListParagraph"/>
      </w:pPr>
    </w:p>
    <w:p w:rsidR="000711EC" w:rsidRDefault="000711EC" w:rsidP="00E359F5">
      <w:pPr>
        <w:pStyle w:val="ListParagraph"/>
        <w:numPr>
          <w:ilvl w:val="0"/>
          <w:numId w:val="5"/>
        </w:numPr>
        <w:rPr>
          <w:rFonts w:cstheme="minorHAnsi"/>
          <w:color w:val="24292E"/>
        </w:rPr>
      </w:pPr>
      <w:r w:rsidRPr="00E359F5">
        <w:rPr>
          <w:rFonts w:cstheme="minorHAnsi"/>
          <w:color w:val="24292E"/>
        </w:rPr>
        <w:t>Requirement 78 removed but needs to be restated and included</w:t>
      </w:r>
      <w:r w:rsidR="00B57326">
        <w:rPr>
          <w:rFonts w:cstheme="minorHAnsi"/>
          <w:color w:val="24292E"/>
        </w:rPr>
        <w:t xml:space="preserve"> to </w:t>
      </w:r>
      <w:r w:rsidR="00B57326" w:rsidRPr="00E359F5">
        <w:rPr>
          <w:rFonts w:cstheme="minorHAnsi"/>
          <w:color w:val="24292E"/>
        </w:rPr>
        <w:t>verify the feature geometry min max values are correctly represented within the spatial trigger.</w:t>
      </w:r>
    </w:p>
    <w:p w:rsidR="000711EC" w:rsidRDefault="000711EC" w:rsidP="00F7460E">
      <w:pPr>
        <w:pStyle w:val="ListParagraph"/>
        <w:rPr>
          <w:rFonts w:cstheme="minorHAnsi"/>
          <w:color w:val="24292E"/>
        </w:rPr>
      </w:pPr>
      <w:hyperlink r:id="rId7" w:history="1">
        <w:r w:rsidRPr="00E66A16">
          <w:rPr>
            <w:rStyle w:val="Hyperlink"/>
            <w:rFonts w:cstheme="minorHAnsi"/>
          </w:rPr>
          <w:t>https://github.com/opengeospatial/geopackage/issues/442</w:t>
        </w:r>
      </w:hyperlink>
    </w:p>
    <w:p w:rsidR="002D35A5" w:rsidRDefault="002D35A5" w:rsidP="00E359F5">
      <w:pPr>
        <w:pStyle w:val="ListParagraph"/>
        <w:numPr>
          <w:ilvl w:val="1"/>
          <w:numId w:val="5"/>
        </w:numPr>
        <w:rPr>
          <w:rFonts w:cstheme="minorHAnsi"/>
          <w:color w:val="24292E"/>
        </w:rPr>
      </w:pPr>
      <w:r>
        <w:rPr>
          <w:rFonts w:cstheme="minorHAnsi"/>
          <w:color w:val="24292E"/>
        </w:rPr>
        <w:t xml:space="preserve">If </w:t>
      </w:r>
      <w:proofErr w:type="spellStart"/>
      <w:r>
        <w:rPr>
          <w:rFonts w:cstheme="minorHAnsi"/>
          <w:color w:val="24292E"/>
        </w:rPr>
        <w:t>Req</w:t>
      </w:r>
      <w:proofErr w:type="spellEnd"/>
      <w:r>
        <w:rPr>
          <w:rFonts w:cstheme="minorHAnsi"/>
          <w:color w:val="24292E"/>
        </w:rPr>
        <w:t xml:space="preserve"> 78 is reinstated, then a fix needs to be done for equality</w:t>
      </w:r>
    </w:p>
    <w:p w:rsidR="002D35A5" w:rsidRDefault="002D35A5" w:rsidP="00E359F5">
      <w:pPr>
        <w:pStyle w:val="ListParagraph"/>
        <w:ind w:left="1440"/>
        <w:rPr>
          <w:rFonts w:cstheme="minorHAnsi"/>
          <w:color w:val="24292E"/>
        </w:rPr>
      </w:pPr>
      <w:hyperlink r:id="rId8" w:history="1">
        <w:r w:rsidRPr="00E66A16">
          <w:rPr>
            <w:rStyle w:val="Hyperlink"/>
            <w:rFonts w:cstheme="minorHAnsi"/>
          </w:rPr>
          <w:t>https://github.com/opengeospatial/geopackage/issues/438</w:t>
        </w:r>
      </w:hyperlink>
    </w:p>
    <w:p w:rsidR="000711EC" w:rsidRDefault="000711EC" w:rsidP="00E359F5">
      <w:pPr>
        <w:pStyle w:val="ListParagraph"/>
        <w:numPr>
          <w:ilvl w:val="0"/>
          <w:numId w:val="5"/>
        </w:numPr>
        <w:rPr>
          <w:rFonts w:cstheme="minorHAnsi"/>
          <w:color w:val="24292E"/>
        </w:rPr>
      </w:pPr>
      <w:r>
        <w:rPr>
          <w:rFonts w:cstheme="minorHAnsi"/>
          <w:color w:val="24292E"/>
        </w:rPr>
        <w:t>Requirement 32 “is assignable” to clarify subtypes for complex geometry types.</w:t>
      </w:r>
    </w:p>
    <w:p w:rsidR="00AF2FED" w:rsidRPr="00E359F5" w:rsidRDefault="00AF2FED" w:rsidP="00F7460E">
      <w:pPr>
        <w:pStyle w:val="ListParagraph"/>
        <w:rPr>
          <w:rFonts w:cstheme="minorHAnsi"/>
          <w:color w:val="24292E"/>
        </w:rPr>
      </w:pPr>
      <w:hyperlink r:id="rId9" w:history="1">
        <w:r w:rsidRPr="00E66A16">
          <w:rPr>
            <w:rStyle w:val="Hyperlink"/>
            <w:rFonts w:cstheme="minorHAnsi"/>
          </w:rPr>
          <w:t>https://github.com/opengeospatial/geopackage/issues/445</w:t>
        </w:r>
      </w:hyperlink>
    </w:p>
    <w:p w:rsidR="003340AF" w:rsidRDefault="003340AF" w:rsidP="003340AF">
      <w:r>
        <w:t>NSG WMS 1.0:</w:t>
      </w:r>
    </w:p>
    <w:p w:rsidR="003340AF" w:rsidRDefault="003340AF" w:rsidP="003340AF">
      <w:pPr>
        <w:pStyle w:val="ListParagraph"/>
        <w:numPr>
          <w:ilvl w:val="0"/>
          <w:numId w:val="6"/>
        </w:numPr>
      </w:pPr>
      <w:r>
        <w:t xml:space="preserve">Make optional a </w:t>
      </w:r>
      <w:proofErr w:type="spellStart"/>
      <w:r>
        <w:t>queryable</w:t>
      </w:r>
      <w:proofErr w:type="spellEnd"/>
      <w:r>
        <w:t xml:space="preserve"> WMS.</w:t>
      </w:r>
    </w:p>
    <w:p w:rsidR="000E0955" w:rsidRPr="000E0955" w:rsidRDefault="000E0955" w:rsidP="000E0955">
      <w:pPr>
        <w:pStyle w:val="ListParagraph"/>
        <w:numPr>
          <w:ilvl w:val="0"/>
          <w:numId w:val="6"/>
        </w:numPr>
        <w:spacing w:after="0" w:line="240" w:lineRule="auto"/>
        <w:rPr>
          <w:rFonts w:eastAsia="Times New Roman" w:cstheme="minorHAnsi"/>
        </w:rPr>
      </w:pPr>
      <w:r>
        <w:t xml:space="preserve">This is more of a general question:  </w:t>
      </w:r>
      <w:r w:rsidRPr="000E0955">
        <w:rPr>
          <w:rFonts w:eastAsia="Times New Roman" w:cstheme="minorHAnsi"/>
        </w:rPr>
        <w:t>In the OGC WMS Profile, it says that contact information should be added, and in the NSG WMS Profile, it says to follow NMF 1 and 5.  In the OGC it has the following tags (simplified), but looking at NMF 1 and 5, I am having trouble identifying what is mandatory:</w:t>
      </w:r>
    </w:p>
    <w:p w:rsidR="000E0955" w:rsidRDefault="000E0955" w:rsidP="000E0955">
      <w:pPr>
        <w:pStyle w:val="ListParagraph"/>
        <w:spacing w:after="0" w:line="240" w:lineRule="auto"/>
        <w:rPr>
          <w:rFonts w:eastAsia="Times New Roman" w:cstheme="minorHAnsi"/>
        </w:rPr>
      </w:pPr>
    </w:p>
    <w:p w:rsidR="000E0955" w:rsidRDefault="0068270F" w:rsidP="000E0955">
      <w:pPr>
        <w:pStyle w:val="ListParagraph"/>
        <w:spacing w:after="0" w:line="240" w:lineRule="auto"/>
        <w:rPr>
          <w:rFonts w:eastAsia="Times New Roman" w:cstheme="minorHAnsi"/>
        </w:rPr>
      </w:pPr>
      <w:hyperlink r:id="rId10" w:history="1">
        <w:r w:rsidR="000E0955">
          <w:rPr>
            <w:rStyle w:val="Hyperlink"/>
            <w:rFonts w:eastAsia="Times New Roman" w:cstheme="minorHAnsi"/>
            <w:color w:val="0000FF"/>
          </w:rPr>
          <w:t>&lt;</w:t>
        </w:r>
        <w:proofErr w:type="spellStart"/>
        <w:r w:rsidR="000E0955">
          <w:rPr>
            <w:rStyle w:val="Hyperlink"/>
            <w:rFonts w:eastAsia="Times New Roman" w:cstheme="minorHAnsi"/>
            <w:color w:val="990000"/>
          </w:rPr>
          <w:t>ContactInformation</w:t>
        </w:r>
        <w:proofErr w:type="spellEnd"/>
        <w:r w:rsidR="000E0955">
          <w:rPr>
            <w:rStyle w:val="Hyperlink"/>
            <w:rFonts w:eastAsia="Times New Roman" w:cstheme="minorHAnsi"/>
            <w:color w:val="0000FF"/>
          </w:rPr>
          <w:t>&gt;</w:t>
        </w:r>
      </w:hyperlink>
    </w:p>
    <w:p w:rsidR="000E0955" w:rsidRDefault="0068270F" w:rsidP="000E0955">
      <w:pPr>
        <w:pStyle w:val="ListParagraph"/>
        <w:spacing w:after="0" w:line="240" w:lineRule="auto"/>
        <w:ind w:firstLine="720"/>
        <w:rPr>
          <w:rFonts w:eastAsia="Times New Roman" w:cstheme="minorHAnsi"/>
          <w:color w:val="0000FF"/>
          <w:u w:val="single"/>
        </w:rPr>
      </w:pPr>
      <w:hyperlink r:id="rId11" w:history="1">
        <w:r w:rsidR="000E0955">
          <w:rPr>
            <w:rStyle w:val="Hyperlink"/>
            <w:rFonts w:eastAsia="Times New Roman" w:cstheme="minorHAnsi"/>
            <w:color w:val="0000FF"/>
          </w:rPr>
          <w:t>&lt;</w:t>
        </w:r>
        <w:proofErr w:type="spellStart"/>
        <w:r w:rsidR="000E0955">
          <w:rPr>
            <w:rStyle w:val="Hyperlink"/>
            <w:rFonts w:eastAsia="Times New Roman" w:cstheme="minorHAnsi"/>
            <w:color w:val="990000"/>
          </w:rPr>
          <w:t>ContactPersonPrimary</w:t>
        </w:r>
        <w:proofErr w:type="spellEnd"/>
        <w:r w:rsidR="000E0955">
          <w:rPr>
            <w:rStyle w:val="Hyperlink"/>
            <w:rFonts w:eastAsia="Times New Roman" w:cstheme="minorHAnsi"/>
            <w:color w:val="0000FF"/>
          </w:rPr>
          <w:t>&gt;</w:t>
        </w:r>
      </w:hyperlink>
    </w:p>
    <w:p w:rsidR="000E0955" w:rsidRDefault="000E0955" w:rsidP="000E0955">
      <w:pPr>
        <w:pStyle w:val="ListParagraph"/>
        <w:spacing w:after="0" w:line="240" w:lineRule="auto"/>
        <w:ind w:left="2160"/>
        <w:rPr>
          <w:rFonts w:eastAsia="Times New Roman" w:cstheme="minorHAnsi"/>
        </w:rPr>
      </w:pPr>
      <w:r>
        <w:rPr>
          <w:rFonts w:eastAsia="Times New Roman" w:cstheme="minorHAnsi"/>
        </w:rPr>
        <w:t>&lt;</w:t>
      </w:r>
      <w:proofErr w:type="spellStart"/>
      <w:r>
        <w:rPr>
          <w:rFonts w:eastAsia="Times New Roman" w:cstheme="minorHAnsi"/>
          <w:color w:val="990000"/>
        </w:rPr>
        <w:t>ContactPerson</w:t>
      </w:r>
      <w:proofErr w:type="spellEnd"/>
      <w:r>
        <w:rPr>
          <w:rFonts w:eastAsia="Times New Roman" w:cstheme="minorHAnsi"/>
        </w:rPr>
        <w:t>&gt;</w:t>
      </w:r>
    </w:p>
    <w:p w:rsidR="000E0955" w:rsidRDefault="000E0955" w:rsidP="000E0955">
      <w:pPr>
        <w:pStyle w:val="ListParagraph"/>
        <w:spacing w:after="0" w:line="240" w:lineRule="auto"/>
        <w:ind w:left="2160"/>
        <w:rPr>
          <w:rFonts w:eastAsia="Times New Roman" w:cstheme="minorHAnsi"/>
        </w:rPr>
      </w:pPr>
      <w:r>
        <w:rPr>
          <w:rFonts w:eastAsia="Times New Roman" w:cstheme="minorHAnsi"/>
        </w:rPr>
        <w:t>&lt;</w:t>
      </w:r>
      <w:proofErr w:type="spellStart"/>
      <w:r>
        <w:rPr>
          <w:rFonts w:eastAsia="Times New Roman" w:cstheme="minorHAnsi"/>
          <w:color w:val="990000"/>
        </w:rPr>
        <w:t>ContactOrganization</w:t>
      </w:r>
      <w:proofErr w:type="spellEnd"/>
      <w:r>
        <w:rPr>
          <w:rFonts w:eastAsia="Times New Roman" w:cstheme="minorHAnsi"/>
        </w:rPr>
        <w:t>&gt;</w:t>
      </w:r>
    </w:p>
    <w:p w:rsidR="000E0955" w:rsidRDefault="000E0955" w:rsidP="000E0955">
      <w:pPr>
        <w:pStyle w:val="ListParagraph"/>
        <w:spacing w:after="0" w:line="240" w:lineRule="auto"/>
        <w:ind w:left="2160"/>
        <w:rPr>
          <w:rFonts w:eastAsia="Times New Roman" w:cstheme="minorHAnsi"/>
        </w:rPr>
      </w:pPr>
      <w:r>
        <w:rPr>
          <w:rFonts w:eastAsia="Times New Roman" w:cstheme="minorHAnsi"/>
          <w:color w:val="990000"/>
        </w:rPr>
        <w:t xml:space="preserve"> &lt;</w:t>
      </w:r>
      <w:proofErr w:type="spellStart"/>
      <w:r>
        <w:rPr>
          <w:rFonts w:eastAsia="Times New Roman" w:cstheme="minorHAnsi"/>
          <w:color w:val="990000"/>
        </w:rPr>
        <w:t>ContactPosition</w:t>
      </w:r>
      <w:proofErr w:type="spellEnd"/>
      <w:r>
        <w:rPr>
          <w:rFonts w:eastAsia="Times New Roman" w:cstheme="minorHAnsi"/>
        </w:rPr>
        <w:t>&gt;</w:t>
      </w:r>
    </w:p>
    <w:p w:rsidR="000E0955" w:rsidRDefault="0068270F" w:rsidP="000E0955">
      <w:pPr>
        <w:pStyle w:val="ListParagraph"/>
        <w:spacing w:after="0" w:line="240" w:lineRule="auto"/>
        <w:ind w:left="2160"/>
        <w:rPr>
          <w:rFonts w:eastAsia="Times New Roman" w:cstheme="minorHAnsi"/>
          <w:color w:val="0000FF"/>
          <w:u w:val="single"/>
        </w:rPr>
      </w:pPr>
      <w:hyperlink r:id="rId12" w:history="1">
        <w:r w:rsidR="000E0955">
          <w:rPr>
            <w:rStyle w:val="Hyperlink"/>
            <w:rFonts w:eastAsia="Times New Roman" w:cstheme="minorHAnsi"/>
            <w:color w:val="0000FF"/>
          </w:rPr>
          <w:t>&lt;</w:t>
        </w:r>
        <w:proofErr w:type="spellStart"/>
        <w:r w:rsidR="000E0955">
          <w:rPr>
            <w:rStyle w:val="Hyperlink"/>
            <w:rFonts w:eastAsia="Times New Roman" w:cstheme="minorHAnsi"/>
            <w:color w:val="990000"/>
          </w:rPr>
          <w:t>ContactAddress</w:t>
        </w:r>
        <w:proofErr w:type="spellEnd"/>
        <w:r w:rsidR="000E0955">
          <w:rPr>
            <w:rStyle w:val="Hyperlink"/>
            <w:rFonts w:eastAsia="Times New Roman" w:cstheme="minorHAnsi"/>
            <w:color w:val="0000FF"/>
          </w:rPr>
          <w:t>&gt;</w:t>
        </w:r>
      </w:hyperlink>
    </w:p>
    <w:p w:rsidR="000E0955" w:rsidRDefault="000E0955" w:rsidP="000E0955">
      <w:pPr>
        <w:pStyle w:val="ListParagraph"/>
        <w:spacing w:after="0" w:line="240" w:lineRule="auto"/>
        <w:ind w:left="2160"/>
        <w:rPr>
          <w:rFonts w:eastAsia="Times New Roman" w:cstheme="minorHAnsi"/>
        </w:rPr>
      </w:pPr>
      <w:r>
        <w:rPr>
          <w:rFonts w:eastAsia="Times New Roman" w:cstheme="minorHAnsi"/>
        </w:rPr>
        <w:t>&lt;</w:t>
      </w:r>
      <w:proofErr w:type="spellStart"/>
      <w:r>
        <w:rPr>
          <w:rFonts w:eastAsia="Times New Roman" w:cstheme="minorHAnsi"/>
          <w:color w:val="990000"/>
        </w:rPr>
        <w:t>AddressType</w:t>
      </w:r>
      <w:proofErr w:type="spellEnd"/>
      <w:r>
        <w:rPr>
          <w:rFonts w:eastAsia="Times New Roman" w:cstheme="minorHAnsi"/>
        </w:rPr>
        <w:t>&gt;</w:t>
      </w:r>
    </w:p>
    <w:p w:rsidR="000E0955" w:rsidRDefault="000E0955" w:rsidP="000E0955">
      <w:pPr>
        <w:pStyle w:val="ListParagraph"/>
        <w:spacing w:after="0" w:line="240" w:lineRule="auto"/>
        <w:ind w:left="2160"/>
        <w:rPr>
          <w:rFonts w:eastAsia="Times New Roman" w:cstheme="minorHAnsi"/>
          <w:color w:val="990000"/>
        </w:rPr>
      </w:pPr>
      <w:r>
        <w:rPr>
          <w:rFonts w:eastAsia="Times New Roman" w:cstheme="minorHAnsi"/>
        </w:rPr>
        <w:t>&lt;</w:t>
      </w:r>
      <w:r>
        <w:rPr>
          <w:rFonts w:eastAsia="Times New Roman" w:cstheme="minorHAnsi"/>
          <w:color w:val="990000"/>
        </w:rPr>
        <w:t>City</w:t>
      </w:r>
      <w:r>
        <w:rPr>
          <w:rFonts w:eastAsia="Times New Roman" w:cstheme="minorHAnsi"/>
        </w:rPr>
        <w:t>&gt;</w:t>
      </w:r>
      <w:r>
        <w:rPr>
          <w:rFonts w:eastAsia="Times New Roman" w:cstheme="minorHAnsi"/>
          <w:color w:val="990000"/>
        </w:rPr>
        <w:t xml:space="preserve"> </w:t>
      </w:r>
    </w:p>
    <w:p w:rsidR="000E0955" w:rsidRDefault="000E0955" w:rsidP="000E0955">
      <w:pPr>
        <w:pStyle w:val="ListParagraph"/>
        <w:spacing w:after="0" w:line="240" w:lineRule="auto"/>
        <w:ind w:left="2160"/>
        <w:rPr>
          <w:rFonts w:eastAsia="Times New Roman" w:cstheme="minorHAnsi"/>
          <w:color w:val="0000FF"/>
        </w:rPr>
      </w:pPr>
      <w:r>
        <w:rPr>
          <w:rFonts w:eastAsia="Times New Roman" w:cstheme="minorHAnsi"/>
          <w:color w:val="990000"/>
        </w:rPr>
        <w:t>&lt;</w:t>
      </w:r>
      <w:proofErr w:type="spellStart"/>
      <w:r>
        <w:rPr>
          <w:rFonts w:eastAsia="Times New Roman" w:cstheme="minorHAnsi"/>
          <w:color w:val="990000"/>
        </w:rPr>
        <w:t>StateOrProvince</w:t>
      </w:r>
      <w:proofErr w:type="spellEnd"/>
      <w:r>
        <w:rPr>
          <w:rFonts w:eastAsia="Times New Roman" w:cstheme="minorHAnsi"/>
        </w:rPr>
        <w:t>&gt;</w:t>
      </w:r>
    </w:p>
    <w:p w:rsidR="000E0955" w:rsidRDefault="000E0955" w:rsidP="000E0955">
      <w:pPr>
        <w:pStyle w:val="ListParagraph"/>
        <w:spacing w:after="0" w:line="240" w:lineRule="auto"/>
        <w:ind w:left="2160"/>
        <w:rPr>
          <w:rFonts w:eastAsia="Times New Roman" w:cstheme="minorHAnsi"/>
          <w:color w:val="0000FF"/>
        </w:rPr>
      </w:pPr>
      <w:r>
        <w:rPr>
          <w:rFonts w:eastAsia="Times New Roman" w:cstheme="minorHAnsi"/>
        </w:rPr>
        <w:t>&lt;</w:t>
      </w:r>
      <w:proofErr w:type="spellStart"/>
      <w:r>
        <w:rPr>
          <w:rFonts w:eastAsia="Times New Roman" w:cstheme="minorHAnsi"/>
          <w:color w:val="990000"/>
        </w:rPr>
        <w:t>PostCode</w:t>
      </w:r>
      <w:proofErr w:type="spellEnd"/>
      <w:r>
        <w:rPr>
          <w:rFonts w:eastAsia="Times New Roman" w:cstheme="minorHAnsi"/>
        </w:rPr>
        <w:t>&gt;</w:t>
      </w:r>
    </w:p>
    <w:p w:rsidR="000E0955" w:rsidRDefault="000E0955" w:rsidP="000E0955">
      <w:pPr>
        <w:pStyle w:val="ListParagraph"/>
        <w:spacing w:after="0" w:line="240" w:lineRule="auto"/>
        <w:ind w:left="2160"/>
        <w:rPr>
          <w:rFonts w:eastAsia="Times New Roman" w:cstheme="minorHAnsi"/>
          <w:color w:val="0000FF"/>
        </w:rPr>
      </w:pPr>
      <w:r>
        <w:rPr>
          <w:rFonts w:eastAsia="Times New Roman" w:cstheme="minorHAnsi"/>
        </w:rPr>
        <w:t>&lt;</w:t>
      </w:r>
      <w:r>
        <w:rPr>
          <w:rFonts w:eastAsia="Times New Roman" w:cstheme="minorHAnsi"/>
          <w:color w:val="990000"/>
        </w:rPr>
        <w:t>Country</w:t>
      </w:r>
      <w:r>
        <w:rPr>
          <w:rFonts w:eastAsia="Times New Roman" w:cstheme="minorHAnsi"/>
        </w:rPr>
        <w:t>&gt;</w:t>
      </w:r>
    </w:p>
    <w:p w:rsidR="000E0955" w:rsidRDefault="000E0955" w:rsidP="000E0955">
      <w:pPr>
        <w:pStyle w:val="ListParagraph"/>
        <w:spacing w:after="0" w:line="240" w:lineRule="auto"/>
        <w:ind w:left="2160"/>
        <w:rPr>
          <w:rFonts w:eastAsia="Times New Roman" w:cstheme="minorHAnsi"/>
          <w:color w:val="0000FF"/>
        </w:rPr>
      </w:pPr>
      <w:r>
        <w:rPr>
          <w:rFonts w:eastAsia="Times New Roman" w:cstheme="minorHAnsi"/>
        </w:rPr>
        <w:t>&lt;</w:t>
      </w:r>
      <w:proofErr w:type="spellStart"/>
      <w:r>
        <w:rPr>
          <w:rFonts w:eastAsia="Times New Roman" w:cstheme="minorHAnsi"/>
          <w:color w:val="990000"/>
        </w:rPr>
        <w:t>ContactVoiceTelephone</w:t>
      </w:r>
      <w:proofErr w:type="spellEnd"/>
      <w:r>
        <w:rPr>
          <w:rFonts w:eastAsia="Times New Roman" w:cstheme="minorHAnsi"/>
        </w:rPr>
        <w:t>&gt;</w:t>
      </w:r>
    </w:p>
    <w:p w:rsidR="000E0955" w:rsidRDefault="000E0955" w:rsidP="000E0955">
      <w:pPr>
        <w:pStyle w:val="ListParagraph"/>
        <w:spacing w:after="0" w:line="240" w:lineRule="auto"/>
        <w:ind w:left="2160"/>
        <w:rPr>
          <w:rFonts w:eastAsia="Times New Roman" w:cstheme="minorHAnsi"/>
        </w:rPr>
      </w:pPr>
      <w:r>
        <w:rPr>
          <w:rFonts w:eastAsia="Times New Roman" w:cstheme="minorHAnsi"/>
        </w:rPr>
        <w:t>&lt;</w:t>
      </w:r>
      <w:proofErr w:type="spellStart"/>
      <w:r>
        <w:rPr>
          <w:rFonts w:eastAsia="Times New Roman" w:cstheme="minorHAnsi"/>
          <w:color w:val="990000"/>
        </w:rPr>
        <w:t>ContactElectronicMailAddress</w:t>
      </w:r>
      <w:proofErr w:type="spellEnd"/>
      <w:r>
        <w:rPr>
          <w:rFonts w:eastAsia="Times New Roman" w:cstheme="minorHAnsi"/>
        </w:rPr>
        <w:t>&gt;</w:t>
      </w:r>
    </w:p>
    <w:p w:rsidR="000E0955" w:rsidRDefault="000E0955" w:rsidP="000E0955">
      <w:pPr>
        <w:spacing w:after="0" w:line="240" w:lineRule="auto"/>
        <w:ind w:left="720"/>
        <w:rPr>
          <w:rFonts w:eastAsia="Times New Roman" w:cstheme="minorHAnsi"/>
        </w:rPr>
      </w:pPr>
    </w:p>
    <w:p w:rsidR="003340AF" w:rsidRDefault="000E0955" w:rsidP="000E0955">
      <w:pPr>
        <w:spacing w:after="0" w:line="240" w:lineRule="auto"/>
        <w:ind w:left="720"/>
        <w:rPr>
          <w:rFonts w:eastAsia="Times New Roman" w:cstheme="minorHAnsi"/>
        </w:rPr>
      </w:pPr>
      <w:r w:rsidRPr="000E0955">
        <w:rPr>
          <w:rFonts w:eastAsia="Times New Roman" w:cstheme="minorHAnsi"/>
        </w:rPr>
        <w:t>What would this look like for the NSG?</w:t>
      </w:r>
    </w:p>
    <w:p w:rsidR="000E0955" w:rsidRDefault="000E0955" w:rsidP="000E0955">
      <w:pPr>
        <w:spacing w:after="0" w:line="240" w:lineRule="auto"/>
        <w:ind w:left="720"/>
        <w:rPr>
          <w:rFonts w:eastAsia="Times New Roman" w:cstheme="minorHAnsi"/>
        </w:rPr>
      </w:pPr>
    </w:p>
    <w:p w:rsidR="000E0955" w:rsidRPr="000E0955" w:rsidRDefault="000E0955" w:rsidP="000E0955">
      <w:pPr>
        <w:pStyle w:val="ListParagraph"/>
        <w:numPr>
          <w:ilvl w:val="0"/>
          <w:numId w:val="6"/>
        </w:numPr>
        <w:spacing w:after="0" w:line="240" w:lineRule="auto"/>
        <w:rPr>
          <w:rFonts w:eastAsia="Times New Roman" w:cstheme="minorHAnsi"/>
        </w:rPr>
      </w:pPr>
      <w:r>
        <w:rPr>
          <w:rFonts w:eastAsia="Times New Roman" w:cstheme="minorHAnsi"/>
        </w:rPr>
        <w:t xml:space="preserve">In the NSG OGC WMS Profile, Annex A, A.1.3, for #3 and #4, this talks about tests for </w:t>
      </w:r>
      <w:proofErr w:type="spellStart"/>
      <w:r>
        <w:rPr>
          <w:rFonts w:eastAsia="Times New Roman" w:cstheme="minorHAnsi"/>
        </w:rPr>
        <w:t>GetFeatureInfo</w:t>
      </w:r>
      <w:proofErr w:type="spellEnd"/>
      <w:r>
        <w:rPr>
          <w:rFonts w:eastAsia="Times New Roman" w:cstheme="minorHAnsi"/>
        </w:rPr>
        <w:t xml:space="preserve"> requests, shouldn’t this be INFO_FORMAT in order to request text/html or text/xml? </w:t>
      </w:r>
      <w:r w:rsidRPr="000E0955">
        <w:rPr>
          <w:rFonts w:cstheme="minorHAnsi"/>
        </w:rPr>
        <w:tab/>
      </w:r>
    </w:p>
    <w:p w:rsidR="000E0955" w:rsidRPr="000E0955" w:rsidRDefault="000E0955" w:rsidP="000E0955">
      <w:pPr>
        <w:pStyle w:val="ListParagraph"/>
        <w:numPr>
          <w:ilvl w:val="0"/>
          <w:numId w:val="6"/>
        </w:numPr>
        <w:tabs>
          <w:tab w:val="left" w:pos="2430"/>
        </w:tabs>
        <w:spacing w:line="256" w:lineRule="auto"/>
        <w:rPr>
          <w:rFonts w:cstheme="minorHAnsi"/>
        </w:rPr>
      </w:pPr>
      <w:r>
        <w:rPr>
          <w:rFonts w:eastAsia="Times New Roman" w:cstheme="minorHAnsi"/>
        </w:rPr>
        <w:t>In the NSG OGC WMS Profile, Annex A, A.1.3, for #5</w:t>
      </w:r>
      <w:r w:rsidR="00311C0B">
        <w:rPr>
          <w:rFonts w:eastAsia="Times New Roman" w:cstheme="minorHAnsi"/>
        </w:rPr>
        <w:t xml:space="preserve"> and NSG Section </w:t>
      </w:r>
      <w:r w:rsidR="00311C0B" w:rsidRPr="00194CD9">
        <w:rPr>
          <w:rFonts w:eastAsia="Times New Roman" w:cstheme="minorHAnsi"/>
        </w:rPr>
        <w:t>6.5.5.2</w:t>
      </w:r>
      <w:r>
        <w:rPr>
          <w:rFonts w:eastAsia="Times New Roman" w:cstheme="minorHAnsi"/>
        </w:rPr>
        <w:t>:  “</w:t>
      </w:r>
      <w:r>
        <w:rPr>
          <w:rFonts w:cstheme="minorHAnsi"/>
        </w:rPr>
        <w:t>A response to a "</w:t>
      </w:r>
      <w:proofErr w:type="spellStart"/>
      <w:r>
        <w:rPr>
          <w:rFonts w:cstheme="minorHAnsi"/>
        </w:rPr>
        <w:t>GetCapabilities</w:t>
      </w:r>
      <w:proofErr w:type="spellEnd"/>
      <w:r>
        <w:rPr>
          <w:rFonts w:cstheme="minorHAnsi"/>
        </w:rPr>
        <w:t>" request in English language.”  What is the intent of this requirement, can it be clarified, and is there a RECOMMENDED, automated way of doing so?</w:t>
      </w:r>
    </w:p>
    <w:p w:rsidR="000E0955" w:rsidRPr="000E0955" w:rsidRDefault="000E0955" w:rsidP="000E0955">
      <w:pPr>
        <w:pStyle w:val="ListParagraph"/>
        <w:numPr>
          <w:ilvl w:val="0"/>
          <w:numId w:val="6"/>
        </w:numPr>
        <w:tabs>
          <w:tab w:val="left" w:pos="2430"/>
        </w:tabs>
        <w:spacing w:line="256" w:lineRule="auto"/>
        <w:rPr>
          <w:rFonts w:cstheme="minorHAnsi"/>
        </w:rPr>
      </w:pPr>
      <w:r>
        <w:rPr>
          <w:rFonts w:eastAsia="Calibri" w:cstheme="minorHAnsi"/>
          <w:bCs/>
        </w:rPr>
        <w:lastRenderedPageBreak/>
        <w:t xml:space="preserve">Again, NSG Requirement 1: </w:t>
      </w:r>
      <w:r>
        <w:rPr>
          <w:rFonts w:cstheme="minorHAnsi"/>
        </w:rPr>
        <w:t>A NSG WMS server shall implement the requirement for service metadata elements in DGIWG Requirement 9 substituting the NSG Metadata Foundation (NMF) – Part 5: Metadata for Services as well all relevant mandatory metadata elements defined in the Minimum Mandatory Metadata for the NSG Metadata Foundation (NMF) Part 1.  I am not sure what should be there, based on the documents.  This should be clarified in future documents.</w:t>
      </w:r>
    </w:p>
    <w:p w:rsidR="000E0955" w:rsidRDefault="000E0955" w:rsidP="000E0955">
      <w:pPr>
        <w:pStyle w:val="ListParagraph"/>
        <w:numPr>
          <w:ilvl w:val="0"/>
          <w:numId w:val="6"/>
        </w:numPr>
        <w:tabs>
          <w:tab w:val="left" w:pos="2430"/>
        </w:tabs>
        <w:spacing w:line="256" w:lineRule="auto"/>
        <w:rPr>
          <w:rFonts w:cstheme="minorHAnsi"/>
        </w:rPr>
      </w:pPr>
      <w:r>
        <w:rPr>
          <w:rFonts w:cstheme="minorHAnsi"/>
        </w:rPr>
        <w:t xml:space="preserve">DGIWG 12 Requirement:  A DGIWG WMS server shall provide a minimum keyword list based on the DFDD groups.  NSG Requirement #3:  An NSG WMS server shall provide a minimum </w:t>
      </w:r>
      <w:proofErr w:type="spellStart"/>
      <w:r>
        <w:rPr>
          <w:rFonts w:cstheme="minorHAnsi"/>
        </w:rPr>
        <w:t>keywordlist</w:t>
      </w:r>
      <w:proofErr w:type="spellEnd"/>
      <w:r>
        <w:rPr>
          <w:rFonts w:cstheme="minorHAnsi"/>
        </w:rPr>
        <w:t xml:space="preserve"> based on the NSG Application Schema (NAS) View groups.  Based on the Abstract test suite, to be NAS compliant, the </w:t>
      </w:r>
      <w:proofErr w:type="spellStart"/>
      <w:r>
        <w:rPr>
          <w:rFonts w:cstheme="minorHAnsi"/>
        </w:rPr>
        <w:t>keywordlist</w:t>
      </w:r>
      <w:proofErr w:type="spellEnd"/>
      <w:r>
        <w:rPr>
          <w:rFonts w:cstheme="minorHAnsi"/>
        </w:rPr>
        <w:t xml:space="preserve"> for the NAS is necessary, but in the text it has that it is recommended that the DFDD keywords should also be in the NAS.  The main question surrounding this is if this should be on the service or layer metadata?  I am thinking layer, but please confirm.  </w:t>
      </w:r>
      <w:r w:rsidR="00C97AF2">
        <w:rPr>
          <w:rFonts w:cstheme="minorHAnsi"/>
        </w:rPr>
        <w:t>This should be clarified in future profiles.</w:t>
      </w:r>
    </w:p>
    <w:p w:rsidR="000E0955" w:rsidRDefault="000E0955" w:rsidP="000E0955">
      <w:pPr>
        <w:pStyle w:val="ListParagraph"/>
        <w:numPr>
          <w:ilvl w:val="0"/>
          <w:numId w:val="6"/>
        </w:numPr>
        <w:tabs>
          <w:tab w:val="left" w:pos="2430"/>
        </w:tabs>
        <w:spacing w:line="256" w:lineRule="auto"/>
        <w:rPr>
          <w:rFonts w:cstheme="minorHAnsi"/>
        </w:rPr>
      </w:pPr>
      <w:r>
        <w:rPr>
          <w:rFonts w:cstheme="minorHAnsi"/>
        </w:rPr>
        <w:t xml:space="preserve">The same question came up with DGIWG Requirement 13 and 14, again, this should probably be for layer, but please confirm.  </w:t>
      </w:r>
      <w:r w:rsidR="00C97AF2">
        <w:rPr>
          <w:rFonts w:cstheme="minorHAnsi"/>
        </w:rPr>
        <w:t>This should be clarified in future profiles.</w:t>
      </w:r>
    </w:p>
    <w:p w:rsidR="000E0955" w:rsidRDefault="000E0955" w:rsidP="000E0955">
      <w:pPr>
        <w:pStyle w:val="ListParagraph"/>
        <w:numPr>
          <w:ilvl w:val="0"/>
          <w:numId w:val="6"/>
        </w:numPr>
        <w:tabs>
          <w:tab w:val="left" w:pos="2430"/>
        </w:tabs>
        <w:spacing w:line="256" w:lineRule="auto"/>
        <w:rPr>
          <w:rFonts w:cstheme="minorHAnsi"/>
        </w:rPr>
      </w:pPr>
      <w:r>
        <w:rPr>
          <w:rFonts w:cstheme="minorHAnsi"/>
        </w:rPr>
        <w:t xml:space="preserve">DGIWG Requirement 15:  The </w:t>
      </w:r>
      <w:proofErr w:type="spellStart"/>
      <w:r>
        <w:rPr>
          <w:rFonts w:eastAsia="Calibri" w:cstheme="minorHAnsi"/>
          <w:bCs/>
        </w:rPr>
        <w:t>MaxWidth</w:t>
      </w:r>
      <w:proofErr w:type="spellEnd"/>
      <w:r>
        <w:rPr>
          <w:rFonts w:eastAsia="Calibri" w:cstheme="minorHAnsi"/>
          <w:bCs/>
        </w:rPr>
        <w:t xml:space="preserve"> and </w:t>
      </w:r>
      <w:proofErr w:type="spellStart"/>
      <w:r>
        <w:rPr>
          <w:rFonts w:eastAsia="Calibri" w:cstheme="minorHAnsi"/>
          <w:bCs/>
        </w:rPr>
        <w:t>MaxHeight</w:t>
      </w:r>
      <w:proofErr w:type="spellEnd"/>
      <w:r>
        <w:rPr>
          <w:rFonts w:eastAsia="Calibri" w:cstheme="minorHAnsi"/>
          <w:bCs/>
        </w:rPr>
        <w:t xml:space="preserve"> shall be greater or equal to 800 pixels.  This is more of a general question, this section refers to layer properties, but this refers to the server metadata elements, not layer.  Is this out of place? </w:t>
      </w:r>
    </w:p>
    <w:p w:rsidR="000E0955" w:rsidRDefault="000E0955" w:rsidP="000E0955">
      <w:pPr>
        <w:pStyle w:val="ListParagraph"/>
        <w:numPr>
          <w:ilvl w:val="0"/>
          <w:numId w:val="6"/>
        </w:numPr>
        <w:tabs>
          <w:tab w:val="left" w:pos="2430"/>
        </w:tabs>
        <w:spacing w:line="256" w:lineRule="auto"/>
        <w:rPr>
          <w:rFonts w:cstheme="minorHAnsi"/>
        </w:rPr>
      </w:pPr>
      <w:r>
        <w:rPr>
          <w:rFonts w:cstheme="minorHAnsi"/>
        </w:rPr>
        <w:t>DGIWG Requirement 16 &amp; 17, for legend URLs, there was a question if there is one for each layer or one for the entire service?  The contractor took this to be on the layer, but want to verify.</w:t>
      </w:r>
      <w:r w:rsidR="00C97AF2">
        <w:rPr>
          <w:rFonts w:cstheme="minorHAnsi"/>
        </w:rPr>
        <w:t xml:space="preserve">  This should be clarified in future profiles.</w:t>
      </w:r>
    </w:p>
    <w:p w:rsidR="000E0955" w:rsidRDefault="000E0955" w:rsidP="000E0955">
      <w:pPr>
        <w:pStyle w:val="ListParagraph"/>
        <w:numPr>
          <w:ilvl w:val="0"/>
          <w:numId w:val="6"/>
        </w:numPr>
        <w:tabs>
          <w:tab w:val="left" w:pos="2430"/>
        </w:tabs>
        <w:spacing w:line="256" w:lineRule="auto"/>
        <w:rPr>
          <w:rFonts w:cstheme="minorHAnsi"/>
        </w:rPr>
      </w:pPr>
      <w:r>
        <w:rPr>
          <w:rFonts w:cstheme="minorHAnsi"/>
        </w:rPr>
        <w:t>DGIWG Requirement 18 &amp; 19:  There was a question on whether or not these were optional or mandatory, and whether this could be for the entire service or for each layer.  I am thinking that these are mandatory and that this should be implemented by layer.</w:t>
      </w:r>
      <w:r w:rsidR="00C97AF2">
        <w:rPr>
          <w:rFonts w:cstheme="minorHAnsi"/>
        </w:rPr>
        <w:t xml:space="preserve">  This should be clarified in future profiles.</w:t>
      </w:r>
    </w:p>
    <w:p w:rsidR="000E0955" w:rsidRDefault="000E0955" w:rsidP="000E0955">
      <w:pPr>
        <w:pStyle w:val="ListParagraph"/>
        <w:numPr>
          <w:ilvl w:val="0"/>
          <w:numId w:val="6"/>
        </w:numPr>
        <w:tabs>
          <w:tab w:val="left" w:pos="2430"/>
        </w:tabs>
        <w:spacing w:line="256" w:lineRule="auto"/>
        <w:rPr>
          <w:rFonts w:cstheme="minorHAnsi"/>
        </w:rPr>
      </w:pPr>
      <w:r>
        <w:rPr>
          <w:rFonts w:cstheme="minorHAnsi"/>
        </w:rPr>
        <w:t>DGIWG Requirements 20 and 21, I believe are conditional and implemented on the layer—correct?</w:t>
      </w:r>
      <w:r w:rsidR="00C97AF2">
        <w:rPr>
          <w:rFonts w:cstheme="minorHAnsi"/>
        </w:rPr>
        <w:t xml:space="preserve">  This should be clarified in future profiles.</w:t>
      </w:r>
    </w:p>
    <w:p w:rsidR="000E0955" w:rsidRDefault="000E0955" w:rsidP="000E0955">
      <w:pPr>
        <w:pStyle w:val="ListParagraph"/>
        <w:numPr>
          <w:ilvl w:val="0"/>
          <w:numId w:val="6"/>
        </w:numPr>
        <w:tabs>
          <w:tab w:val="left" w:pos="2430"/>
        </w:tabs>
        <w:spacing w:line="256" w:lineRule="auto"/>
        <w:rPr>
          <w:rFonts w:cstheme="minorHAnsi"/>
        </w:rPr>
      </w:pPr>
      <w:r>
        <w:rPr>
          <w:rFonts w:cstheme="minorHAnsi"/>
        </w:rPr>
        <w:t>DGIWG Requirement 22, is mandatory, and are also implemented per layer—correct, the contractor is questioning if this is indeed mandatory, because they have no example of dimension.</w:t>
      </w:r>
      <w:r w:rsidR="00C97AF2">
        <w:rPr>
          <w:rFonts w:cstheme="minorHAnsi"/>
        </w:rPr>
        <w:t xml:space="preserve">  This should be clarified in future profiles.</w:t>
      </w:r>
    </w:p>
    <w:p w:rsidR="000E0955" w:rsidRPr="00C97AF2" w:rsidRDefault="000E0955" w:rsidP="00C97AF2">
      <w:pPr>
        <w:pStyle w:val="ListParagraph"/>
        <w:numPr>
          <w:ilvl w:val="0"/>
          <w:numId w:val="6"/>
        </w:numPr>
        <w:tabs>
          <w:tab w:val="left" w:pos="2430"/>
        </w:tabs>
        <w:spacing w:line="256" w:lineRule="auto"/>
        <w:rPr>
          <w:rFonts w:cstheme="minorHAnsi"/>
        </w:rPr>
      </w:pPr>
      <w:r>
        <w:rPr>
          <w:rFonts w:cstheme="minorHAnsi"/>
        </w:rPr>
        <w:t xml:space="preserve">DGIWG Requirement 32, we need an examples of a WMS server that contains dimensional values.  </w:t>
      </w:r>
      <w:r w:rsidR="00C97AF2">
        <w:rPr>
          <w:rFonts w:cstheme="minorHAnsi"/>
        </w:rPr>
        <w:t>This should be clarified in future profiles.</w:t>
      </w:r>
    </w:p>
    <w:p w:rsidR="000E0955" w:rsidRPr="000E0955" w:rsidRDefault="000E0955" w:rsidP="000E0955">
      <w:pPr>
        <w:spacing w:after="0" w:line="240" w:lineRule="auto"/>
        <w:ind w:left="720"/>
        <w:rPr>
          <w:rFonts w:eastAsia="Times New Roman" w:cstheme="minorHAnsi"/>
        </w:rPr>
      </w:pPr>
    </w:p>
    <w:p w:rsidR="00D25169" w:rsidRDefault="00D25169">
      <w:r>
        <w:t>WMTS:</w:t>
      </w:r>
    </w:p>
    <w:p w:rsidR="00B86DC9" w:rsidRDefault="00B86DC9" w:rsidP="00B86DC9">
      <w:pPr>
        <w:pStyle w:val="Default"/>
        <w:rPr>
          <w:rFonts w:asciiTheme="minorHAnsi" w:hAnsiTheme="minorHAnsi" w:cstheme="minorHAnsi"/>
          <w:bCs/>
          <w:sz w:val="22"/>
          <w:szCs w:val="22"/>
        </w:rPr>
      </w:pPr>
      <w:r w:rsidRPr="00B86DC9">
        <w:rPr>
          <w:rFonts w:asciiTheme="minorHAnsi" w:hAnsiTheme="minorHAnsi" w:cstheme="minorHAnsi"/>
          <w:sz w:val="22"/>
          <w:szCs w:val="22"/>
        </w:rPr>
        <w:t xml:space="preserve">Corrections for </w:t>
      </w:r>
      <w:r w:rsidRPr="00B86DC9">
        <w:rPr>
          <w:rFonts w:asciiTheme="minorHAnsi" w:hAnsiTheme="minorHAnsi" w:cstheme="minorHAnsi"/>
          <w:bCs/>
          <w:sz w:val="22"/>
          <w:szCs w:val="22"/>
        </w:rPr>
        <w:t>NGA.STND.0063_1.1_WMTS</w:t>
      </w:r>
      <w:r>
        <w:rPr>
          <w:rFonts w:asciiTheme="minorHAnsi" w:hAnsiTheme="minorHAnsi" w:cstheme="minorHAnsi"/>
          <w:bCs/>
          <w:sz w:val="22"/>
          <w:szCs w:val="22"/>
        </w:rPr>
        <w:t xml:space="preserve"> (2018-04-27):</w:t>
      </w:r>
    </w:p>
    <w:p w:rsidR="00B86DC9" w:rsidRDefault="00B86DC9" w:rsidP="00B86DC9">
      <w:pPr>
        <w:pStyle w:val="Default"/>
        <w:rPr>
          <w:rFonts w:asciiTheme="minorHAnsi" w:hAnsiTheme="minorHAnsi" w:cstheme="minorHAnsi"/>
          <w:bCs/>
          <w:sz w:val="22"/>
          <w:szCs w:val="22"/>
        </w:rPr>
      </w:pPr>
    </w:p>
    <w:p w:rsidR="00B86DC9" w:rsidRDefault="00B86DC9" w:rsidP="00B86DC9">
      <w:pPr>
        <w:pStyle w:val="Default"/>
        <w:rPr>
          <w:rFonts w:asciiTheme="minorHAnsi" w:hAnsiTheme="minorHAnsi" w:cstheme="minorHAnsi"/>
          <w:bCs/>
          <w:sz w:val="22"/>
          <w:szCs w:val="22"/>
        </w:rPr>
      </w:pPr>
      <w:r>
        <w:rPr>
          <w:rFonts w:asciiTheme="minorHAnsi" w:hAnsiTheme="minorHAnsi" w:cstheme="minorHAnsi"/>
          <w:bCs/>
          <w:sz w:val="22"/>
          <w:szCs w:val="22"/>
        </w:rPr>
        <w:t xml:space="preserve">Note:  While this is not the version that was used for the </w:t>
      </w:r>
      <w:proofErr w:type="spellStart"/>
      <w:r>
        <w:rPr>
          <w:rFonts w:asciiTheme="minorHAnsi" w:hAnsiTheme="minorHAnsi" w:cstheme="minorHAnsi"/>
          <w:bCs/>
          <w:sz w:val="22"/>
          <w:szCs w:val="22"/>
        </w:rPr>
        <w:t>Plugfest</w:t>
      </w:r>
      <w:proofErr w:type="spellEnd"/>
      <w:r>
        <w:rPr>
          <w:rFonts w:asciiTheme="minorHAnsi" w:hAnsiTheme="minorHAnsi" w:cstheme="minorHAnsi"/>
          <w:bCs/>
          <w:sz w:val="22"/>
          <w:szCs w:val="22"/>
        </w:rPr>
        <w:t xml:space="preserve">, there are some small changes that should be made, based on the results of the </w:t>
      </w:r>
      <w:proofErr w:type="spellStart"/>
      <w:r>
        <w:rPr>
          <w:rFonts w:asciiTheme="minorHAnsi" w:hAnsiTheme="minorHAnsi" w:cstheme="minorHAnsi"/>
          <w:bCs/>
          <w:sz w:val="22"/>
          <w:szCs w:val="22"/>
        </w:rPr>
        <w:t>Plugfest</w:t>
      </w:r>
      <w:proofErr w:type="spellEnd"/>
      <w:r>
        <w:rPr>
          <w:rFonts w:asciiTheme="minorHAnsi" w:hAnsiTheme="minorHAnsi" w:cstheme="minorHAnsi"/>
          <w:bCs/>
          <w:sz w:val="22"/>
          <w:szCs w:val="22"/>
        </w:rPr>
        <w:t>.</w:t>
      </w:r>
    </w:p>
    <w:p w:rsidR="00B86DC9" w:rsidRDefault="00B86DC9" w:rsidP="00B86DC9">
      <w:pPr>
        <w:pStyle w:val="Default"/>
        <w:rPr>
          <w:rFonts w:asciiTheme="minorHAnsi" w:hAnsiTheme="minorHAnsi" w:cstheme="minorHAnsi"/>
          <w:bCs/>
          <w:sz w:val="22"/>
          <w:szCs w:val="22"/>
        </w:rPr>
      </w:pPr>
    </w:p>
    <w:p w:rsidR="000E0955" w:rsidRPr="000E0955" w:rsidRDefault="000E0955" w:rsidP="000E0955">
      <w:pPr>
        <w:pStyle w:val="ListParagraph"/>
        <w:numPr>
          <w:ilvl w:val="0"/>
          <w:numId w:val="4"/>
        </w:numPr>
        <w:spacing w:after="0" w:line="256" w:lineRule="auto"/>
        <w:rPr>
          <w:rFonts w:cstheme="minorHAnsi"/>
        </w:rPr>
      </w:pPr>
      <w:r>
        <w:rPr>
          <w:rFonts w:cstheme="minorHAnsi"/>
        </w:rPr>
        <w:t>Table 7: Service Identification Parameters, Abstract Row, Mandated Value column, there should be a space between “Interoperability” and “Standard”.</w:t>
      </w:r>
    </w:p>
    <w:p w:rsidR="000E0955" w:rsidRPr="000E0955" w:rsidRDefault="000E0955" w:rsidP="000E0955">
      <w:pPr>
        <w:pStyle w:val="Default"/>
        <w:numPr>
          <w:ilvl w:val="0"/>
          <w:numId w:val="4"/>
        </w:numPr>
        <w:contextualSpacing/>
        <w:rPr>
          <w:rFonts w:asciiTheme="minorHAnsi" w:hAnsiTheme="minorHAnsi" w:cstheme="minorHAnsi"/>
          <w:sz w:val="22"/>
          <w:szCs w:val="22"/>
        </w:rPr>
      </w:pPr>
      <w:r>
        <w:rPr>
          <w:rFonts w:asciiTheme="minorHAnsi" w:hAnsiTheme="minorHAnsi" w:cstheme="minorHAnsi"/>
          <w:bCs/>
          <w:sz w:val="22"/>
          <w:szCs w:val="22"/>
        </w:rPr>
        <w:t>In the title of Annex A, OCG should be OGC.</w:t>
      </w:r>
      <w:r w:rsidR="00B86DC9" w:rsidRPr="00E53AFC">
        <w:rPr>
          <w:rFonts w:asciiTheme="minorHAnsi" w:hAnsiTheme="minorHAnsi" w:cstheme="minorHAnsi"/>
          <w:bCs/>
          <w:sz w:val="22"/>
          <w:szCs w:val="22"/>
        </w:rPr>
        <w:t xml:space="preserve"> </w:t>
      </w:r>
    </w:p>
    <w:p w:rsidR="00B86DC9" w:rsidRDefault="00E53AFC" w:rsidP="00B86DC9">
      <w:pPr>
        <w:pStyle w:val="Default"/>
        <w:numPr>
          <w:ilvl w:val="0"/>
          <w:numId w:val="4"/>
        </w:numPr>
        <w:rPr>
          <w:rFonts w:asciiTheme="minorHAnsi" w:hAnsiTheme="minorHAnsi" w:cstheme="minorHAnsi"/>
          <w:sz w:val="22"/>
          <w:szCs w:val="22"/>
        </w:rPr>
      </w:pPr>
      <w:r w:rsidRPr="00E53AFC">
        <w:rPr>
          <w:rFonts w:asciiTheme="minorHAnsi" w:hAnsiTheme="minorHAnsi" w:cstheme="minorHAnsi"/>
          <w:bCs/>
          <w:sz w:val="22"/>
          <w:szCs w:val="22"/>
        </w:rPr>
        <w:t xml:space="preserve">NSG requirement 5 Part 1, b, </w:t>
      </w:r>
      <w:proofErr w:type="gramStart"/>
      <w:r w:rsidRPr="00E53AFC">
        <w:rPr>
          <w:rFonts w:asciiTheme="minorHAnsi" w:hAnsiTheme="minorHAnsi" w:cstheme="minorHAnsi"/>
          <w:bCs/>
          <w:sz w:val="22"/>
          <w:szCs w:val="22"/>
        </w:rPr>
        <w:t>#</w:t>
      </w:r>
      <w:proofErr w:type="gramEnd"/>
      <w:r w:rsidRPr="00E53AFC">
        <w:rPr>
          <w:rFonts w:asciiTheme="minorHAnsi" w:hAnsiTheme="minorHAnsi" w:cstheme="minorHAnsi"/>
          <w:bCs/>
          <w:sz w:val="22"/>
          <w:szCs w:val="22"/>
        </w:rPr>
        <w:t xml:space="preserve">2:  </w:t>
      </w:r>
      <w:r w:rsidRPr="00E53AFC">
        <w:rPr>
          <w:rFonts w:asciiTheme="minorHAnsi" w:hAnsiTheme="minorHAnsi" w:cstheme="minorHAnsi"/>
          <w:sz w:val="22"/>
          <w:szCs w:val="22"/>
        </w:rPr>
        <w:t>&lt;</w:t>
      </w:r>
      <w:proofErr w:type="spellStart"/>
      <w:r w:rsidRPr="00E53AFC">
        <w:rPr>
          <w:rFonts w:asciiTheme="minorHAnsi" w:hAnsiTheme="minorHAnsi" w:cstheme="minorHAnsi"/>
          <w:sz w:val="22"/>
          <w:szCs w:val="22"/>
        </w:rPr>
        <w:t>AccessContraints</w:t>
      </w:r>
      <w:proofErr w:type="spellEnd"/>
      <w:r w:rsidRPr="00E53AFC">
        <w:rPr>
          <w:rFonts w:asciiTheme="minorHAnsi" w:hAnsiTheme="minorHAnsi" w:cstheme="minorHAnsi"/>
          <w:sz w:val="22"/>
          <w:szCs w:val="22"/>
        </w:rPr>
        <w:t>&gt; should be &lt;</w:t>
      </w:r>
      <w:proofErr w:type="spellStart"/>
      <w:r w:rsidRPr="00E53AFC">
        <w:rPr>
          <w:rFonts w:asciiTheme="minorHAnsi" w:hAnsiTheme="minorHAnsi" w:cstheme="minorHAnsi"/>
          <w:sz w:val="22"/>
          <w:szCs w:val="22"/>
        </w:rPr>
        <w:t>AccessConstraints</w:t>
      </w:r>
      <w:proofErr w:type="spellEnd"/>
      <w:r w:rsidRPr="00E53AFC">
        <w:rPr>
          <w:rFonts w:asciiTheme="minorHAnsi" w:hAnsiTheme="minorHAnsi" w:cstheme="minorHAnsi"/>
          <w:sz w:val="22"/>
          <w:szCs w:val="22"/>
        </w:rPr>
        <w:t>&gt;.</w:t>
      </w:r>
    </w:p>
    <w:p w:rsidR="00E53AFC" w:rsidRPr="00E53AFC" w:rsidRDefault="00E53AFC" w:rsidP="00B86DC9">
      <w:pPr>
        <w:pStyle w:val="Default"/>
        <w:numPr>
          <w:ilvl w:val="0"/>
          <w:numId w:val="4"/>
        </w:numPr>
        <w:rPr>
          <w:rFonts w:asciiTheme="minorHAnsi" w:hAnsiTheme="minorHAnsi" w:cstheme="minorHAnsi"/>
          <w:sz w:val="22"/>
          <w:szCs w:val="22"/>
        </w:rPr>
      </w:pPr>
      <w:r>
        <w:rPr>
          <w:rFonts w:asciiTheme="minorHAnsi" w:hAnsiTheme="minorHAnsi" w:cstheme="minorHAnsi"/>
          <w:bCs/>
          <w:sz w:val="22"/>
          <w:szCs w:val="22"/>
        </w:rPr>
        <w:t xml:space="preserve">NSG requirement 5 Part 1, b, </w:t>
      </w:r>
      <w:proofErr w:type="gramStart"/>
      <w:r>
        <w:rPr>
          <w:rFonts w:asciiTheme="minorHAnsi" w:hAnsiTheme="minorHAnsi" w:cstheme="minorHAnsi"/>
          <w:bCs/>
          <w:sz w:val="22"/>
          <w:szCs w:val="22"/>
        </w:rPr>
        <w:t>#</w:t>
      </w:r>
      <w:proofErr w:type="gramEnd"/>
      <w:r>
        <w:rPr>
          <w:rFonts w:asciiTheme="minorHAnsi" w:hAnsiTheme="minorHAnsi" w:cstheme="minorHAnsi"/>
          <w:bCs/>
          <w:sz w:val="22"/>
          <w:szCs w:val="22"/>
        </w:rPr>
        <w:t>3:  Add a space between “</w:t>
      </w:r>
      <w:proofErr w:type="spellStart"/>
      <w:r>
        <w:rPr>
          <w:rFonts w:asciiTheme="minorHAnsi" w:hAnsiTheme="minorHAnsi" w:cstheme="minorHAnsi"/>
          <w:bCs/>
          <w:sz w:val="22"/>
          <w:szCs w:val="22"/>
        </w:rPr>
        <w:t>InteroperabilityStandard</w:t>
      </w:r>
      <w:proofErr w:type="spellEnd"/>
      <w:r>
        <w:rPr>
          <w:rFonts w:asciiTheme="minorHAnsi" w:hAnsiTheme="minorHAnsi" w:cstheme="minorHAnsi"/>
          <w:bCs/>
          <w:sz w:val="22"/>
          <w:szCs w:val="22"/>
        </w:rPr>
        <w:t>” in the first sentence.</w:t>
      </w:r>
    </w:p>
    <w:p w:rsidR="00E53AFC" w:rsidRPr="0024069A" w:rsidRDefault="00E53AFC" w:rsidP="00B86DC9">
      <w:pPr>
        <w:pStyle w:val="Default"/>
        <w:numPr>
          <w:ilvl w:val="0"/>
          <w:numId w:val="4"/>
        </w:numPr>
        <w:rPr>
          <w:rFonts w:asciiTheme="minorHAnsi" w:hAnsiTheme="minorHAnsi" w:cstheme="minorHAnsi"/>
          <w:sz w:val="22"/>
          <w:szCs w:val="22"/>
        </w:rPr>
      </w:pPr>
      <w:r>
        <w:rPr>
          <w:rFonts w:asciiTheme="minorHAnsi" w:hAnsiTheme="minorHAnsi" w:cstheme="minorHAnsi"/>
          <w:bCs/>
          <w:sz w:val="22"/>
          <w:szCs w:val="22"/>
        </w:rPr>
        <w:lastRenderedPageBreak/>
        <w:t xml:space="preserve">NSG requirement 5 Part 1, b, </w:t>
      </w:r>
      <w:proofErr w:type="gramStart"/>
      <w:r>
        <w:rPr>
          <w:rFonts w:asciiTheme="minorHAnsi" w:hAnsiTheme="minorHAnsi" w:cstheme="minorHAnsi"/>
          <w:bCs/>
          <w:sz w:val="22"/>
          <w:szCs w:val="22"/>
        </w:rPr>
        <w:t>#</w:t>
      </w:r>
      <w:proofErr w:type="gramEnd"/>
      <w:r>
        <w:rPr>
          <w:rFonts w:asciiTheme="minorHAnsi" w:hAnsiTheme="minorHAnsi" w:cstheme="minorHAnsi"/>
          <w:bCs/>
          <w:sz w:val="22"/>
          <w:szCs w:val="22"/>
        </w:rPr>
        <w:t xml:space="preserve">4:  This section talks about Keywords.  </w:t>
      </w:r>
      <w:r>
        <w:rPr>
          <w:rFonts w:asciiTheme="minorHAnsi" w:hAnsiTheme="minorHAnsi" w:cstheme="minorHAnsi"/>
          <w:szCs w:val="22"/>
        </w:rPr>
        <w:t>T</w:t>
      </w:r>
      <w:r w:rsidRPr="00E53AFC">
        <w:rPr>
          <w:rFonts w:asciiTheme="minorHAnsi" w:hAnsiTheme="minorHAnsi" w:cstheme="minorHAnsi"/>
          <w:sz w:val="22"/>
          <w:szCs w:val="22"/>
        </w:rPr>
        <w:t xml:space="preserve">he keyword list(s) for Dimension Data Structure, Themes Data Structure, and the </w:t>
      </w:r>
      <w:proofErr w:type="spellStart"/>
      <w:r w:rsidRPr="00E53AFC">
        <w:rPr>
          <w:rFonts w:asciiTheme="minorHAnsi" w:hAnsiTheme="minorHAnsi" w:cstheme="minorHAnsi"/>
          <w:sz w:val="22"/>
          <w:szCs w:val="22"/>
        </w:rPr>
        <w:t>TileMatrixSet</w:t>
      </w:r>
      <w:proofErr w:type="spellEnd"/>
      <w:r w:rsidRPr="00E53AFC">
        <w:rPr>
          <w:rFonts w:asciiTheme="minorHAnsi" w:hAnsiTheme="minorHAnsi" w:cstheme="minorHAnsi"/>
          <w:sz w:val="22"/>
          <w:szCs w:val="22"/>
        </w:rPr>
        <w:t xml:space="preserve"> and </w:t>
      </w:r>
      <w:proofErr w:type="spellStart"/>
      <w:r w:rsidRPr="00E53AFC">
        <w:rPr>
          <w:rFonts w:asciiTheme="minorHAnsi" w:hAnsiTheme="minorHAnsi" w:cstheme="minorHAnsi"/>
          <w:sz w:val="22"/>
          <w:szCs w:val="22"/>
        </w:rPr>
        <w:t>TileMatrix</w:t>
      </w:r>
      <w:proofErr w:type="spellEnd"/>
      <w:r w:rsidRPr="00E53AFC">
        <w:rPr>
          <w:rFonts w:asciiTheme="minorHAnsi" w:hAnsiTheme="minorHAnsi" w:cstheme="minorHAnsi"/>
          <w:sz w:val="22"/>
          <w:szCs w:val="22"/>
        </w:rPr>
        <w:t xml:space="preserve"> data structure </w:t>
      </w:r>
      <w:r w:rsidRPr="001E512E">
        <w:rPr>
          <w:rFonts w:asciiTheme="minorHAnsi" w:hAnsiTheme="minorHAnsi" w:cstheme="minorHAnsi"/>
          <w:szCs w:val="22"/>
        </w:rPr>
        <w:t>are optional</w:t>
      </w:r>
      <w:r>
        <w:rPr>
          <w:rFonts w:asciiTheme="minorHAnsi" w:hAnsiTheme="minorHAnsi" w:cstheme="minorHAnsi"/>
          <w:szCs w:val="22"/>
        </w:rPr>
        <w:t>, so it is recommended that they are broken out with a sub 4a and a 4b for mandatory and optional items</w:t>
      </w:r>
      <w:r w:rsidRPr="001E512E">
        <w:rPr>
          <w:rFonts w:asciiTheme="minorHAnsi" w:hAnsiTheme="minorHAnsi" w:cstheme="minorHAnsi"/>
          <w:szCs w:val="22"/>
        </w:rPr>
        <w:t>.</w:t>
      </w:r>
    </w:p>
    <w:p w:rsidR="0024069A" w:rsidRDefault="0024069A" w:rsidP="0024069A">
      <w:pPr>
        <w:pStyle w:val="PlainText"/>
        <w:numPr>
          <w:ilvl w:val="0"/>
          <w:numId w:val="4"/>
        </w:numPr>
        <w:rPr>
          <w:rFonts w:asciiTheme="minorHAnsi" w:hAnsiTheme="minorHAnsi" w:cstheme="minorHAnsi"/>
          <w:szCs w:val="22"/>
        </w:rPr>
      </w:pPr>
      <w:r>
        <w:rPr>
          <w:rFonts w:asciiTheme="minorHAnsi" w:hAnsiTheme="minorHAnsi" w:cstheme="minorHAnsi"/>
          <w:szCs w:val="22"/>
        </w:rPr>
        <w:t xml:space="preserve">NSG requirements 5, b, </w:t>
      </w:r>
      <w:r w:rsidRPr="001E512E">
        <w:rPr>
          <w:rFonts w:asciiTheme="minorHAnsi" w:hAnsiTheme="minorHAnsi" w:cstheme="minorHAnsi"/>
          <w:szCs w:val="22"/>
        </w:rPr>
        <w:t>#7&amp;8:  A</w:t>
      </w:r>
      <w:r>
        <w:rPr>
          <w:rFonts w:asciiTheme="minorHAnsi" w:hAnsiTheme="minorHAnsi" w:cstheme="minorHAnsi"/>
          <w:szCs w:val="22"/>
        </w:rPr>
        <w:t xml:space="preserve"> legend and Legend are optional, and should called out as optional.</w:t>
      </w:r>
    </w:p>
    <w:p w:rsidR="00C3316A" w:rsidRDefault="002373B0" w:rsidP="00C3316A">
      <w:pPr>
        <w:pStyle w:val="PlainText"/>
        <w:numPr>
          <w:ilvl w:val="0"/>
          <w:numId w:val="4"/>
        </w:numPr>
        <w:rPr>
          <w:rFonts w:asciiTheme="minorHAnsi" w:hAnsiTheme="minorHAnsi" w:cstheme="minorHAnsi"/>
          <w:szCs w:val="22"/>
        </w:rPr>
      </w:pPr>
      <w:r>
        <w:rPr>
          <w:rFonts w:asciiTheme="minorHAnsi" w:hAnsiTheme="minorHAnsi" w:cstheme="minorHAnsi"/>
          <w:szCs w:val="22"/>
        </w:rPr>
        <w:t>NSG Requirement 5, b, #12</w:t>
      </w:r>
      <w:r w:rsidR="00C3316A">
        <w:rPr>
          <w:rFonts w:asciiTheme="minorHAnsi" w:hAnsiTheme="minorHAnsi" w:cstheme="minorHAnsi"/>
          <w:szCs w:val="22"/>
        </w:rPr>
        <w:t xml:space="preserve">:   </w:t>
      </w:r>
      <w:r w:rsidR="00C3316A" w:rsidRPr="001E512E">
        <w:rPr>
          <w:rFonts w:asciiTheme="minorHAnsi" w:hAnsiTheme="minorHAnsi" w:cstheme="minorHAnsi"/>
          <w:szCs w:val="22"/>
        </w:rPr>
        <w:t>&lt;</w:t>
      </w:r>
      <w:proofErr w:type="spellStart"/>
      <w:r w:rsidR="00C3316A" w:rsidRPr="001E512E">
        <w:rPr>
          <w:rFonts w:asciiTheme="minorHAnsi" w:hAnsiTheme="minorHAnsi" w:cstheme="minorHAnsi"/>
          <w:szCs w:val="22"/>
        </w:rPr>
        <w:t>MinScaleDenominator</w:t>
      </w:r>
      <w:proofErr w:type="spellEnd"/>
      <w:r w:rsidR="00C3316A" w:rsidRPr="001E512E">
        <w:rPr>
          <w:rFonts w:asciiTheme="minorHAnsi" w:hAnsiTheme="minorHAnsi" w:cstheme="minorHAnsi"/>
          <w:szCs w:val="22"/>
        </w:rPr>
        <w:t>&gt; and &lt;</w:t>
      </w:r>
      <w:proofErr w:type="spellStart"/>
      <w:r w:rsidR="00C3316A" w:rsidRPr="001E512E">
        <w:rPr>
          <w:rFonts w:asciiTheme="minorHAnsi" w:hAnsiTheme="minorHAnsi" w:cstheme="minorHAnsi"/>
          <w:szCs w:val="22"/>
        </w:rPr>
        <w:t>MaxScaleDenominator</w:t>
      </w:r>
      <w:proofErr w:type="spellEnd"/>
      <w:r w:rsidR="00C3316A" w:rsidRPr="001E512E">
        <w:rPr>
          <w:rFonts w:asciiTheme="minorHAnsi" w:hAnsiTheme="minorHAnsi" w:cstheme="minorHAnsi"/>
          <w:szCs w:val="22"/>
        </w:rPr>
        <w:t xml:space="preserve">&gt; are optional in the OGC spec and not mentioned in the </w:t>
      </w:r>
      <w:r w:rsidR="00C3316A">
        <w:rPr>
          <w:rFonts w:asciiTheme="minorHAnsi" w:hAnsiTheme="minorHAnsi" w:cstheme="minorHAnsi"/>
          <w:szCs w:val="22"/>
        </w:rPr>
        <w:t>DGIWG</w:t>
      </w:r>
      <w:r w:rsidR="00C3316A" w:rsidRPr="001E512E">
        <w:rPr>
          <w:rFonts w:asciiTheme="minorHAnsi" w:hAnsiTheme="minorHAnsi" w:cstheme="minorHAnsi"/>
          <w:szCs w:val="22"/>
        </w:rPr>
        <w:t xml:space="preserve"> spec and should probably </w:t>
      </w:r>
      <w:r w:rsidR="00C3316A">
        <w:rPr>
          <w:rFonts w:asciiTheme="minorHAnsi" w:hAnsiTheme="minorHAnsi" w:cstheme="minorHAnsi"/>
          <w:szCs w:val="22"/>
        </w:rPr>
        <w:t>called out as optional</w:t>
      </w:r>
    </w:p>
    <w:p w:rsidR="0024069A" w:rsidRDefault="00C3316A" w:rsidP="00B86DC9">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 xml:space="preserve">NSG Requirement </w:t>
      </w:r>
      <w:r w:rsidR="002373B0">
        <w:rPr>
          <w:rFonts w:asciiTheme="minorHAnsi" w:hAnsiTheme="minorHAnsi" w:cstheme="minorHAnsi"/>
          <w:sz w:val="22"/>
          <w:szCs w:val="22"/>
        </w:rPr>
        <w:t>5, b, #13 &amp;#14:  These should be deleted because they are not applicable to a WMTS.</w:t>
      </w:r>
    </w:p>
    <w:p w:rsidR="00575A35" w:rsidRPr="000E0955" w:rsidRDefault="00575A35" w:rsidP="00B86DC9">
      <w:pPr>
        <w:pStyle w:val="Default"/>
        <w:numPr>
          <w:ilvl w:val="0"/>
          <w:numId w:val="4"/>
        </w:numPr>
        <w:rPr>
          <w:rFonts w:asciiTheme="minorHAnsi" w:hAnsiTheme="minorHAnsi" w:cstheme="minorHAnsi"/>
          <w:sz w:val="22"/>
          <w:szCs w:val="22"/>
        </w:rPr>
      </w:pPr>
      <w:r w:rsidRPr="00575A35">
        <w:rPr>
          <w:rFonts w:asciiTheme="minorHAnsi" w:hAnsiTheme="minorHAnsi" w:cstheme="minorHAnsi"/>
          <w:sz w:val="22"/>
          <w:szCs w:val="22"/>
        </w:rPr>
        <w:t xml:space="preserve">Reconsider NSG </w:t>
      </w:r>
      <w:r w:rsidRPr="00575A35">
        <w:rPr>
          <w:rFonts w:asciiTheme="minorHAnsi" w:hAnsiTheme="minorHAnsi" w:cstheme="minorHAnsi"/>
          <w:bCs/>
          <w:iCs/>
          <w:sz w:val="22"/>
          <w:szCs w:val="22"/>
        </w:rPr>
        <w:t xml:space="preserve">Requirement 16: </w:t>
      </w:r>
      <w:r>
        <w:rPr>
          <w:rFonts w:asciiTheme="minorHAnsi" w:hAnsiTheme="minorHAnsi" w:cstheme="minorHAnsi"/>
          <w:bCs/>
          <w:iCs/>
          <w:sz w:val="22"/>
          <w:szCs w:val="22"/>
        </w:rPr>
        <w:t>“</w:t>
      </w:r>
      <w:r w:rsidRPr="00575A35">
        <w:rPr>
          <w:rFonts w:asciiTheme="minorHAnsi" w:hAnsiTheme="minorHAnsi" w:cstheme="minorHAnsi"/>
          <w:bCs/>
          <w:iCs/>
          <w:sz w:val="22"/>
          <w:szCs w:val="22"/>
        </w:rPr>
        <w:t>An NSG WMTS server shall provide expiration date using HTTP control headers to support caching information.</w:t>
      </w:r>
      <w:r>
        <w:rPr>
          <w:rFonts w:asciiTheme="minorHAnsi" w:hAnsiTheme="minorHAnsi" w:cstheme="minorHAnsi"/>
          <w:bCs/>
          <w:iCs/>
          <w:sz w:val="22"/>
          <w:szCs w:val="22"/>
        </w:rPr>
        <w:t xml:space="preserve">”  For the </w:t>
      </w:r>
      <w:proofErr w:type="spellStart"/>
      <w:r>
        <w:rPr>
          <w:rFonts w:asciiTheme="minorHAnsi" w:hAnsiTheme="minorHAnsi" w:cstheme="minorHAnsi"/>
          <w:bCs/>
          <w:iCs/>
          <w:sz w:val="22"/>
          <w:szCs w:val="22"/>
        </w:rPr>
        <w:t>Plugfest</w:t>
      </w:r>
      <w:proofErr w:type="spellEnd"/>
      <w:r>
        <w:rPr>
          <w:rFonts w:asciiTheme="minorHAnsi" w:hAnsiTheme="minorHAnsi" w:cstheme="minorHAnsi"/>
          <w:bCs/>
          <w:iCs/>
          <w:sz w:val="22"/>
          <w:szCs w:val="22"/>
        </w:rPr>
        <w:t xml:space="preserve"> no one implemented this.  </w:t>
      </w:r>
    </w:p>
    <w:p w:rsidR="000E0955" w:rsidRDefault="000E0955" w:rsidP="000E0955">
      <w:pPr>
        <w:pStyle w:val="PlainText"/>
        <w:numPr>
          <w:ilvl w:val="0"/>
          <w:numId w:val="4"/>
        </w:numPr>
        <w:rPr>
          <w:rFonts w:asciiTheme="minorHAnsi" w:hAnsiTheme="minorHAnsi" w:cstheme="minorHAnsi"/>
          <w:szCs w:val="22"/>
        </w:rPr>
      </w:pPr>
      <w:r>
        <w:rPr>
          <w:rFonts w:asciiTheme="minorHAnsi" w:hAnsiTheme="minorHAnsi" w:cstheme="minorHAnsi"/>
          <w:szCs w:val="22"/>
        </w:rPr>
        <w:t xml:space="preserve">In Annex A, NSG </w:t>
      </w:r>
      <w:proofErr w:type="spellStart"/>
      <w:r>
        <w:rPr>
          <w:rFonts w:asciiTheme="minorHAnsi" w:hAnsiTheme="minorHAnsi" w:cstheme="minorHAnsi"/>
          <w:szCs w:val="22"/>
        </w:rPr>
        <w:t>Reguirement</w:t>
      </w:r>
      <w:proofErr w:type="spellEnd"/>
      <w:r>
        <w:rPr>
          <w:rFonts w:asciiTheme="minorHAnsi" w:hAnsiTheme="minorHAnsi" w:cstheme="minorHAnsi"/>
          <w:szCs w:val="22"/>
        </w:rPr>
        <w:t xml:space="preserve"> 12, #3, states that there should be a response to a “</w:t>
      </w:r>
      <w:proofErr w:type="spellStart"/>
      <w:r>
        <w:rPr>
          <w:rFonts w:asciiTheme="minorHAnsi" w:hAnsiTheme="minorHAnsi" w:cstheme="minorHAnsi"/>
          <w:szCs w:val="22"/>
        </w:rPr>
        <w:t>GetCapabilities</w:t>
      </w:r>
      <w:proofErr w:type="spellEnd"/>
      <w:r>
        <w:rPr>
          <w:rFonts w:asciiTheme="minorHAnsi" w:hAnsiTheme="minorHAnsi" w:cstheme="minorHAnsi"/>
          <w:szCs w:val="22"/>
        </w:rPr>
        <w:t>” request in the English language.  I think that this is a mistake because it is not mentioned in the standard as a requirement, nor in the OGC WMTS document.</w:t>
      </w:r>
    </w:p>
    <w:p w:rsidR="000E0955" w:rsidRDefault="000E0955" w:rsidP="000E0955">
      <w:pPr>
        <w:pStyle w:val="PlainText"/>
        <w:numPr>
          <w:ilvl w:val="0"/>
          <w:numId w:val="4"/>
        </w:numPr>
        <w:rPr>
          <w:rFonts w:asciiTheme="minorHAnsi" w:hAnsiTheme="minorHAnsi" w:cstheme="minorHAnsi"/>
          <w:szCs w:val="22"/>
        </w:rPr>
      </w:pPr>
      <w:r>
        <w:rPr>
          <w:rFonts w:asciiTheme="minorHAnsi" w:hAnsiTheme="minorHAnsi" w:cstheme="minorHAnsi"/>
          <w:bCs/>
          <w:iCs/>
          <w:szCs w:val="22"/>
        </w:rPr>
        <w:t>We talked about this before, but I want to verify that this because it came up again…</w:t>
      </w:r>
      <w:r>
        <w:rPr>
          <w:rFonts w:asciiTheme="minorHAnsi" w:hAnsiTheme="minorHAnsi" w:cstheme="minorHAnsi"/>
          <w:bCs/>
          <w:i/>
          <w:iCs/>
          <w:szCs w:val="22"/>
        </w:rPr>
        <w:t xml:space="preserve">NSG Requirement 15: </w:t>
      </w:r>
      <w:r>
        <w:rPr>
          <w:rFonts w:asciiTheme="minorHAnsi" w:hAnsiTheme="minorHAnsi" w:cstheme="minorHAnsi"/>
          <w:bCs/>
          <w:szCs w:val="22"/>
        </w:rPr>
        <w:t>An NSG WMTS server shall provide a keyword list defined by Normative Reference 3, the NSG Metadata Foundation (NMF) Table 12 – Keywords (shown below in Table 15).</w:t>
      </w:r>
      <w:r>
        <w:rPr>
          <w:rFonts w:asciiTheme="minorHAnsi" w:hAnsiTheme="minorHAnsi" w:cstheme="minorHAnsi"/>
          <w:szCs w:val="22"/>
        </w:rPr>
        <w:t xml:space="preserve">  This </w:t>
      </w:r>
      <w:r>
        <w:rPr>
          <w:rFonts w:asciiTheme="minorHAnsi" w:hAnsiTheme="minorHAnsi" w:cstheme="minorHAnsi"/>
          <w:bCs/>
          <w:szCs w:val="22"/>
        </w:rPr>
        <w:t>WMTS release is referencing NMF 3.0, which pretty much says that any keywords are acceptable.  However it links to an ISO document.  How I interpret this is that one of those keywords should have one of the taxonomy categories (most would be Geographic human interaction services)—is that correct?  So to test for keywords would to make sure that there is at least one and one would be a taxonomy category.</w:t>
      </w:r>
    </w:p>
    <w:p w:rsidR="000E0955" w:rsidRPr="00575A35" w:rsidRDefault="000E0955" w:rsidP="000E0955">
      <w:pPr>
        <w:pStyle w:val="Default"/>
        <w:ind w:left="720"/>
        <w:rPr>
          <w:rFonts w:asciiTheme="minorHAnsi" w:hAnsiTheme="minorHAnsi" w:cstheme="minorHAnsi"/>
          <w:sz w:val="22"/>
          <w:szCs w:val="22"/>
        </w:rPr>
      </w:pPr>
    </w:p>
    <w:p w:rsidR="00EE4A6B" w:rsidRPr="00E53AFC" w:rsidRDefault="00750CD8" w:rsidP="00B86DC9">
      <w:pPr>
        <w:rPr>
          <w:rFonts w:cstheme="minorHAnsi"/>
        </w:rPr>
      </w:pPr>
      <w:r w:rsidRPr="00E53AFC">
        <w:rPr>
          <w:rFonts w:cstheme="minorHAnsi"/>
        </w:rPr>
        <w:t>Corrections for DGIWG 124/</w:t>
      </w:r>
      <w:proofErr w:type="spellStart"/>
      <w:r w:rsidRPr="00E53AFC">
        <w:rPr>
          <w:rFonts w:cstheme="minorHAnsi"/>
        </w:rPr>
        <w:t>Defence</w:t>
      </w:r>
      <w:proofErr w:type="spellEnd"/>
      <w:r w:rsidRPr="00E53AFC">
        <w:rPr>
          <w:rFonts w:cstheme="minorHAnsi"/>
        </w:rPr>
        <w:t xml:space="preserve"> Profile of OGC’s Web Map Tile Service 1.0</w:t>
      </w:r>
      <w:r w:rsidR="00C97AF2">
        <w:rPr>
          <w:rFonts w:cstheme="minorHAnsi"/>
        </w:rPr>
        <w:t>:</w:t>
      </w:r>
    </w:p>
    <w:p w:rsidR="00A773F6" w:rsidRPr="00E53AFC" w:rsidRDefault="000D2F12" w:rsidP="00EE4A6B">
      <w:pPr>
        <w:pStyle w:val="PlainText"/>
        <w:numPr>
          <w:ilvl w:val="0"/>
          <w:numId w:val="2"/>
        </w:numPr>
        <w:rPr>
          <w:rFonts w:asciiTheme="minorHAnsi" w:hAnsiTheme="minorHAnsi" w:cstheme="minorHAnsi"/>
          <w:szCs w:val="22"/>
        </w:rPr>
      </w:pPr>
      <w:r w:rsidRPr="00E53AFC">
        <w:rPr>
          <w:rFonts w:asciiTheme="minorHAnsi" w:hAnsiTheme="minorHAnsi" w:cstheme="minorHAnsi"/>
          <w:szCs w:val="22"/>
        </w:rPr>
        <w:t>DGIWG Requirement 4, b, #2: &lt;</w:t>
      </w:r>
      <w:proofErr w:type="spellStart"/>
      <w:r w:rsidRPr="00E53AFC">
        <w:rPr>
          <w:rFonts w:asciiTheme="minorHAnsi" w:hAnsiTheme="minorHAnsi" w:cstheme="minorHAnsi"/>
          <w:szCs w:val="22"/>
        </w:rPr>
        <w:t>AccessContraints</w:t>
      </w:r>
      <w:proofErr w:type="spellEnd"/>
      <w:r w:rsidRPr="00E53AFC">
        <w:rPr>
          <w:rFonts w:asciiTheme="minorHAnsi" w:hAnsiTheme="minorHAnsi" w:cstheme="minorHAnsi"/>
          <w:szCs w:val="22"/>
        </w:rPr>
        <w:t>&gt; should be &lt;</w:t>
      </w:r>
      <w:proofErr w:type="spellStart"/>
      <w:r w:rsidRPr="00E53AFC">
        <w:rPr>
          <w:rFonts w:asciiTheme="minorHAnsi" w:hAnsiTheme="minorHAnsi" w:cstheme="minorHAnsi"/>
          <w:szCs w:val="22"/>
        </w:rPr>
        <w:t>AccessConstraints</w:t>
      </w:r>
      <w:proofErr w:type="spellEnd"/>
      <w:r w:rsidRPr="00E53AFC">
        <w:rPr>
          <w:rFonts w:asciiTheme="minorHAnsi" w:hAnsiTheme="minorHAnsi" w:cstheme="minorHAnsi"/>
          <w:szCs w:val="22"/>
        </w:rPr>
        <w:t>&gt;.</w:t>
      </w:r>
    </w:p>
    <w:p w:rsidR="000D2F12" w:rsidRDefault="000D2F12" w:rsidP="00EE4A6B">
      <w:pPr>
        <w:pStyle w:val="PlainText"/>
        <w:numPr>
          <w:ilvl w:val="0"/>
          <w:numId w:val="2"/>
        </w:numPr>
        <w:rPr>
          <w:rFonts w:asciiTheme="minorHAnsi" w:hAnsiTheme="minorHAnsi" w:cstheme="minorHAnsi"/>
          <w:szCs w:val="22"/>
        </w:rPr>
      </w:pPr>
      <w:r w:rsidRPr="00E53AFC">
        <w:rPr>
          <w:rFonts w:asciiTheme="minorHAnsi" w:hAnsiTheme="minorHAnsi" w:cstheme="minorHAnsi"/>
          <w:szCs w:val="22"/>
        </w:rPr>
        <w:t>DGIWG</w:t>
      </w:r>
      <w:r w:rsidR="00E53AFC">
        <w:rPr>
          <w:rFonts w:asciiTheme="minorHAnsi" w:hAnsiTheme="minorHAnsi" w:cstheme="minorHAnsi"/>
          <w:szCs w:val="22"/>
        </w:rPr>
        <w:t xml:space="preserve"> Requirement 4, b, #4:  T</w:t>
      </w:r>
      <w:r w:rsidRPr="00E53AFC">
        <w:rPr>
          <w:rFonts w:asciiTheme="minorHAnsi" w:hAnsiTheme="minorHAnsi" w:cstheme="minorHAnsi"/>
          <w:szCs w:val="22"/>
        </w:rPr>
        <w:t xml:space="preserve">he keyword list(s) for Dimension Data Structure, Themes Data Structure, and the </w:t>
      </w:r>
      <w:proofErr w:type="spellStart"/>
      <w:r w:rsidRPr="00E53AFC">
        <w:rPr>
          <w:rFonts w:asciiTheme="minorHAnsi" w:hAnsiTheme="minorHAnsi" w:cstheme="minorHAnsi"/>
          <w:szCs w:val="22"/>
        </w:rPr>
        <w:t>TileMatrixSet</w:t>
      </w:r>
      <w:proofErr w:type="spellEnd"/>
      <w:r w:rsidRPr="00E53AFC">
        <w:rPr>
          <w:rFonts w:asciiTheme="minorHAnsi" w:hAnsiTheme="minorHAnsi" w:cstheme="minorHAnsi"/>
          <w:szCs w:val="22"/>
        </w:rPr>
        <w:t xml:space="preserve"> and </w:t>
      </w:r>
      <w:proofErr w:type="spellStart"/>
      <w:r w:rsidRPr="00E53AFC">
        <w:rPr>
          <w:rFonts w:asciiTheme="minorHAnsi" w:hAnsiTheme="minorHAnsi" w:cstheme="minorHAnsi"/>
          <w:szCs w:val="22"/>
        </w:rPr>
        <w:t>TileMatrix</w:t>
      </w:r>
      <w:proofErr w:type="spellEnd"/>
      <w:r w:rsidRPr="00E53AFC">
        <w:rPr>
          <w:rFonts w:asciiTheme="minorHAnsi" w:hAnsiTheme="minorHAnsi" w:cstheme="minorHAnsi"/>
          <w:szCs w:val="22"/>
        </w:rPr>
        <w:t xml:space="preserve"> data structure </w:t>
      </w:r>
      <w:r w:rsidRPr="001E512E">
        <w:rPr>
          <w:rFonts w:asciiTheme="minorHAnsi" w:hAnsiTheme="minorHAnsi" w:cstheme="minorHAnsi"/>
          <w:szCs w:val="22"/>
        </w:rPr>
        <w:t>are optional</w:t>
      </w:r>
      <w:r w:rsidR="00E53AFC">
        <w:rPr>
          <w:rFonts w:asciiTheme="minorHAnsi" w:hAnsiTheme="minorHAnsi" w:cstheme="minorHAnsi"/>
          <w:szCs w:val="22"/>
        </w:rPr>
        <w:t>, so it is recommended that they are broken out with a sub 4a and a 4b for mandatory and optional items</w:t>
      </w:r>
      <w:r w:rsidRPr="001E512E">
        <w:rPr>
          <w:rFonts w:asciiTheme="minorHAnsi" w:hAnsiTheme="minorHAnsi" w:cstheme="minorHAnsi"/>
          <w:szCs w:val="22"/>
        </w:rPr>
        <w:t>.</w:t>
      </w:r>
      <w:r>
        <w:rPr>
          <w:rFonts w:asciiTheme="minorHAnsi" w:hAnsiTheme="minorHAnsi" w:cstheme="minorHAnsi"/>
          <w:szCs w:val="22"/>
        </w:rPr>
        <w:t xml:space="preserve">  Also, it has in this sentence “NAS”, but in other areas of the document it says that keywords should be based on the </w:t>
      </w:r>
      <w:proofErr w:type="spellStart"/>
      <w:r>
        <w:rPr>
          <w:rFonts w:asciiTheme="minorHAnsi" w:hAnsiTheme="minorHAnsi" w:cstheme="minorHAnsi"/>
          <w:szCs w:val="22"/>
        </w:rPr>
        <w:t>Defence</w:t>
      </w:r>
      <w:proofErr w:type="spellEnd"/>
      <w:r>
        <w:rPr>
          <w:rFonts w:asciiTheme="minorHAnsi" w:hAnsiTheme="minorHAnsi" w:cstheme="minorHAnsi"/>
          <w:szCs w:val="22"/>
        </w:rPr>
        <w:t xml:space="preserve"> Geospatial Information Framework (DGIF).  Note:  I believe that this is based on NAS, but don’t know lineage.  </w:t>
      </w:r>
    </w:p>
    <w:p w:rsidR="008614F3" w:rsidRDefault="000D2F12" w:rsidP="00EE4A6B">
      <w:pPr>
        <w:pStyle w:val="PlainText"/>
        <w:numPr>
          <w:ilvl w:val="0"/>
          <w:numId w:val="2"/>
        </w:numPr>
        <w:rPr>
          <w:rFonts w:asciiTheme="minorHAnsi" w:hAnsiTheme="minorHAnsi" w:cstheme="minorHAnsi"/>
          <w:szCs w:val="22"/>
        </w:rPr>
      </w:pPr>
      <w:r>
        <w:rPr>
          <w:rFonts w:asciiTheme="minorHAnsi" w:hAnsiTheme="minorHAnsi" w:cstheme="minorHAnsi"/>
          <w:szCs w:val="22"/>
        </w:rPr>
        <w:t xml:space="preserve">DGIWG Requirements 4, b, </w:t>
      </w:r>
      <w:r w:rsidRPr="001E512E">
        <w:rPr>
          <w:rFonts w:asciiTheme="minorHAnsi" w:hAnsiTheme="minorHAnsi" w:cstheme="minorHAnsi"/>
          <w:szCs w:val="22"/>
        </w:rPr>
        <w:t>#7&amp;8:  A</w:t>
      </w:r>
      <w:r w:rsidR="00F3620F">
        <w:rPr>
          <w:rFonts w:asciiTheme="minorHAnsi" w:hAnsiTheme="minorHAnsi" w:cstheme="minorHAnsi"/>
          <w:szCs w:val="22"/>
        </w:rPr>
        <w:t xml:space="preserve"> legend and Leg</w:t>
      </w:r>
      <w:r w:rsidR="0024069A">
        <w:rPr>
          <w:rFonts w:asciiTheme="minorHAnsi" w:hAnsiTheme="minorHAnsi" w:cstheme="minorHAnsi"/>
          <w:szCs w:val="22"/>
        </w:rPr>
        <w:t xml:space="preserve">end are optional, </w:t>
      </w:r>
      <w:r w:rsidR="00C3316A">
        <w:rPr>
          <w:rFonts w:asciiTheme="minorHAnsi" w:hAnsiTheme="minorHAnsi" w:cstheme="minorHAnsi"/>
          <w:szCs w:val="22"/>
        </w:rPr>
        <w:t>and should be called out as optional.</w:t>
      </w:r>
    </w:p>
    <w:p w:rsidR="008614F3" w:rsidRDefault="008614F3" w:rsidP="008614F3">
      <w:pPr>
        <w:pStyle w:val="PlainText"/>
        <w:numPr>
          <w:ilvl w:val="0"/>
          <w:numId w:val="2"/>
        </w:numPr>
        <w:rPr>
          <w:rFonts w:asciiTheme="minorHAnsi" w:hAnsiTheme="minorHAnsi" w:cstheme="minorHAnsi"/>
          <w:szCs w:val="22"/>
        </w:rPr>
      </w:pPr>
      <w:r>
        <w:rPr>
          <w:rFonts w:asciiTheme="minorHAnsi" w:hAnsiTheme="minorHAnsi" w:cstheme="minorHAnsi"/>
          <w:szCs w:val="22"/>
        </w:rPr>
        <w:t xml:space="preserve">DGIWG Requirement 4, b, #11:  </w:t>
      </w:r>
      <w:r w:rsidR="00F3620F">
        <w:rPr>
          <w:rFonts w:asciiTheme="minorHAnsi" w:hAnsiTheme="minorHAnsi" w:cstheme="minorHAnsi"/>
          <w:szCs w:val="22"/>
        </w:rPr>
        <w:t xml:space="preserve"> </w:t>
      </w:r>
      <w:r w:rsidRPr="001E512E">
        <w:rPr>
          <w:rFonts w:asciiTheme="minorHAnsi" w:hAnsiTheme="minorHAnsi" w:cstheme="minorHAnsi"/>
          <w:szCs w:val="22"/>
        </w:rPr>
        <w:t>&lt;</w:t>
      </w:r>
      <w:proofErr w:type="spellStart"/>
      <w:r w:rsidRPr="001E512E">
        <w:rPr>
          <w:rFonts w:asciiTheme="minorHAnsi" w:hAnsiTheme="minorHAnsi" w:cstheme="minorHAnsi"/>
          <w:szCs w:val="22"/>
        </w:rPr>
        <w:t>MinScaleDenominator</w:t>
      </w:r>
      <w:proofErr w:type="spellEnd"/>
      <w:r w:rsidRPr="001E512E">
        <w:rPr>
          <w:rFonts w:asciiTheme="minorHAnsi" w:hAnsiTheme="minorHAnsi" w:cstheme="minorHAnsi"/>
          <w:szCs w:val="22"/>
        </w:rPr>
        <w:t>&gt; and &lt;</w:t>
      </w:r>
      <w:proofErr w:type="spellStart"/>
      <w:r w:rsidRPr="001E512E">
        <w:rPr>
          <w:rFonts w:asciiTheme="minorHAnsi" w:hAnsiTheme="minorHAnsi" w:cstheme="minorHAnsi"/>
          <w:szCs w:val="22"/>
        </w:rPr>
        <w:t>MaxScaleDenominator</w:t>
      </w:r>
      <w:proofErr w:type="spellEnd"/>
      <w:r w:rsidRPr="001E512E">
        <w:rPr>
          <w:rFonts w:asciiTheme="minorHAnsi" w:hAnsiTheme="minorHAnsi" w:cstheme="minorHAnsi"/>
          <w:szCs w:val="22"/>
        </w:rPr>
        <w:t xml:space="preserve">&gt; are optional in the OGC spec and not mentioned in the </w:t>
      </w:r>
      <w:r>
        <w:rPr>
          <w:rFonts w:asciiTheme="minorHAnsi" w:hAnsiTheme="minorHAnsi" w:cstheme="minorHAnsi"/>
          <w:szCs w:val="22"/>
        </w:rPr>
        <w:t>DGIWG</w:t>
      </w:r>
      <w:r w:rsidRPr="001E512E">
        <w:rPr>
          <w:rFonts w:asciiTheme="minorHAnsi" w:hAnsiTheme="minorHAnsi" w:cstheme="minorHAnsi"/>
          <w:szCs w:val="22"/>
        </w:rPr>
        <w:t xml:space="preserve"> spec and should probably </w:t>
      </w:r>
      <w:r w:rsidR="00C3316A">
        <w:rPr>
          <w:rFonts w:asciiTheme="minorHAnsi" w:hAnsiTheme="minorHAnsi" w:cstheme="minorHAnsi"/>
          <w:szCs w:val="22"/>
        </w:rPr>
        <w:t>called out as optional</w:t>
      </w:r>
    </w:p>
    <w:p w:rsidR="00EE4A6B" w:rsidRPr="00C3316A" w:rsidRDefault="00F3620F" w:rsidP="00C3316A">
      <w:pPr>
        <w:pStyle w:val="PlainText"/>
        <w:numPr>
          <w:ilvl w:val="0"/>
          <w:numId w:val="2"/>
        </w:numPr>
        <w:rPr>
          <w:rFonts w:asciiTheme="minorHAnsi" w:hAnsiTheme="minorHAnsi" w:cstheme="minorHAnsi"/>
          <w:szCs w:val="22"/>
        </w:rPr>
      </w:pPr>
      <w:r w:rsidRPr="008614F3">
        <w:rPr>
          <w:rFonts w:asciiTheme="minorHAnsi" w:hAnsiTheme="minorHAnsi" w:cstheme="minorHAnsi"/>
          <w:szCs w:val="22"/>
        </w:rPr>
        <w:t xml:space="preserve"> </w:t>
      </w:r>
      <w:r w:rsidR="008614F3">
        <w:rPr>
          <w:rFonts w:asciiTheme="minorHAnsi" w:hAnsiTheme="minorHAnsi" w:cstheme="minorHAnsi"/>
          <w:szCs w:val="22"/>
        </w:rPr>
        <w:t>DGIWG Requirement 4, b, #12 and #13</w:t>
      </w:r>
      <w:r w:rsidR="00CC4808">
        <w:rPr>
          <w:rFonts w:asciiTheme="minorHAnsi" w:hAnsiTheme="minorHAnsi" w:cstheme="minorHAnsi"/>
          <w:szCs w:val="22"/>
        </w:rPr>
        <w:t xml:space="preserve">:  I </w:t>
      </w:r>
      <w:r w:rsidR="00CC4808" w:rsidRPr="001E512E">
        <w:rPr>
          <w:rFonts w:asciiTheme="minorHAnsi" w:hAnsiTheme="minorHAnsi" w:cstheme="minorHAnsi"/>
          <w:szCs w:val="22"/>
        </w:rPr>
        <w:t xml:space="preserve">do not think that these are applicable to a WMTS. (Note </w:t>
      </w:r>
      <w:proofErr w:type="spellStart"/>
      <w:r w:rsidR="00CC4808" w:rsidRPr="001E512E">
        <w:rPr>
          <w:rFonts w:asciiTheme="minorHAnsi" w:hAnsiTheme="minorHAnsi" w:cstheme="minorHAnsi"/>
          <w:szCs w:val="22"/>
        </w:rPr>
        <w:t>ResourceURL</w:t>
      </w:r>
      <w:proofErr w:type="spellEnd"/>
      <w:r w:rsidR="00CC4808" w:rsidRPr="001E512E">
        <w:rPr>
          <w:rFonts w:asciiTheme="minorHAnsi" w:hAnsiTheme="minorHAnsi" w:cstheme="minorHAnsi"/>
          <w:szCs w:val="22"/>
        </w:rPr>
        <w:t xml:space="preserve"> is in another test).</w:t>
      </w:r>
    </w:p>
    <w:p w:rsidR="00A773F6" w:rsidRDefault="00A773F6" w:rsidP="00EE4A6B">
      <w:pPr>
        <w:pStyle w:val="PlainText"/>
        <w:numPr>
          <w:ilvl w:val="0"/>
          <w:numId w:val="2"/>
        </w:numPr>
        <w:rPr>
          <w:rFonts w:asciiTheme="minorHAnsi" w:hAnsiTheme="minorHAnsi" w:cstheme="minorHAnsi"/>
          <w:szCs w:val="22"/>
        </w:rPr>
      </w:pPr>
      <w:r>
        <w:rPr>
          <w:rFonts w:asciiTheme="minorHAnsi" w:hAnsiTheme="minorHAnsi" w:cstheme="minorHAnsi"/>
          <w:szCs w:val="22"/>
        </w:rPr>
        <w:t>Just Admin…DGIWG Requirement 14, b, there are two periods at the end of the sentence</w:t>
      </w:r>
      <w:proofErr w:type="gramStart"/>
      <w:r>
        <w:rPr>
          <w:rFonts w:asciiTheme="minorHAnsi" w:hAnsiTheme="minorHAnsi" w:cstheme="minorHAnsi"/>
          <w:szCs w:val="22"/>
        </w:rPr>
        <w:t>..</w:t>
      </w:r>
      <w:proofErr w:type="gramEnd"/>
    </w:p>
    <w:p w:rsidR="00A773F6" w:rsidRDefault="00A773F6" w:rsidP="00C97AF2">
      <w:pPr>
        <w:pStyle w:val="PlainText"/>
        <w:ind w:left="360"/>
        <w:rPr>
          <w:rFonts w:asciiTheme="minorHAnsi" w:hAnsiTheme="minorHAnsi" w:cstheme="minorHAnsi"/>
          <w:szCs w:val="22"/>
        </w:rPr>
      </w:pPr>
    </w:p>
    <w:p w:rsidR="00C97AF2" w:rsidRDefault="00C97AF2" w:rsidP="00C97AF2">
      <w:pPr>
        <w:pStyle w:val="PlainText"/>
        <w:ind w:left="360"/>
        <w:rPr>
          <w:rFonts w:asciiTheme="minorHAnsi" w:hAnsiTheme="minorHAnsi" w:cstheme="minorHAnsi"/>
          <w:szCs w:val="22"/>
        </w:rPr>
      </w:pPr>
      <w:r>
        <w:rPr>
          <w:rFonts w:asciiTheme="minorHAnsi" w:hAnsiTheme="minorHAnsi" w:cstheme="minorHAnsi"/>
          <w:szCs w:val="22"/>
        </w:rPr>
        <w:t>NSG WFS 1.0:</w:t>
      </w:r>
    </w:p>
    <w:p w:rsidR="00C97AF2" w:rsidRDefault="00C97AF2" w:rsidP="00C97AF2">
      <w:pPr>
        <w:pStyle w:val="PlainText"/>
        <w:ind w:left="360"/>
        <w:rPr>
          <w:rFonts w:asciiTheme="minorHAnsi" w:hAnsiTheme="minorHAnsi" w:cstheme="minorHAnsi"/>
          <w:szCs w:val="22"/>
        </w:rPr>
      </w:pPr>
    </w:p>
    <w:p w:rsidR="00C97AF2" w:rsidRDefault="00C97AF2" w:rsidP="00C97AF2">
      <w:pPr>
        <w:pStyle w:val="PlainText"/>
        <w:ind w:left="360"/>
        <w:rPr>
          <w:rFonts w:asciiTheme="minorHAnsi" w:hAnsiTheme="minorHAnsi" w:cstheme="minorHAnsi"/>
          <w:szCs w:val="22"/>
        </w:rPr>
      </w:pPr>
      <w:r>
        <w:rPr>
          <w:rFonts w:asciiTheme="minorHAnsi" w:hAnsiTheme="minorHAnsi" w:cstheme="minorHAnsi"/>
          <w:szCs w:val="22"/>
        </w:rPr>
        <w:t>No known comments…</w:t>
      </w:r>
    </w:p>
    <w:p w:rsidR="00750CD8" w:rsidRDefault="00750CD8"/>
    <w:sectPr w:rsidR="00750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3BCF"/>
    <w:multiLevelType w:val="hybridMultilevel"/>
    <w:tmpl w:val="D8B89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874502"/>
    <w:multiLevelType w:val="hybridMultilevel"/>
    <w:tmpl w:val="D8B89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42244"/>
    <w:multiLevelType w:val="hybridMultilevel"/>
    <w:tmpl w:val="182A8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83848"/>
    <w:multiLevelType w:val="hybridMultilevel"/>
    <w:tmpl w:val="04826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52F72"/>
    <w:multiLevelType w:val="hybridMultilevel"/>
    <w:tmpl w:val="C56AE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0780D"/>
    <w:multiLevelType w:val="hybridMultilevel"/>
    <w:tmpl w:val="0FD8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8D7FCC"/>
    <w:multiLevelType w:val="hybridMultilevel"/>
    <w:tmpl w:val="5F50E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50965"/>
    <w:multiLevelType w:val="hybridMultilevel"/>
    <w:tmpl w:val="822C6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E7554A"/>
    <w:multiLevelType w:val="hybridMultilevel"/>
    <w:tmpl w:val="9788D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6"/>
  </w:num>
  <w:num w:numId="6">
    <w:abstractNumId w:val="4"/>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mans, Amy E CIV USARMY CEAGC (US)">
    <w15:presenceInfo w15:providerId="AD" w15:userId="S-1-5-21-1469676170-4014831419-4070036848-75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D8"/>
    <w:rsid w:val="000711EC"/>
    <w:rsid w:val="00090F1E"/>
    <w:rsid w:val="000D2F12"/>
    <w:rsid w:val="000E0955"/>
    <w:rsid w:val="00194CD9"/>
    <w:rsid w:val="001E3811"/>
    <w:rsid w:val="002373B0"/>
    <w:rsid w:val="0024069A"/>
    <w:rsid w:val="002B202F"/>
    <w:rsid w:val="002D35A5"/>
    <w:rsid w:val="00311C0B"/>
    <w:rsid w:val="003340AF"/>
    <w:rsid w:val="00536D78"/>
    <w:rsid w:val="00544180"/>
    <w:rsid w:val="00575A35"/>
    <w:rsid w:val="006674CE"/>
    <w:rsid w:val="0068270F"/>
    <w:rsid w:val="00717236"/>
    <w:rsid w:val="00750CD8"/>
    <w:rsid w:val="007F1250"/>
    <w:rsid w:val="007F3DD8"/>
    <w:rsid w:val="008614F3"/>
    <w:rsid w:val="00917A83"/>
    <w:rsid w:val="009943D0"/>
    <w:rsid w:val="00A773F6"/>
    <w:rsid w:val="00AD1A45"/>
    <w:rsid w:val="00AF2FED"/>
    <w:rsid w:val="00B132B3"/>
    <w:rsid w:val="00B57326"/>
    <w:rsid w:val="00B730B8"/>
    <w:rsid w:val="00B86DC9"/>
    <w:rsid w:val="00BD2419"/>
    <w:rsid w:val="00C3316A"/>
    <w:rsid w:val="00C55467"/>
    <w:rsid w:val="00C97AF2"/>
    <w:rsid w:val="00CA70E8"/>
    <w:rsid w:val="00CC4808"/>
    <w:rsid w:val="00CC642B"/>
    <w:rsid w:val="00CD091E"/>
    <w:rsid w:val="00D25169"/>
    <w:rsid w:val="00E0019B"/>
    <w:rsid w:val="00E359F5"/>
    <w:rsid w:val="00E53AFC"/>
    <w:rsid w:val="00EA5AEC"/>
    <w:rsid w:val="00EE4A6B"/>
    <w:rsid w:val="00F3620F"/>
    <w:rsid w:val="00F7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C364E-1A45-4B17-B5CB-F8E0D49C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50CD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0CD8"/>
    <w:rPr>
      <w:rFonts w:ascii="Calibri" w:hAnsi="Calibri"/>
      <w:szCs w:val="21"/>
    </w:rPr>
  </w:style>
  <w:style w:type="paragraph" w:styleId="ListParagraph">
    <w:name w:val="List Paragraph"/>
    <w:basedOn w:val="Normal"/>
    <w:uiPriority w:val="34"/>
    <w:qFormat/>
    <w:rsid w:val="002B202F"/>
    <w:pPr>
      <w:ind w:left="720"/>
      <w:contextualSpacing/>
    </w:pPr>
  </w:style>
  <w:style w:type="paragraph" w:customStyle="1" w:styleId="Default">
    <w:name w:val="Default"/>
    <w:rsid w:val="00B86DC9"/>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DefaultParagraphFont"/>
    <w:uiPriority w:val="99"/>
    <w:unhideWhenUsed/>
    <w:rsid w:val="00544180"/>
    <w:rPr>
      <w:strike w:val="0"/>
      <w:dstrike w:val="0"/>
      <w:color w:val="0366D6"/>
      <w:u w:val="none"/>
      <w:effect w:val="none"/>
      <w:shd w:val="clear" w:color="auto" w:fill="auto"/>
    </w:rPr>
  </w:style>
  <w:style w:type="paragraph" w:styleId="NormalWeb">
    <w:name w:val="Normal (Web)"/>
    <w:basedOn w:val="Normal"/>
    <w:uiPriority w:val="99"/>
    <w:semiHidden/>
    <w:unhideWhenUsed/>
    <w:rsid w:val="00544180"/>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674CE"/>
    <w:rPr>
      <w:color w:val="954F72" w:themeColor="followedHyperlink"/>
      <w:u w:val="single"/>
    </w:rPr>
  </w:style>
  <w:style w:type="paragraph" w:styleId="BalloonText">
    <w:name w:val="Balloon Text"/>
    <w:basedOn w:val="Normal"/>
    <w:link w:val="BalloonTextChar"/>
    <w:uiPriority w:val="99"/>
    <w:semiHidden/>
    <w:unhideWhenUsed/>
    <w:rsid w:val="00F74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3129">
      <w:bodyDiv w:val="1"/>
      <w:marLeft w:val="0"/>
      <w:marRight w:val="0"/>
      <w:marTop w:val="0"/>
      <w:marBottom w:val="0"/>
      <w:divBdr>
        <w:top w:val="none" w:sz="0" w:space="0" w:color="auto"/>
        <w:left w:val="none" w:sz="0" w:space="0" w:color="auto"/>
        <w:bottom w:val="none" w:sz="0" w:space="0" w:color="auto"/>
        <w:right w:val="none" w:sz="0" w:space="0" w:color="auto"/>
      </w:divBdr>
    </w:div>
    <w:div w:id="503014846">
      <w:bodyDiv w:val="1"/>
      <w:marLeft w:val="0"/>
      <w:marRight w:val="0"/>
      <w:marTop w:val="0"/>
      <w:marBottom w:val="0"/>
      <w:divBdr>
        <w:top w:val="none" w:sz="0" w:space="0" w:color="auto"/>
        <w:left w:val="none" w:sz="0" w:space="0" w:color="auto"/>
        <w:bottom w:val="none" w:sz="0" w:space="0" w:color="auto"/>
        <w:right w:val="none" w:sz="0" w:space="0" w:color="auto"/>
      </w:divBdr>
    </w:div>
    <w:div w:id="799349353">
      <w:bodyDiv w:val="1"/>
      <w:marLeft w:val="0"/>
      <w:marRight w:val="0"/>
      <w:marTop w:val="0"/>
      <w:marBottom w:val="0"/>
      <w:divBdr>
        <w:top w:val="none" w:sz="0" w:space="0" w:color="auto"/>
        <w:left w:val="none" w:sz="0" w:space="0" w:color="auto"/>
        <w:bottom w:val="none" w:sz="0" w:space="0" w:color="auto"/>
        <w:right w:val="none" w:sz="0" w:space="0" w:color="auto"/>
      </w:divBdr>
    </w:div>
    <w:div w:id="1110780610">
      <w:bodyDiv w:val="1"/>
      <w:marLeft w:val="0"/>
      <w:marRight w:val="0"/>
      <w:marTop w:val="0"/>
      <w:marBottom w:val="0"/>
      <w:divBdr>
        <w:top w:val="none" w:sz="0" w:space="0" w:color="auto"/>
        <w:left w:val="none" w:sz="0" w:space="0" w:color="auto"/>
        <w:bottom w:val="none" w:sz="0" w:space="0" w:color="auto"/>
        <w:right w:val="none" w:sz="0" w:space="0" w:color="auto"/>
      </w:divBdr>
    </w:div>
    <w:div w:id="2069717061">
      <w:bodyDiv w:val="1"/>
      <w:marLeft w:val="0"/>
      <w:marRight w:val="0"/>
      <w:marTop w:val="0"/>
      <w:marBottom w:val="0"/>
      <w:divBdr>
        <w:top w:val="none" w:sz="0" w:space="0" w:color="auto"/>
        <w:left w:val="none" w:sz="0" w:space="0" w:color="auto"/>
        <w:bottom w:val="none" w:sz="0" w:space="0" w:color="auto"/>
        <w:right w:val="none" w:sz="0" w:space="0" w:color="auto"/>
      </w:divBdr>
    </w:div>
    <w:div w:id="20984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thub.com/opengeospatial/geopackage/issues/4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thub.com/opengeospatial/geopackage/issues/442" TargetMode="External"/><Relationship Id="rId12" Type="http://schemas.openxmlformats.org/officeDocument/2006/relationships/hyperlink" Target="http://schemas.opengis.net/wms/1.3.0/capabilities_1_3_0.x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opengeospatial/geopackage/issues/443" TargetMode="External"/><Relationship Id="rId11" Type="http://schemas.openxmlformats.org/officeDocument/2006/relationships/hyperlink" Target="http://schemas.opengis.net/wms/1.3.0/capabilities_1_3_0.xml" TargetMode="External"/><Relationship Id="rId5" Type="http://schemas.openxmlformats.org/officeDocument/2006/relationships/hyperlink" Target="https://github.com/ngageoint/geoint-standards/issues/19" TargetMode="External"/><Relationship Id="rId15" Type="http://schemas.openxmlformats.org/officeDocument/2006/relationships/theme" Target="theme/theme1.xml"/><Relationship Id="rId10" Type="http://schemas.openxmlformats.org/officeDocument/2006/relationships/hyperlink" Target="http://schemas.opengis.net/wms/1.3.0/capabilities_1_3_0.xml" TargetMode="External"/><Relationship Id="rId4" Type="http://schemas.openxmlformats.org/officeDocument/2006/relationships/webSettings" Target="webSettings.xml"/><Relationship Id="rId9" Type="http://schemas.openxmlformats.org/officeDocument/2006/relationships/hyperlink" Target="https://github.com/opengeospatial/geopackage/issues/445"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Youmans, Amy E AGC</dc:creator>
  <cp:keywords/>
  <dc:description/>
  <cp:lastModifiedBy>Youmans, Amy E CIV USARMY CEAGC (US)</cp:lastModifiedBy>
  <cp:revision>4</cp:revision>
  <dcterms:created xsi:type="dcterms:W3CDTF">2018-09-18T14:16:00Z</dcterms:created>
  <dcterms:modified xsi:type="dcterms:W3CDTF">2018-09-18T14:41:00Z</dcterms:modified>
</cp:coreProperties>
</file>