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3107" w:rsidR="00242BAC" w:rsidP="00D642FC" w:rsidRDefault="002343E0" w14:paraId="036F1671" w14:textId="63FA7227">
      <w:pPr>
        <w:contextualSpacing/>
        <w:rPr>
          <w:rFonts w:asciiTheme="minorHAnsi" w:hAnsiTheme="minorHAnsi" w:cstheme="minorHAnsi"/>
          <w:color w:val="000000" w:themeColor="text1"/>
        </w:rPr>
      </w:pPr>
      <w:r w:rsidRPr="00523107">
        <w:rPr>
          <w:rFonts w:asciiTheme="minorHAnsi" w:hAnsiTheme="minorHAnsi" w:cstheme="minorHAnsi"/>
          <w:color w:val="000000" w:themeColor="text1"/>
        </w:rPr>
        <w:t xml:space="preserve">Quiz </w:t>
      </w:r>
      <w:r w:rsidRPr="00523107" w:rsidR="001B20F0">
        <w:rPr>
          <w:rFonts w:asciiTheme="minorHAnsi" w:hAnsiTheme="minorHAnsi" w:cstheme="minorHAnsi"/>
          <w:color w:val="000000" w:themeColor="text1"/>
        </w:rPr>
        <w:t>8</w:t>
      </w:r>
    </w:p>
    <w:p w:rsidRPr="00523107" w:rsidR="00FB246C" w:rsidP="00FB246C" w:rsidRDefault="00FB246C" w14:paraId="21CC21A9" w14:textId="77777777">
      <w:pPr>
        <w:rPr>
          <w:rFonts w:asciiTheme="minorHAnsi" w:hAnsiTheme="minorHAnsi" w:cstheme="minorHAnsi"/>
          <w:color w:val="000000" w:themeColor="text1"/>
        </w:rPr>
      </w:pPr>
    </w:p>
    <w:p w:rsidR="2C460112" w:rsidP="5F5EE488" w:rsidRDefault="2C460112" w14:paraId="5F63FB7E" w14:textId="24787025">
      <w:pPr>
        <w:pStyle w:val="NormalWeb"/>
        <w:numPr>
          <w:ilvl w:val="0"/>
          <w:numId w:val="24"/>
        </w:numPr>
        <w:rPr>
          <w:rFonts w:ascii="Calibri" w:hAnsi="Calibri" w:cs="Calibri" w:asciiTheme="minorAscii" w:hAnsiTheme="minorAscii" w:cstheme="minorAscii"/>
        </w:rPr>
      </w:pPr>
      <w:r w:rsidRPr="5F5EE488" w:rsidR="2C460112">
        <w:rPr>
          <w:rFonts w:ascii="Calibri" w:hAnsi="Calibri" w:cs="Calibri" w:asciiTheme="minorAscii" w:hAnsiTheme="minorAscii" w:cstheme="minorAscii"/>
        </w:rPr>
        <w:t>(Short answer) Taylor conducts a case-control study to investigate the association between predictor x and binary outcome y. She runs a logistic regression using the data collected from her case-control study. The output is shown below.</w:t>
      </w:r>
    </w:p>
    <w:p w:rsidR="5F5EE488" w:rsidP="5F5EE488" w:rsidRDefault="5F5EE488" w14:noSpellErr="1" w14:paraId="16686D30">
      <w:pPr>
        <w:pStyle w:val="Normal"/>
        <w:ind w:left="0"/>
        <w:rPr>
          <w:rFonts w:ascii="Times New Roman" w:hAnsi="Times New Roman" w:eastAsia="Times New Roman" w:cs="Times New Roman"/>
        </w:rPr>
      </w:pPr>
    </w:p>
    <w:p w:rsidR="2C460112" w:rsidP="5F5EE488" w:rsidRDefault="2C460112" w14:paraId="6CE88574" w14:textId="3B6F0863">
      <w:pPr>
        <w:pStyle w:val="Normal"/>
        <w:ind w:left="0" w:firstLine="720"/>
        <w:rPr>
          <w:rFonts w:ascii="Times New Roman" w:hAnsi="Times New Roman" w:eastAsia="Times New Roman" w:cs="Times New Roman"/>
        </w:rPr>
      </w:pPr>
      <w:r w:rsidRPr="5F5EE488" w:rsidR="2C460112">
        <w:rPr>
          <w:rFonts w:ascii="Calibri" w:hAnsi="Calibri" w:cs="Calibri" w:asciiTheme="minorAscii" w:hAnsiTheme="minorAscii" w:cstheme="minorAscii"/>
        </w:rPr>
        <w:t xml:space="preserve">Charlie interprets the output as follows: "We estimate that the odds of y = 1 among </w:t>
      </w:r>
      <w:r>
        <w:tab/>
      </w:r>
      <w:r w:rsidRPr="5F5EE488" w:rsidR="2C460112">
        <w:rPr>
          <w:rFonts w:ascii="Calibri" w:hAnsi="Calibri" w:cs="Calibri" w:asciiTheme="minorAscii" w:hAnsiTheme="minorAscii" w:cstheme="minorAscii"/>
        </w:rPr>
        <w:t xml:space="preserve">those with x = 0 is </w:t>
      </w:r>
      <w:r w:rsidRPr="5F5EE488" w:rsidR="2C460112">
        <w:rPr>
          <w:rFonts w:ascii="Calibri" w:hAnsi="Calibri" w:cs="Calibri" w:asciiTheme="minorAscii" w:hAnsiTheme="minorAscii" w:cstheme="minorAscii"/>
        </w:rPr>
        <w:t>expit</w:t>
      </w:r>
      <w:r w:rsidRPr="5F5EE488" w:rsidR="2C460112">
        <w:rPr>
          <w:rFonts w:ascii="Calibri" w:hAnsi="Calibri" w:cs="Calibri" w:asciiTheme="minorAscii" w:hAnsiTheme="minorAscii" w:cstheme="minorAscii"/>
        </w:rPr>
        <w:t>(0.04132) = 0.51."</w:t>
      </w:r>
    </w:p>
    <w:p w:rsidR="5F5EE488" w:rsidP="5F5EE488" w:rsidRDefault="5F5EE488" w14:noSpellErr="1" w14:paraId="04E7ADB9">
      <w:pPr>
        <w:pStyle w:val="Normal"/>
        <w:ind w:left="0"/>
        <w:rPr>
          <w:rFonts w:ascii="Times New Roman" w:hAnsi="Times New Roman" w:eastAsia="Times New Roman" w:cs="Times New Roman"/>
        </w:rPr>
      </w:pPr>
    </w:p>
    <w:p w:rsidR="2C460112" w:rsidP="5F5EE488" w:rsidRDefault="2C460112" w14:noSpellErr="1" w14:paraId="22041428" w14:textId="634B9CAD">
      <w:pPr>
        <w:pStyle w:val="Normal"/>
        <w:ind w:left="0" w:firstLine="720"/>
        <w:rPr>
          <w:rFonts w:ascii="Times New Roman" w:hAnsi="Times New Roman" w:eastAsia="Times New Roman" w:cs="Times New Roman"/>
        </w:rPr>
      </w:pPr>
      <w:r w:rsidRPr="5F5EE488" w:rsidR="2C460112">
        <w:rPr>
          <w:rFonts w:ascii="Calibri" w:hAnsi="Calibri" w:cs="Calibri" w:asciiTheme="minorAscii" w:hAnsiTheme="minorAscii" w:cstheme="minorAscii"/>
        </w:rPr>
        <w:t>Explain why this interpretation is misleading.</w:t>
      </w:r>
    </w:p>
    <w:p w:rsidR="5F5EE488" w:rsidP="5F5EE488" w:rsidRDefault="5F5EE488" w14:noSpellErr="1" w14:paraId="7E2A3632" w14:textId="66475A50">
      <w:pPr>
        <w:pStyle w:val="Normal"/>
        <w:ind w:left="0"/>
        <w:rPr>
          <w:rFonts w:ascii="Times New Roman" w:hAnsi="Times New Roman" w:eastAsia="Times New Roman" w:cs="Times New Roman"/>
        </w:rPr>
      </w:pPr>
    </w:p>
    <w:p w:rsidR="2C460112" w:rsidP="5F5EE488" w:rsidRDefault="2C460112" w14:noSpellErr="1" w14:paraId="78FCCAB6" w14:textId="5D28F0ED">
      <w:pPr>
        <w:pStyle w:val="Normal"/>
        <w:ind w:left="0" w:firstLine="720"/>
        <w:rPr>
          <w:rFonts w:ascii="Times New Roman" w:hAnsi="Times New Roman" w:eastAsia="Times New Roman" w:cs="Times New Roman"/>
        </w:rPr>
      </w:pPr>
      <w:r w:rsidR="2C460112">
        <w:drawing>
          <wp:inline wp14:editId="3E5C565F" wp14:anchorId="5D1EEEB0">
            <wp:extent cx="2514600" cy="1612900"/>
            <wp:effectExtent l="0" t="0" r="0" b="0"/>
            <wp:docPr id="1200650278" name="Picture 1"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e69c3d1ba6a4498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2514600" cy="1612900"/>
                    </a:xfrm>
                    <a:prstGeom xmlns:a="http://schemas.openxmlformats.org/drawingml/2006/main" prst="rect">
                      <a:avLst/>
                    </a:prstGeom>
                  </pic:spPr>
                </pic:pic>
              </a:graphicData>
            </a:graphic>
          </wp:inline>
        </w:drawing>
      </w:r>
    </w:p>
    <w:p w:rsidR="5F5EE488" w:rsidP="5F5EE488" w:rsidRDefault="5F5EE488" w14:paraId="1F582CF0" w14:textId="300F88E3">
      <w:pPr>
        <w:pStyle w:val="Normal"/>
        <w:ind w:left="0"/>
        <w:rPr>
          <w:rFonts w:ascii="Times New Roman" w:hAnsi="Times New Roman" w:eastAsia="Times New Roman" w:cs="Times New Roman"/>
        </w:rPr>
      </w:pPr>
    </w:p>
    <w:p w:rsidRPr="00523107" w:rsidR="004F4E2C" w:rsidP="5F5EE488" w:rsidRDefault="004F4E2C" w14:paraId="3A24B032" w14:textId="3DB2160B">
      <w:pPr>
        <w:pStyle w:val="NormalWeb"/>
        <w:numPr>
          <w:ilvl w:val="0"/>
          <w:numId w:val="24"/>
        </w:numPr>
        <w:rPr>
          <w:rFonts w:ascii="Calibri" w:hAnsi="Calibri" w:cs="Calibri" w:asciiTheme="minorAscii" w:hAnsiTheme="minorAscii" w:cstheme="minorAscii"/>
        </w:rPr>
      </w:pPr>
      <w:r w:rsidRPr="5F5EE488" w:rsidR="14DB1B92">
        <w:rPr>
          <w:rFonts w:ascii="Calibri" w:hAnsi="Calibri" w:cs="Calibri" w:asciiTheme="minorAscii" w:hAnsiTheme="minorAscii" w:cstheme="minorAscii"/>
        </w:rPr>
        <w:t>(Short answer) Taylor fits a prediction model for a binary outcome , generating predictions . She evalutes her prediction model on a test data set of size 247. The results of her evaluation are shown in the 2x2 table below.</w:t>
      </w:r>
    </w:p>
    <w:p w:rsidRPr="00523107" w:rsidR="004F4E2C" w:rsidP="5F5EE488" w:rsidRDefault="004F4E2C" w14:noSpellErr="1" w14:paraId="48A794FF" w14:textId="77777777">
      <w:pPr>
        <w:pStyle w:val="Normal"/>
        <w:ind w:left="0"/>
        <w:rPr>
          <w:rFonts w:ascii="Times New Roman" w:hAnsi="Times New Roman" w:eastAsia="Times New Roman" w:cs="Times New Roman"/>
        </w:rPr>
      </w:pPr>
    </w:p>
    <w:p w:rsidRPr="00523107" w:rsidR="004F4E2C" w:rsidP="5F5EE488" w:rsidRDefault="004F4E2C" w14:noSpellErr="1" w14:paraId="4771DFAB" w14:textId="1033225F">
      <w:pPr>
        <w:pStyle w:val="Normal"/>
        <w:ind w:left="0" w:firstLine="720"/>
        <w:rPr>
          <w:rFonts w:ascii="Times New Roman" w:hAnsi="Times New Roman" w:eastAsia="Times New Roman" w:cs="Times New Roman"/>
        </w:rPr>
      </w:pPr>
      <w:r w:rsidRPr="5F5EE488" w:rsidR="14DB1B92">
        <w:rPr>
          <w:rFonts w:ascii="Calibri" w:hAnsi="Calibri" w:cs="Calibri" w:asciiTheme="minorAscii" w:hAnsiTheme="minorAscii" w:cstheme="minorAscii"/>
        </w:rPr>
        <w:t>Calculate the sensitivity and specificity of Taylor's prediction model.</w:t>
      </w:r>
    </w:p>
    <w:p w:rsidRPr="00523107" w:rsidR="004F4E2C" w:rsidP="5F5EE488" w:rsidRDefault="004F4E2C" w14:noSpellErr="1" w14:paraId="43B63E5B" w14:textId="4B982ADB">
      <w:pPr>
        <w:pStyle w:val="Normal"/>
        <w:ind w:left="0"/>
        <w:rPr>
          <w:rFonts w:ascii="Times New Roman" w:hAnsi="Times New Roman" w:eastAsia="Times New Roman" w:cs="Times New Roman"/>
        </w:rPr>
      </w:pPr>
    </w:p>
    <w:tbl>
      <w:tblPr>
        <w:tblStyle w:val="TableGrid"/>
        <w:tblW w:w="0" w:type="auto"/>
        <w:tblInd w:w="720" w:type="dxa"/>
        <w:tblLook w:val="04A0" w:firstRow="1" w:lastRow="0" w:firstColumn="1" w:lastColumn="0" w:noHBand="0" w:noVBand="1"/>
      </w:tblPr>
      <w:tblGrid>
        <w:gridCol w:w="2881"/>
        <w:gridCol w:w="2880"/>
        <w:gridCol w:w="2869"/>
      </w:tblGrid>
      <w:tr w:rsidR="5F5EE488" w:rsidTr="5F5EE488" w14:paraId="4D59BFC7">
        <w:trPr>
          <w:trHeight w:val="300"/>
        </w:trPr>
        <w:tc>
          <w:tcPr>
            <w:tcW w:w="2881" w:type="dxa"/>
            <w:tcMar/>
          </w:tcPr>
          <w:p w:rsidR="5F5EE488" w:rsidP="5F5EE488" w:rsidRDefault="5F5EE488" w14:noSpellErr="1" w14:paraId="2B5BE60D">
            <w:pPr>
              <w:pStyle w:val="ListParagraph"/>
              <w:ind w:left="0"/>
              <w:rPr>
                <w:rFonts w:ascii="Calibri" w:hAnsi="Calibri" w:cs="Calibri" w:asciiTheme="minorAscii" w:hAnsiTheme="minorAscii" w:cstheme="minorAscii"/>
              </w:rPr>
            </w:pPr>
          </w:p>
        </w:tc>
        <w:tc>
          <w:tcPr>
            <w:tcW w:w="2880" w:type="dxa"/>
            <w:tcMar/>
          </w:tcPr>
          <w:p w:rsidR="4CF38E79" w:rsidP="5F5EE488" w:rsidRDefault="4CF38E79" w14:paraId="4F43D081" w14:textId="4A64F797">
            <w:pPr>
              <w:pStyle w:val="ListParagraph"/>
              <w:ind w:left="0"/>
              <w:rPr>
                <w:rFonts w:ascii="Calibri" w:hAnsi="Calibri" w:cs="Calibri" w:asciiTheme="minorAscii" w:hAnsiTheme="minorAscii" w:cstheme="minorAscii"/>
              </w:rPr>
            </w:pPr>
            <w:r w:rsidRPr="5F5EE488" w:rsidR="4CF38E79">
              <w:rPr>
                <w:rFonts w:ascii="Calibri" w:hAnsi="Calibri" w:cs="Calibri" w:asciiTheme="minorAscii" w:hAnsiTheme="minorAscii" w:cstheme="minorAscii"/>
              </w:rPr>
              <w:t>y</w:t>
            </w:r>
            <w:r w:rsidRPr="5F5EE488" w:rsidR="5F5EE488">
              <w:rPr>
                <w:rFonts w:ascii="Calibri" w:hAnsi="Calibri" w:cs="Calibri" w:asciiTheme="minorAscii" w:hAnsiTheme="minorAscii" w:cstheme="minorAscii"/>
              </w:rPr>
              <w:t xml:space="preserve"> = 0</w:t>
            </w:r>
          </w:p>
        </w:tc>
        <w:tc>
          <w:tcPr>
            <w:tcW w:w="2869" w:type="dxa"/>
            <w:tcMar/>
          </w:tcPr>
          <w:p w:rsidR="1AA5D0C0" w:rsidP="5F5EE488" w:rsidRDefault="1AA5D0C0" w14:paraId="44180AA2" w14:textId="7F507C7A">
            <w:pPr>
              <w:pStyle w:val="ListParagraph"/>
              <w:ind w:left="0"/>
              <w:rPr>
                <w:rFonts w:ascii="Calibri" w:hAnsi="Calibri" w:cs="Calibri" w:asciiTheme="minorAscii" w:hAnsiTheme="minorAscii" w:cstheme="minorAscii"/>
              </w:rPr>
            </w:pPr>
            <w:r w:rsidRPr="5F5EE488" w:rsidR="1AA5D0C0">
              <w:rPr>
                <w:rFonts w:ascii="Calibri" w:hAnsi="Calibri" w:cs="Calibri" w:asciiTheme="minorAscii" w:hAnsiTheme="minorAscii" w:cstheme="minorAscii"/>
              </w:rPr>
              <w:t xml:space="preserve">y </w:t>
            </w:r>
            <w:r w:rsidRPr="5F5EE488" w:rsidR="5F5EE488">
              <w:rPr>
                <w:rFonts w:ascii="Calibri" w:hAnsi="Calibri" w:cs="Calibri" w:asciiTheme="minorAscii" w:hAnsiTheme="minorAscii" w:cstheme="minorAscii"/>
              </w:rPr>
              <w:t>= 1</w:t>
            </w:r>
          </w:p>
        </w:tc>
      </w:tr>
      <w:tr w:rsidR="5F5EE488" w:rsidTr="5F5EE488" w14:paraId="6FB78AE6">
        <w:trPr>
          <w:trHeight w:val="300"/>
        </w:trPr>
        <w:tc>
          <w:tcPr>
            <w:tcW w:w="2881" w:type="dxa"/>
            <w:tcMar/>
          </w:tcPr>
          <w:p w:rsidR="445AEF6F" w:rsidP="5F5EE488" w:rsidRDefault="445AEF6F" w14:paraId="1B05880C" w14:textId="2C3801A6">
            <w:pPr>
              <w:pStyle w:val="ListParagraph"/>
              <w:ind w:left="0"/>
              <w:jc w:val="center"/>
            </w:pPr>
            <w:r w:rsidR="445AEF6F">
              <w:rPr/>
              <w:t>ŷ</w:t>
            </w:r>
            <w:r w:rsidR="58108678">
              <w:rPr/>
              <w:t xml:space="preserve"> = 0</w:t>
            </w:r>
          </w:p>
        </w:tc>
        <w:tc>
          <w:tcPr>
            <w:tcW w:w="2880" w:type="dxa"/>
            <w:tcMar/>
          </w:tcPr>
          <w:p w:rsidR="5F5EE488" w:rsidP="5F5EE488" w:rsidRDefault="5F5EE488" w14:noSpellErr="1" w14:paraId="696172F8" w14:textId="436F41A0">
            <w:pPr>
              <w:pStyle w:val="ListParagraph"/>
              <w:ind w:left="0"/>
              <w:rPr>
                <w:rFonts w:ascii="Calibri" w:hAnsi="Calibri" w:cs="Calibri" w:asciiTheme="minorAscii" w:hAnsiTheme="minorAscii" w:cstheme="minorAscii"/>
              </w:rPr>
            </w:pPr>
            <w:r w:rsidRPr="5F5EE488" w:rsidR="5F5EE488">
              <w:rPr>
                <w:rFonts w:ascii="Calibri" w:hAnsi="Calibri" w:cs="Calibri" w:asciiTheme="minorAscii" w:hAnsiTheme="minorAscii" w:cstheme="minorAscii"/>
              </w:rPr>
              <w:t>172</w:t>
            </w:r>
          </w:p>
        </w:tc>
        <w:tc>
          <w:tcPr>
            <w:tcW w:w="2869" w:type="dxa"/>
            <w:tcMar/>
          </w:tcPr>
          <w:p w:rsidR="5F5EE488" w:rsidP="5F5EE488" w:rsidRDefault="5F5EE488" w14:noSpellErr="1" w14:paraId="220CCFCF" w14:textId="38B5A43D">
            <w:pPr>
              <w:pStyle w:val="ListParagraph"/>
              <w:ind w:left="0"/>
              <w:rPr>
                <w:rFonts w:ascii="Calibri" w:hAnsi="Calibri" w:cs="Calibri" w:asciiTheme="minorAscii" w:hAnsiTheme="minorAscii" w:cstheme="minorAscii"/>
              </w:rPr>
            </w:pPr>
            <w:r w:rsidRPr="5F5EE488" w:rsidR="5F5EE488">
              <w:rPr>
                <w:rFonts w:ascii="Calibri" w:hAnsi="Calibri" w:cs="Calibri" w:asciiTheme="minorAscii" w:hAnsiTheme="minorAscii" w:cstheme="minorAscii"/>
              </w:rPr>
              <w:t>6</w:t>
            </w:r>
          </w:p>
        </w:tc>
      </w:tr>
      <w:tr w:rsidR="5F5EE488" w:rsidTr="5F5EE488" w14:paraId="1879BBF9">
        <w:trPr>
          <w:trHeight w:val="300"/>
        </w:trPr>
        <w:tc>
          <w:tcPr>
            <w:tcW w:w="2881" w:type="dxa"/>
            <w:tcMar/>
          </w:tcPr>
          <w:p w:rsidR="78D5FB0C" w:rsidP="5F5EE488" w:rsidRDefault="78D5FB0C" w14:paraId="3D7781AE" w14:textId="501003D5">
            <w:pPr>
              <w:pStyle w:val="ListParagraph"/>
              <w:ind w:left="0"/>
              <w:jc w:val="center"/>
            </w:pPr>
            <w:r w:rsidR="78D5FB0C">
              <w:rPr/>
              <w:t>ŷ</w:t>
            </w:r>
            <w:r w:rsidR="030C6375">
              <w:rPr/>
              <w:t xml:space="preserve"> = 1</w:t>
            </w:r>
          </w:p>
        </w:tc>
        <w:tc>
          <w:tcPr>
            <w:tcW w:w="2880" w:type="dxa"/>
            <w:tcMar/>
          </w:tcPr>
          <w:p w:rsidR="5F5EE488" w:rsidP="5F5EE488" w:rsidRDefault="5F5EE488" w14:noSpellErr="1" w14:paraId="143B1909" w14:textId="053E0E42">
            <w:pPr>
              <w:pStyle w:val="ListParagraph"/>
              <w:ind w:left="0"/>
              <w:rPr>
                <w:rFonts w:ascii="Calibri" w:hAnsi="Calibri" w:cs="Calibri" w:asciiTheme="minorAscii" w:hAnsiTheme="minorAscii" w:cstheme="minorAscii"/>
              </w:rPr>
            </w:pPr>
            <w:r w:rsidRPr="5F5EE488" w:rsidR="5F5EE488">
              <w:rPr>
                <w:rFonts w:ascii="Calibri" w:hAnsi="Calibri" w:cs="Calibri" w:asciiTheme="minorAscii" w:hAnsiTheme="minorAscii" w:cstheme="minorAscii"/>
              </w:rPr>
              <w:t>15</w:t>
            </w:r>
          </w:p>
        </w:tc>
        <w:tc>
          <w:tcPr>
            <w:tcW w:w="2869" w:type="dxa"/>
            <w:tcMar/>
          </w:tcPr>
          <w:p w:rsidR="5F5EE488" w:rsidP="5F5EE488" w:rsidRDefault="5F5EE488" w14:paraId="2344E850" w14:textId="6C427DF7">
            <w:pPr>
              <w:pStyle w:val="ListParagraph"/>
              <w:ind w:left="0"/>
              <w:rPr>
                <w:rFonts w:ascii="Calibri" w:hAnsi="Calibri" w:cs="Calibri" w:asciiTheme="minorAscii" w:hAnsiTheme="minorAscii" w:cstheme="minorAscii"/>
              </w:rPr>
            </w:pPr>
            <w:r w:rsidRPr="5F5EE488" w:rsidR="5F5EE488">
              <w:rPr>
                <w:rFonts w:ascii="Calibri" w:hAnsi="Calibri" w:cs="Calibri" w:asciiTheme="minorAscii" w:hAnsiTheme="minorAscii" w:cstheme="minorAscii"/>
              </w:rPr>
              <w:t>54</w:t>
            </w:r>
            <w:r w:rsidRPr="5F5EE488" w:rsidR="5F5EE488">
              <w:rPr>
                <w:rFonts w:ascii="Calibri" w:hAnsi="Calibri" w:cs="Calibri" w:asciiTheme="minorAscii" w:hAnsiTheme="minorAscii" w:cstheme="minorAscii"/>
                <w:color w:val="000000" w:themeColor="text1" w:themeTint="FF" w:themeShade="FF"/>
              </w:rPr>
              <w:t xml:space="preserve"> </w:t>
            </w:r>
          </w:p>
        </w:tc>
      </w:tr>
    </w:tbl>
    <w:p w:rsidRPr="00523107" w:rsidR="004F4E2C" w:rsidP="5F5EE488" w:rsidRDefault="004F4E2C" w14:paraId="70A7F9E1" w14:textId="0865391A">
      <w:pPr>
        <w:pStyle w:val="NormalWeb"/>
        <w:ind w:left="0"/>
        <w:rPr>
          <w:rFonts w:ascii="Calibri" w:hAnsi="Calibri" w:cs="Calibri" w:asciiTheme="minorAscii" w:hAnsiTheme="minorAscii" w:cstheme="minorAscii"/>
        </w:rPr>
      </w:pPr>
    </w:p>
    <w:p w:rsidRPr="00523107" w:rsidR="004F4E2C" w:rsidP="5F5EE488" w:rsidRDefault="004F4E2C" w14:paraId="180FC5A8" w14:textId="6B86068F">
      <w:pPr>
        <w:pStyle w:val="NormalWeb"/>
        <w:numPr>
          <w:ilvl w:val="0"/>
          <w:numId w:val="24"/>
        </w:numPr>
        <w:rPr>
          <w:rFonts w:ascii="Calibri" w:hAnsi="Calibri" w:cs="Calibri" w:asciiTheme="minorAscii" w:hAnsiTheme="minorAscii" w:cstheme="minorAscii"/>
        </w:rPr>
      </w:pPr>
      <w:r w:rsidRPr="5F5EE488" w:rsidR="36478EC5">
        <w:rPr>
          <w:rFonts w:ascii="Calibri" w:hAnsi="Calibri" w:cs="Calibri" w:asciiTheme="minorAscii" w:hAnsiTheme="minorAscii" w:cstheme="minorAscii"/>
        </w:rPr>
        <w:t>(Short answer) Suppose you work at a bank and are developing a prediction model to detect fraudulent credit card charges. If fraud is detected, a text message is sent to the customer, asking if the observed charge is correct. A false positive (when your model detects fraud but there is none) has relatively minor consequences, since the customer will answer that the charge is correct. A false negative (when your model fails to detect fraud when it has truly occurred) has very large consequences, since the customer could lose large amounts of money.</w:t>
      </w:r>
    </w:p>
    <w:p w:rsidRPr="00523107" w:rsidR="004F4E2C" w:rsidP="5F5EE488" w:rsidRDefault="004F4E2C" w14:noSpellErr="1" w14:paraId="365D74BF" w14:textId="77777777">
      <w:pPr>
        <w:pStyle w:val="Normal"/>
        <w:spacing w:beforeAutospacing="on" w:afterAutospacing="on"/>
        <w:ind w:left="0"/>
        <w:rPr>
          <w:rFonts w:ascii="Times New Roman" w:hAnsi="Times New Roman" w:eastAsia="Times New Roman" w:cs="Times New Roman"/>
        </w:rPr>
      </w:pPr>
    </w:p>
    <w:p w:rsidRPr="00523107" w:rsidR="004F4E2C" w:rsidP="5F5EE488" w:rsidRDefault="004F4E2C" w14:paraId="735B5247" w14:textId="538C4B03">
      <w:pPr>
        <w:pStyle w:val="Normal"/>
        <w:spacing w:beforeAutospacing="on" w:afterAutospacing="on"/>
        <w:ind w:left="0" w:firstLine="720"/>
        <w:rPr>
          <w:rFonts w:ascii="Times New Roman" w:hAnsi="Times New Roman" w:eastAsia="Times New Roman" w:cs="Times New Roman"/>
        </w:rPr>
      </w:pPr>
      <w:r w:rsidRPr="5F5EE488" w:rsidR="36478EC5">
        <w:rPr>
          <w:rFonts w:ascii="Calibri" w:hAnsi="Calibri" w:cs="Calibri" w:asciiTheme="minorAscii" w:hAnsiTheme="minorAscii" w:cstheme="minorAscii"/>
        </w:rPr>
        <w:t xml:space="preserve">Based on this information, should you prioritize sensitivity or specificity in your </w:t>
      </w:r>
      <w:r>
        <w:tab/>
      </w:r>
      <w:r>
        <w:tab/>
      </w:r>
      <w:r w:rsidRPr="5F5EE488" w:rsidR="36478EC5">
        <w:rPr>
          <w:rFonts w:ascii="Calibri" w:hAnsi="Calibri" w:cs="Calibri" w:asciiTheme="minorAscii" w:hAnsiTheme="minorAscii" w:cstheme="minorAscii"/>
        </w:rPr>
        <w:t>prediction model? Explain your rationale.</w:t>
      </w:r>
    </w:p>
    <w:p w:rsidRPr="00523107" w:rsidR="004F4E2C" w:rsidP="5F5EE488" w:rsidRDefault="004F4E2C" w14:paraId="7700C5DF" w14:textId="455A88CD">
      <w:pPr>
        <w:pStyle w:val="NormalWeb"/>
        <w:ind w:left="0"/>
        <w:rPr>
          <w:rFonts w:ascii="Times New Roman" w:hAnsi="Times New Roman" w:eastAsia="Times New Roman" w:cs="Times New Roman"/>
        </w:rPr>
      </w:pPr>
    </w:p>
    <w:p w:rsidRPr="00523107" w:rsidR="004F4E2C" w:rsidP="5F5EE488" w:rsidRDefault="004F4E2C" w14:paraId="5B77F1F1" w14:textId="39823FB5">
      <w:pPr>
        <w:pStyle w:val="NormalWeb"/>
        <w:numPr>
          <w:ilvl w:val="0"/>
          <w:numId w:val="24"/>
        </w:numPr>
        <w:rPr>
          <w:rFonts w:ascii="Calibri" w:hAnsi="Calibri" w:cs="Calibri" w:asciiTheme="minorAscii" w:hAnsiTheme="minorAscii" w:cstheme="minorAscii"/>
        </w:rPr>
      </w:pPr>
      <w:r w:rsidRPr="5F5EE488" w:rsidR="004F4E2C">
        <w:rPr>
          <w:rFonts w:ascii="Calibri" w:hAnsi="Calibri" w:cs="Calibri" w:asciiTheme="minorAscii" w:hAnsiTheme="minorAscii" w:cstheme="minorAscii"/>
          <w:color w:val="000000" w:themeColor="text1" w:themeTint="FF" w:themeShade="FF"/>
        </w:rPr>
        <w:t xml:space="preserve">(Multiple choice) </w:t>
      </w:r>
      <w:r w:rsidRPr="5F5EE488" w:rsidR="004F4E2C">
        <w:rPr>
          <w:rFonts w:ascii="Calibri" w:hAnsi="Calibri" w:cs="Calibri" w:asciiTheme="minorAscii" w:hAnsiTheme="minorAscii" w:cstheme="minorAscii"/>
        </w:rPr>
        <w:t xml:space="preserve">Suppose that we are interested in studying the association between the ACBA4 genetic variant and </w:t>
      </w:r>
      <w:r w:rsidRPr="5F5EE488" w:rsidR="004F4E2C">
        <w:rPr>
          <w:rFonts w:ascii="Calibri" w:hAnsi="Calibri" w:cs="Calibri" w:asciiTheme="minorAscii" w:hAnsiTheme="minorAscii" w:cstheme="minorAscii"/>
        </w:rPr>
        <w:t>Stargardt</w:t>
      </w:r>
      <w:r w:rsidRPr="5F5EE488" w:rsidR="004F4E2C">
        <w:rPr>
          <w:rFonts w:ascii="Calibri" w:hAnsi="Calibri" w:cs="Calibri" w:asciiTheme="minorAscii" w:hAnsiTheme="minorAscii" w:cstheme="minorAscii"/>
        </w:rPr>
        <w:t xml:space="preserve"> disease, a rare eye condition that leads to vision loss, usually in childhood. It is unknown whether ACBA4 and </w:t>
      </w:r>
      <w:r w:rsidRPr="5F5EE488" w:rsidR="004F4E2C">
        <w:rPr>
          <w:rFonts w:ascii="Calibri" w:hAnsi="Calibri" w:cs="Calibri" w:asciiTheme="minorAscii" w:hAnsiTheme="minorAscii" w:cstheme="minorAscii"/>
        </w:rPr>
        <w:t>Stargardt</w:t>
      </w:r>
      <w:r w:rsidRPr="5F5EE488" w:rsidR="004F4E2C">
        <w:rPr>
          <w:rFonts w:ascii="Calibri" w:hAnsi="Calibri" w:cs="Calibri" w:asciiTheme="minorAscii" w:hAnsiTheme="minorAscii" w:cstheme="minorAscii"/>
        </w:rPr>
        <w:t xml:space="preserve"> disease are associated. Because </w:t>
      </w:r>
      <w:r w:rsidRPr="5F5EE488" w:rsidR="004F4E2C">
        <w:rPr>
          <w:rFonts w:ascii="Calibri" w:hAnsi="Calibri" w:cs="Calibri" w:asciiTheme="minorAscii" w:hAnsiTheme="minorAscii" w:cstheme="minorAscii"/>
        </w:rPr>
        <w:t>Stargardt</w:t>
      </w:r>
      <w:r w:rsidRPr="5F5EE488" w:rsidR="004F4E2C">
        <w:rPr>
          <w:rFonts w:ascii="Calibri" w:hAnsi="Calibri" w:cs="Calibri" w:asciiTheme="minorAscii" w:hAnsiTheme="minorAscii" w:cstheme="minorAscii"/>
        </w:rPr>
        <w:t xml:space="preserve"> disease is rare, we </w:t>
      </w:r>
      <w:r w:rsidRPr="5F5EE488" w:rsidR="004F4E2C">
        <w:rPr>
          <w:rFonts w:ascii="Calibri" w:hAnsi="Calibri" w:cs="Calibri" w:asciiTheme="minorAscii" w:hAnsiTheme="minorAscii" w:cstheme="minorAscii"/>
        </w:rPr>
        <w:t>decide</w:t>
      </w:r>
      <w:r w:rsidRPr="5F5EE488" w:rsidR="004F4E2C">
        <w:rPr>
          <w:rFonts w:ascii="Calibri" w:hAnsi="Calibri" w:cs="Calibri" w:asciiTheme="minorAscii" w:hAnsiTheme="minorAscii" w:cstheme="minorAscii"/>
        </w:rPr>
        <w:t xml:space="preserve"> to conduct a case-control study, where we sample equal numbers of people with and without </w:t>
      </w:r>
      <w:r w:rsidRPr="5F5EE488" w:rsidR="004F4E2C">
        <w:rPr>
          <w:rFonts w:ascii="Calibri" w:hAnsi="Calibri" w:cs="Calibri" w:asciiTheme="minorAscii" w:hAnsiTheme="minorAscii" w:cstheme="minorAscii"/>
        </w:rPr>
        <w:t>Stargardt</w:t>
      </w:r>
      <w:r w:rsidRPr="5F5EE488" w:rsidR="004F4E2C">
        <w:rPr>
          <w:rFonts w:ascii="Calibri" w:hAnsi="Calibri" w:cs="Calibri" w:asciiTheme="minorAscii" w:hAnsiTheme="minorAscii" w:cstheme="minorAscii"/>
        </w:rPr>
        <w:t xml:space="preserve"> disease.</w:t>
      </w:r>
    </w:p>
    <w:p w:rsidRPr="00523107" w:rsidR="004F4E2C" w:rsidP="00B2132A" w:rsidRDefault="004F4E2C" w14:paraId="1BDC5079" w14:textId="6EC5801E">
      <w:pPr>
        <w:spacing w:before="100" w:beforeAutospacing="1" w:after="100" w:afterAutospacing="1"/>
        <w:ind w:firstLine="720"/>
        <w:rPr>
          <w:rFonts w:asciiTheme="minorHAnsi" w:hAnsiTheme="minorHAnsi" w:cstheme="minorHAnsi"/>
        </w:rPr>
      </w:pPr>
      <w:r w:rsidRPr="004F4E2C">
        <w:rPr>
          <w:rFonts w:asciiTheme="minorHAnsi" w:hAnsiTheme="minorHAnsi" w:cstheme="minorHAnsi"/>
        </w:rPr>
        <w:t>Based on this information, which of the following conclusions can we draw?</w:t>
      </w:r>
    </w:p>
    <w:p w:rsidRPr="00523107" w:rsidR="00B2132A" w:rsidP="00B2132A" w:rsidRDefault="00B2132A" w14:paraId="31B12205" w14:textId="77A1992D">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our sample will be lower than the proportion of people with </w:t>
      </w:r>
      <w:proofErr w:type="spellStart"/>
      <w:r w:rsidRPr="00523107">
        <w:rPr>
          <w:rFonts w:asciiTheme="minorHAnsi" w:hAnsiTheme="minorHAnsi" w:cstheme="minorHAnsi"/>
        </w:rPr>
        <w:t>Stargardt</w:t>
      </w:r>
      <w:proofErr w:type="spellEnd"/>
      <w:r w:rsidRPr="00523107">
        <w:rPr>
          <w:rFonts w:asciiTheme="minorHAnsi" w:hAnsiTheme="minorHAnsi" w:cstheme="minorHAnsi"/>
        </w:rPr>
        <w:t xml:space="preserve"> disease in the population. </w:t>
      </w:r>
    </w:p>
    <w:p w:rsidRPr="00523107" w:rsidR="00D051D6" w:rsidP="00D051D6" w:rsidRDefault="00D051D6" w14:paraId="20AD6180" w14:textId="77777777">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the ACBA4 genetic variant will be higher in our sample than the proportion of people with the ACBA4 variant in the population. </w:t>
      </w:r>
    </w:p>
    <w:p w:rsidRPr="00523107" w:rsidR="00D051D6" w:rsidP="00D051D6" w:rsidRDefault="00D051D6" w14:paraId="7266294C" w14:textId="77777777">
      <w:pPr>
        <w:pStyle w:val="ListParagraph"/>
        <w:numPr>
          <w:ilvl w:val="0"/>
          <w:numId w:val="38"/>
        </w:numPr>
        <w:rPr>
          <w:rFonts w:asciiTheme="minorHAnsi" w:hAnsiTheme="minorHAnsi" w:cstheme="minorHAnsi"/>
        </w:rPr>
      </w:pPr>
      <w:r w:rsidRPr="00523107">
        <w:rPr>
          <w:rFonts w:asciiTheme="minorHAnsi" w:hAnsiTheme="minorHAnsi" w:cstheme="minorHAnsi"/>
        </w:rPr>
        <w:t xml:space="preserve">The proportion of people with the ACBA4 genetic variant will be lower in our sample than the proportion of people with the ACBA4 variant in the population. </w:t>
      </w:r>
    </w:p>
    <w:p w:rsidRPr="00523107" w:rsidR="00630C26" w:rsidP="5F5EE488" w:rsidRDefault="00630C26" w14:paraId="5A60ABF7" w14:textId="48424E8C">
      <w:pPr>
        <w:pStyle w:val="ListParagraph"/>
        <w:numPr>
          <w:ilvl w:val="0"/>
          <w:numId w:val="38"/>
        </w:numPr>
        <w:rPr>
          <w:rFonts w:ascii="Calibri" w:hAnsi="Calibri" w:cs="Calibri" w:asciiTheme="minorAscii" w:hAnsiTheme="minorAscii" w:cstheme="minorAscii"/>
        </w:rPr>
      </w:pPr>
      <w:r w:rsidRPr="5F5EE488" w:rsidR="00D051D6">
        <w:rPr>
          <w:rFonts w:ascii="Calibri" w:hAnsi="Calibri" w:cs="Calibri" w:asciiTheme="minorAscii" w:hAnsiTheme="minorAscii" w:cstheme="minorAscii"/>
        </w:rPr>
        <w:t xml:space="preserve">The proportion of people with </w:t>
      </w:r>
      <w:r w:rsidRPr="5F5EE488" w:rsidR="00D051D6">
        <w:rPr>
          <w:rFonts w:ascii="Calibri" w:hAnsi="Calibri" w:cs="Calibri" w:asciiTheme="minorAscii" w:hAnsiTheme="minorAscii" w:cstheme="minorAscii"/>
        </w:rPr>
        <w:t>Stargardt</w:t>
      </w:r>
      <w:r w:rsidRPr="5F5EE488" w:rsidR="00D051D6">
        <w:rPr>
          <w:rFonts w:ascii="Calibri" w:hAnsi="Calibri" w:cs="Calibri" w:asciiTheme="minorAscii" w:hAnsiTheme="minorAscii" w:cstheme="minorAscii"/>
        </w:rPr>
        <w:t xml:space="preserve"> disease in our sample will be higher than the proportion of people with </w:t>
      </w:r>
      <w:r w:rsidRPr="5F5EE488" w:rsidR="00D051D6">
        <w:rPr>
          <w:rFonts w:ascii="Calibri" w:hAnsi="Calibri" w:cs="Calibri" w:asciiTheme="minorAscii" w:hAnsiTheme="minorAscii" w:cstheme="minorAscii"/>
        </w:rPr>
        <w:t>Stargardt</w:t>
      </w:r>
      <w:r w:rsidRPr="5F5EE488" w:rsidR="00D051D6">
        <w:rPr>
          <w:rFonts w:ascii="Calibri" w:hAnsi="Calibri" w:cs="Calibri" w:asciiTheme="minorAscii" w:hAnsiTheme="minorAscii" w:cstheme="minorAscii"/>
        </w:rPr>
        <w:t xml:space="preserve"> disease in the population. </w:t>
      </w:r>
    </w:p>
    <w:p w:rsidRPr="00523107" w:rsidR="00630C26" w:rsidP="00630C26" w:rsidRDefault="00630C26" w14:paraId="2781BDA9" w14:textId="5F74701D">
      <w:pPr>
        <w:rPr>
          <w:rFonts w:asciiTheme="minorHAnsi" w:hAnsiTheme="minorHAnsi" w:cstheme="minorHAnsi"/>
        </w:rPr>
      </w:pPr>
    </w:p>
    <w:p w:rsidRPr="00523107" w:rsidR="00462075" w:rsidP="00462075" w:rsidRDefault="00A2763F" w14:paraId="5458B0C9" w14:textId="59BC27E8">
      <w:pPr>
        <w:pStyle w:val="ListParagraph"/>
        <w:numPr>
          <w:ilvl w:val="0"/>
          <w:numId w:val="24"/>
        </w:numPr>
        <w:rPr>
          <w:rFonts w:asciiTheme="minorHAnsi" w:hAnsiTheme="minorHAnsi" w:cstheme="minorHAnsi"/>
        </w:rPr>
      </w:pPr>
      <w:r w:rsidRPr="5F5EE488" w:rsidR="00A2763F">
        <w:rPr>
          <w:rFonts w:ascii="Calibri" w:hAnsi="Calibri" w:cs="Calibri" w:asciiTheme="minorAscii" w:hAnsiTheme="minorAscii" w:cstheme="minorAscii"/>
        </w:rPr>
        <w:t xml:space="preserve">(Multiple response) </w:t>
      </w:r>
      <w:r w:rsidRPr="5F5EE488" w:rsidR="00462075">
        <w:rPr>
          <w:rFonts w:ascii="Calibri" w:hAnsi="Calibri" w:cs="Calibri" w:asciiTheme="minorAscii" w:hAnsiTheme="minorAscii" w:cstheme="minorAscii"/>
        </w:rPr>
        <w:t xml:space="preserve">Suppose that a variable </w:t>
      </w:r>
      <w:r w:rsidRPr="5F5EE488" w:rsidR="00462075">
        <w:rPr>
          <w:rFonts w:ascii="Calibri" w:hAnsi="Calibri" w:cs="Calibri" w:asciiTheme="minorAscii" w:hAnsiTheme="minorAscii" w:cstheme="minorAscii"/>
        </w:rPr>
        <w:t xml:space="preserve">X </w:t>
      </w:r>
      <w:r w:rsidRPr="5F5EE488" w:rsidR="00462075">
        <w:rPr>
          <w:rFonts w:ascii="Calibri" w:hAnsi="Calibri" w:cs="Calibri" w:asciiTheme="minorAscii" w:hAnsiTheme="minorAscii" w:cstheme="minorAscii"/>
        </w:rPr>
        <w:t>is Normally distributed with mean 1 and variance 4. Which of the following is correct? Select all that apply.</w:t>
      </w:r>
    </w:p>
    <w:p w:rsidRPr="00523107" w:rsidR="00630C26" w:rsidP="00462075" w:rsidRDefault="00630C26" w14:paraId="10FDE4A0" w14:textId="4C362A4C">
      <w:pPr>
        <w:pStyle w:val="ListParagraph"/>
        <w:rPr>
          <w:rFonts w:asciiTheme="minorHAnsi" w:hAnsiTheme="minorHAnsi" w:cstheme="minorHAnsi"/>
        </w:rPr>
      </w:pPr>
    </w:p>
    <w:p w:rsidRPr="00523107" w:rsidR="00462075" w:rsidP="00887AB2" w:rsidRDefault="00887AB2" w14:paraId="5501740F" w14:textId="06924607">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-3 and 5 is approximately 0.68.</w:t>
      </w:r>
    </w:p>
    <w:p w:rsidRPr="00523107" w:rsidR="00887AB2" w:rsidP="00887AB2" w:rsidRDefault="00887AB2" w14:paraId="5B525922" w14:textId="278E24EB">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w:t>
      </w:r>
      <w:r w:rsidRPr="00523107">
        <w:rPr>
          <w:rFonts w:asciiTheme="minorHAnsi" w:hAnsiTheme="minorHAnsi" w:cstheme="minorHAnsi"/>
        </w:rPr>
        <w:t>1</w:t>
      </w:r>
      <w:r w:rsidRPr="00523107">
        <w:rPr>
          <w:rFonts w:asciiTheme="minorHAnsi" w:hAnsiTheme="minorHAnsi" w:cstheme="minorHAnsi"/>
        </w:rPr>
        <w:t xml:space="preserve"> and 5 is approximately 0.</w:t>
      </w:r>
      <w:r w:rsidRPr="00523107">
        <w:rPr>
          <w:rFonts w:asciiTheme="minorHAnsi" w:hAnsiTheme="minorHAnsi" w:cstheme="minorHAnsi"/>
        </w:rPr>
        <w:t>815</w:t>
      </w:r>
      <w:r w:rsidRPr="00523107">
        <w:rPr>
          <w:rFonts w:asciiTheme="minorHAnsi" w:hAnsiTheme="minorHAnsi" w:cstheme="minorHAnsi"/>
        </w:rPr>
        <w:t>.</w:t>
      </w:r>
    </w:p>
    <w:p w:rsidRPr="00523107" w:rsidR="00887AB2" w:rsidP="00887AB2" w:rsidRDefault="00887AB2" w14:paraId="1F6F295B" w14:textId="5EAEC1FC">
      <w:pPr>
        <w:pStyle w:val="ListParagraph"/>
        <w:numPr>
          <w:ilvl w:val="0"/>
          <w:numId w:val="39"/>
        </w:numPr>
        <w:rPr>
          <w:rFonts w:asciiTheme="minorHAnsi" w:hAnsiTheme="minorHAnsi" w:cstheme="minorHAnsi"/>
        </w:rPr>
      </w:pPr>
      <w:r w:rsidRPr="00523107">
        <w:rPr>
          <w:rFonts w:asciiTheme="minorHAnsi" w:hAnsiTheme="minorHAnsi" w:cstheme="minorHAnsi"/>
        </w:rPr>
        <w:t>The probability that X is between -</w:t>
      </w:r>
      <w:r w:rsidRPr="00523107">
        <w:rPr>
          <w:rFonts w:asciiTheme="minorHAnsi" w:hAnsiTheme="minorHAnsi" w:cstheme="minorHAnsi"/>
        </w:rPr>
        <w:t>1</w:t>
      </w:r>
      <w:r w:rsidRPr="00523107">
        <w:rPr>
          <w:rFonts w:asciiTheme="minorHAnsi" w:hAnsiTheme="minorHAnsi" w:cstheme="minorHAnsi"/>
        </w:rPr>
        <w:t xml:space="preserve"> and </w:t>
      </w:r>
      <w:r w:rsidRPr="00523107">
        <w:rPr>
          <w:rFonts w:asciiTheme="minorHAnsi" w:hAnsiTheme="minorHAnsi" w:cstheme="minorHAnsi"/>
        </w:rPr>
        <w:t>3</w:t>
      </w:r>
      <w:r w:rsidRPr="00523107">
        <w:rPr>
          <w:rFonts w:asciiTheme="minorHAnsi" w:hAnsiTheme="minorHAnsi" w:cstheme="minorHAnsi"/>
        </w:rPr>
        <w:t xml:space="preserve"> is approximately 0.68.</w:t>
      </w:r>
    </w:p>
    <w:p w:rsidR="00887AB2" w:rsidP="5F5EE488" w:rsidRDefault="00887AB2" w14:paraId="63CCFC13" w14:textId="7B6291DD">
      <w:pPr>
        <w:pStyle w:val="ListParagraph"/>
        <w:numPr>
          <w:ilvl w:val="0"/>
          <w:numId w:val="39"/>
        </w:numPr>
        <w:rPr>
          <w:rFonts w:ascii="Calibri" w:hAnsi="Calibri" w:cs="Calibri" w:asciiTheme="minorAscii" w:hAnsiTheme="minorAscii" w:cstheme="minorAscii"/>
        </w:rPr>
      </w:pPr>
      <w:r w:rsidRPr="5F5EE488" w:rsidR="00887AB2">
        <w:rPr>
          <w:rFonts w:ascii="Calibri" w:hAnsi="Calibri" w:cs="Calibri" w:asciiTheme="minorAscii" w:hAnsiTheme="minorAscii" w:cstheme="minorAscii"/>
        </w:rPr>
        <w:t xml:space="preserve">The probability that X is </w:t>
      </w:r>
      <w:r w:rsidRPr="5F5EE488" w:rsidR="00887AB2">
        <w:rPr>
          <w:rFonts w:ascii="Calibri" w:hAnsi="Calibri" w:cs="Calibri" w:asciiTheme="minorAscii" w:hAnsiTheme="minorAscii" w:cstheme="minorAscii"/>
        </w:rPr>
        <w:t>less than 9</w:t>
      </w:r>
      <w:r w:rsidRPr="5F5EE488" w:rsidR="00887AB2">
        <w:rPr>
          <w:rFonts w:ascii="Calibri" w:hAnsi="Calibri" w:cs="Calibri" w:asciiTheme="minorAscii" w:hAnsiTheme="minorAscii" w:cstheme="minorAscii"/>
        </w:rPr>
        <w:t xml:space="preserve"> is approximately 0.</w:t>
      </w:r>
      <w:r w:rsidRPr="5F5EE488" w:rsidR="00887AB2">
        <w:rPr>
          <w:rFonts w:ascii="Calibri" w:hAnsi="Calibri" w:cs="Calibri" w:asciiTheme="minorAscii" w:hAnsiTheme="minorAscii" w:cstheme="minorAscii"/>
        </w:rPr>
        <w:t>975</w:t>
      </w:r>
      <w:r w:rsidRPr="5F5EE488" w:rsidR="00887AB2">
        <w:rPr>
          <w:rFonts w:ascii="Calibri" w:hAnsi="Calibri" w:cs="Calibri" w:asciiTheme="minorAscii" w:hAnsiTheme="minorAscii" w:cstheme="minorAscii"/>
        </w:rPr>
        <w:t>.</w:t>
      </w:r>
    </w:p>
    <w:p w:rsidRPr="00523107" w:rsidR="008801AC" w:rsidP="004C4209" w:rsidRDefault="008801AC" w14:paraId="27B0EB27" w14:textId="57F06CF8">
      <w:pPr>
        <w:rPr>
          <w:rFonts w:asciiTheme="minorHAnsi" w:hAnsiTheme="minorHAnsi" w:cstheme="minorHAnsi"/>
        </w:rPr>
      </w:pPr>
    </w:p>
    <w:p w:rsidRPr="00523107" w:rsidR="004C4209" w:rsidP="00503386" w:rsidRDefault="00503386" w14:paraId="3D915357" w14:textId="601D6CE2">
      <w:pPr>
        <w:pStyle w:val="ListParagraph"/>
        <w:numPr>
          <w:ilvl w:val="0"/>
          <w:numId w:val="24"/>
        </w:numPr>
        <w:rPr>
          <w:rFonts w:asciiTheme="minorHAnsi" w:hAnsiTheme="minorHAnsi" w:cstheme="minorHAnsi"/>
        </w:rPr>
      </w:pPr>
      <w:r w:rsidRPr="5F5EE488" w:rsidR="00503386">
        <w:rPr>
          <w:rFonts w:ascii="Calibri" w:hAnsi="Calibri" w:cs="Calibri" w:asciiTheme="minorAscii" w:hAnsiTheme="minorAscii" w:cstheme="minorAscii"/>
        </w:rPr>
        <w:t>(Multiple choice) The ROC curve for a prediction model is shown below. Based on this ROC curve, what can you say about the AUC of the prediction model?</w:t>
      </w:r>
    </w:p>
    <w:p w:rsidRPr="00523107" w:rsidR="00503386" w:rsidP="00503386" w:rsidRDefault="00503386" w14:paraId="63E70240" w14:textId="304E3D86">
      <w:pPr>
        <w:pStyle w:val="ListParagraph"/>
        <w:rPr>
          <w:rFonts w:asciiTheme="minorHAnsi" w:hAnsiTheme="minorHAnsi" w:cstheme="minorHAnsi"/>
        </w:rPr>
      </w:pPr>
    </w:p>
    <w:p w:rsidRPr="00523107" w:rsidR="00503386" w:rsidP="00503386" w:rsidRDefault="00D446F8" w14:paraId="449B0337" w14:textId="17A62B49">
      <w:pPr>
        <w:pStyle w:val="ListParagraph"/>
        <w:rPr>
          <w:rFonts w:asciiTheme="minorHAnsi" w:hAnsiTheme="minorHAnsi" w:cstheme="minorHAnsi"/>
        </w:rPr>
      </w:pPr>
      <w:r w:rsidRPr="00523107">
        <w:rPr>
          <w:rFonts w:asciiTheme="minorHAnsi" w:hAnsiTheme="minorHAnsi" w:cstheme="minorHAnsi"/>
        </w:rPr>
        <w:lastRenderedPageBreak/>
        <w:drawing>
          <wp:inline distT="0" distB="0" distL="0" distR="0" wp14:anchorId="18B9A9BB" wp14:editId="25B1235B">
            <wp:extent cx="4356100" cy="232410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6"/>
                    <a:stretch>
                      <a:fillRect/>
                    </a:stretch>
                  </pic:blipFill>
                  <pic:spPr>
                    <a:xfrm>
                      <a:off x="0" y="0"/>
                      <a:ext cx="4356100" cy="2324100"/>
                    </a:xfrm>
                    <a:prstGeom prst="rect">
                      <a:avLst/>
                    </a:prstGeom>
                  </pic:spPr>
                </pic:pic>
              </a:graphicData>
            </a:graphic>
          </wp:inline>
        </w:drawing>
      </w:r>
    </w:p>
    <w:p w:rsidRPr="00523107" w:rsidR="00D446F8" w:rsidP="00503386" w:rsidRDefault="00D446F8" w14:paraId="5CD73F19" w14:textId="489C8909">
      <w:pPr>
        <w:pStyle w:val="ListParagraph"/>
        <w:rPr>
          <w:rFonts w:asciiTheme="minorHAnsi" w:hAnsiTheme="minorHAnsi" w:cstheme="minorHAnsi"/>
        </w:rPr>
      </w:pPr>
    </w:p>
    <w:p w:rsidRPr="00523107" w:rsidR="00D446F8" w:rsidP="00D446F8" w:rsidRDefault="00D446F8" w14:paraId="3841E7C6" w14:textId="3673BA9C">
      <w:pPr>
        <w:pStyle w:val="ListParagraph"/>
        <w:numPr>
          <w:ilvl w:val="0"/>
          <w:numId w:val="40"/>
        </w:numPr>
        <w:rPr>
          <w:rFonts w:asciiTheme="minorHAnsi" w:hAnsiTheme="minorHAnsi" w:cstheme="minorHAnsi"/>
        </w:rPr>
      </w:pPr>
      <w:r w:rsidRPr="00523107">
        <w:rPr>
          <w:rFonts w:asciiTheme="minorHAnsi" w:hAnsiTheme="minorHAnsi" w:cstheme="minorHAnsi"/>
        </w:rPr>
        <w:t>The AUC is less than 0.5</w:t>
      </w:r>
    </w:p>
    <w:p w:rsidRPr="00523107" w:rsidR="00D446F8" w:rsidP="00D446F8" w:rsidRDefault="00D446F8" w14:paraId="10CABAAE" w14:textId="486592E7">
      <w:pPr>
        <w:pStyle w:val="ListParagraph"/>
        <w:numPr>
          <w:ilvl w:val="0"/>
          <w:numId w:val="40"/>
        </w:numPr>
        <w:rPr>
          <w:rFonts w:asciiTheme="minorHAnsi" w:hAnsiTheme="minorHAnsi" w:cstheme="minorHAnsi"/>
        </w:rPr>
      </w:pPr>
      <w:r w:rsidRPr="00523107">
        <w:rPr>
          <w:rFonts w:asciiTheme="minorHAnsi" w:hAnsiTheme="minorHAnsi" w:cstheme="minorHAnsi"/>
        </w:rPr>
        <w:t>The AUC is greater than 0.5</w:t>
      </w:r>
    </w:p>
    <w:p w:rsidRPr="00523107" w:rsidR="00D446F8" w:rsidP="00D446F8" w:rsidRDefault="00D446F8" w14:paraId="7BC182E1" w14:textId="030A7FA8">
      <w:pPr>
        <w:pStyle w:val="ListParagraph"/>
        <w:numPr>
          <w:ilvl w:val="0"/>
          <w:numId w:val="40"/>
        </w:numPr>
        <w:rPr>
          <w:rFonts w:asciiTheme="minorHAnsi" w:hAnsiTheme="minorHAnsi" w:cstheme="minorHAnsi"/>
        </w:rPr>
      </w:pPr>
      <w:r w:rsidRPr="00523107">
        <w:rPr>
          <w:rFonts w:asciiTheme="minorHAnsi" w:hAnsiTheme="minorHAnsi" w:cstheme="minorHAnsi"/>
        </w:rPr>
        <w:t>The AUC is greater than 0.75</w:t>
      </w:r>
    </w:p>
    <w:p w:rsidRPr="00523107" w:rsidR="00D446F8" w:rsidP="00D446F8" w:rsidRDefault="00D446F8" w14:paraId="44CFFB91" w14:textId="4BA15BB5">
      <w:pPr>
        <w:pStyle w:val="ListParagraph"/>
        <w:numPr>
          <w:ilvl w:val="0"/>
          <w:numId w:val="40"/>
        </w:numPr>
        <w:rPr>
          <w:rFonts w:asciiTheme="minorHAnsi" w:hAnsiTheme="minorHAnsi" w:cstheme="minorHAnsi"/>
        </w:rPr>
      </w:pPr>
      <w:r w:rsidRPr="00523107">
        <w:rPr>
          <w:rFonts w:asciiTheme="minorHAnsi" w:hAnsiTheme="minorHAnsi" w:cstheme="minorHAnsi"/>
        </w:rPr>
        <w:t>The AUC is 1</w:t>
      </w:r>
    </w:p>
    <w:p w:rsidRPr="00523107" w:rsidR="002A47F0" w:rsidP="002A47F0" w:rsidRDefault="002A47F0" w14:paraId="0847FCC2" w14:textId="2203A68F">
      <w:pPr>
        <w:rPr>
          <w:rFonts w:asciiTheme="minorHAnsi" w:hAnsiTheme="minorHAnsi" w:cstheme="minorHAnsi"/>
        </w:rPr>
      </w:pPr>
    </w:p>
    <w:p w:rsidRPr="00523107" w:rsidR="00D45049" w:rsidP="00D45049" w:rsidRDefault="00D45049" w14:paraId="5641507E" w14:textId="77777777">
      <w:pPr>
        <w:pStyle w:val="NormalWeb"/>
        <w:numPr>
          <w:ilvl w:val="0"/>
          <w:numId w:val="24"/>
        </w:numPr>
        <w:rPr>
          <w:rFonts w:asciiTheme="minorHAnsi" w:hAnsiTheme="minorHAnsi" w:cstheme="minorHAnsi"/>
        </w:rPr>
      </w:pPr>
      <w:r w:rsidRPr="5F5EE488" w:rsidR="00D45049">
        <w:rPr>
          <w:rFonts w:ascii="Calibri" w:hAnsi="Calibri" w:cs="Calibri" w:asciiTheme="minorAscii" w:hAnsiTheme="minorAscii" w:cstheme="minorAscii"/>
        </w:rPr>
        <w:t xml:space="preserve">(Multiple response) </w:t>
      </w:r>
      <w:r w:rsidRPr="5F5EE488" w:rsidR="00D45049">
        <w:rPr>
          <w:rFonts w:ascii="Calibri" w:hAnsi="Calibri" w:cs="Calibri" w:asciiTheme="minorAscii" w:hAnsiTheme="minorAscii" w:cstheme="minorAscii"/>
        </w:rPr>
        <w:t>Charlie and Taylor are interested in studying the association between average hours of sleep (predictor of interest) and anxiety (binary outcome, 0 = no anxiety, 1 = anxiety), and whether this association is modified by pet ownership (binary potential effect modifier, 0 = no pets, 1 = has one or more pets). They randomly sample 1000 UW students and collect information on their average sleep hours, whether or not they have anxiety, and whether or not they own pets.</w:t>
      </w:r>
    </w:p>
    <w:p w:rsidRPr="00523107" w:rsidR="00D45049" w:rsidP="00D45049" w:rsidRDefault="00D45049" w14:paraId="55939546" w14:textId="77777777">
      <w:pPr>
        <w:pStyle w:val="NormalWeb"/>
        <w:ind w:left="720"/>
        <w:rPr>
          <w:rFonts w:asciiTheme="minorHAnsi" w:hAnsiTheme="minorHAnsi" w:cstheme="minorHAnsi"/>
        </w:rPr>
      </w:pPr>
      <w:r w:rsidRPr="00523107">
        <w:rPr>
          <w:rFonts w:asciiTheme="minorHAnsi" w:hAnsiTheme="minorHAnsi" w:cstheme="minorHAnsi"/>
        </w:rPr>
        <w:t>Charlie fits a linear regression of anxiety on sleep hours, including an interaction term for pet ownership. Taylor fits a logistic regression of anxiety on sleep hours, including an interaction term for pet ownership.</w:t>
      </w:r>
    </w:p>
    <w:p w:rsidRPr="00523107" w:rsidR="00D45049" w:rsidP="00D45049" w:rsidRDefault="00D45049" w14:paraId="4DC52F4A" w14:textId="5DE5BA0A">
      <w:pPr>
        <w:pStyle w:val="NormalWeb"/>
        <w:ind w:left="720"/>
        <w:rPr>
          <w:rFonts w:asciiTheme="minorHAnsi" w:hAnsiTheme="minorHAnsi" w:cstheme="minorHAnsi"/>
        </w:rPr>
      </w:pPr>
      <w:r w:rsidRPr="00D45049">
        <w:rPr>
          <w:rFonts w:asciiTheme="minorHAnsi" w:hAnsiTheme="minorHAnsi" w:cstheme="minorHAnsi"/>
        </w:rPr>
        <w:t>Which of the following is correct? Select all that apply</w:t>
      </w:r>
      <w:r w:rsidRPr="00523107">
        <w:rPr>
          <w:rFonts w:asciiTheme="minorHAnsi" w:hAnsiTheme="minorHAnsi" w:cstheme="minorHAnsi"/>
        </w:rPr>
        <w:t>.</w:t>
      </w:r>
    </w:p>
    <w:p w:rsidRPr="00523107" w:rsidR="00755DB6" w:rsidP="00755DB6" w:rsidRDefault="00755DB6" w14:paraId="511EFA88" w14:textId="0687B75E">
      <w:pPr>
        <w:pStyle w:val="ListParagraph"/>
        <w:numPr>
          <w:ilvl w:val="0"/>
          <w:numId w:val="42"/>
        </w:numPr>
        <w:rPr>
          <w:rFonts w:asciiTheme="minorHAnsi" w:hAnsiTheme="minorHAnsi" w:cstheme="minorHAnsi"/>
        </w:rPr>
      </w:pPr>
      <w:r w:rsidRPr="00523107">
        <w:rPr>
          <w:rFonts w:asciiTheme="minorHAnsi" w:hAnsiTheme="minorHAnsi" w:cstheme="minorHAnsi"/>
        </w:rPr>
        <w:t xml:space="preserve">Charlie’s </w:t>
      </w:r>
      <w:r w:rsidRPr="00523107">
        <w:rPr>
          <w:rFonts w:asciiTheme="minorHAnsi" w:hAnsiTheme="minorHAnsi" w:cstheme="minorHAnsi"/>
        </w:rPr>
        <w:t xml:space="preserve">model estimates the difference in the risk difference of anxiety for groups differing by one hour of sleep, comparing those with and without pets. </w:t>
      </w:r>
    </w:p>
    <w:p w:rsidRPr="00523107" w:rsidR="00E35074" w:rsidP="00E35074" w:rsidRDefault="00E35074" w14:paraId="491456AD" w14:textId="77777777">
      <w:pPr>
        <w:pStyle w:val="ListParagraph"/>
        <w:numPr>
          <w:ilvl w:val="0"/>
          <w:numId w:val="42"/>
        </w:numPr>
        <w:rPr>
          <w:rFonts w:asciiTheme="minorHAnsi" w:hAnsiTheme="minorHAnsi" w:cstheme="minorHAnsi"/>
        </w:rPr>
      </w:pPr>
      <w:r w:rsidRPr="00523107">
        <w:rPr>
          <w:rFonts w:asciiTheme="minorHAnsi" w:hAnsiTheme="minorHAnsi" w:cstheme="minorHAnsi"/>
        </w:rPr>
        <w:t xml:space="preserve">Taylor's model estimates the difference of the difference of log-odds of anxiety for groups differing by one hour of sleep, comparing those with and without pets. </w:t>
      </w:r>
    </w:p>
    <w:p w:rsidRPr="00523107" w:rsidR="00E35074" w:rsidP="00E35074" w:rsidRDefault="00E35074" w14:paraId="2E23BD59" w14:textId="77777777">
      <w:pPr>
        <w:pStyle w:val="ListParagraph"/>
        <w:numPr>
          <w:ilvl w:val="0"/>
          <w:numId w:val="42"/>
        </w:numPr>
        <w:rPr>
          <w:rFonts w:asciiTheme="minorHAnsi" w:hAnsiTheme="minorHAnsi" w:cstheme="minorHAnsi"/>
        </w:rPr>
      </w:pPr>
      <w:r w:rsidRPr="00523107">
        <w:rPr>
          <w:rFonts w:asciiTheme="minorHAnsi" w:hAnsiTheme="minorHAnsi" w:cstheme="minorHAnsi"/>
        </w:rPr>
        <w:t xml:space="preserve">Taylor's model estimates the ratio of the odds ratio of anxiety for groups differing by one hour of sleep, comparing those with and without pets. </w:t>
      </w:r>
    </w:p>
    <w:p w:rsidRPr="00523107" w:rsidR="00755DB6" w:rsidP="5F5EE488" w:rsidRDefault="00755DB6" w14:paraId="1F92515D" w14:textId="1A0C201E">
      <w:pPr>
        <w:pStyle w:val="ListParagraph"/>
        <w:numPr>
          <w:ilvl w:val="0"/>
          <w:numId w:val="42"/>
        </w:numPr>
        <w:rPr>
          <w:rFonts w:ascii="Calibri" w:hAnsi="Calibri" w:cs="Calibri" w:asciiTheme="minorAscii" w:hAnsiTheme="minorAscii" w:cstheme="minorAscii"/>
        </w:rPr>
      </w:pPr>
      <w:r w:rsidRPr="5F5EE488" w:rsidR="00E35074">
        <w:rPr>
          <w:rFonts w:ascii="Calibri" w:hAnsi="Calibri" w:cs="Calibri" w:asciiTheme="minorAscii" w:hAnsiTheme="minorAscii" w:cstheme="minorAscii"/>
        </w:rPr>
        <w:t xml:space="preserve">Charlie's model estimates the difference of the difference of log-odds of anxiety for groups differing by one hour of sleep, comparing those with and without pets. </w:t>
      </w:r>
    </w:p>
    <w:p w:rsidRPr="00523107" w:rsidR="00851636" w:rsidP="00421DFE" w:rsidRDefault="00851636" w14:paraId="76454018" w14:textId="6EA32A20">
      <w:pPr>
        <w:pStyle w:val="ListParagraph"/>
        <w:spacing w:before="100" w:beforeAutospacing="1" w:after="100" w:afterAutospacing="1"/>
        <w:rPr>
          <w:rFonts w:asciiTheme="minorHAnsi" w:hAnsiTheme="minorHAnsi" w:cstheme="minorHAnsi"/>
        </w:rPr>
      </w:pPr>
    </w:p>
    <w:p w:rsidR="5C68B7C4" w:rsidP="5F5EE488" w:rsidRDefault="5C68B7C4" w14:paraId="0397A008" w14:textId="5C14ABFA">
      <w:pPr>
        <w:pStyle w:val="ListParagraph"/>
        <w:numPr>
          <w:ilvl w:val="0"/>
          <w:numId w:val="24"/>
        </w:numPr>
        <w:spacing w:beforeAutospacing="on" w:afterAutospacing="on"/>
        <w:rPr>
          <w:rFonts w:ascii="Times New Roman" w:hAnsi="Times New Roman" w:eastAsia="Times New Roman" w:cs="Times New Roman"/>
        </w:rPr>
      </w:pPr>
      <w:r w:rsidRPr="5F5EE488" w:rsidR="5C68B7C4">
        <w:rPr>
          <w:rFonts w:ascii="Calibri" w:hAnsi="Calibri" w:cs="Calibri" w:asciiTheme="minorAscii" w:hAnsiTheme="minorAscii" w:cstheme="minorAscii"/>
        </w:rPr>
        <w:t xml:space="preserve">(True/False) Suppose I am estimating the population mean of a random variable using the sample mean. I know the true population variance of the random variable. I would like to quantify the uncertainty of my estimate by constructing a confidence interval using this known population variance. </w:t>
      </w:r>
    </w:p>
    <w:p w:rsidR="5F5EE488" w:rsidP="5F5EE488" w:rsidRDefault="5F5EE488" w14:paraId="705E35C8" w14:textId="265147EF">
      <w:pPr>
        <w:pStyle w:val="Normal"/>
        <w:spacing w:beforeAutospacing="on" w:afterAutospacing="on"/>
        <w:ind w:left="0"/>
        <w:rPr>
          <w:rFonts w:ascii="Times New Roman" w:hAnsi="Times New Roman" w:eastAsia="Times New Roman" w:cs="Times New Roman"/>
        </w:rPr>
      </w:pPr>
    </w:p>
    <w:p w:rsidR="5C68B7C4" w:rsidP="5F5EE488" w:rsidRDefault="5C68B7C4" w14:paraId="6D9B8AD7" w14:textId="206E32F1">
      <w:pPr>
        <w:pStyle w:val="Normal"/>
        <w:spacing w:beforeAutospacing="on" w:afterAutospacing="on"/>
        <w:ind w:left="0" w:firstLine="720"/>
        <w:rPr>
          <w:rFonts w:ascii="Times New Roman" w:hAnsi="Times New Roman" w:eastAsia="Times New Roman" w:cs="Times New Roman"/>
        </w:rPr>
      </w:pPr>
      <w:r w:rsidRPr="5F5EE488" w:rsidR="5C68B7C4">
        <w:rPr>
          <w:rFonts w:ascii="Calibri" w:hAnsi="Calibri" w:cs="Calibri" w:asciiTheme="minorAscii" w:hAnsiTheme="minorAscii" w:cstheme="minorAscii"/>
        </w:rPr>
        <w:t xml:space="preserve">True or False: Increasing the size of my sample will increase the width of my confidence </w:t>
      </w:r>
      <w:r>
        <w:tab/>
      </w:r>
      <w:r w:rsidRPr="5F5EE488" w:rsidR="5C68B7C4">
        <w:rPr>
          <w:rFonts w:ascii="Calibri" w:hAnsi="Calibri" w:cs="Calibri" w:asciiTheme="minorAscii" w:hAnsiTheme="minorAscii" w:cstheme="minorAscii"/>
        </w:rPr>
        <w:t>interval.</w:t>
      </w:r>
    </w:p>
    <w:p w:rsidR="5F5EE488" w:rsidP="5F5EE488" w:rsidRDefault="5F5EE488" w14:paraId="2BE6F0EB" w14:textId="42F562EA">
      <w:pPr>
        <w:pStyle w:val="Normal"/>
        <w:spacing w:beforeAutospacing="on" w:afterAutospacing="on"/>
        <w:ind w:left="0"/>
        <w:rPr>
          <w:rFonts w:ascii="Times New Roman" w:hAnsi="Times New Roman" w:eastAsia="Times New Roman" w:cs="Times New Roman"/>
        </w:rPr>
      </w:pPr>
    </w:p>
    <w:p w:rsidRPr="00523107" w:rsidR="00E72BB7" w:rsidP="5F5EE488" w:rsidRDefault="00851636" w14:paraId="55E79337" w14:textId="212A52BE">
      <w:pPr>
        <w:pStyle w:val="ListParagraph"/>
        <w:numPr>
          <w:ilvl w:val="0"/>
          <w:numId w:val="24"/>
        </w:numPr>
        <w:spacing w:before="100" w:beforeAutospacing="on" w:after="100" w:afterAutospacing="on"/>
        <w:rPr>
          <w:rFonts w:ascii="Calibri" w:hAnsi="Calibri" w:cs="Calibri" w:asciiTheme="minorAscii" w:hAnsiTheme="minorAscii" w:cstheme="minorAscii"/>
        </w:rPr>
      </w:pPr>
      <w:r w:rsidRPr="5F5EE488" w:rsidR="00851636">
        <w:rPr>
          <w:rFonts w:ascii="Calibri" w:hAnsi="Calibri" w:cs="Calibri" w:asciiTheme="minorAscii" w:hAnsiTheme="minorAscii" w:cstheme="minorAscii"/>
        </w:rPr>
        <w:t>(True/False)</w:t>
      </w:r>
      <w:r w:rsidRPr="5F5EE488" w:rsidR="002F6B90">
        <w:rPr>
          <w:rFonts w:ascii="Calibri" w:hAnsi="Calibri" w:cs="Calibri" w:asciiTheme="minorAscii" w:hAnsiTheme="minorAscii" w:cstheme="minorAscii"/>
        </w:rPr>
        <w:t xml:space="preserve"> To fit a simple linear regression, R minimizes the sum of the </w:t>
      </w:r>
      <w:r w:rsidRPr="5F5EE488" w:rsidR="2F722FB7">
        <w:rPr>
          <w:rFonts w:ascii="Calibri" w:hAnsi="Calibri" w:cs="Calibri" w:asciiTheme="minorAscii" w:hAnsiTheme="minorAscii" w:cstheme="minorAscii"/>
        </w:rPr>
        <w:t xml:space="preserve">absolute values of the </w:t>
      </w:r>
      <w:r w:rsidRPr="5F5EE488" w:rsidR="002F6B90">
        <w:rPr>
          <w:rFonts w:ascii="Calibri" w:hAnsi="Calibri" w:cs="Calibri" w:asciiTheme="minorAscii" w:hAnsiTheme="minorAscii" w:cstheme="minorAscii"/>
        </w:rPr>
        <w:t>distances from each data point to the fitted line.</w:t>
      </w:r>
    </w:p>
    <w:p w:rsidR="5F5EE488" w:rsidP="5F5EE488" w:rsidRDefault="5F5EE488" w14:paraId="15A7054E" w14:textId="1B2271E9">
      <w:pPr>
        <w:pStyle w:val="Normal"/>
        <w:spacing w:beforeAutospacing="on" w:afterAutospacing="on"/>
        <w:ind w:left="0"/>
        <w:rPr>
          <w:rFonts w:ascii="Times New Roman" w:hAnsi="Times New Roman" w:eastAsia="Times New Roman" w:cs="Times New Roman"/>
        </w:rPr>
      </w:pPr>
    </w:p>
    <w:p w:rsidR="4D698781" w:rsidP="5F5EE488" w:rsidRDefault="4D698781" w14:paraId="2147A108" w14:textId="41244B05">
      <w:pPr>
        <w:pStyle w:val="ListParagraph"/>
        <w:numPr>
          <w:ilvl w:val="0"/>
          <w:numId w:val="24"/>
        </w:numPr>
        <w:bidi w:val="0"/>
        <w:spacing w:beforeAutospacing="on" w:afterAutospacing="on" w:line="259" w:lineRule="auto"/>
        <w:ind w:left="720" w:right="0" w:hanging="360"/>
        <w:jc w:val="left"/>
        <w:rPr>
          <w:rFonts w:ascii="Times New Roman" w:hAnsi="Times New Roman" w:eastAsia="Times New Roman" w:cs="Times New Roman"/>
        </w:rPr>
      </w:pPr>
      <w:r w:rsidRPr="5F5EE488" w:rsidR="4D698781">
        <w:rPr>
          <w:rFonts w:ascii="Times New Roman" w:hAnsi="Times New Roman" w:eastAsia="Times New Roman" w:cs="Times New Roman"/>
        </w:rPr>
        <w:t xml:space="preserve">(True/False) </w:t>
      </w:r>
      <w:r w:rsidRPr="5F5EE488" w:rsidR="0B5CA9C1">
        <w:rPr>
          <w:rFonts w:ascii="Times New Roman" w:hAnsi="Times New Roman" w:eastAsia="Times New Roman" w:cs="Times New Roman"/>
        </w:rPr>
        <w:t>The odds ratio of the exposure comparing those with and without the outcome is equal to the odds ratio of the outcome comparing those with and without the exposure.</w:t>
      </w:r>
    </w:p>
    <w:p w:rsidRPr="00523107" w:rsidR="001312BC" w:rsidP="00421DFE" w:rsidRDefault="001312BC" w14:paraId="7C7C980D" w14:textId="57A17049">
      <w:pPr>
        <w:pStyle w:val="ListParagraph"/>
        <w:rPr>
          <w:rFonts w:asciiTheme="minorHAnsi" w:hAnsiTheme="minorHAnsi" w:cstheme="minorHAnsi"/>
        </w:rPr>
      </w:pPr>
    </w:p>
    <w:p w:rsidRPr="00523107" w:rsidR="002A47F0" w:rsidP="00D45049" w:rsidRDefault="002A47F0" w14:paraId="011979EB" w14:textId="20B4194E">
      <w:pPr>
        <w:pStyle w:val="ListParagraph"/>
        <w:rPr>
          <w:rFonts w:asciiTheme="minorHAnsi" w:hAnsiTheme="minorHAnsi" w:cstheme="minorHAnsi"/>
        </w:rPr>
      </w:pPr>
    </w:p>
    <w:p w:rsidRPr="00523107" w:rsidR="00E83701" w:rsidP="00D85740" w:rsidRDefault="00E83701" w14:paraId="40C202E6" w14:textId="58266A49">
      <w:pPr>
        <w:pStyle w:val="ListParagraph"/>
        <w:rPr>
          <w:rFonts w:asciiTheme="minorHAnsi" w:hAnsiTheme="minorHAnsi" w:cstheme="minorHAnsi"/>
        </w:rPr>
      </w:pPr>
    </w:p>
    <w:p w:rsidRPr="00523107" w:rsidR="00887AB2" w:rsidP="00887AB2" w:rsidRDefault="00887AB2" w14:paraId="1A78F2D9" w14:textId="77777777">
      <w:pPr>
        <w:rPr>
          <w:rFonts w:asciiTheme="minorHAnsi" w:hAnsiTheme="minorHAnsi" w:cstheme="minorHAnsi"/>
        </w:rPr>
      </w:pPr>
    </w:p>
    <w:sectPr w:rsidRPr="00523107" w:rsidR="00887AB2" w:rsidSect="00590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5f762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2729A"/>
    <w:multiLevelType w:val="hybridMultilevel"/>
    <w:tmpl w:val="005E8D10"/>
    <w:lvl w:ilvl="0" w:tplc="B57CC6F4">
      <w:start w:val="1"/>
      <w:numFmt w:val="decimal"/>
      <w:lvlText w:val="%1."/>
      <w:lvlJc w:val="left"/>
      <w:pPr>
        <w:ind w:left="720" w:hanging="360"/>
      </w:pPr>
      <w:rPr>
        <w:rFonts w:hint="default" w:asciiTheme="minorHAnsi" w:hAnsiTheme="minorHAnsi" w:eastAsiaTheme="minorHAnsi" w:cstheme="minorHAns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A34FA"/>
    <w:multiLevelType w:val="multilevel"/>
    <w:tmpl w:val="24E2548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6" w15:restartNumberingAfterBreak="0">
    <w:nsid w:val="0ECA09DE"/>
    <w:multiLevelType w:val="hybridMultilevel"/>
    <w:tmpl w:val="00F4CAAA"/>
    <w:lvl w:ilvl="0" w:tplc="B3FC5A20">
      <w:start w:val="1"/>
      <w:numFmt w:val="decimal"/>
      <w:lvlText w:val="%1."/>
      <w:lvlJc w:val="left"/>
      <w:pPr>
        <w:ind w:left="720" w:hanging="360"/>
      </w:pPr>
      <w:rPr>
        <w:rFonts w:hint="default" w:asciiTheme="minorHAnsi" w:hAnsiTheme="minorHAnsi" w:cstheme="minorHAns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F00D79"/>
    <w:multiLevelType w:val="hybridMultilevel"/>
    <w:tmpl w:val="1742B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hAnsi="Times New Roman" w:eastAsia="Times New Roman" w:cs="Times New Roman"/>
      </w:rPr>
    </w:lvl>
    <w:lvl w:ilvl="1">
      <w:start w:val="1"/>
      <w:numFmt w:val="lowerLetter"/>
      <w:lvlText w:val="%2."/>
      <w:lvlJc w:val="left"/>
      <w:pPr>
        <w:ind w:left="2160" w:hanging="360"/>
      </w:pPr>
      <w:rPr>
        <w:rFonts w:ascii="Lato" w:hAnsi="Lato" w:eastAsia="Times New Roman"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10" w15:restartNumberingAfterBreak="0">
    <w:nsid w:val="1EB53C72"/>
    <w:multiLevelType w:val="hybridMultilevel"/>
    <w:tmpl w:val="1EFAE862"/>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eastAsia="Times New Roman" w:asciiTheme="minorHAnsi"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DA6DBB"/>
    <w:multiLevelType w:val="hybridMultilevel"/>
    <w:tmpl w:val="DEEEC9E4"/>
    <w:lvl w:ilvl="0" w:tplc="434ACEC4">
      <w:start w:val="1"/>
      <w:numFmt w:val="bullet"/>
      <w:lvlText w:val="□"/>
      <w:lvlJc w:val="left"/>
      <w:pPr>
        <w:ind w:left="1440" w:hanging="360"/>
      </w:pPr>
      <w:rPr>
        <w:rFonts w:hint="default" w:ascii="Courier New" w:hAnsi="Courier New"/>
      </w:rPr>
    </w:lvl>
    <w:lvl w:ilvl="1" w:tplc="434ACEC4">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497A76"/>
    <w:multiLevelType w:val="hybridMultilevel"/>
    <w:tmpl w:val="A7F01150"/>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BC659D"/>
    <w:multiLevelType w:val="multilevel"/>
    <w:tmpl w:val="F7F6375A"/>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5" w15:restartNumberingAfterBreak="0">
    <w:nsid w:val="4C8C6773"/>
    <w:multiLevelType w:val="hybridMultilevel"/>
    <w:tmpl w:val="47E8F178"/>
    <w:lvl w:ilvl="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B55CA9"/>
    <w:multiLevelType w:val="hybridMultilevel"/>
    <w:tmpl w:val="09FA07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EB7405"/>
    <w:multiLevelType w:val="hybridMultilevel"/>
    <w:tmpl w:val="8140DC9C"/>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127C76"/>
    <w:multiLevelType w:val="hybridMultilevel"/>
    <w:tmpl w:val="23B088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9DE0243"/>
    <w:multiLevelType w:val="hybridMultilevel"/>
    <w:tmpl w:val="EAC41CC2"/>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43">
    <w:abstractNumId w:val="42"/>
  </w:num>
  <w:num w:numId="1" w16cid:durableId="1238175292">
    <w:abstractNumId w:val="39"/>
  </w:num>
  <w:num w:numId="2" w16cid:durableId="1538006502">
    <w:abstractNumId w:val="18"/>
  </w:num>
  <w:num w:numId="3" w16cid:durableId="1790122480">
    <w:abstractNumId w:val="11"/>
  </w:num>
  <w:num w:numId="4" w16cid:durableId="1126311557">
    <w:abstractNumId w:val="2"/>
  </w:num>
  <w:num w:numId="5" w16cid:durableId="2141653560">
    <w:abstractNumId w:val="16"/>
  </w:num>
  <w:num w:numId="6" w16cid:durableId="975066383">
    <w:abstractNumId w:val="35"/>
  </w:num>
  <w:num w:numId="7" w16cid:durableId="484978183">
    <w:abstractNumId w:val="40"/>
  </w:num>
  <w:num w:numId="8" w16cid:durableId="903680069">
    <w:abstractNumId w:val="23"/>
  </w:num>
  <w:num w:numId="9" w16cid:durableId="1349257866">
    <w:abstractNumId w:val="1"/>
  </w:num>
  <w:num w:numId="10" w16cid:durableId="116875037">
    <w:abstractNumId w:val="19"/>
  </w:num>
  <w:num w:numId="11" w16cid:durableId="1375158438">
    <w:abstractNumId w:val="27"/>
  </w:num>
  <w:num w:numId="12" w16cid:durableId="579558610">
    <w:abstractNumId w:val="20"/>
  </w:num>
  <w:num w:numId="13" w16cid:durableId="1341816822">
    <w:abstractNumId w:val="6"/>
  </w:num>
  <w:num w:numId="14" w16cid:durableId="1465152002">
    <w:abstractNumId w:val="4"/>
  </w:num>
  <w:num w:numId="15" w16cid:durableId="840657773">
    <w:abstractNumId w:val="9"/>
  </w:num>
  <w:num w:numId="16" w16cid:durableId="1332416589">
    <w:abstractNumId w:val="41"/>
  </w:num>
  <w:num w:numId="17" w16cid:durableId="1577782136">
    <w:abstractNumId w:val="21"/>
  </w:num>
  <w:num w:numId="18" w16cid:durableId="1854145589">
    <w:abstractNumId w:val="12"/>
  </w:num>
  <w:num w:numId="19" w16cid:durableId="88046462">
    <w:abstractNumId w:val="0"/>
  </w:num>
  <w:num w:numId="20" w16cid:durableId="1982344622">
    <w:abstractNumId w:val="13"/>
  </w:num>
  <w:num w:numId="21" w16cid:durableId="1808401489">
    <w:abstractNumId w:val="24"/>
  </w:num>
  <w:num w:numId="22" w16cid:durableId="1369988052">
    <w:abstractNumId w:val="17"/>
  </w:num>
  <w:num w:numId="23" w16cid:durableId="926766152">
    <w:abstractNumId w:val="7"/>
  </w:num>
  <w:num w:numId="24" w16cid:durableId="1831485885">
    <w:abstractNumId w:val="25"/>
  </w:num>
  <w:num w:numId="25" w16cid:durableId="1025641511">
    <w:abstractNumId w:val="31"/>
  </w:num>
  <w:num w:numId="26" w16cid:durableId="1289705188">
    <w:abstractNumId w:val="14"/>
  </w:num>
  <w:num w:numId="27" w16cid:durableId="1359967022">
    <w:abstractNumId w:val="34"/>
  </w:num>
  <w:num w:numId="28" w16cid:durableId="1179268961">
    <w:abstractNumId w:val="26"/>
  </w:num>
  <w:num w:numId="29" w16cid:durableId="657465816">
    <w:abstractNumId w:val="37"/>
  </w:num>
  <w:num w:numId="30" w16cid:durableId="536627222">
    <w:abstractNumId w:val="15"/>
  </w:num>
  <w:num w:numId="31" w16cid:durableId="1400784839">
    <w:abstractNumId w:val="3"/>
  </w:num>
  <w:num w:numId="32" w16cid:durableId="1329165974">
    <w:abstractNumId w:val="10"/>
  </w:num>
  <w:num w:numId="33" w16cid:durableId="520170187">
    <w:abstractNumId w:val="38"/>
  </w:num>
  <w:num w:numId="34" w16cid:durableId="2020346664">
    <w:abstractNumId w:val="5"/>
  </w:num>
  <w:num w:numId="35" w16cid:durableId="2073506631">
    <w:abstractNumId w:val="33"/>
  </w:num>
  <w:num w:numId="36" w16cid:durableId="810943276">
    <w:abstractNumId w:val="30"/>
  </w:num>
  <w:num w:numId="37" w16cid:durableId="921066134">
    <w:abstractNumId w:val="32"/>
  </w:num>
  <w:num w:numId="38" w16cid:durableId="844517603">
    <w:abstractNumId w:val="28"/>
  </w:num>
  <w:num w:numId="39" w16cid:durableId="1305041350">
    <w:abstractNumId w:val="29"/>
  </w:num>
  <w:num w:numId="40" w16cid:durableId="870339823">
    <w:abstractNumId w:val="8"/>
  </w:num>
  <w:num w:numId="41" w16cid:durableId="1776712723">
    <w:abstractNumId w:val="22"/>
  </w:num>
  <w:num w:numId="42" w16cid:durableId="1357196700">
    <w:abstractNumId w:val="3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97D4B"/>
    <w:rsid w:val="00130748"/>
    <w:rsid w:val="001312BC"/>
    <w:rsid w:val="001618F9"/>
    <w:rsid w:val="00175F98"/>
    <w:rsid w:val="00177EFA"/>
    <w:rsid w:val="001B20F0"/>
    <w:rsid w:val="001D1495"/>
    <w:rsid w:val="001D6C64"/>
    <w:rsid w:val="001F0B19"/>
    <w:rsid w:val="002030D6"/>
    <w:rsid w:val="002343E0"/>
    <w:rsid w:val="00242BAC"/>
    <w:rsid w:val="002A47F0"/>
    <w:rsid w:val="002F6B90"/>
    <w:rsid w:val="00317F0D"/>
    <w:rsid w:val="00332D6F"/>
    <w:rsid w:val="0034242C"/>
    <w:rsid w:val="00344941"/>
    <w:rsid w:val="00377E84"/>
    <w:rsid w:val="00385CA6"/>
    <w:rsid w:val="003A4568"/>
    <w:rsid w:val="003F79AE"/>
    <w:rsid w:val="004023C6"/>
    <w:rsid w:val="00421DFE"/>
    <w:rsid w:val="00434915"/>
    <w:rsid w:val="00461577"/>
    <w:rsid w:val="00462075"/>
    <w:rsid w:val="0046769E"/>
    <w:rsid w:val="004C4209"/>
    <w:rsid w:val="004E1AFC"/>
    <w:rsid w:val="004E508E"/>
    <w:rsid w:val="004F4E2C"/>
    <w:rsid w:val="00503386"/>
    <w:rsid w:val="00523107"/>
    <w:rsid w:val="005420B9"/>
    <w:rsid w:val="00561CD7"/>
    <w:rsid w:val="0056436F"/>
    <w:rsid w:val="00590B6E"/>
    <w:rsid w:val="005B0893"/>
    <w:rsid w:val="005B29C8"/>
    <w:rsid w:val="005C01DF"/>
    <w:rsid w:val="005F3CB3"/>
    <w:rsid w:val="0061075E"/>
    <w:rsid w:val="0062464E"/>
    <w:rsid w:val="00630C26"/>
    <w:rsid w:val="00647E7C"/>
    <w:rsid w:val="00664C1C"/>
    <w:rsid w:val="00666A99"/>
    <w:rsid w:val="006821D5"/>
    <w:rsid w:val="006B063F"/>
    <w:rsid w:val="006C535E"/>
    <w:rsid w:val="007115AE"/>
    <w:rsid w:val="00732C48"/>
    <w:rsid w:val="00755DB6"/>
    <w:rsid w:val="00781813"/>
    <w:rsid w:val="007C63CC"/>
    <w:rsid w:val="007F118A"/>
    <w:rsid w:val="00812341"/>
    <w:rsid w:val="00826EAD"/>
    <w:rsid w:val="00851636"/>
    <w:rsid w:val="008801AC"/>
    <w:rsid w:val="008844D3"/>
    <w:rsid w:val="00887AB2"/>
    <w:rsid w:val="008A5E9C"/>
    <w:rsid w:val="008B7299"/>
    <w:rsid w:val="008D7B3C"/>
    <w:rsid w:val="008E3B58"/>
    <w:rsid w:val="008F768A"/>
    <w:rsid w:val="00903DC4"/>
    <w:rsid w:val="00916865"/>
    <w:rsid w:val="00950A42"/>
    <w:rsid w:val="00985685"/>
    <w:rsid w:val="009C40C3"/>
    <w:rsid w:val="009C4877"/>
    <w:rsid w:val="009F7BDA"/>
    <w:rsid w:val="00A026A2"/>
    <w:rsid w:val="00A02A21"/>
    <w:rsid w:val="00A178D8"/>
    <w:rsid w:val="00A2763F"/>
    <w:rsid w:val="00A32D0C"/>
    <w:rsid w:val="00A75511"/>
    <w:rsid w:val="00A75D49"/>
    <w:rsid w:val="00A803EC"/>
    <w:rsid w:val="00AB5DB3"/>
    <w:rsid w:val="00B2132A"/>
    <w:rsid w:val="00B25B72"/>
    <w:rsid w:val="00B30D15"/>
    <w:rsid w:val="00B318C0"/>
    <w:rsid w:val="00BA2EA5"/>
    <w:rsid w:val="00BB7A19"/>
    <w:rsid w:val="00BC6E4E"/>
    <w:rsid w:val="00C610DB"/>
    <w:rsid w:val="00C87A69"/>
    <w:rsid w:val="00CC34BC"/>
    <w:rsid w:val="00CC7B0E"/>
    <w:rsid w:val="00CE47F6"/>
    <w:rsid w:val="00D051D6"/>
    <w:rsid w:val="00D10BC1"/>
    <w:rsid w:val="00D446F8"/>
    <w:rsid w:val="00D45049"/>
    <w:rsid w:val="00D47EF1"/>
    <w:rsid w:val="00D55FB5"/>
    <w:rsid w:val="00D642FC"/>
    <w:rsid w:val="00D679D5"/>
    <w:rsid w:val="00D71B73"/>
    <w:rsid w:val="00D8022E"/>
    <w:rsid w:val="00D85740"/>
    <w:rsid w:val="00D93CA4"/>
    <w:rsid w:val="00DA1733"/>
    <w:rsid w:val="00DA28E5"/>
    <w:rsid w:val="00DE6739"/>
    <w:rsid w:val="00DF1BAA"/>
    <w:rsid w:val="00E13277"/>
    <w:rsid w:val="00E15954"/>
    <w:rsid w:val="00E17014"/>
    <w:rsid w:val="00E22023"/>
    <w:rsid w:val="00E35074"/>
    <w:rsid w:val="00E4799A"/>
    <w:rsid w:val="00E7106F"/>
    <w:rsid w:val="00E723CB"/>
    <w:rsid w:val="00E72BB7"/>
    <w:rsid w:val="00E83701"/>
    <w:rsid w:val="00EC587D"/>
    <w:rsid w:val="00F215EA"/>
    <w:rsid w:val="00F72ED7"/>
    <w:rsid w:val="00FA028E"/>
    <w:rsid w:val="00FB246C"/>
    <w:rsid w:val="00FC13EB"/>
    <w:rsid w:val="00FC6FD2"/>
    <w:rsid w:val="00FD3CF2"/>
    <w:rsid w:val="00FE0A1A"/>
    <w:rsid w:val="00FF0841"/>
    <w:rsid w:val="014BE53C"/>
    <w:rsid w:val="030C6375"/>
    <w:rsid w:val="0B5CA9C1"/>
    <w:rsid w:val="14DB1B92"/>
    <w:rsid w:val="1AA5D0C0"/>
    <w:rsid w:val="1DBDF43E"/>
    <w:rsid w:val="21BC10B1"/>
    <w:rsid w:val="22916561"/>
    <w:rsid w:val="231066C4"/>
    <w:rsid w:val="24AC3725"/>
    <w:rsid w:val="265AE08C"/>
    <w:rsid w:val="27A40BF7"/>
    <w:rsid w:val="2C460112"/>
    <w:rsid w:val="2C777D1A"/>
    <w:rsid w:val="2F722FB7"/>
    <w:rsid w:val="318EB63C"/>
    <w:rsid w:val="346966A2"/>
    <w:rsid w:val="36478EC5"/>
    <w:rsid w:val="3F040BDB"/>
    <w:rsid w:val="445AEF6F"/>
    <w:rsid w:val="4CF38E79"/>
    <w:rsid w:val="4D471757"/>
    <w:rsid w:val="4D698781"/>
    <w:rsid w:val="4EE2E7B8"/>
    <w:rsid w:val="4EE2E7B8"/>
    <w:rsid w:val="58108678"/>
    <w:rsid w:val="5A4BA775"/>
    <w:rsid w:val="5BE777D6"/>
    <w:rsid w:val="5C68B7C4"/>
    <w:rsid w:val="5F5EE488"/>
    <w:rsid w:val="6DE4BBE4"/>
    <w:rsid w:val="742D8E2A"/>
    <w:rsid w:val="767F187C"/>
    <w:rsid w:val="78D5FB0C"/>
    <w:rsid w:val="7A94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5074"/>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styleId="answerhtml" w:customStyle="1">
    <w:name w:val="answer_html"/>
    <w:basedOn w:val="DefaultParagraphFont"/>
    <w:rsid w:val="00317F0D"/>
  </w:style>
  <w:style w:type="table" w:styleId="TableGrid">
    <w:name w:val="Table Grid"/>
    <w:basedOn w:val="TableNormal"/>
    <w:uiPriority w:val="39"/>
    <w:rsid w:val="00BA2E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3675987">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325531">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194314571">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44415596">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32435595">
      <w:bodyDiv w:val="1"/>
      <w:marLeft w:val="0"/>
      <w:marRight w:val="0"/>
      <w:marTop w:val="0"/>
      <w:marBottom w:val="0"/>
      <w:divBdr>
        <w:top w:val="none" w:sz="0" w:space="0" w:color="auto"/>
        <w:left w:val="none" w:sz="0" w:space="0" w:color="auto"/>
        <w:bottom w:val="none" w:sz="0" w:space="0" w:color="auto"/>
        <w:right w:val="none" w:sz="0" w:space="0" w:color="auto"/>
      </w:divBdr>
      <w:divsChild>
        <w:div w:id="545483564">
          <w:marLeft w:val="0"/>
          <w:marRight w:val="0"/>
          <w:marTop w:val="0"/>
          <w:marBottom w:val="0"/>
          <w:divBdr>
            <w:top w:val="none" w:sz="0" w:space="0" w:color="auto"/>
            <w:left w:val="none" w:sz="0" w:space="0" w:color="auto"/>
            <w:bottom w:val="none" w:sz="0" w:space="0" w:color="auto"/>
            <w:right w:val="none" w:sz="0" w:space="0" w:color="auto"/>
          </w:divBdr>
        </w:div>
      </w:divsChild>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06991282">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06275324">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40576454">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694574508">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52332120">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16299162">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43403713">
      <w:bodyDiv w:val="1"/>
      <w:marLeft w:val="0"/>
      <w:marRight w:val="0"/>
      <w:marTop w:val="0"/>
      <w:marBottom w:val="0"/>
      <w:divBdr>
        <w:top w:val="none" w:sz="0" w:space="0" w:color="auto"/>
        <w:left w:val="none" w:sz="0" w:space="0" w:color="auto"/>
        <w:bottom w:val="none" w:sz="0" w:space="0" w:color="auto"/>
        <w:right w:val="none" w:sz="0" w:space="0" w:color="auto"/>
      </w:divBdr>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71704861">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86210055">
      <w:bodyDiv w:val="1"/>
      <w:marLeft w:val="0"/>
      <w:marRight w:val="0"/>
      <w:marTop w:val="0"/>
      <w:marBottom w:val="0"/>
      <w:divBdr>
        <w:top w:val="none" w:sz="0" w:space="0" w:color="auto"/>
        <w:left w:val="none" w:sz="0" w:space="0" w:color="auto"/>
        <w:bottom w:val="none" w:sz="0" w:space="0" w:color="auto"/>
        <w:right w:val="none" w:sz="0" w:space="0" w:color="auto"/>
      </w:divBdr>
    </w:div>
    <w:div w:id="1888377497">
      <w:bodyDiv w:val="1"/>
      <w:marLeft w:val="0"/>
      <w:marRight w:val="0"/>
      <w:marTop w:val="0"/>
      <w:marBottom w:val="0"/>
      <w:divBdr>
        <w:top w:val="none" w:sz="0" w:space="0" w:color="auto"/>
        <w:left w:val="none" w:sz="0" w:space="0" w:color="auto"/>
        <w:bottom w:val="none" w:sz="0" w:space="0" w:color="auto"/>
        <w:right w:val="none" w:sz="0" w:space="0" w:color="auto"/>
      </w:divBdr>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4312960">
      <w:bodyDiv w:val="1"/>
      <w:marLeft w:val="0"/>
      <w:marRight w:val="0"/>
      <w:marTop w:val="0"/>
      <w:marBottom w:val="0"/>
      <w:divBdr>
        <w:top w:val="none" w:sz="0" w:space="0" w:color="auto"/>
        <w:left w:val="none" w:sz="0" w:space="0" w:color="auto"/>
        <w:bottom w:val="none" w:sz="0" w:space="0" w:color="auto"/>
        <w:right w:val="none" w:sz="0" w:space="0" w:color="auto"/>
      </w:divBdr>
      <w:divsChild>
        <w:div w:id="2058239577">
          <w:marLeft w:val="0"/>
          <w:marRight w:val="0"/>
          <w:marTop w:val="0"/>
          <w:marBottom w:val="0"/>
          <w:divBdr>
            <w:top w:val="none" w:sz="0" w:space="0" w:color="auto"/>
            <w:left w:val="none" w:sz="0" w:space="0" w:color="auto"/>
            <w:bottom w:val="none" w:sz="0" w:space="0" w:color="auto"/>
            <w:right w:val="none" w:sz="0" w:space="0" w:color="auto"/>
          </w:divBdr>
        </w:div>
      </w:divsChild>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3.png" Id="Re69c3d1ba6a449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Okonek</dc:creator>
  <keywords/>
  <dc:description/>
  <lastModifiedBy>Nina Galanter</lastModifiedBy>
  <revision>29</revision>
  <dcterms:created xsi:type="dcterms:W3CDTF">2022-06-22T18:51:00.0000000Z</dcterms:created>
  <dcterms:modified xsi:type="dcterms:W3CDTF">2023-05-15T03:54:43.5688307Z</dcterms:modified>
</coreProperties>
</file>