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67B2" w14:textId="77777777" w:rsidR="00F339BC" w:rsidRPr="002C04E3" w:rsidRDefault="004D7412">
      <w:pPr>
        <w:rPr>
          <w:b/>
          <w:bCs/>
          <w:u w:val="single"/>
        </w:rPr>
      </w:pPr>
      <w:r w:rsidRPr="002C04E3">
        <w:rPr>
          <w:b/>
          <w:bCs/>
          <w:u w:val="single"/>
        </w:rPr>
        <w:t>Links:</w:t>
      </w:r>
    </w:p>
    <w:p w14:paraId="331CF4CD" w14:textId="77777777" w:rsidR="004D7412" w:rsidRDefault="001C7ED9">
      <w:hyperlink r:id="rId4" w:history="1">
        <w:r w:rsidR="004D7412" w:rsidRPr="00D371B0">
          <w:rPr>
            <w:rStyle w:val="Hyperlink"/>
          </w:rPr>
          <w:t>https://www.ml-quant.com/</w:t>
        </w:r>
      </w:hyperlink>
    </w:p>
    <w:p w14:paraId="78E82DD7" w14:textId="77777777" w:rsidR="004D7412" w:rsidRDefault="001C7ED9">
      <w:hyperlink r:id="rId5" w:history="1">
        <w:r w:rsidR="004D7412" w:rsidRPr="00D371B0">
          <w:rPr>
            <w:rStyle w:val="Hyperlink"/>
          </w:rPr>
          <w:t>https://github.com/firmai/financial-machine-learning</w:t>
        </w:r>
      </w:hyperlink>
    </w:p>
    <w:p w14:paraId="766015B4" w14:textId="77777777" w:rsidR="00A72568" w:rsidRDefault="00A72568"/>
    <w:p w14:paraId="6F661ADE" w14:textId="1B7326BB" w:rsidR="00A72568" w:rsidRPr="002C04E3" w:rsidRDefault="00A72568">
      <w:pPr>
        <w:rPr>
          <w:b/>
          <w:bCs/>
          <w:u w:val="single"/>
        </w:rPr>
      </w:pPr>
      <w:r w:rsidRPr="002C04E3">
        <w:rPr>
          <w:b/>
          <w:bCs/>
          <w:u w:val="single"/>
        </w:rPr>
        <w:t>Skills:</w:t>
      </w:r>
    </w:p>
    <w:p w14:paraId="7E339B58" w14:textId="5E40E3B5" w:rsidR="004D7412" w:rsidRDefault="00A72568">
      <w:r>
        <w:t xml:space="preserve">SQL </w:t>
      </w:r>
      <w:r w:rsidR="00C10657">
        <w:t xml:space="preserve">to </w:t>
      </w:r>
      <w:r w:rsidR="00BC2449">
        <w:t>gather, clean and analyze</w:t>
      </w:r>
      <w:r w:rsidR="00C10657">
        <w:t xml:space="preserve"> data </w:t>
      </w:r>
      <w:r>
        <w:t>+</w:t>
      </w:r>
      <w:r w:rsidR="00EF057E">
        <w:t>6</w:t>
      </w:r>
    </w:p>
    <w:p w14:paraId="64B1CAC0" w14:textId="64B8D9B2" w:rsidR="00A72568" w:rsidRDefault="00A72568">
      <w:r>
        <w:t>Python</w:t>
      </w:r>
      <w:r w:rsidR="00C10657">
        <w:t xml:space="preserve"> +2</w:t>
      </w:r>
    </w:p>
    <w:p w14:paraId="68BAACE9" w14:textId="54F09A4D" w:rsidR="00A72568" w:rsidRDefault="00A72568">
      <w:r>
        <w:t>Git</w:t>
      </w:r>
      <w:r w:rsidR="00C10657">
        <w:t xml:space="preserve"> </w:t>
      </w:r>
      <w:r w:rsidR="00BC2449">
        <w:t>&amp; Git</w:t>
      </w:r>
      <w:r w:rsidR="007C32C1">
        <w:t>lab</w:t>
      </w:r>
      <w:r w:rsidR="00BC2449">
        <w:t xml:space="preserve"> / version control </w:t>
      </w:r>
      <w:r w:rsidR="00C10657">
        <w:t>+</w:t>
      </w:r>
      <w:r w:rsidR="00BC2449">
        <w:t>3</w:t>
      </w:r>
    </w:p>
    <w:p w14:paraId="276E3319" w14:textId="501B008E" w:rsidR="00A72568" w:rsidRDefault="00A72568">
      <w:r>
        <w:t>Unix</w:t>
      </w:r>
    </w:p>
    <w:p w14:paraId="36F116F0" w14:textId="33D2AF3C" w:rsidR="000C18D4" w:rsidRDefault="000C18D4">
      <w:r>
        <w:t>Spark, Hive, Hadoop +1</w:t>
      </w:r>
    </w:p>
    <w:p w14:paraId="202B2BC5" w14:textId="333AE30F" w:rsidR="001C7ED9" w:rsidRDefault="00F86BF4">
      <w:r>
        <w:t>AWS, Azure, Google Cloud</w:t>
      </w:r>
    </w:p>
    <w:p w14:paraId="06CF935E" w14:textId="05E1AB3D" w:rsidR="00A72568" w:rsidRDefault="00A72568">
      <w:r>
        <w:t>Jupyter notebooks</w:t>
      </w:r>
    </w:p>
    <w:p w14:paraId="3D73010D" w14:textId="3EC1811F" w:rsidR="00A72568" w:rsidRDefault="00A72568">
      <w:r>
        <w:t>Plotly Dash</w:t>
      </w:r>
    </w:p>
    <w:p w14:paraId="208345A0" w14:textId="36B07670" w:rsidR="00A72568" w:rsidRDefault="00A72568">
      <w:r>
        <w:t>Tableau</w:t>
      </w:r>
      <w:r w:rsidR="001C7ED9">
        <w:t xml:space="preserve"> +1</w:t>
      </w:r>
      <w:bookmarkStart w:id="0" w:name="_GoBack"/>
      <w:bookmarkEnd w:id="0"/>
    </w:p>
    <w:p w14:paraId="2D621AE8" w14:textId="4C49EF23" w:rsidR="00A72568" w:rsidRDefault="00A72568">
      <w:r>
        <w:t>SciPy</w:t>
      </w:r>
    </w:p>
    <w:p w14:paraId="4B67FFC9" w14:textId="146FFE76" w:rsidR="00A72568" w:rsidRDefault="00C10657">
      <w:r>
        <w:t>Sklearn</w:t>
      </w:r>
    </w:p>
    <w:p w14:paraId="23087C2B" w14:textId="2577131F" w:rsidR="00C10657" w:rsidRDefault="00C10657">
      <w:r>
        <w:t>Statsmodels</w:t>
      </w:r>
    </w:p>
    <w:p w14:paraId="64255FCE" w14:textId="3D577ABD" w:rsidR="00C10657" w:rsidRDefault="00C10657">
      <w:r>
        <w:t>Tensorflow</w:t>
      </w:r>
    </w:p>
    <w:p w14:paraId="600C8B9C" w14:textId="0941C9B2" w:rsidR="00C10657" w:rsidRDefault="00C10657">
      <w:r>
        <w:t>Pytorch</w:t>
      </w:r>
    </w:p>
    <w:p w14:paraId="3BE362E5" w14:textId="3885AFC8" w:rsidR="00C10657" w:rsidRDefault="00C10657">
      <w:r>
        <w:t>Keras</w:t>
      </w:r>
    </w:p>
    <w:p w14:paraId="7BB5693D" w14:textId="2D5D98CD" w:rsidR="00C10657" w:rsidRDefault="00C10657">
      <w:r>
        <w:t>Time-series linear/logistics regressions +</w:t>
      </w:r>
      <w:r w:rsidR="0009518F">
        <w:t>3</w:t>
      </w:r>
    </w:p>
    <w:p w14:paraId="3427741F" w14:textId="29D9DDF8" w:rsidR="00C10657" w:rsidRDefault="00C10657">
      <w:r>
        <w:t>PCA</w:t>
      </w:r>
    </w:p>
    <w:p w14:paraId="26252A3E" w14:textId="37C7E4AD" w:rsidR="00C10657" w:rsidRDefault="00C10657">
      <w:r>
        <w:t>Random forest</w:t>
      </w:r>
    </w:p>
    <w:p w14:paraId="0A9C8436" w14:textId="0D70A755" w:rsidR="00C10657" w:rsidRDefault="00C10657">
      <w:r>
        <w:t>Neural networks</w:t>
      </w:r>
    </w:p>
    <w:p w14:paraId="35D03282" w14:textId="42581736" w:rsidR="00C10657" w:rsidRDefault="00C10657">
      <w:r>
        <w:t>Portfolio analytics</w:t>
      </w:r>
    </w:p>
    <w:p w14:paraId="487F4437" w14:textId="2F8027BB" w:rsidR="00C10657" w:rsidRDefault="00C10657">
      <w:r>
        <w:t>Factor model research</w:t>
      </w:r>
      <w:r w:rsidR="00BC2449">
        <w:t xml:space="preserve"> +</w:t>
      </w:r>
      <w:r w:rsidR="002C04E3">
        <w:t>3</w:t>
      </w:r>
    </w:p>
    <w:p w14:paraId="39354F2B" w14:textId="72464FE9" w:rsidR="00C10657" w:rsidRDefault="00C10657">
      <w:r>
        <w:t>Alternative equity strategies + 1</w:t>
      </w:r>
    </w:p>
    <w:p w14:paraId="0E74A09F" w14:textId="41041E76" w:rsidR="00C10657" w:rsidRDefault="00C10657">
      <w:r>
        <w:t>Time-series analysis</w:t>
      </w:r>
      <w:r w:rsidR="00BC2449">
        <w:t xml:space="preserve"> +</w:t>
      </w:r>
      <w:r w:rsidR="0009518F">
        <w:t>4</w:t>
      </w:r>
    </w:p>
    <w:p w14:paraId="240D3D77" w14:textId="7BD78AFD" w:rsidR="00BC2449" w:rsidRDefault="00BC2449">
      <w:r>
        <w:t>Large data sets +</w:t>
      </w:r>
      <w:r w:rsidR="00D8708E">
        <w:t>4</w:t>
      </w:r>
    </w:p>
    <w:p w14:paraId="00FC33A0" w14:textId="58A27A68" w:rsidR="00BC2449" w:rsidRDefault="00BC2449">
      <w:r>
        <w:t>Parallel programming</w:t>
      </w:r>
    </w:p>
    <w:p w14:paraId="6C3EDEFD" w14:textId="4AA628D5" w:rsidR="00BC2449" w:rsidRDefault="00BC2449">
      <w:r>
        <w:lastRenderedPageBreak/>
        <w:t>Strategy optimization +</w:t>
      </w:r>
      <w:r w:rsidR="0009518F">
        <w:t>2</w:t>
      </w:r>
    </w:p>
    <w:p w14:paraId="4F559800" w14:textId="5B978D4E" w:rsidR="00BC2449" w:rsidRDefault="00BC2449">
      <w:r>
        <w:t>Identify new data sets</w:t>
      </w:r>
    </w:p>
    <w:p w14:paraId="6014C053" w14:textId="54C5FE41" w:rsidR="00AD6FB9" w:rsidRDefault="00AD6FB9">
      <w:r>
        <w:t>Time-series data platforms q/KDB+</w:t>
      </w:r>
    </w:p>
    <w:p w14:paraId="4AB7D43C" w14:textId="6338813E" w:rsidR="00EF057E" w:rsidRDefault="00EF057E">
      <w:r>
        <w:t>PowerBI</w:t>
      </w:r>
    </w:p>
    <w:p w14:paraId="09C317D8" w14:textId="7ABBB5C7" w:rsidR="00EF057E" w:rsidRDefault="00EF057E">
      <w:r>
        <w:t>Data pipelines and API</w:t>
      </w:r>
    </w:p>
    <w:p w14:paraId="0E39942C" w14:textId="055F82D7" w:rsidR="0009518F" w:rsidRDefault="0009518F">
      <w:r>
        <w:t>Classification</w:t>
      </w:r>
    </w:p>
    <w:p w14:paraId="3C2B2A74" w14:textId="16FC14BB" w:rsidR="0009518F" w:rsidRDefault="0009518F">
      <w:r>
        <w:t xml:space="preserve">Clustering </w:t>
      </w:r>
    </w:p>
    <w:p w14:paraId="5FB4177C" w14:textId="2D5C5D88" w:rsidR="00D8708E" w:rsidRDefault="00D8708E">
      <w:r>
        <w:t>PCA</w:t>
      </w:r>
    </w:p>
    <w:p w14:paraId="34778D64" w14:textId="5DCD31E0" w:rsidR="007C32C1" w:rsidRDefault="007C32C1"/>
    <w:sectPr w:rsidR="007C32C1" w:rsidSect="002C04E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12"/>
    <w:rsid w:val="0000630C"/>
    <w:rsid w:val="0009518F"/>
    <w:rsid w:val="000A75EA"/>
    <w:rsid w:val="000B5D99"/>
    <w:rsid w:val="000C18D4"/>
    <w:rsid w:val="000F4E64"/>
    <w:rsid w:val="00150253"/>
    <w:rsid w:val="001C7ED9"/>
    <w:rsid w:val="00232239"/>
    <w:rsid w:val="00232A74"/>
    <w:rsid w:val="00257F0A"/>
    <w:rsid w:val="00262402"/>
    <w:rsid w:val="0027250B"/>
    <w:rsid w:val="00275689"/>
    <w:rsid w:val="002C04E3"/>
    <w:rsid w:val="002C7D61"/>
    <w:rsid w:val="002E18F0"/>
    <w:rsid w:val="00307991"/>
    <w:rsid w:val="00333170"/>
    <w:rsid w:val="00333CF5"/>
    <w:rsid w:val="003940C1"/>
    <w:rsid w:val="003966F2"/>
    <w:rsid w:val="00406CEF"/>
    <w:rsid w:val="0040779F"/>
    <w:rsid w:val="004174DB"/>
    <w:rsid w:val="0048387A"/>
    <w:rsid w:val="004D400D"/>
    <w:rsid w:val="004D7412"/>
    <w:rsid w:val="004E2B77"/>
    <w:rsid w:val="0053339E"/>
    <w:rsid w:val="00576998"/>
    <w:rsid w:val="00626430"/>
    <w:rsid w:val="00657098"/>
    <w:rsid w:val="00673602"/>
    <w:rsid w:val="006F7C35"/>
    <w:rsid w:val="007170C4"/>
    <w:rsid w:val="00741D32"/>
    <w:rsid w:val="00767554"/>
    <w:rsid w:val="007870D8"/>
    <w:rsid w:val="00787198"/>
    <w:rsid w:val="007C32C1"/>
    <w:rsid w:val="008334B4"/>
    <w:rsid w:val="008748F1"/>
    <w:rsid w:val="00877DBC"/>
    <w:rsid w:val="00886452"/>
    <w:rsid w:val="008D7AA1"/>
    <w:rsid w:val="00935E54"/>
    <w:rsid w:val="009F566F"/>
    <w:rsid w:val="00A27B00"/>
    <w:rsid w:val="00A31D8B"/>
    <w:rsid w:val="00A61273"/>
    <w:rsid w:val="00A72568"/>
    <w:rsid w:val="00A85371"/>
    <w:rsid w:val="00A901C5"/>
    <w:rsid w:val="00AD6FB9"/>
    <w:rsid w:val="00AE2C7E"/>
    <w:rsid w:val="00B11E87"/>
    <w:rsid w:val="00B21BA2"/>
    <w:rsid w:val="00B76042"/>
    <w:rsid w:val="00B943BA"/>
    <w:rsid w:val="00BB57C5"/>
    <w:rsid w:val="00BC2449"/>
    <w:rsid w:val="00BC4AD9"/>
    <w:rsid w:val="00C07CC0"/>
    <w:rsid w:val="00C10657"/>
    <w:rsid w:val="00C25309"/>
    <w:rsid w:val="00C2597B"/>
    <w:rsid w:val="00C61DFE"/>
    <w:rsid w:val="00C660F3"/>
    <w:rsid w:val="00CE7686"/>
    <w:rsid w:val="00D10785"/>
    <w:rsid w:val="00D15822"/>
    <w:rsid w:val="00D85396"/>
    <w:rsid w:val="00D8708E"/>
    <w:rsid w:val="00E01102"/>
    <w:rsid w:val="00E013D2"/>
    <w:rsid w:val="00E1556D"/>
    <w:rsid w:val="00E90D99"/>
    <w:rsid w:val="00EF057E"/>
    <w:rsid w:val="00EF0FFD"/>
    <w:rsid w:val="00F07F92"/>
    <w:rsid w:val="00F339BC"/>
    <w:rsid w:val="00F34056"/>
    <w:rsid w:val="00F3739C"/>
    <w:rsid w:val="00F46512"/>
    <w:rsid w:val="00F7420D"/>
    <w:rsid w:val="00F74C7B"/>
    <w:rsid w:val="00F86BF4"/>
    <w:rsid w:val="00FB03E3"/>
    <w:rsid w:val="00FB6E74"/>
    <w:rsid w:val="00FC33FB"/>
    <w:rsid w:val="00F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4432"/>
  <w15:chartTrackingRefBased/>
  <w15:docId w15:val="{CFEB10DD-598F-473A-A369-BBC74E8D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rmai/financial-machine-learning" TargetMode="External"/><Relationship Id="rId4" Type="http://schemas.openxmlformats.org/officeDocument/2006/relationships/hyperlink" Target="https://www.ml-qua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Aleksiev | VGI PARTNERS</dc:creator>
  <cp:keywords/>
  <dc:description/>
  <cp:lastModifiedBy>Nikolay Aleksiev | VGI PARTNERS</cp:lastModifiedBy>
  <cp:revision>9</cp:revision>
  <dcterms:created xsi:type="dcterms:W3CDTF">2022-01-10T15:06:00Z</dcterms:created>
  <dcterms:modified xsi:type="dcterms:W3CDTF">2022-03-03T15:36:00Z</dcterms:modified>
</cp:coreProperties>
</file>