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0D" w:rsidRPr="0006480D" w:rsidRDefault="00204B20" w:rsidP="0006480D">
      <w:pPr>
        <w:spacing w:line="240" w:lineRule="auto"/>
        <w:jc w:val="right"/>
        <w:rPr>
          <w:rFonts w:cs="Times New Roman"/>
          <w:b/>
          <w:i/>
          <w:sz w:val="28"/>
          <w:szCs w:val="28"/>
        </w:rPr>
      </w:pPr>
      <w:r>
        <w:rPr>
          <w:i/>
        </w:rPr>
        <w:t>Формат</w:t>
      </w:r>
      <w:r w:rsidR="0006480D" w:rsidRPr="0006480D">
        <w:rPr>
          <w:i/>
        </w:rPr>
        <w:t xml:space="preserve"> согласно техническому заданию</w:t>
      </w:r>
      <w:r w:rsidR="0006480D">
        <w:rPr>
          <w:i/>
        </w:rPr>
        <w:t>.</w:t>
      </w:r>
    </w:p>
    <w:p w:rsidR="0063174A" w:rsidRDefault="0063174A" w:rsidP="0063174A">
      <w:pPr>
        <w:spacing w:line="240" w:lineRule="auto"/>
        <w:jc w:val="center"/>
      </w:pPr>
      <w:r w:rsidRPr="00BF75AA">
        <w:rPr>
          <w:rFonts w:cs="Times New Roman"/>
          <w:b/>
          <w:sz w:val="28"/>
          <w:szCs w:val="28"/>
        </w:rPr>
        <w:t xml:space="preserve">Чек-лист к сайту </w:t>
      </w:r>
      <w:hyperlink r:id="rId7" w:history="1">
        <w:r w:rsidR="00A30CEF" w:rsidRPr="005D6480">
          <w:rPr>
            <w:rStyle w:val="a6"/>
            <w:rFonts w:cs="Times New Roman"/>
            <w:b/>
            <w:sz w:val="28"/>
            <w:szCs w:val="28"/>
          </w:rPr>
          <w:t>https://pointup.pro</w:t>
        </w:r>
      </w:hyperlink>
      <w:r w:rsidR="0006480D">
        <w:t xml:space="preserve"> </w:t>
      </w:r>
    </w:p>
    <w:p w:rsidR="00A30CEF" w:rsidRPr="00BF75AA" w:rsidRDefault="00A30CEF" w:rsidP="0063174A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4B700A" w:rsidRPr="00BF75AA" w:rsidRDefault="004B700A" w:rsidP="00D318A1">
      <w:pPr>
        <w:spacing w:line="240" w:lineRule="auto"/>
        <w:rPr>
          <w:rFonts w:cs="Times New Roman"/>
          <w:b/>
          <w:sz w:val="24"/>
          <w:szCs w:val="24"/>
        </w:rPr>
      </w:pPr>
      <w:r w:rsidRPr="00BF75AA">
        <w:rPr>
          <w:rFonts w:cs="Times New Roman"/>
          <w:b/>
          <w:sz w:val="24"/>
          <w:szCs w:val="24"/>
        </w:rPr>
        <w:t>Главное меню</w:t>
      </w:r>
    </w:p>
    <w:p w:rsidR="004B700A" w:rsidRPr="00BF75AA" w:rsidRDefault="004B700A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Меню отображается на всех разделах сайта</w:t>
      </w:r>
    </w:p>
    <w:p w:rsidR="00140297" w:rsidRPr="00BF75AA" w:rsidRDefault="00140297" w:rsidP="00140297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Ссылки не сдвигаются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</w:t>
      </w:r>
    </w:p>
    <w:p w:rsidR="004B700A" w:rsidRPr="00BF75AA" w:rsidRDefault="00104EAE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Ссылки подсвечиваются белой пунктирной</w:t>
      </w:r>
      <w:r w:rsidR="002C058C" w:rsidRPr="00BF75AA">
        <w:rPr>
          <w:rFonts w:cs="Times New Roman"/>
        </w:rPr>
        <w:t xml:space="preserve"> линией</w:t>
      </w:r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</w:t>
      </w:r>
    </w:p>
    <w:p w:rsidR="00FD77AC" w:rsidRPr="00BF75AA" w:rsidRDefault="00FD77AC" w:rsidP="00FD77AC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Все ссылки выполняют свою функциональность</w:t>
      </w:r>
    </w:p>
    <w:p w:rsidR="00CF1209" w:rsidRPr="00BF75AA" w:rsidRDefault="00CF1209" w:rsidP="00CF1209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Курсор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меняется</w:t>
      </w:r>
    </w:p>
    <w:p w:rsidR="00FD77AC" w:rsidRPr="00BF75AA" w:rsidRDefault="004352B8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логотипа, происходит переход на главную страницу</w:t>
      </w:r>
    </w:p>
    <w:p w:rsidR="002E2B55" w:rsidRPr="00BF75AA" w:rsidRDefault="002E2B55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Кнопка телефона подсвечивается белым фоном</w:t>
      </w:r>
      <w:r w:rsidR="00E44DFA" w:rsidRPr="00BF75AA">
        <w:rPr>
          <w:rFonts w:cs="Times New Roman"/>
        </w:rPr>
        <w:t>,</w:t>
      </w:r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цвет цифр меняется</w:t>
      </w:r>
      <w:r w:rsidR="00F40AF4" w:rsidRPr="00BF75AA">
        <w:rPr>
          <w:rFonts w:cs="Times New Roman"/>
        </w:rPr>
        <w:t xml:space="preserve"> на синий</w:t>
      </w:r>
    </w:p>
    <w:p w:rsidR="002E2B55" w:rsidRPr="00BF75AA" w:rsidRDefault="001E7E83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кнопку телефона</w:t>
      </w:r>
      <w:r w:rsidR="004B586C" w:rsidRPr="00BF75AA">
        <w:rPr>
          <w:rFonts w:cs="Times New Roman"/>
        </w:rPr>
        <w:t xml:space="preserve"> «8 800 550 81 34»</w:t>
      </w:r>
      <w:r w:rsidRPr="00BF75AA">
        <w:rPr>
          <w:rFonts w:cs="Times New Roman"/>
        </w:rPr>
        <w:t>, происходит</w:t>
      </w:r>
      <w:r w:rsidR="00281209" w:rsidRPr="00BF75AA">
        <w:rPr>
          <w:rFonts w:cs="Times New Roman"/>
        </w:rPr>
        <w:t xml:space="preserve"> отправка номера на закрепленное </w:t>
      </w:r>
      <w:r w:rsidR="00E425EA" w:rsidRPr="00BF75AA">
        <w:rPr>
          <w:rFonts w:cs="Times New Roman"/>
        </w:rPr>
        <w:t xml:space="preserve">в браузере </w:t>
      </w:r>
      <w:r w:rsidR="00EE3FEE" w:rsidRPr="00BF75AA">
        <w:rPr>
          <w:rFonts w:cs="Times New Roman"/>
        </w:rPr>
        <w:t>устройство</w:t>
      </w:r>
    </w:p>
    <w:p w:rsidR="00BB0DFC" w:rsidRPr="00BF75AA" w:rsidRDefault="00BB0DFC" w:rsidP="004B70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Раздел с адресом и временем работы скрывается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прокрутки</w:t>
      </w:r>
    </w:p>
    <w:p w:rsidR="004B700A" w:rsidRPr="00BF75AA" w:rsidRDefault="00AF5E72" w:rsidP="00D318A1">
      <w:pPr>
        <w:spacing w:line="240" w:lineRule="auto"/>
        <w:rPr>
          <w:rFonts w:cs="Times New Roman"/>
          <w:b/>
          <w:sz w:val="24"/>
          <w:szCs w:val="24"/>
        </w:rPr>
      </w:pPr>
      <w:r w:rsidRPr="00BF75AA">
        <w:rPr>
          <w:rFonts w:cs="Times New Roman"/>
          <w:b/>
          <w:sz w:val="24"/>
          <w:szCs w:val="24"/>
        </w:rPr>
        <w:t>Блок главной страницы</w:t>
      </w:r>
    </w:p>
    <w:p w:rsidR="00267C47" w:rsidRPr="00BF75AA" w:rsidRDefault="00267C47" w:rsidP="00AF5E72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Картинка равномерно отображается</w:t>
      </w:r>
    </w:p>
    <w:p w:rsidR="0046724C" w:rsidRPr="00BF75AA" w:rsidRDefault="0046724C" w:rsidP="00AF5E72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Кнопки и ссылки выполняют правильный переход</w:t>
      </w:r>
    </w:p>
    <w:p w:rsidR="00865CCD" w:rsidRPr="00BF75AA" w:rsidRDefault="00F24549" w:rsidP="007474D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Кнопка</w:t>
      </w:r>
      <w:r w:rsidR="00E7186F" w:rsidRPr="00BF75AA">
        <w:rPr>
          <w:rFonts w:cs="Times New Roman"/>
        </w:rPr>
        <w:t xml:space="preserve"> «ОТДЫХ С ДЕТЬМИ»</w:t>
      </w:r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подсвечивается красным цветом, шрифт меняет цвет на белый</w:t>
      </w:r>
      <w:r w:rsidR="00865CCD" w:rsidRPr="00BF75AA">
        <w:rPr>
          <w:rFonts w:cs="Times New Roman"/>
        </w:rPr>
        <w:t xml:space="preserve">, не </w:t>
      </w:r>
      <w:proofErr w:type="gramStart"/>
      <w:r w:rsidR="00865CCD" w:rsidRPr="00BF75AA">
        <w:rPr>
          <w:rFonts w:cs="Times New Roman"/>
        </w:rPr>
        <w:t>расширяется</w:t>
      </w:r>
      <w:proofErr w:type="gramEnd"/>
      <w:r w:rsidR="00865CCD" w:rsidRPr="00BF75AA">
        <w:rPr>
          <w:rFonts w:cs="Times New Roman"/>
        </w:rPr>
        <w:t>/сужается при наведение курсора</w:t>
      </w:r>
    </w:p>
    <w:p w:rsidR="00267C47" w:rsidRPr="00BF75AA" w:rsidRDefault="00F24549" w:rsidP="00AF5E72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Кнопка</w:t>
      </w:r>
      <w:r w:rsidR="00E7186F" w:rsidRPr="00BF75AA">
        <w:rPr>
          <w:rFonts w:cs="Times New Roman"/>
        </w:rPr>
        <w:t xml:space="preserve"> «</w:t>
      </w:r>
      <w:r w:rsidR="00D40BB4" w:rsidRPr="00BF75AA">
        <w:rPr>
          <w:rFonts w:cs="Times New Roman"/>
        </w:rPr>
        <w:t>ПОДРОСТКАМ И ВЗРОСЛЫМ»</w:t>
      </w:r>
      <w:r w:rsidRPr="00BF75AA">
        <w:rPr>
          <w:rFonts w:cs="Times New Roman"/>
        </w:rPr>
        <w:t xml:space="preserve"> при наведение подсвечивается синим цветом, шрифт меняет цвет на белый</w:t>
      </w:r>
      <w:r w:rsidR="00A97527" w:rsidRPr="00BF75AA">
        <w:rPr>
          <w:rFonts w:cs="Times New Roman"/>
        </w:rPr>
        <w:t xml:space="preserve">, не </w:t>
      </w:r>
      <w:proofErr w:type="gramStart"/>
      <w:r w:rsidR="00A97527" w:rsidRPr="00BF75AA">
        <w:rPr>
          <w:rFonts w:cs="Times New Roman"/>
        </w:rPr>
        <w:t>расширяется</w:t>
      </w:r>
      <w:proofErr w:type="gramEnd"/>
      <w:r w:rsidR="00A97527" w:rsidRPr="00BF75AA">
        <w:rPr>
          <w:rFonts w:cs="Times New Roman"/>
        </w:rPr>
        <w:t>/сужается при наведение курсора</w:t>
      </w:r>
    </w:p>
    <w:p w:rsidR="00BE7761" w:rsidRPr="00BF75AA" w:rsidRDefault="00BE7761" w:rsidP="00E64961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Курсор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меняется</w:t>
      </w:r>
    </w:p>
    <w:p w:rsidR="00FC0D7C" w:rsidRPr="00BF75AA" w:rsidRDefault="00E20373" w:rsidP="00AF5E72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Кнопки ссылок на страницы арены в  </w:t>
      </w:r>
      <w:proofErr w:type="spellStart"/>
      <w:r w:rsidRPr="00BF75AA">
        <w:rPr>
          <w:rFonts w:cs="Times New Roman"/>
        </w:rPr>
        <w:t>vk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instagram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youtube</w:t>
      </w:r>
      <w:proofErr w:type="spellEnd"/>
      <w:r w:rsidR="00FC0D7C" w:rsidRPr="00BF75AA">
        <w:rPr>
          <w:rFonts w:cs="Times New Roman"/>
        </w:rPr>
        <w:t xml:space="preserve"> становятся бледными</w:t>
      </w:r>
      <w:r w:rsidR="002450ED" w:rsidRPr="00BF75AA">
        <w:rPr>
          <w:rFonts w:cs="Times New Roman"/>
        </w:rPr>
        <w:t xml:space="preserve"> </w:t>
      </w:r>
      <w:proofErr w:type="gramStart"/>
      <w:r w:rsidR="00FC0D7C" w:rsidRPr="00BF75AA">
        <w:rPr>
          <w:rFonts w:cs="Times New Roman"/>
        </w:rPr>
        <w:t>при</w:t>
      </w:r>
      <w:proofErr w:type="gramEnd"/>
      <w:r w:rsidR="00FC0D7C" w:rsidRPr="00BF75AA">
        <w:rPr>
          <w:rFonts w:cs="Times New Roman"/>
        </w:rPr>
        <w:t xml:space="preserve"> наведение</w:t>
      </w:r>
      <w:r w:rsidR="00C658CA" w:rsidRPr="00BF75AA">
        <w:rPr>
          <w:rFonts w:cs="Times New Roman"/>
        </w:rPr>
        <w:t xml:space="preserve"> и п</w:t>
      </w:r>
      <w:r w:rsidR="00FC0D7C" w:rsidRPr="00BF75AA">
        <w:rPr>
          <w:rFonts w:cs="Times New Roman"/>
        </w:rPr>
        <w:t xml:space="preserve">ри нажатие происходит переход на них </w:t>
      </w:r>
      <w:r w:rsidR="00E76EA8" w:rsidRPr="00BF75AA">
        <w:rPr>
          <w:rFonts w:cs="Times New Roman"/>
        </w:rPr>
        <w:t>с открытием нового окна</w:t>
      </w:r>
    </w:p>
    <w:p w:rsidR="00AF5E72" w:rsidRPr="00BF75AA" w:rsidRDefault="00DA0239" w:rsidP="00D318A1">
      <w:pPr>
        <w:spacing w:line="240" w:lineRule="auto"/>
        <w:rPr>
          <w:rFonts w:cs="Times New Roman"/>
          <w:b/>
          <w:sz w:val="24"/>
          <w:szCs w:val="24"/>
        </w:rPr>
      </w:pPr>
      <w:r w:rsidRPr="00BF75AA">
        <w:rPr>
          <w:rFonts w:cs="Times New Roman"/>
          <w:b/>
          <w:sz w:val="24"/>
          <w:szCs w:val="24"/>
        </w:rPr>
        <w:t>«О НАС»</w:t>
      </w:r>
      <w:r w:rsidR="00B63D14" w:rsidRPr="00BF75AA">
        <w:rPr>
          <w:rFonts w:cs="Times New Roman"/>
          <w:b/>
          <w:sz w:val="24"/>
          <w:szCs w:val="24"/>
        </w:rPr>
        <w:t>, «СЕРТЕФИКАТЫ»</w:t>
      </w:r>
    </w:p>
    <w:p w:rsidR="009A1B0A" w:rsidRPr="00BF75AA" w:rsidRDefault="009A1B0A" w:rsidP="009A1B0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Картинка равномерно отображается</w:t>
      </w:r>
    </w:p>
    <w:p w:rsidR="0047057A" w:rsidRPr="00BF75AA" w:rsidRDefault="0047057A" w:rsidP="0047057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Картинки-логотипы «Первая в России развлекательная арена», «Новый формат развлечений», «Уровень подготовки не имеет значения» и «Уникальных препятствий» всегда равномерно отдалены друг от друга</w:t>
      </w:r>
      <w:r w:rsidR="007F0353" w:rsidRPr="00BF75AA">
        <w:rPr>
          <w:rFonts w:cs="Times New Roman"/>
        </w:rPr>
        <w:t xml:space="preserve">, не сдвигаются </w:t>
      </w:r>
      <w:proofErr w:type="gramStart"/>
      <w:r w:rsidR="007F0353" w:rsidRPr="00BF75AA">
        <w:rPr>
          <w:rFonts w:cs="Times New Roman"/>
        </w:rPr>
        <w:t>при</w:t>
      </w:r>
      <w:proofErr w:type="gramEnd"/>
      <w:r w:rsidR="007F0353" w:rsidRPr="00BF75AA">
        <w:rPr>
          <w:rFonts w:cs="Times New Roman"/>
        </w:rPr>
        <w:t xml:space="preserve"> наведение курсора</w:t>
      </w:r>
    </w:p>
    <w:p w:rsidR="0024065E" w:rsidRPr="00BF75AA" w:rsidRDefault="0024065E" w:rsidP="0047057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Ссылки «Обзорное видео» и « И еще минутка видео о лучшем развлечении в Москве», подсвечиваются белым цветом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</w:t>
      </w:r>
    </w:p>
    <w:p w:rsidR="007123F0" w:rsidRPr="00BF75AA" w:rsidRDefault="007123F0" w:rsidP="007123F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При переходе по ссылкам «Обзорное видео» и « И еще минутка видео о лучшем развлечении в Москве</w:t>
      </w:r>
      <w:r w:rsidR="006E5C9F" w:rsidRPr="00BF75AA">
        <w:rPr>
          <w:rFonts w:cs="Times New Roman"/>
        </w:rPr>
        <w:t>» всплывает окно с видео на этой же страницы</w:t>
      </w:r>
    </w:p>
    <w:p w:rsidR="00FA00D4" w:rsidRPr="00BF75AA" w:rsidRDefault="00FA00D4" w:rsidP="00FA00D4">
      <w:pPr>
        <w:spacing w:line="240" w:lineRule="auto"/>
        <w:rPr>
          <w:rFonts w:cs="Times New Roman"/>
          <w:b/>
          <w:sz w:val="24"/>
          <w:szCs w:val="24"/>
        </w:rPr>
      </w:pPr>
      <w:r w:rsidRPr="00BF75AA">
        <w:rPr>
          <w:rFonts w:cs="Times New Roman"/>
          <w:b/>
          <w:sz w:val="24"/>
          <w:szCs w:val="24"/>
        </w:rPr>
        <w:t>«РАЗВЛЕЧЕНИЯ»</w:t>
      </w:r>
    </w:p>
    <w:p w:rsidR="0049564D" w:rsidRPr="00BF75AA" w:rsidRDefault="0049564D" w:rsidP="00CC76B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Иконки-картинки всегда равномерно распределены между собой, при наведении мышкой не </w:t>
      </w:r>
      <w:proofErr w:type="gramStart"/>
      <w:r w:rsidRPr="00BF75AA">
        <w:rPr>
          <w:rFonts w:cs="Times New Roman"/>
        </w:rPr>
        <w:t>расширяются</w:t>
      </w:r>
      <w:proofErr w:type="gramEnd"/>
      <w:r w:rsidRPr="00BF75AA">
        <w:rPr>
          <w:rFonts w:cs="Times New Roman"/>
        </w:rPr>
        <w:t xml:space="preserve">/сужаются </w:t>
      </w:r>
    </w:p>
    <w:p w:rsidR="00BB0453" w:rsidRPr="00BF75AA" w:rsidRDefault="00BB0453" w:rsidP="00CC76B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мышкой на иконку, происходит смена на картинку</w:t>
      </w:r>
    </w:p>
    <w:p w:rsidR="00FB088E" w:rsidRPr="00BF75AA" w:rsidRDefault="00FB088E" w:rsidP="00FB088E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Курсор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меняется</w:t>
      </w:r>
    </w:p>
    <w:p w:rsidR="00BB0453" w:rsidRDefault="0021518A" w:rsidP="00CC76B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происходит переход на </w:t>
      </w:r>
      <w:r w:rsidR="006F2970" w:rsidRPr="00BF75AA">
        <w:rPr>
          <w:rFonts w:cs="Times New Roman"/>
        </w:rPr>
        <w:t xml:space="preserve">нужную </w:t>
      </w:r>
      <w:r w:rsidRPr="00BF75AA">
        <w:rPr>
          <w:rFonts w:cs="Times New Roman"/>
        </w:rPr>
        <w:t>страницу</w:t>
      </w:r>
      <w:r w:rsidR="005E51D8" w:rsidRPr="00BF75AA">
        <w:rPr>
          <w:rFonts w:cs="Times New Roman"/>
        </w:rPr>
        <w:t>:</w:t>
      </w:r>
    </w:p>
    <w:p w:rsidR="00A30CEF" w:rsidRDefault="00A30CEF" w:rsidP="00A30CEF">
      <w:pPr>
        <w:spacing w:line="240" w:lineRule="auto"/>
        <w:rPr>
          <w:rFonts w:cs="Times New Roman"/>
        </w:rPr>
      </w:pPr>
    </w:p>
    <w:p w:rsidR="00A30CEF" w:rsidRDefault="00A30CEF" w:rsidP="00A30CEF">
      <w:pPr>
        <w:spacing w:line="240" w:lineRule="auto"/>
        <w:rPr>
          <w:rFonts w:cs="Times New Roman"/>
        </w:rPr>
      </w:pPr>
    </w:p>
    <w:p w:rsidR="00A30CEF" w:rsidRDefault="00A30CEF" w:rsidP="00A30CEF">
      <w:pPr>
        <w:spacing w:line="240" w:lineRule="auto"/>
        <w:rPr>
          <w:rFonts w:cs="Times New Roman"/>
        </w:rPr>
      </w:pPr>
    </w:p>
    <w:p w:rsidR="006A1AB8" w:rsidRPr="00BF75AA" w:rsidRDefault="006A1AB8" w:rsidP="00512E03">
      <w:pPr>
        <w:pStyle w:val="a3"/>
        <w:spacing w:line="240" w:lineRule="auto"/>
        <w:ind w:left="1080" w:hanging="720"/>
        <w:rPr>
          <w:rFonts w:cs="Times New Roman"/>
          <w:b/>
        </w:rPr>
      </w:pPr>
      <w:r w:rsidRPr="00BF75AA">
        <w:rPr>
          <w:rFonts w:cs="Times New Roman"/>
          <w:b/>
        </w:rPr>
        <w:t>Блок «Развлечение для взрослых»</w:t>
      </w:r>
      <w:r w:rsidR="00385D4B" w:rsidRPr="00BF75AA">
        <w:rPr>
          <w:rFonts w:cs="Times New Roman"/>
          <w:b/>
        </w:rPr>
        <w:t xml:space="preserve">, </w:t>
      </w:r>
    </w:p>
    <w:p w:rsidR="009E27E7" w:rsidRPr="00BF75AA" w:rsidRDefault="003A1BDF" w:rsidP="00512E03">
      <w:pPr>
        <w:pStyle w:val="a3"/>
        <w:spacing w:line="240" w:lineRule="auto"/>
        <w:ind w:left="1080" w:hanging="12"/>
        <w:rPr>
          <w:rFonts w:cs="Times New Roman"/>
          <w:b/>
        </w:rPr>
      </w:pPr>
      <w:r w:rsidRPr="00BF75AA">
        <w:rPr>
          <w:rFonts w:cs="Times New Roman"/>
          <w:b/>
        </w:rPr>
        <w:t>Страниц</w:t>
      </w:r>
      <w:r w:rsidR="00C72477" w:rsidRPr="00BF75AA">
        <w:rPr>
          <w:rFonts w:cs="Times New Roman"/>
          <w:b/>
        </w:rPr>
        <w:t>ы</w:t>
      </w:r>
      <w:r w:rsidR="004F4D66" w:rsidRPr="00BF75AA">
        <w:rPr>
          <w:rFonts w:cs="Times New Roman"/>
          <w:b/>
        </w:rPr>
        <w:t>:</w:t>
      </w:r>
      <w:r w:rsidRPr="00BF75AA">
        <w:rPr>
          <w:rFonts w:cs="Times New Roman"/>
          <w:b/>
        </w:rPr>
        <w:t xml:space="preserve"> «Батуты»</w:t>
      </w:r>
      <w:r w:rsidR="005819CE" w:rsidRPr="00BF75AA">
        <w:rPr>
          <w:rFonts w:cs="Times New Roman"/>
          <w:b/>
        </w:rPr>
        <w:t xml:space="preserve">, </w:t>
      </w:r>
      <w:r w:rsidR="00C43816" w:rsidRPr="00BF75AA">
        <w:rPr>
          <w:rFonts w:cs="Times New Roman"/>
          <w:b/>
        </w:rPr>
        <w:t>«Скалодром», «Бык-родео», «Реакция 2.0» , «Надувной город», «Верёвочный парк», «Тропа ниндзя»,  «Путь героя»,  «Матрица»</w:t>
      </w:r>
    </w:p>
    <w:p w:rsidR="00C940C2" w:rsidRPr="00BF75AA" w:rsidRDefault="00C940C2" w:rsidP="00512E03">
      <w:pPr>
        <w:pStyle w:val="a3"/>
        <w:spacing w:line="240" w:lineRule="auto"/>
        <w:ind w:left="1080" w:hanging="720"/>
        <w:rPr>
          <w:rFonts w:cs="Times New Roman"/>
          <w:b/>
        </w:rPr>
      </w:pPr>
      <w:r w:rsidRPr="00BF75AA">
        <w:rPr>
          <w:rFonts w:cs="Times New Roman"/>
          <w:b/>
        </w:rPr>
        <w:t>Блок «Развлечение для детей»</w:t>
      </w:r>
    </w:p>
    <w:p w:rsidR="006B0A18" w:rsidRPr="00BF75AA" w:rsidRDefault="000C1ACF" w:rsidP="00512E03">
      <w:pPr>
        <w:pStyle w:val="a3"/>
        <w:spacing w:line="240" w:lineRule="auto"/>
        <w:ind w:left="1080" w:hanging="720"/>
        <w:rPr>
          <w:rFonts w:cs="Times New Roman"/>
          <w:b/>
        </w:rPr>
      </w:pPr>
      <w:r w:rsidRPr="00BF75AA">
        <w:rPr>
          <w:rFonts w:cs="Times New Roman"/>
          <w:b/>
        </w:rPr>
        <w:tab/>
        <w:t>Страницы:</w:t>
      </w:r>
      <w:r w:rsidR="003E75F7" w:rsidRPr="00BF75AA">
        <w:rPr>
          <w:rFonts w:cs="Times New Roman"/>
          <w:b/>
        </w:rPr>
        <w:t xml:space="preserve"> «Детский игровой городок», « Детский батут», « Детский скалодром» «Реакция 2.0», « Батуты Бык-родео», </w:t>
      </w:r>
      <w:r w:rsidR="006B0A18" w:rsidRPr="00BF75AA">
        <w:rPr>
          <w:rFonts w:cs="Times New Roman"/>
          <w:b/>
        </w:rPr>
        <w:t>«</w:t>
      </w:r>
      <w:r w:rsidR="005819CE" w:rsidRPr="00BF75AA">
        <w:rPr>
          <w:rFonts w:cs="Times New Roman"/>
          <w:b/>
        </w:rPr>
        <w:t>Политика конфиденциальности</w:t>
      </w:r>
      <w:r w:rsidR="006B0A18" w:rsidRPr="00BF75AA">
        <w:rPr>
          <w:rFonts w:cs="Times New Roman"/>
          <w:b/>
        </w:rPr>
        <w:t>»</w:t>
      </w:r>
      <w:r w:rsidR="00984571" w:rsidRPr="00BF75AA">
        <w:rPr>
          <w:rFonts w:cs="Times New Roman"/>
          <w:b/>
        </w:rPr>
        <w:t>, «Квест «Юные герои»»</w:t>
      </w:r>
      <w:r w:rsidR="00EF604B" w:rsidRPr="00BF75AA">
        <w:rPr>
          <w:rFonts w:cs="Times New Roman"/>
          <w:b/>
        </w:rPr>
        <w:t>:</w:t>
      </w:r>
    </w:p>
    <w:p w:rsidR="00F92310" w:rsidRPr="00BF75AA" w:rsidRDefault="00F92310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Главная картинка равномерн</w:t>
      </w:r>
      <w:r w:rsidR="00642126">
        <w:rPr>
          <w:rFonts w:cs="Times New Roman"/>
        </w:rPr>
        <w:t xml:space="preserve">а и </w:t>
      </w:r>
      <w:r w:rsidRPr="00BF75AA">
        <w:rPr>
          <w:rFonts w:cs="Times New Roman"/>
        </w:rPr>
        <w:t>не имеет разрывов</w:t>
      </w:r>
    </w:p>
    <w:p w:rsidR="006767DE" w:rsidRPr="00BF75AA" w:rsidRDefault="006767DE" w:rsidP="006767DE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Кнопки ссылок на страницы арены в  </w:t>
      </w:r>
      <w:proofErr w:type="spellStart"/>
      <w:r w:rsidRPr="00BF75AA">
        <w:rPr>
          <w:rFonts w:cs="Times New Roman"/>
        </w:rPr>
        <w:t>vk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instagram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youtube</w:t>
      </w:r>
      <w:proofErr w:type="spellEnd"/>
      <w:r w:rsidRPr="00BF75AA">
        <w:rPr>
          <w:rFonts w:cs="Times New Roman"/>
        </w:rPr>
        <w:t xml:space="preserve"> становятся бледными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и при нажатие происходит переход на них с открытием нового окна</w:t>
      </w:r>
    </w:p>
    <w:p w:rsidR="00F92310" w:rsidRPr="00BF75AA" w:rsidRDefault="001F52E6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Круглая картинка с описанием развлечения соответствует развлечению</w:t>
      </w:r>
    </w:p>
    <w:p w:rsidR="004E682B" w:rsidRPr="00BF75AA" w:rsidRDefault="004E682B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Информационные иконки «Улучшает сон, он станет глубоким и спокойным</w:t>
      </w:r>
      <w:r w:rsidR="00081550" w:rsidRPr="00BF75AA">
        <w:rPr>
          <w:rFonts w:cs="Times New Roman"/>
        </w:rPr>
        <w:t>»</w:t>
      </w:r>
      <w:r w:rsidRPr="00BF75AA">
        <w:rPr>
          <w:rFonts w:cs="Times New Roman"/>
        </w:rPr>
        <w:t xml:space="preserve">, </w:t>
      </w:r>
      <w:r w:rsidR="00081550" w:rsidRPr="00BF75AA">
        <w:rPr>
          <w:rFonts w:cs="Times New Roman"/>
        </w:rPr>
        <w:t>«</w:t>
      </w:r>
      <w:r w:rsidRPr="00BF75AA">
        <w:rPr>
          <w:rFonts w:cs="Times New Roman"/>
        </w:rPr>
        <w:t>Иммунная система придёт в порядок</w:t>
      </w:r>
      <w:r w:rsidR="00081550" w:rsidRPr="00BF75AA">
        <w:rPr>
          <w:rFonts w:cs="Times New Roman"/>
        </w:rPr>
        <w:t>»</w:t>
      </w:r>
      <w:r w:rsidRPr="00BF75AA">
        <w:rPr>
          <w:rFonts w:cs="Times New Roman"/>
        </w:rPr>
        <w:t xml:space="preserve">, </w:t>
      </w:r>
      <w:r w:rsidR="00081550" w:rsidRPr="00BF75AA">
        <w:rPr>
          <w:rFonts w:cs="Times New Roman"/>
        </w:rPr>
        <w:t>«</w:t>
      </w:r>
      <w:r w:rsidRPr="00BF75AA">
        <w:rPr>
          <w:rFonts w:cs="Times New Roman"/>
        </w:rPr>
        <w:t>Устранятся проблемы с суставами, Вы сможете более эффектно избегать стрессов</w:t>
      </w:r>
      <w:r w:rsidR="00081550" w:rsidRPr="00BF75AA">
        <w:rPr>
          <w:rFonts w:cs="Times New Roman"/>
        </w:rPr>
        <w:t>» равномерно распределены</w:t>
      </w:r>
      <w:r w:rsidR="00A370AD" w:rsidRPr="00BF75AA">
        <w:rPr>
          <w:rFonts w:cs="Times New Roman"/>
        </w:rPr>
        <w:t xml:space="preserve">, </w:t>
      </w:r>
      <w:proofErr w:type="gramStart"/>
      <w:r w:rsidR="00A370AD" w:rsidRPr="00BF75AA">
        <w:rPr>
          <w:rFonts w:cs="Times New Roman"/>
        </w:rPr>
        <w:t>при</w:t>
      </w:r>
      <w:proofErr w:type="gramEnd"/>
      <w:r w:rsidR="00A370AD" w:rsidRPr="00BF75AA">
        <w:rPr>
          <w:rFonts w:cs="Times New Roman"/>
        </w:rPr>
        <w:t xml:space="preserve"> наведение мышки не изменяются</w:t>
      </w:r>
    </w:p>
    <w:p w:rsidR="00802855" w:rsidRPr="00BF75AA" w:rsidRDefault="00802855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все столбцы и строки равномерно распределены друг от др</w:t>
      </w:r>
      <w:r w:rsidR="009C2D9C">
        <w:rPr>
          <w:rFonts w:cs="Times New Roman"/>
        </w:rPr>
        <w:t>уга</w:t>
      </w:r>
    </w:p>
    <w:p w:rsidR="00DD4007" w:rsidRPr="00BF75AA" w:rsidRDefault="00DD4007" w:rsidP="00DD4007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надпись «ХИТ»</w:t>
      </w:r>
      <w:r w:rsidR="009C2D9C">
        <w:rPr>
          <w:rFonts w:cs="Times New Roman"/>
        </w:rPr>
        <w:t xml:space="preserve"> </w:t>
      </w:r>
      <w:r w:rsidRPr="00BF75AA">
        <w:rPr>
          <w:rFonts w:cs="Times New Roman"/>
        </w:rPr>
        <w:t>транслируется на всех браузерах</w:t>
      </w:r>
    </w:p>
    <w:p w:rsidR="00802855" w:rsidRPr="00BF75AA" w:rsidRDefault="00802855" w:rsidP="00802855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возрастные рамки «3-11 лет» и «от 12лет» равномерно распр</w:t>
      </w:r>
      <w:r w:rsidR="00124406">
        <w:rPr>
          <w:rFonts w:cs="Times New Roman"/>
        </w:rPr>
        <w:t>еделены друг от друга и таблице</w:t>
      </w:r>
    </w:p>
    <w:p w:rsidR="00802855" w:rsidRPr="00BF75AA" w:rsidRDefault="00DD4007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Информационные </w:t>
      </w:r>
      <w:r w:rsidR="00AA3863" w:rsidRPr="00BF75AA">
        <w:rPr>
          <w:rFonts w:cs="Times New Roman"/>
        </w:rPr>
        <w:t>иконки «Услуги инструктора», «Костюм сумоиста», «</w:t>
      </w:r>
      <w:proofErr w:type="spellStart"/>
      <w:r w:rsidR="00AA3863" w:rsidRPr="00BF75AA">
        <w:rPr>
          <w:rFonts w:cs="Times New Roman"/>
        </w:rPr>
        <w:t>Антискользящие</w:t>
      </w:r>
      <w:proofErr w:type="spellEnd"/>
      <w:r w:rsidR="00AA3863" w:rsidRPr="00BF75AA">
        <w:rPr>
          <w:rFonts w:cs="Times New Roman"/>
        </w:rPr>
        <w:t xml:space="preserve"> носки», «Бык-родео 5 попыток» меняются на соответствующие картинки </w:t>
      </w:r>
      <w:proofErr w:type="gramStart"/>
      <w:r w:rsidR="00AA3863" w:rsidRPr="00BF75AA">
        <w:rPr>
          <w:rFonts w:cs="Times New Roman"/>
        </w:rPr>
        <w:t>при</w:t>
      </w:r>
      <w:proofErr w:type="gramEnd"/>
      <w:r w:rsidR="00AA3863" w:rsidRPr="00BF75AA">
        <w:rPr>
          <w:rFonts w:cs="Times New Roman"/>
        </w:rPr>
        <w:t xml:space="preserve"> наведение мышки</w:t>
      </w:r>
      <w:r w:rsidR="00A86355" w:rsidRPr="00BF75AA">
        <w:rPr>
          <w:rFonts w:cs="Times New Roman"/>
        </w:rPr>
        <w:t xml:space="preserve">, равномерно распределены между </w:t>
      </w:r>
      <w:r w:rsidR="007A5508" w:rsidRPr="00BF75AA">
        <w:rPr>
          <w:rFonts w:cs="Times New Roman"/>
        </w:rPr>
        <w:t>собой</w:t>
      </w:r>
    </w:p>
    <w:p w:rsidR="00A86355" w:rsidRPr="00BF75AA" w:rsidRDefault="00B17650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Значок валюты «₽» корректно отображается</w:t>
      </w:r>
      <w:r w:rsidR="00EA1B8A" w:rsidRPr="00BF75AA">
        <w:rPr>
          <w:rFonts w:cs="Times New Roman"/>
        </w:rPr>
        <w:t xml:space="preserve"> </w:t>
      </w:r>
    </w:p>
    <w:p w:rsidR="009576AD" w:rsidRPr="00BF75AA" w:rsidRDefault="00EA1B8A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Ссылки в «Часто задаваемые вопросы» </w:t>
      </w:r>
      <w:r w:rsidR="00510822" w:rsidRPr="00BF75AA">
        <w:rPr>
          <w:rFonts w:cs="Times New Roman"/>
        </w:rPr>
        <w:t>плавно</w:t>
      </w:r>
      <w:r w:rsidRPr="00BF75AA">
        <w:rPr>
          <w:rFonts w:cs="Times New Roman"/>
        </w:rPr>
        <w:t xml:space="preserve"> открываются и закрываются </w:t>
      </w:r>
      <w:proofErr w:type="gramStart"/>
      <w:r w:rsidRPr="00BF75AA">
        <w:rPr>
          <w:rFonts w:cs="Times New Roman"/>
        </w:rPr>
        <w:t>при</w:t>
      </w:r>
      <w:proofErr w:type="gramEnd"/>
      <w:r w:rsidR="00FE04FE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нажатие</w:t>
      </w:r>
      <w:r w:rsidR="001B2B0D" w:rsidRPr="00BF75AA">
        <w:rPr>
          <w:rFonts w:cs="Times New Roman"/>
        </w:rPr>
        <w:t>, отображая нужную информацию</w:t>
      </w:r>
    </w:p>
    <w:p w:rsidR="004C433D" w:rsidRPr="00BF75AA" w:rsidRDefault="004C433D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Логотипы компаний в блоке «Нам доверяют», равномерно распределены между собой</w:t>
      </w:r>
      <w:r w:rsidR="00AD6C05" w:rsidRPr="00BF75AA">
        <w:rPr>
          <w:rFonts w:cs="Times New Roman"/>
        </w:rPr>
        <w:t xml:space="preserve"> и не обрезаны</w:t>
      </w:r>
      <w:r w:rsidR="004367D3" w:rsidRPr="00BF75AA">
        <w:rPr>
          <w:rFonts w:cs="Times New Roman"/>
        </w:rPr>
        <w:t xml:space="preserve">, </w:t>
      </w:r>
      <w:proofErr w:type="gramStart"/>
      <w:r w:rsidR="004367D3" w:rsidRPr="00BF75AA">
        <w:rPr>
          <w:rFonts w:cs="Times New Roman"/>
        </w:rPr>
        <w:t>при</w:t>
      </w:r>
      <w:proofErr w:type="gramEnd"/>
      <w:r w:rsidR="004367D3" w:rsidRPr="00BF75AA">
        <w:rPr>
          <w:rFonts w:cs="Times New Roman"/>
        </w:rPr>
        <w:t xml:space="preserve"> нажатие не изменяются</w:t>
      </w:r>
    </w:p>
    <w:p w:rsidR="004C433D" w:rsidRPr="00BF75AA" w:rsidRDefault="004C433D" w:rsidP="004C433D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Логотипы компаний в блоке «Нам доверяют», всегда отображаются в размере 11 </w:t>
      </w:r>
      <w:r w:rsidR="00F05047" w:rsidRPr="00BF75AA">
        <w:rPr>
          <w:rFonts w:cs="Times New Roman"/>
        </w:rPr>
        <w:t>картинок</w:t>
      </w:r>
    </w:p>
    <w:p w:rsidR="004C433D" w:rsidRPr="00BF75AA" w:rsidRDefault="004367D3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Информация о контактах </w:t>
      </w:r>
      <w:r w:rsidR="006B3ABA" w:rsidRPr="00BF75AA">
        <w:rPr>
          <w:rFonts w:cs="Times New Roman"/>
        </w:rPr>
        <w:t>совпадает с информацией в других разделах</w:t>
      </w:r>
    </w:p>
    <w:p w:rsidR="006B3ABA" w:rsidRPr="00BF75AA" w:rsidRDefault="006B3ABA" w:rsidP="006B3ABA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Кнопка телефона подсвечивается белым фоном,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цвет цифр меняется на синий</w:t>
      </w:r>
    </w:p>
    <w:p w:rsidR="006B3ABA" w:rsidRPr="00BF75AA" w:rsidRDefault="006B3ABA" w:rsidP="006B3ABA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кнопку телефона</w:t>
      </w:r>
      <w:r w:rsidR="004B586C" w:rsidRPr="00BF75AA">
        <w:rPr>
          <w:rFonts w:cs="Times New Roman"/>
        </w:rPr>
        <w:t xml:space="preserve"> «8 800 550 81 34»</w:t>
      </w:r>
      <w:r w:rsidR="00275FAC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, происходит</w:t>
      </w:r>
      <w:r w:rsidR="004B586C" w:rsidRPr="00BF75AA">
        <w:rPr>
          <w:rFonts w:cs="Times New Roman"/>
        </w:rPr>
        <w:t xml:space="preserve"> отправка номера на закрепленное </w:t>
      </w:r>
      <w:r w:rsidR="00E425EA" w:rsidRPr="00BF75AA">
        <w:rPr>
          <w:rFonts w:cs="Times New Roman"/>
        </w:rPr>
        <w:t xml:space="preserve">в браузере </w:t>
      </w:r>
      <w:r w:rsidR="004B586C" w:rsidRPr="00BF75AA">
        <w:rPr>
          <w:rFonts w:cs="Times New Roman"/>
        </w:rPr>
        <w:t>устройство</w:t>
      </w:r>
    </w:p>
    <w:p w:rsidR="006B3ABA" w:rsidRPr="00BF75AA" w:rsidRDefault="00AD13F3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ссылка на меняется</w:t>
      </w:r>
    </w:p>
    <w:p w:rsidR="00AD13F3" w:rsidRPr="00BF75AA" w:rsidRDefault="00AD13F3" w:rsidP="00AD13F3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курсор меняется</w:t>
      </w:r>
    </w:p>
    <w:p w:rsidR="00AD13F3" w:rsidRPr="00BF75AA" w:rsidRDefault="00811A06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«Как добраться», на текущей странице всплывает окно с видео</w:t>
      </w:r>
    </w:p>
    <w:p w:rsidR="00E676DB" w:rsidRPr="00BF75AA" w:rsidRDefault="00E676DB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</w:t>
      </w:r>
      <w:proofErr w:type="spellStart"/>
      <w:r w:rsidRPr="00BF75AA">
        <w:rPr>
          <w:rFonts w:cs="Times New Roman"/>
        </w:rPr>
        <w:t>email</w:t>
      </w:r>
      <w:proofErr w:type="spellEnd"/>
      <w:r w:rsidRPr="00BF75AA">
        <w:rPr>
          <w:rFonts w:cs="Times New Roman"/>
        </w:rPr>
        <w:t xml:space="preserve"> </w:t>
      </w:r>
      <w:r w:rsidR="002F628A" w:rsidRPr="00BF75AA">
        <w:rPr>
          <w:rFonts w:cs="Times New Roman"/>
        </w:rPr>
        <w:t>«</w:t>
      </w:r>
      <w:hyperlink r:id="rId8" w:history="1">
        <w:r w:rsidRPr="00BF75AA">
          <w:rPr>
            <w:rFonts w:cs="Times New Roman"/>
          </w:rPr>
          <w:t>pointup.info@gmail.com</w:t>
        </w:r>
      </w:hyperlink>
      <w:r w:rsidR="002F628A" w:rsidRPr="00BF75AA">
        <w:rPr>
          <w:rFonts w:cs="Times New Roman"/>
        </w:rPr>
        <w:t>», происходит вызов почтового клиента с созданием нового сообщения на данный адрес</w:t>
      </w:r>
    </w:p>
    <w:p w:rsidR="00CA0BFB" w:rsidRPr="00BF75AA" w:rsidRDefault="00CA0BFB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наведение</w:t>
      </w:r>
      <w:proofErr w:type="gramEnd"/>
      <w:r w:rsidRPr="00BF75AA">
        <w:rPr>
          <w:rFonts w:cs="Times New Roman"/>
        </w:rPr>
        <w:t xml:space="preserve"> на ссылки мышкой «Договор оферты</w:t>
      </w:r>
      <w:r w:rsidR="007C7236" w:rsidRPr="00BF75AA">
        <w:rPr>
          <w:rFonts w:cs="Times New Roman"/>
        </w:rPr>
        <w:t>»</w:t>
      </w:r>
      <w:r w:rsidRPr="00BF75AA">
        <w:rPr>
          <w:rFonts w:cs="Times New Roman"/>
        </w:rPr>
        <w:t>, и «</w:t>
      </w:r>
      <w:r w:rsidR="007C7236" w:rsidRPr="00BF75AA">
        <w:rPr>
          <w:rFonts w:cs="Times New Roman"/>
        </w:rPr>
        <w:t xml:space="preserve">Политика </w:t>
      </w:r>
      <w:r w:rsidRPr="00BF75AA">
        <w:rPr>
          <w:rFonts w:cs="Times New Roman"/>
        </w:rPr>
        <w:t xml:space="preserve">конфиденциальности», ссылки подсвечиваются пунктирной полосой, </w:t>
      </w:r>
      <w:proofErr w:type="spellStart"/>
      <w:r w:rsidRPr="00BF75AA">
        <w:rPr>
          <w:rFonts w:cs="Times New Roman"/>
        </w:rPr>
        <w:t>курсорменяется</w:t>
      </w:r>
      <w:proofErr w:type="spellEnd"/>
    </w:p>
    <w:p w:rsidR="00CA0BFB" w:rsidRPr="00BF75AA" w:rsidRDefault="00CA0BFB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«Договор оферты Политика», происходит скачивание архива «</w:t>
      </w:r>
      <w:proofErr w:type="spellStart"/>
      <w:r w:rsidRPr="00BF75AA">
        <w:rPr>
          <w:rFonts w:cs="Times New Roman"/>
          <w:lang w:val="en-US"/>
        </w:rPr>
        <w:t>oferta</w:t>
      </w:r>
      <w:proofErr w:type="spellEnd"/>
      <w:r w:rsidRPr="00BF75AA">
        <w:rPr>
          <w:rFonts w:cs="Times New Roman"/>
        </w:rPr>
        <w:t>.</w:t>
      </w:r>
      <w:r w:rsidRPr="00BF75AA">
        <w:rPr>
          <w:rFonts w:cs="Times New Roman"/>
          <w:lang w:val="en-US"/>
        </w:rPr>
        <w:t>zip</w:t>
      </w:r>
      <w:r w:rsidRPr="00BF75AA">
        <w:rPr>
          <w:rFonts w:cs="Times New Roman"/>
        </w:rPr>
        <w:t xml:space="preserve">» с вложенными файлами  «ОФЕРТА </w:t>
      </w:r>
      <w:proofErr w:type="spellStart"/>
      <w:r w:rsidRPr="00BF75AA">
        <w:rPr>
          <w:rFonts w:cs="Times New Roman"/>
        </w:rPr>
        <w:t>ДЕТСТВО.docx</w:t>
      </w:r>
      <w:proofErr w:type="spellEnd"/>
      <w:r w:rsidRPr="00BF75AA">
        <w:rPr>
          <w:rFonts w:cs="Times New Roman"/>
        </w:rPr>
        <w:t xml:space="preserve">» и «ОФЕРТА </w:t>
      </w:r>
      <w:proofErr w:type="spellStart"/>
      <w:r w:rsidRPr="00BF75AA">
        <w:rPr>
          <w:rFonts w:cs="Times New Roman"/>
        </w:rPr>
        <w:t>ОБЩАЯ.docx</w:t>
      </w:r>
      <w:proofErr w:type="spellEnd"/>
      <w:r w:rsidRPr="00BF75AA">
        <w:rPr>
          <w:rFonts w:cs="Times New Roman"/>
        </w:rPr>
        <w:t>»</w:t>
      </w:r>
      <w:r w:rsidR="006D11B2" w:rsidRPr="00BF75AA">
        <w:rPr>
          <w:rFonts w:cs="Times New Roman"/>
        </w:rPr>
        <w:t>, файлы открываются и читаются</w:t>
      </w:r>
    </w:p>
    <w:p w:rsidR="007C7236" w:rsidRPr="00BF75AA" w:rsidRDefault="007C7236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При нажатие на «Политика конфиденциальности»</w:t>
      </w:r>
      <w:r w:rsidR="00603EC2" w:rsidRPr="00BF75AA">
        <w:rPr>
          <w:rFonts w:cs="Times New Roman"/>
        </w:rPr>
        <w:t xml:space="preserve">, происходит переход на </w:t>
      </w:r>
      <w:proofErr w:type="gramStart"/>
      <w:r w:rsidR="007406F3" w:rsidRPr="00BF75AA">
        <w:rPr>
          <w:rFonts w:cs="Times New Roman"/>
        </w:rPr>
        <w:t>соответствующею</w:t>
      </w:r>
      <w:proofErr w:type="gramEnd"/>
      <w:r w:rsidR="007406F3" w:rsidRPr="00BF75AA">
        <w:rPr>
          <w:rFonts w:cs="Times New Roman"/>
        </w:rPr>
        <w:t xml:space="preserve"> </w:t>
      </w:r>
      <w:r w:rsidR="00603EC2" w:rsidRPr="00BF75AA">
        <w:rPr>
          <w:rFonts w:cs="Times New Roman"/>
        </w:rPr>
        <w:t>страницу</w:t>
      </w:r>
    </w:p>
    <w:p w:rsidR="006755E9" w:rsidRDefault="006755E9" w:rsidP="003E4E5B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  <w:lang w:val="en-US"/>
        </w:rPr>
        <w:t>Y</w:t>
      </w:r>
      <w:proofErr w:type="spellStart"/>
      <w:r w:rsidRPr="00BF75AA">
        <w:rPr>
          <w:rFonts w:cs="Times New Roman"/>
        </w:rPr>
        <w:t>andex</w:t>
      </w:r>
      <w:proofErr w:type="spellEnd"/>
      <w:r w:rsidRPr="00BF75AA">
        <w:rPr>
          <w:rFonts w:cs="Times New Roman"/>
        </w:rPr>
        <w:t xml:space="preserve"> равномерна расположена в блоке «Контакты», имеет указание точного расположения объекта</w:t>
      </w:r>
    </w:p>
    <w:p w:rsidR="00597925" w:rsidRPr="00BF75AA" w:rsidRDefault="00597925" w:rsidP="00597925">
      <w:pPr>
        <w:pStyle w:val="a3"/>
        <w:spacing w:line="240" w:lineRule="auto"/>
        <w:ind w:left="1440"/>
        <w:rPr>
          <w:rFonts w:cs="Times New Roman"/>
        </w:rPr>
      </w:pPr>
    </w:p>
    <w:p w:rsidR="003A1BDF" w:rsidRDefault="003A1BDF" w:rsidP="003A1BDF">
      <w:pPr>
        <w:pStyle w:val="a3"/>
        <w:spacing w:line="240" w:lineRule="auto"/>
        <w:ind w:hanging="720"/>
        <w:rPr>
          <w:rFonts w:cs="Times New Roman"/>
          <w:b/>
        </w:rPr>
      </w:pPr>
    </w:p>
    <w:p w:rsidR="009E1C94" w:rsidRPr="00BF75AA" w:rsidRDefault="009E1C94" w:rsidP="003A1BDF">
      <w:pPr>
        <w:pStyle w:val="a3"/>
        <w:spacing w:line="240" w:lineRule="auto"/>
        <w:ind w:hanging="720"/>
        <w:rPr>
          <w:rFonts w:cs="Times New Roman"/>
          <w:b/>
        </w:rPr>
      </w:pPr>
    </w:p>
    <w:p w:rsidR="001E5E31" w:rsidRPr="00BF75AA" w:rsidRDefault="00320FA1" w:rsidP="00512E03">
      <w:pPr>
        <w:pStyle w:val="a3"/>
        <w:spacing w:line="240" w:lineRule="auto"/>
        <w:ind w:hanging="360"/>
        <w:rPr>
          <w:rFonts w:cs="Times New Roman"/>
          <w:b/>
        </w:rPr>
      </w:pPr>
      <w:r w:rsidRPr="00BF75AA">
        <w:rPr>
          <w:rFonts w:cs="Times New Roman"/>
          <w:b/>
        </w:rPr>
        <w:t xml:space="preserve">Блок </w:t>
      </w:r>
      <w:r w:rsidR="001D1EC7" w:rsidRPr="00BF75AA">
        <w:rPr>
          <w:rFonts w:cs="Times New Roman"/>
          <w:b/>
        </w:rPr>
        <w:t>«</w:t>
      </w:r>
      <w:r w:rsidRPr="00BF75AA">
        <w:rPr>
          <w:rFonts w:cs="Times New Roman"/>
          <w:b/>
        </w:rPr>
        <w:t>Квест «Юные герои»</w:t>
      </w:r>
      <w:r w:rsidR="001D1EC7" w:rsidRPr="00BF75AA">
        <w:rPr>
          <w:rFonts w:cs="Times New Roman"/>
          <w:b/>
        </w:rPr>
        <w:t>»</w:t>
      </w:r>
    </w:p>
    <w:p w:rsidR="00931FFA" w:rsidRPr="00BF75AA" w:rsidRDefault="00931FFA" w:rsidP="00931FF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Картинка равномерно отображается</w:t>
      </w:r>
    </w:p>
    <w:p w:rsidR="00931FFA" w:rsidRPr="00BF75AA" w:rsidRDefault="00A46AAA" w:rsidP="00931FFA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кнопки «ЗАБРОНИРОВАТЬ СЕЙЧАС», «УЗНАТЬ</w:t>
      </w:r>
      <w:r w:rsidR="0017223E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ПОДРОБНЕЕ»</w:t>
      </w:r>
      <w:r w:rsidR="0017223E" w:rsidRPr="00BF75AA">
        <w:rPr>
          <w:rFonts w:cs="Times New Roman"/>
        </w:rPr>
        <w:t>, цвет кнопки меняется на синий, шрифт на белый</w:t>
      </w:r>
    </w:p>
    <w:p w:rsidR="00D82278" w:rsidRDefault="00D82278" w:rsidP="000E5059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кнопку «ЗАБРОНИРОВАТЬ СЕЙЧАС</w:t>
      </w:r>
      <w:r w:rsidR="000E5059" w:rsidRPr="00BF75AA">
        <w:rPr>
          <w:rFonts w:cs="Times New Roman"/>
        </w:rPr>
        <w:t xml:space="preserve">» появляется </w:t>
      </w:r>
      <w:r w:rsidR="000E5059" w:rsidRPr="00BF75AA">
        <w:rPr>
          <w:rFonts w:cs="Times New Roman"/>
          <w:b/>
        </w:rPr>
        <w:t>форма</w:t>
      </w:r>
      <w:r w:rsidR="000E5059" w:rsidRPr="00BF75AA">
        <w:rPr>
          <w:rFonts w:cs="Times New Roman"/>
        </w:rPr>
        <w:t xml:space="preserve"> обратной связи</w:t>
      </w:r>
    </w:p>
    <w:p w:rsidR="00236C72" w:rsidRPr="00BF75AA" w:rsidRDefault="00236C72" w:rsidP="000E5059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После заполнение </w:t>
      </w:r>
      <w:r w:rsidRPr="00236C72">
        <w:rPr>
          <w:rFonts w:cs="Times New Roman"/>
          <w:b/>
        </w:rPr>
        <w:t>формы</w:t>
      </w:r>
      <w:r>
        <w:rPr>
          <w:rFonts w:cs="Times New Roman"/>
          <w:b/>
        </w:rPr>
        <w:t xml:space="preserve"> </w:t>
      </w:r>
      <w:r w:rsidR="00D004D9">
        <w:rPr>
          <w:rFonts w:cs="Times New Roman"/>
        </w:rPr>
        <w:t>и отправки, выходит сообщение</w:t>
      </w:r>
    </w:p>
    <w:p w:rsidR="00DE4B7E" w:rsidRPr="00BF75AA" w:rsidRDefault="00DE4B7E" w:rsidP="000E5059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При нажатие на кнопку</w:t>
      </w:r>
      <w:proofErr w:type="gramStart"/>
      <w:r w:rsidRPr="00BF75AA">
        <w:rPr>
          <w:rFonts w:cs="Times New Roman"/>
        </w:rPr>
        <w:t>«У</w:t>
      </w:r>
      <w:proofErr w:type="gramEnd"/>
      <w:r w:rsidRPr="00BF75AA">
        <w:rPr>
          <w:rFonts w:cs="Times New Roman"/>
        </w:rPr>
        <w:t>ЗНАТЬ ПОДРОБНЕЕ», открывается соответствующая страница</w:t>
      </w:r>
    </w:p>
    <w:p w:rsidR="001C3E58" w:rsidRPr="00BF75AA" w:rsidRDefault="001C3E58" w:rsidP="001C3E58">
      <w:pPr>
        <w:pStyle w:val="a3"/>
        <w:spacing w:line="240" w:lineRule="auto"/>
        <w:rPr>
          <w:rFonts w:cs="Times New Roman"/>
        </w:rPr>
      </w:pPr>
    </w:p>
    <w:p w:rsidR="00D300F3" w:rsidRPr="00BF75AA" w:rsidRDefault="00305845" w:rsidP="00320FA1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«СЕРВИС»</w:t>
      </w:r>
    </w:p>
    <w:p w:rsidR="00A11A0E" w:rsidRPr="00BF75AA" w:rsidRDefault="00A11A0E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1C3E58" w:rsidRPr="00BF75AA" w:rsidRDefault="001C3E58" w:rsidP="001C3E58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Картинки – иконки «Профессиональные инструкторы», « Ящики для переодевания «, «</w:t>
      </w:r>
      <w:proofErr w:type="spellStart"/>
      <w:r w:rsidRPr="00BF75AA">
        <w:rPr>
          <w:rFonts w:cs="Times New Roman"/>
        </w:rPr>
        <w:t>Антискользящие</w:t>
      </w:r>
      <w:proofErr w:type="spellEnd"/>
      <w:r w:rsidRPr="00BF75AA">
        <w:rPr>
          <w:rFonts w:cs="Times New Roman"/>
        </w:rPr>
        <w:t xml:space="preserve"> носки», « Душевая кабинка», всегда равномерно распределены между собой, при наведении мышкой не </w:t>
      </w:r>
      <w:proofErr w:type="gramStart"/>
      <w:r w:rsidRPr="00BF75AA">
        <w:rPr>
          <w:rFonts w:cs="Times New Roman"/>
        </w:rPr>
        <w:t>расширяются</w:t>
      </w:r>
      <w:proofErr w:type="gramEnd"/>
      <w:r w:rsidRPr="00BF75AA">
        <w:rPr>
          <w:rFonts w:cs="Times New Roman"/>
        </w:rPr>
        <w:t xml:space="preserve">/сужаются </w:t>
      </w:r>
    </w:p>
    <w:p w:rsidR="00305845" w:rsidRPr="00BF75AA" w:rsidRDefault="00305845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1D1EC7" w:rsidRPr="00BF75AA" w:rsidRDefault="00066B8F" w:rsidP="00320FA1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«МЕРОПРИЯТИЯ»</w:t>
      </w:r>
    </w:p>
    <w:p w:rsidR="00A11A0E" w:rsidRPr="00BF75AA" w:rsidRDefault="00A11A0E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055FA8" w:rsidRPr="00BF75AA" w:rsidRDefault="00055FA8" w:rsidP="00512E03">
      <w:pPr>
        <w:pStyle w:val="a3"/>
        <w:spacing w:line="240" w:lineRule="auto"/>
        <w:ind w:hanging="360"/>
        <w:rPr>
          <w:rFonts w:cs="Times New Roman"/>
          <w:b/>
        </w:rPr>
      </w:pPr>
      <w:r w:rsidRPr="00BF75AA">
        <w:rPr>
          <w:rFonts w:cs="Times New Roman"/>
          <w:b/>
        </w:rPr>
        <w:t>Блок Организация мероприятий</w:t>
      </w:r>
    </w:p>
    <w:p w:rsidR="00616447" w:rsidRPr="00BF75AA" w:rsidRDefault="00616447" w:rsidP="00616447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Картинка равномерно отображается</w:t>
      </w:r>
      <w:r w:rsidR="00055FA8" w:rsidRPr="00BF75AA">
        <w:rPr>
          <w:rFonts w:cs="Times New Roman"/>
        </w:rPr>
        <w:t xml:space="preserve">, </w:t>
      </w:r>
      <w:proofErr w:type="gramStart"/>
      <w:r w:rsidR="00055FA8" w:rsidRPr="00BF75AA">
        <w:rPr>
          <w:rFonts w:cs="Times New Roman"/>
        </w:rPr>
        <w:t>при</w:t>
      </w:r>
      <w:proofErr w:type="gramEnd"/>
      <w:r w:rsidR="00055FA8" w:rsidRPr="00BF75AA">
        <w:rPr>
          <w:rFonts w:cs="Times New Roman"/>
        </w:rPr>
        <w:t xml:space="preserve"> наведение мышки не меняется</w:t>
      </w:r>
    </w:p>
    <w:p w:rsidR="008B29CB" w:rsidRPr="00BF75AA" w:rsidRDefault="008B29CB" w:rsidP="00616447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Фон-картинка равномерно отображается</w:t>
      </w:r>
    </w:p>
    <w:p w:rsidR="00C9758C" w:rsidRPr="00BF75AA" w:rsidRDefault="00C9758C" w:rsidP="00616447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кнопку «УЗНАТЬ ПОДРОБНЕЕ», цвет меняется на белый, шрифт</w:t>
      </w:r>
      <w:r w:rsidR="00B72A35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на красный</w:t>
      </w:r>
    </w:p>
    <w:p w:rsidR="00A10BEA" w:rsidRDefault="00A10BEA" w:rsidP="00616447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кнопку «УЗНАТЬ ПОДРОБНЕЕ»,</w:t>
      </w:r>
      <w:r w:rsidR="00A15BD7" w:rsidRPr="00BF75AA">
        <w:rPr>
          <w:rFonts w:cs="Times New Roman"/>
        </w:rPr>
        <w:t xml:space="preserve"> всплывает окно с</w:t>
      </w:r>
      <w:r w:rsidR="00A15BD7" w:rsidRPr="00BF75AA">
        <w:rPr>
          <w:rFonts w:cs="Times New Roman"/>
          <w:b/>
        </w:rPr>
        <w:t xml:space="preserve"> формой</w:t>
      </w:r>
      <w:r w:rsidR="00A15BD7" w:rsidRPr="00BF75AA">
        <w:rPr>
          <w:rFonts w:cs="Times New Roman"/>
        </w:rPr>
        <w:t xml:space="preserve"> обратной связи</w:t>
      </w:r>
    </w:p>
    <w:p w:rsidR="00A97368" w:rsidRPr="00BF75AA" w:rsidRDefault="00A97368" w:rsidP="00A97368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После заполнение </w:t>
      </w:r>
      <w:r w:rsidRPr="00236C72">
        <w:rPr>
          <w:rFonts w:cs="Times New Roman"/>
          <w:b/>
        </w:rPr>
        <w:t>формы</w:t>
      </w:r>
      <w:r>
        <w:rPr>
          <w:rFonts w:cs="Times New Roman"/>
          <w:b/>
        </w:rPr>
        <w:t xml:space="preserve"> </w:t>
      </w:r>
      <w:r w:rsidR="00D004D9">
        <w:rPr>
          <w:rFonts w:cs="Times New Roman"/>
        </w:rPr>
        <w:t>и отправки, выходит сообщение</w:t>
      </w:r>
    </w:p>
    <w:p w:rsidR="00A97368" w:rsidRPr="00BF75AA" w:rsidRDefault="00A97368" w:rsidP="00A97368">
      <w:pPr>
        <w:pStyle w:val="a3"/>
        <w:spacing w:line="240" w:lineRule="auto"/>
        <w:rPr>
          <w:rFonts w:cs="Times New Roman"/>
        </w:rPr>
      </w:pPr>
    </w:p>
    <w:p w:rsidR="00D608C0" w:rsidRPr="00BF75AA" w:rsidRDefault="00055FA8" w:rsidP="00512E03">
      <w:pPr>
        <w:pStyle w:val="a3"/>
        <w:spacing w:line="240" w:lineRule="auto"/>
        <w:ind w:hanging="360"/>
        <w:rPr>
          <w:rFonts w:cs="Times New Roman"/>
          <w:b/>
        </w:rPr>
      </w:pPr>
      <w:r w:rsidRPr="00BF75AA">
        <w:rPr>
          <w:rFonts w:cs="Times New Roman"/>
          <w:b/>
        </w:rPr>
        <w:t xml:space="preserve">Блок </w:t>
      </w:r>
      <w:r w:rsidR="000228FB" w:rsidRPr="00BF75AA">
        <w:rPr>
          <w:rFonts w:cs="Times New Roman"/>
          <w:b/>
        </w:rPr>
        <w:t>Аренда арены</w:t>
      </w:r>
    </w:p>
    <w:p w:rsidR="00AD1F08" w:rsidRPr="00BF75AA" w:rsidRDefault="00AD1F08" w:rsidP="00AD1F08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видео, всплывает окно на этой же странице с видео</w:t>
      </w:r>
    </w:p>
    <w:p w:rsidR="00AD1F08" w:rsidRPr="00BF75AA" w:rsidRDefault="00AD1F08" w:rsidP="00AD1F08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Фон-картинка равномерно отображается</w:t>
      </w:r>
    </w:p>
    <w:p w:rsidR="00B72A35" w:rsidRPr="00BF75AA" w:rsidRDefault="00B72A35" w:rsidP="00B72A35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кнопку «УЗНАТЬ ПОДРОБНЕЕ», цвет меняется на белый, шрифт на синий</w:t>
      </w:r>
    </w:p>
    <w:p w:rsidR="00B72A35" w:rsidRDefault="00B72A35" w:rsidP="00B72A35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кнопку «УЗНАТЬ ПОДРОБНЕЕ», всплывает окно с</w:t>
      </w:r>
      <w:r w:rsidRPr="00BF75AA">
        <w:rPr>
          <w:rFonts w:cs="Times New Roman"/>
          <w:b/>
        </w:rPr>
        <w:t xml:space="preserve"> формой</w:t>
      </w:r>
      <w:r w:rsidRPr="00BF75AA">
        <w:rPr>
          <w:rFonts w:cs="Times New Roman"/>
        </w:rPr>
        <w:t xml:space="preserve"> обратной связи</w:t>
      </w:r>
    </w:p>
    <w:p w:rsidR="00B14790" w:rsidRPr="00BF75AA" w:rsidRDefault="00B14790" w:rsidP="00B14790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После заполнение </w:t>
      </w:r>
      <w:r w:rsidRPr="00236C72">
        <w:rPr>
          <w:rFonts w:cs="Times New Roman"/>
          <w:b/>
        </w:rPr>
        <w:t>формы</w:t>
      </w:r>
      <w:r>
        <w:rPr>
          <w:rFonts w:cs="Times New Roman"/>
          <w:b/>
        </w:rPr>
        <w:t xml:space="preserve"> </w:t>
      </w:r>
      <w:r w:rsidR="00D004D9">
        <w:rPr>
          <w:rFonts w:cs="Times New Roman"/>
        </w:rPr>
        <w:t>и отправки, выходит сообщение</w:t>
      </w:r>
    </w:p>
    <w:p w:rsidR="000228FB" w:rsidRPr="00BF75AA" w:rsidRDefault="000228FB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D608C0" w:rsidRPr="00BF75AA" w:rsidRDefault="00D608C0" w:rsidP="00320FA1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«ЦЕНЫ»</w:t>
      </w:r>
    </w:p>
    <w:p w:rsidR="00CC7839" w:rsidRPr="00BF75AA" w:rsidRDefault="00CC7839" w:rsidP="00CE2820">
      <w:pPr>
        <w:pStyle w:val="a3"/>
        <w:spacing w:line="240" w:lineRule="auto"/>
        <w:rPr>
          <w:rFonts w:cs="Times New Roman"/>
        </w:rPr>
      </w:pPr>
    </w:p>
    <w:p w:rsidR="00467D13" w:rsidRPr="00BF75AA" w:rsidRDefault="00467D13" w:rsidP="00467D13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все столбцы и строки равном</w:t>
      </w:r>
      <w:r w:rsidR="00124406">
        <w:rPr>
          <w:rFonts w:cs="Times New Roman"/>
        </w:rPr>
        <w:t>ерно распределены друг от друга</w:t>
      </w:r>
    </w:p>
    <w:p w:rsidR="00467D13" w:rsidRPr="00BF75AA" w:rsidRDefault="00467D13" w:rsidP="00467D13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надпись «ХИТ</w:t>
      </w:r>
      <w:proofErr w:type="gramStart"/>
      <w:r w:rsidRPr="00BF75AA">
        <w:rPr>
          <w:rFonts w:cs="Times New Roman"/>
        </w:rPr>
        <w:t>»т</w:t>
      </w:r>
      <w:proofErr w:type="gramEnd"/>
      <w:r w:rsidRPr="00BF75AA">
        <w:rPr>
          <w:rFonts w:cs="Times New Roman"/>
        </w:rPr>
        <w:t>ранслируется на всех браузерах</w:t>
      </w:r>
    </w:p>
    <w:p w:rsidR="00124406" w:rsidRDefault="00467D13" w:rsidP="00467D13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124406">
        <w:rPr>
          <w:rFonts w:cs="Times New Roman"/>
        </w:rPr>
        <w:t xml:space="preserve">В таблице «Цены и услуги», возрастные рамки «3-11 лет» и «от 12лет» равномерно распределены </w:t>
      </w:r>
      <w:r w:rsidR="00124406">
        <w:rPr>
          <w:rFonts w:cs="Times New Roman"/>
        </w:rPr>
        <w:t>друг от друга и таблице</w:t>
      </w:r>
    </w:p>
    <w:p w:rsidR="00467D13" w:rsidRPr="00BF75AA" w:rsidRDefault="00124406" w:rsidP="00467D13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124406">
        <w:rPr>
          <w:rFonts w:cs="Times New Roman"/>
        </w:rPr>
        <w:t xml:space="preserve"> </w:t>
      </w:r>
      <w:r w:rsidR="00467D13" w:rsidRPr="00124406">
        <w:rPr>
          <w:rFonts w:cs="Times New Roman"/>
        </w:rPr>
        <w:t>Информационные иконки «Услуги инструктора», «Костюм сумоиста», «</w:t>
      </w:r>
      <w:proofErr w:type="spellStart"/>
      <w:r w:rsidR="00467D13" w:rsidRPr="00124406">
        <w:rPr>
          <w:rFonts w:cs="Times New Roman"/>
        </w:rPr>
        <w:t>Антискользящие</w:t>
      </w:r>
      <w:proofErr w:type="spellEnd"/>
      <w:r w:rsidR="00467D13" w:rsidRPr="00124406">
        <w:rPr>
          <w:rFonts w:cs="Times New Roman"/>
        </w:rPr>
        <w:t xml:space="preserve"> носки», «Бык-родео 5 попыток» меняются на соответствующие картинки </w:t>
      </w:r>
      <w:proofErr w:type="gramStart"/>
      <w:r w:rsidR="00467D13" w:rsidRPr="00124406">
        <w:rPr>
          <w:rFonts w:cs="Times New Roman"/>
        </w:rPr>
        <w:t>при</w:t>
      </w:r>
      <w:proofErr w:type="gramEnd"/>
      <w:r w:rsidR="00467D13" w:rsidRPr="00124406">
        <w:rPr>
          <w:rFonts w:cs="Times New Roman"/>
        </w:rPr>
        <w:t xml:space="preserve"> наведение мышки, равномерно распределены между собой</w:t>
      </w:r>
    </w:p>
    <w:p w:rsidR="00467D13" w:rsidRPr="00BF75AA" w:rsidRDefault="00467D13" w:rsidP="00467D13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Значок валюты «₽» корректно отображается </w:t>
      </w:r>
    </w:p>
    <w:p w:rsidR="00066B8F" w:rsidRPr="00BF75AA" w:rsidRDefault="00066B8F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066B8F" w:rsidRPr="00BF75AA" w:rsidRDefault="00066B8F" w:rsidP="00320FA1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«СЕКЦИИ»</w:t>
      </w:r>
    </w:p>
    <w:p w:rsidR="00A35320" w:rsidRPr="00BF75AA" w:rsidRDefault="00A35320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4C33C1" w:rsidRPr="00BF75AA" w:rsidRDefault="004C33C1" w:rsidP="004C33C1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Иконки-картинки всегда равномерно распределены между собой, при наведении мышкой не </w:t>
      </w:r>
      <w:proofErr w:type="gramStart"/>
      <w:r w:rsidRPr="00BF75AA">
        <w:rPr>
          <w:rFonts w:cs="Times New Roman"/>
        </w:rPr>
        <w:t>расширяются</w:t>
      </w:r>
      <w:proofErr w:type="gramEnd"/>
      <w:r w:rsidRPr="00BF75AA">
        <w:rPr>
          <w:rFonts w:cs="Times New Roman"/>
        </w:rPr>
        <w:t xml:space="preserve">/сужаются </w:t>
      </w:r>
      <w:r w:rsidR="00273F8A" w:rsidRPr="00BF75AA">
        <w:rPr>
          <w:rFonts w:cs="Times New Roman"/>
        </w:rPr>
        <w:t>(«Йога»,  «Пилатес»,  «Спортивная борьба Грэпплинг», Гимнастика», «Танцы», «Паркур»)</w:t>
      </w:r>
    </w:p>
    <w:p w:rsidR="004C33C1" w:rsidRPr="00BF75AA" w:rsidRDefault="004C33C1" w:rsidP="004C33C1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мышкой на иконку, происходит смена на картинку</w:t>
      </w:r>
    </w:p>
    <w:p w:rsidR="004C33C1" w:rsidRPr="00BF75AA" w:rsidRDefault="004C33C1" w:rsidP="004C33C1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Курсор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меняется</w:t>
      </w:r>
    </w:p>
    <w:p w:rsidR="004C33C1" w:rsidRPr="00BF75AA" w:rsidRDefault="004C33C1" w:rsidP="004C33C1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происходит переход на нужную страницу</w:t>
      </w:r>
    </w:p>
    <w:p w:rsidR="00D65ECD" w:rsidRPr="00BF75AA" w:rsidRDefault="00D65ECD" w:rsidP="00D65ECD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lastRenderedPageBreak/>
        <w:t>В таблице с ценами все столбцы и строки равном</w:t>
      </w:r>
      <w:r w:rsidR="006C275F" w:rsidRPr="00BF75AA">
        <w:rPr>
          <w:rFonts w:cs="Times New Roman"/>
        </w:rPr>
        <w:t>ерно распределены друг от друга</w:t>
      </w:r>
    </w:p>
    <w:p w:rsidR="006C275F" w:rsidRDefault="006C275F" w:rsidP="006C275F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кнопку «ЗАПИСАТЬСЯ», всплывает окно с</w:t>
      </w:r>
      <w:r w:rsidRPr="00BF75AA">
        <w:rPr>
          <w:rFonts w:cs="Times New Roman"/>
          <w:b/>
        </w:rPr>
        <w:t xml:space="preserve"> формой</w:t>
      </w:r>
      <w:r w:rsidRPr="00BF75AA">
        <w:rPr>
          <w:rFonts w:cs="Times New Roman"/>
        </w:rPr>
        <w:t xml:space="preserve"> обратной связи</w:t>
      </w:r>
    </w:p>
    <w:p w:rsidR="00D51EF7" w:rsidRDefault="00D51EF7" w:rsidP="00D51EF7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После заполнение </w:t>
      </w:r>
      <w:r w:rsidRPr="00236C72">
        <w:rPr>
          <w:rFonts w:cs="Times New Roman"/>
          <w:b/>
        </w:rPr>
        <w:t>формы</w:t>
      </w:r>
      <w:r>
        <w:rPr>
          <w:rFonts w:cs="Times New Roman"/>
          <w:b/>
        </w:rPr>
        <w:t xml:space="preserve"> </w:t>
      </w:r>
      <w:r w:rsidR="00D004D9">
        <w:rPr>
          <w:rFonts w:cs="Times New Roman"/>
        </w:rPr>
        <w:t>и отправки</w:t>
      </w:r>
    </w:p>
    <w:p w:rsidR="005E29AB" w:rsidRPr="00BF75AA" w:rsidRDefault="005E29AB" w:rsidP="005E29AB">
      <w:pPr>
        <w:pStyle w:val="a3"/>
        <w:spacing w:line="240" w:lineRule="auto"/>
        <w:rPr>
          <w:rFonts w:cs="Times New Roman"/>
        </w:rPr>
      </w:pPr>
    </w:p>
    <w:p w:rsidR="00D06210" w:rsidRPr="00BF75AA" w:rsidRDefault="00D06210" w:rsidP="00D06210">
      <w:pPr>
        <w:pStyle w:val="a3"/>
        <w:spacing w:line="240" w:lineRule="auto"/>
        <w:rPr>
          <w:rFonts w:cs="Times New Roman"/>
        </w:rPr>
      </w:pPr>
    </w:p>
    <w:p w:rsidR="00E025C6" w:rsidRPr="00BF75AA" w:rsidRDefault="002A5519" w:rsidP="002F4EC7">
      <w:pPr>
        <w:pStyle w:val="a3"/>
        <w:spacing w:line="240" w:lineRule="auto"/>
        <w:ind w:left="360"/>
        <w:rPr>
          <w:rFonts w:cs="Times New Roman"/>
          <w:b/>
        </w:rPr>
      </w:pPr>
      <w:r w:rsidRPr="00BF75AA">
        <w:rPr>
          <w:rFonts w:cs="Times New Roman"/>
          <w:b/>
        </w:rPr>
        <w:t>Страницы «</w:t>
      </w:r>
      <w:r w:rsidR="006B501E" w:rsidRPr="00BF75AA">
        <w:rPr>
          <w:rFonts w:cs="Times New Roman"/>
          <w:b/>
        </w:rPr>
        <w:t>Йога</w:t>
      </w:r>
      <w:r w:rsidRPr="00BF75AA">
        <w:rPr>
          <w:rFonts w:cs="Times New Roman"/>
          <w:b/>
        </w:rPr>
        <w:t xml:space="preserve">», </w:t>
      </w:r>
      <w:r w:rsidR="006B501E" w:rsidRPr="00BF75AA">
        <w:rPr>
          <w:rFonts w:cs="Times New Roman"/>
          <w:b/>
        </w:rPr>
        <w:t xml:space="preserve"> </w:t>
      </w:r>
      <w:r w:rsidRPr="00BF75AA">
        <w:rPr>
          <w:rFonts w:cs="Times New Roman"/>
          <w:b/>
        </w:rPr>
        <w:t>«</w:t>
      </w:r>
      <w:r w:rsidR="006B501E" w:rsidRPr="00BF75AA">
        <w:rPr>
          <w:rFonts w:cs="Times New Roman"/>
          <w:b/>
        </w:rPr>
        <w:t>Пилатес</w:t>
      </w:r>
      <w:r w:rsidRPr="00BF75AA">
        <w:rPr>
          <w:rFonts w:cs="Times New Roman"/>
          <w:b/>
        </w:rPr>
        <w:t xml:space="preserve">», </w:t>
      </w:r>
      <w:r w:rsidR="006B501E" w:rsidRPr="00BF75AA">
        <w:rPr>
          <w:rFonts w:cs="Times New Roman"/>
          <w:b/>
        </w:rPr>
        <w:t xml:space="preserve"> </w:t>
      </w:r>
      <w:r w:rsidRPr="00BF75AA">
        <w:rPr>
          <w:rFonts w:cs="Times New Roman"/>
          <w:b/>
        </w:rPr>
        <w:t>«</w:t>
      </w:r>
      <w:r w:rsidR="006B501E" w:rsidRPr="00BF75AA">
        <w:rPr>
          <w:rFonts w:cs="Times New Roman"/>
          <w:b/>
        </w:rPr>
        <w:t>Спортивная борьба Грэпплинг</w:t>
      </w:r>
      <w:r w:rsidRPr="00BF75AA">
        <w:rPr>
          <w:rFonts w:cs="Times New Roman"/>
          <w:b/>
        </w:rPr>
        <w:t xml:space="preserve">», </w:t>
      </w:r>
      <w:r w:rsidR="00E249CE">
        <w:rPr>
          <w:rFonts w:cs="Times New Roman"/>
          <w:b/>
        </w:rPr>
        <w:t>«</w:t>
      </w:r>
      <w:r w:rsidR="006B501E" w:rsidRPr="00BF75AA">
        <w:rPr>
          <w:rFonts w:cs="Times New Roman"/>
          <w:b/>
        </w:rPr>
        <w:t>Гимнастика</w:t>
      </w:r>
      <w:r w:rsidR="001B131A" w:rsidRPr="00BF75AA">
        <w:rPr>
          <w:rFonts w:cs="Times New Roman"/>
          <w:b/>
        </w:rPr>
        <w:t xml:space="preserve">», </w:t>
      </w:r>
      <w:r w:rsidRPr="00BF75AA">
        <w:rPr>
          <w:rFonts w:cs="Times New Roman"/>
          <w:b/>
        </w:rPr>
        <w:t>«</w:t>
      </w:r>
      <w:r w:rsidR="006B501E" w:rsidRPr="00BF75AA">
        <w:rPr>
          <w:rFonts w:cs="Times New Roman"/>
          <w:b/>
        </w:rPr>
        <w:t>Танцы</w:t>
      </w:r>
      <w:r w:rsidRPr="00BF75AA">
        <w:rPr>
          <w:rFonts w:cs="Times New Roman"/>
          <w:b/>
        </w:rPr>
        <w:t>»,</w:t>
      </w:r>
      <w:r w:rsidR="006B501E" w:rsidRPr="00BF75AA">
        <w:rPr>
          <w:rFonts w:cs="Times New Roman"/>
          <w:b/>
        </w:rPr>
        <w:t xml:space="preserve"> </w:t>
      </w:r>
      <w:r w:rsidRPr="00BF75AA">
        <w:rPr>
          <w:rFonts w:cs="Times New Roman"/>
          <w:b/>
        </w:rPr>
        <w:t>«</w:t>
      </w:r>
      <w:r w:rsidR="006B501E" w:rsidRPr="00BF75AA">
        <w:rPr>
          <w:rFonts w:cs="Times New Roman"/>
          <w:b/>
        </w:rPr>
        <w:t>Паркур</w:t>
      </w:r>
      <w:r w:rsidRPr="00BF75AA">
        <w:rPr>
          <w:rFonts w:cs="Times New Roman"/>
          <w:b/>
        </w:rPr>
        <w:t>»:</w:t>
      </w:r>
    </w:p>
    <w:p w:rsidR="00C933F3" w:rsidRPr="00BF75AA" w:rsidRDefault="00C933F3" w:rsidP="00C933F3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Главная картинка равномерно </w:t>
      </w:r>
      <w:proofErr w:type="gramStart"/>
      <w:r w:rsidRPr="00BF75AA">
        <w:rPr>
          <w:rFonts w:cs="Times New Roman"/>
        </w:rPr>
        <w:t>расширяется</w:t>
      </w:r>
      <w:proofErr w:type="gramEnd"/>
      <w:r w:rsidRPr="00BF75AA">
        <w:rPr>
          <w:rFonts w:cs="Times New Roman"/>
        </w:rPr>
        <w:t xml:space="preserve"> не имеет разрывов</w:t>
      </w:r>
    </w:p>
    <w:p w:rsidR="00C933F3" w:rsidRPr="00BF75AA" w:rsidRDefault="00C933F3" w:rsidP="00C933F3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Кнопки ссылок на страницы арены в  </w:t>
      </w:r>
      <w:proofErr w:type="spellStart"/>
      <w:r w:rsidRPr="00BF75AA">
        <w:rPr>
          <w:rFonts w:cs="Times New Roman"/>
        </w:rPr>
        <w:t>vk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instagram</w:t>
      </w:r>
      <w:proofErr w:type="spellEnd"/>
      <w:r w:rsidRPr="00BF75AA">
        <w:rPr>
          <w:rFonts w:cs="Times New Roman"/>
        </w:rPr>
        <w:t xml:space="preserve">, </w:t>
      </w:r>
      <w:proofErr w:type="spellStart"/>
      <w:r w:rsidRPr="00BF75AA">
        <w:rPr>
          <w:rFonts w:cs="Times New Roman"/>
        </w:rPr>
        <w:t>youtube</w:t>
      </w:r>
      <w:proofErr w:type="spellEnd"/>
      <w:r w:rsidRPr="00BF75AA">
        <w:rPr>
          <w:rFonts w:cs="Times New Roman"/>
        </w:rPr>
        <w:t xml:space="preserve"> становятся бледными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и при нажатие происходит переход на них с открытием нового окна</w:t>
      </w:r>
    </w:p>
    <w:p w:rsidR="00B30026" w:rsidRPr="00BF75AA" w:rsidRDefault="00B30026" w:rsidP="00B30026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Круглая картинка с описанием развлечения соответствует развлечению</w:t>
      </w:r>
    </w:p>
    <w:p w:rsidR="00647296" w:rsidRPr="00BF75AA" w:rsidRDefault="00647296" w:rsidP="00B30026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Таблица «Стоимость занятий» все столбцы и строки равном</w:t>
      </w:r>
      <w:r w:rsidR="006F2DAE" w:rsidRPr="00BF75AA">
        <w:rPr>
          <w:rFonts w:cs="Times New Roman"/>
        </w:rPr>
        <w:t>ерно распределены друг от друга</w:t>
      </w:r>
    </w:p>
    <w:p w:rsidR="006F2DAE" w:rsidRPr="00BF75AA" w:rsidRDefault="00522B73" w:rsidP="00B30026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мышки на ссылку «</w:t>
      </w:r>
      <w:hyperlink r:id="rId9" w:history="1">
        <w:r w:rsidRPr="00BF75AA">
          <w:rPr>
            <w:rFonts w:cs="Times New Roman"/>
          </w:rPr>
          <w:t>Скачать расписание</w:t>
        </w:r>
      </w:hyperlink>
      <w:r w:rsidRPr="00BF75AA">
        <w:rPr>
          <w:rFonts w:cs="Times New Roman"/>
        </w:rPr>
        <w:t>», ссылка не меняется, курсор изменяется</w:t>
      </w:r>
    </w:p>
    <w:p w:rsidR="005E105C" w:rsidRPr="00BF75AA" w:rsidRDefault="005E105C" w:rsidP="00B30026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«</w:t>
      </w:r>
      <w:hyperlink r:id="rId10" w:history="1">
        <w:r w:rsidRPr="00BF75AA">
          <w:rPr>
            <w:rFonts w:cs="Times New Roman"/>
          </w:rPr>
          <w:t>Скачать расписание</w:t>
        </w:r>
      </w:hyperlink>
      <w:r w:rsidRPr="00BF75AA">
        <w:rPr>
          <w:rFonts w:cs="Times New Roman"/>
        </w:rPr>
        <w:t>»,</w:t>
      </w:r>
      <w:r w:rsidR="00512E6E" w:rsidRPr="00BF75AA">
        <w:rPr>
          <w:rFonts w:cs="Times New Roman"/>
        </w:rPr>
        <w:t xml:space="preserve"> </w:t>
      </w:r>
      <w:r w:rsidR="00552DBE" w:rsidRPr="00BF75AA">
        <w:rPr>
          <w:rFonts w:cs="Times New Roman"/>
        </w:rPr>
        <w:t xml:space="preserve">происходит открытие файла </w:t>
      </w:r>
      <w:proofErr w:type="spellStart"/>
      <w:r w:rsidR="00552DBE" w:rsidRPr="00BF75AA">
        <w:rPr>
          <w:rFonts w:cs="Times New Roman"/>
        </w:rPr>
        <w:t>parkur.pdf</w:t>
      </w:r>
      <w:proofErr w:type="spellEnd"/>
      <w:r w:rsidR="00552DBE" w:rsidRPr="00BF75AA">
        <w:rPr>
          <w:rFonts w:cs="Times New Roman"/>
        </w:rPr>
        <w:t xml:space="preserve"> в </w:t>
      </w:r>
      <w:r w:rsidR="00F93693" w:rsidRPr="00BF75AA">
        <w:rPr>
          <w:rFonts w:cs="Times New Roman"/>
        </w:rPr>
        <w:t xml:space="preserve">текущем </w:t>
      </w:r>
      <w:r w:rsidR="00552DBE" w:rsidRPr="00BF75AA">
        <w:rPr>
          <w:rFonts w:cs="Times New Roman"/>
        </w:rPr>
        <w:t>окне</w:t>
      </w:r>
      <w:r w:rsidR="00F93693" w:rsidRPr="00BF75AA">
        <w:rPr>
          <w:rFonts w:cs="Times New Roman"/>
        </w:rPr>
        <w:t>, с возможностью дальнейшего скачивания</w:t>
      </w:r>
    </w:p>
    <w:p w:rsidR="00324565" w:rsidRPr="00BF75AA" w:rsidRDefault="00324565" w:rsidP="00324565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кнопки «</w:t>
      </w:r>
      <w:r w:rsidR="000F1339" w:rsidRPr="00BF75AA">
        <w:rPr>
          <w:rFonts w:cs="Times New Roman"/>
        </w:rPr>
        <w:t>ЗАПИСАТЬСЯ</w:t>
      </w:r>
      <w:r w:rsidRPr="00BF75AA">
        <w:rPr>
          <w:rFonts w:cs="Times New Roman"/>
        </w:rPr>
        <w:t xml:space="preserve">», «УЗНАТЬ ПОДРОБНЕЕ», цвет кнопки меняется на </w:t>
      </w:r>
      <w:r w:rsidR="000F1339" w:rsidRPr="00BF75AA">
        <w:rPr>
          <w:rFonts w:cs="Times New Roman"/>
        </w:rPr>
        <w:t>белый</w:t>
      </w:r>
      <w:r w:rsidRPr="00BF75AA">
        <w:rPr>
          <w:rFonts w:cs="Times New Roman"/>
        </w:rPr>
        <w:t xml:space="preserve">, шрифт на </w:t>
      </w:r>
      <w:r w:rsidR="000F1339" w:rsidRPr="00BF75AA">
        <w:rPr>
          <w:rFonts w:cs="Times New Roman"/>
        </w:rPr>
        <w:t>синий</w:t>
      </w:r>
    </w:p>
    <w:p w:rsidR="00324565" w:rsidRDefault="00324565" w:rsidP="00324565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нажатие</w:t>
      </w:r>
      <w:proofErr w:type="gramEnd"/>
      <w:r w:rsidRPr="00BF75AA">
        <w:rPr>
          <w:rFonts w:cs="Times New Roman"/>
        </w:rPr>
        <w:t xml:space="preserve"> на кнопку «</w:t>
      </w:r>
      <w:r w:rsidR="00AD32B8" w:rsidRPr="00BF75AA">
        <w:rPr>
          <w:rFonts w:cs="Times New Roman"/>
        </w:rPr>
        <w:t xml:space="preserve">ЗАПИСАТЬСЯ», </w:t>
      </w:r>
      <w:r w:rsidR="00D06873" w:rsidRPr="00BF75AA">
        <w:rPr>
          <w:rFonts w:cs="Times New Roman"/>
        </w:rPr>
        <w:t xml:space="preserve">в сплывающем окне </w:t>
      </w:r>
      <w:r w:rsidRPr="00BF75AA">
        <w:rPr>
          <w:rFonts w:cs="Times New Roman"/>
        </w:rPr>
        <w:t xml:space="preserve">появляется </w:t>
      </w:r>
      <w:r w:rsidRPr="00BF75AA">
        <w:rPr>
          <w:rFonts w:cs="Times New Roman"/>
          <w:b/>
        </w:rPr>
        <w:t>форма</w:t>
      </w:r>
      <w:r w:rsidRPr="00BF75AA">
        <w:rPr>
          <w:rFonts w:cs="Times New Roman"/>
        </w:rPr>
        <w:t xml:space="preserve"> обратной связи</w:t>
      </w:r>
    </w:p>
    <w:p w:rsidR="005564B2" w:rsidRPr="00BF75AA" w:rsidRDefault="005564B2" w:rsidP="005564B2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После заполнение </w:t>
      </w:r>
      <w:r w:rsidRPr="005564B2">
        <w:rPr>
          <w:rFonts w:cs="Times New Roman"/>
        </w:rPr>
        <w:t xml:space="preserve">формы </w:t>
      </w:r>
      <w:r w:rsidRPr="00236C72">
        <w:rPr>
          <w:rFonts w:cs="Times New Roman"/>
        </w:rPr>
        <w:t xml:space="preserve">и отправки, </w:t>
      </w:r>
      <w:r w:rsidR="008749D5">
        <w:rPr>
          <w:rFonts w:cs="Times New Roman"/>
        </w:rPr>
        <w:t xml:space="preserve">выходит сообщение 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все столбцы и строки равном</w:t>
      </w:r>
      <w:r w:rsidR="00DE697D">
        <w:rPr>
          <w:rFonts w:cs="Times New Roman"/>
        </w:rPr>
        <w:t>ерно распределены друг от друга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надпись «ХИТ</w:t>
      </w:r>
      <w:proofErr w:type="gramStart"/>
      <w:r w:rsidRPr="00BF75AA">
        <w:rPr>
          <w:rFonts w:cs="Times New Roman"/>
        </w:rPr>
        <w:t>»т</w:t>
      </w:r>
      <w:proofErr w:type="gramEnd"/>
      <w:r w:rsidRPr="00BF75AA">
        <w:rPr>
          <w:rFonts w:cs="Times New Roman"/>
        </w:rPr>
        <w:t>ранслируется на всех браузерах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В таблице «Цены и услуги», возрастные рамки «3-11 лет» и «от 12лет» равномерно распр</w:t>
      </w:r>
      <w:r w:rsidR="00C06999">
        <w:rPr>
          <w:rFonts w:cs="Times New Roman"/>
        </w:rPr>
        <w:t>еделены друг от друга и таблице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Информационные иконки «Услуги инструктора», «Костюм сумоиста», «</w:t>
      </w:r>
      <w:proofErr w:type="spellStart"/>
      <w:r w:rsidRPr="00BF75AA">
        <w:rPr>
          <w:rFonts w:cs="Times New Roman"/>
        </w:rPr>
        <w:t>Антискользящие</w:t>
      </w:r>
      <w:proofErr w:type="spellEnd"/>
      <w:r w:rsidRPr="00BF75AA">
        <w:rPr>
          <w:rFonts w:cs="Times New Roman"/>
        </w:rPr>
        <w:t xml:space="preserve"> носки», «Бык-родео 5 попыток» меняются на соответствующие картинки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мышки, равномерно распределены между собой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Значок валюты «₽» корректно отображается 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Ссылки в «Часто задаваемые вопросы» плавно открываются и закрываются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нажатие, отображая нужную информацию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Логотипы компаний в блоке «Нам доверяют», равномерно распределены между собой и не обрезаны,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не изменяются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Логотипы компаний в блоке «Нам доверяют», всегда отображаются в размере 11 картинок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Информация о контактах совпадает с информацией в других разделах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Кнопка телефона подсвечивается белым фоном,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цвет цифр меняется на синий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кнопку телефона «8 800 550 81 34» , происходит отправка номера на закрепленное в браузере устройство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ссылка на меняется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курсор меняется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«Как добраться», на текущей странице всплывает окно с видео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</w:t>
      </w:r>
      <w:proofErr w:type="spellStart"/>
      <w:r w:rsidRPr="00BF75AA">
        <w:rPr>
          <w:rFonts w:cs="Times New Roman"/>
        </w:rPr>
        <w:t>email</w:t>
      </w:r>
      <w:proofErr w:type="spellEnd"/>
      <w:r w:rsidRPr="00BF75AA">
        <w:rPr>
          <w:rFonts w:cs="Times New Roman"/>
        </w:rPr>
        <w:t xml:space="preserve"> «</w:t>
      </w:r>
      <w:hyperlink r:id="rId11" w:history="1">
        <w:r w:rsidRPr="00BF75AA">
          <w:rPr>
            <w:rFonts w:cs="Times New Roman"/>
          </w:rPr>
          <w:t>pointup.info@gmail.com</w:t>
        </w:r>
      </w:hyperlink>
      <w:r w:rsidRPr="00BF75AA">
        <w:rPr>
          <w:rFonts w:cs="Times New Roman"/>
        </w:rPr>
        <w:t>», происходит вызов почтового клиента с созданием нового сообщения на данный адрес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наведение</w:t>
      </w:r>
      <w:proofErr w:type="gramEnd"/>
      <w:r w:rsidRPr="00BF75AA">
        <w:rPr>
          <w:rFonts w:cs="Times New Roman"/>
        </w:rPr>
        <w:t xml:space="preserve"> на ссылки мышкой «Договор оферты», и «Политика конфиденциальности», ссылки подсвечиваются пунктирной полосой, курсор</w:t>
      </w:r>
      <w:r w:rsidR="00D41461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меняется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«Договор оферты Политика», происходит скачивание архива «</w:t>
      </w:r>
      <w:proofErr w:type="spellStart"/>
      <w:r w:rsidRPr="00BF75AA">
        <w:rPr>
          <w:rFonts w:cs="Times New Roman"/>
          <w:lang w:val="en-US"/>
        </w:rPr>
        <w:t>oferta</w:t>
      </w:r>
      <w:proofErr w:type="spellEnd"/>
      <w:r w:rsidRPr="00BF75AA">
        <w:rPr>
          <w:rFonts w:cs="Times New Roman"/>
        </w:rPr>
        <w:t>.</w:t>
      </w:r>
      <w:r w:rsidRPr="00BF75AA">
        <w:rPr>
          <w:rFonts w:cs="Times New Roman"/>
          <w:lang w:val="en-US"/>
        </w:rPr>
        <w:t>zip</w:t>
      </w:r>
      <w:r w:rsidRPr="00BF75AA">
        <w:rPr>
          <w:rFonts w:cs="Times New Roman"/>
        </w:rPr>
        <w:t xml:space="preserve">» с вложенными файлами  «ОФЕРТА </w:t>
      </w:r>
      <w:proofErr w:type="spellStart"/>
      <w:r w:rsidRPr="00BF75AA">
        <w:rPr>
          <w:rFonts w:cs="Times New Roman"/>
        </w:rPr>
        <w:t>ДЕТСТВО.docx</w:t>
      </w:r>
      <w:proofErr w:type="spellEnd"/>
      <w:r w:rsidRPr="00BF75AA">
        <w:rPr>
          <w:rFonts w:cs="Times New Roman"/>
        </w:rPr>
        <w:t xml:space="preserve">» и «ОФЕРТА </w:t>
      </w:r>
      <w:proofErr w:type="spellStart"/>
      <w:r w:rsidRPr="00BF75AA">
        <w:rPr>
          <w:rFonts w:cs="Times New Roman"/>
        </w:rPr>
        <w:t>ОБЩАЯ.docx</w:t>
      </w:r>
      <w:proofErr w:type="spellEnd"/>
      <w:r w:rsidRPr="00BF75AA">
        <w:rPr>
          <w:rFonts w:cs="Times New Roman"/>
        </w:rPr>
        <w:t>», файлы открываются и читаются</w:t>
      </w:r>
    </w:p>
    <w:p w:rsidR="00783700" w:rsidRPr="00BF75AA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lastRenderedPageBreak/>
        <w:t xml:space="preserve">При нажатие на «Политика конфиденциальности», происходит переход на </w:t>
      </w:r>
      <w:proofErr w:type="gramStart"/>
      <w:r w:rsidRPr="00BF75AA">
        <w:rPr>
          <w:rFonts w:cs="Times New Roman"/>
        </w:rPr>
        <w:t>соответствующею</w:t>
      </w:r>
      <w:proofErr w:type="gramEnd"/>
      <w:r w:rsidRPr="00BF75AA">
        <w:rPr>
          <w:rFonts w:cs="Times New Roman"/>
        </w:rPr>
        <w:t xml:space="preserve"> страницу</w:t>
      </w:r>
    </w:p>
    <w:p w:rsidR="00783700" w:rsidRDefault="00783700" w:rsidP="00783700">
      <w:pPr>
        <w:pStyle w:val="a3"/>
        <w:numPr>
          <w:ilvl w:val="1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  <w:lang w:val="en-US"/>
        </w:rPr>
        <w:t>Y</w:t>
      </w:r>
      <w:proofErr w:type="spellStart"/>
      <w:r w:rsidRPr="00BF75AA">
        <w:rPr>
          <w:rFonts w:cs="Times New Roman"/>
        </w:rPr>
        <w:t>andex</w:t>
      </w:r>
      <w:proofErr w:type="spellEnd"/>
      <w:r w:rsidRPr="00BF75AA">
        <w:rPr>
          <w:rFonts w:cs="Times New Roman"/>
        </w:rPr>
        <w:t xml:space="preserve"> </w:t>
      </w:r>
      <w:r w:rsidR="00C06999">
        <w:rPr>
          <w:rFonts w:cs="Times New Roman"/>
        </w:rPr>
        <w:t xml:space="preserve">карта </w:t>
      </w:r>
      <w:r w:rsidRPr="00BF75AA">
        <w:rPr>
          <w:rFonts w:cs="Times New Roman"/>
        </w:rPr>
        <w:t>равномерна расположена в блоке «Контакты», имеет указание точного расположения объекта</w:t>
      </w:r>
    </w:p>
    <w:p w:rsidR="001843C8" w:rsidRDefault="001843C8" w:rsidP="00A46CEA">
      <w:pPr>
        <w:pStyle w:val="a3"/>
        <w:spacing w:line="240" w:lineRule="auto"/>
        <w:ind w:hanging="720"/>
        <w:rPr>
          <w:rFonts w:cs="Times New Roman"/>
          <w:b/>
        </w:rPr>
      </w:pPr>
    </w:p>
    <w:p w:rsidR="00A46CEA" w:rsidRPr="00BF75AA" w:rsidRDefault="00A46CEA" w:rsidP="00A46CEA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«Ч</w:t>
      </w:r>
      <w:r w:rsidR="00D377FB" w:rsidRPr="00BF75AA">
        <w:rPr>
          <w:rFonts w:cs="Times New Roman"/>
          <w:b/>
        </w:rPr>
        <w:t>АСТО ЗАДАВАЕМЫЕ ВОПРОСЫ</w:t>
      </w:r>
      <w:r w:rsidRPr="00BF75AA">
        <w:rPr>
          <w:rFonts w:cs="Times New Roman"/>
          <w:b/>
        </w:rPr>
        <w:t>»</w:t>
      </w:r>
    </w:p>
    <w:p w:rsidR="00A35320" w:rsidRPr="00BF75AA" w:rsidRDefault="00A35320" w:rsidP="00A46CEA">
      <w:pPr>
        <w:pStyle w:val="a3"/>
        <w:spacing w:line="240" w:lineRule="auto"/>
        <w:ind w:hanging="720"/>
        <w:rPr>
          <w:rFonts w:cs="Times New Roman"/>
          <w:b/>
        </w:rPr>
      </w:pP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Ссылки в «Часто задаваемые вопросы» плавно открываются и закрываются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нажатие, отображая нужную информацию</w:t>
      </w:r>
    </w:p>
    <w:p w:rsidR="00ED7DD3" w:rsidRPr="00BF75AA" w:rsidRDefault="00ED7DD3" w:rsidP="00A46CEA">
      <w:pPr>
        <w:pStyle w:val="a3"/>
        <w:spacing w:line="240" w:lineRule="auto"/>
        <w:ind w:hanging="720"/>
        <w:rPr>
          <w:rFonts w:cs="Times New Roman"/>
        </w:rPr>
      </w:pPr>
    </w:p>
    <w:p w:rsidR="00A46CEA" w:rsidRPr="00BF75AA" w:rsidRDefault="00A46CEA" w:rsidP="00A46CEA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</w:t>
      </w:r>
      <w:r w:rsidR="00D377FB" w:rsidRPr="00BF75AA">
        <w:rPr>
          <w:rFonts w:cs="Times New Roman"/>
          <w:b/>
        </w:rPr>
        <w:t>НАМ ДОВЕРЯЮТ</w:t>
      </w:r>
      <w:r w:rsidRPr="00BF75AA">
        <w:rPr>
          <w:rFonts w:cs="Times New Roman"/>
          <w:b/>
        </w:rPr>
        <w:t>»</w:t>
      </w:r>
    </w:p>
    <w:p w:rsidR="00A35320" w:rsidRPr="00BF75AA" w:rsidRDefault="00A35320" w:rsidP="00A46CEA">
      <w:pPr>
        <w:pStyle w:val="a3"/>
        <w:spacing w:line="240" w:lineRule="auto"/>
        <w:ind w:hanging="720"/>
        <w:rPr>
          <w:rFonts w:cs="Times New Roman"/>
          <w:b/>
        </w:rPr>
      </w:pPr>
    </w:p>
    <w:p w:rsidR="00ED7DD3" w:rsidRPr="00BF75AA" w:rsidRDefault="00C10794" w:rsidP="00C10794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Логотипы компаний в блоке «Нам доверяют», равномерно распределены между собой и не обрезаны,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не изменяются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Логотипы компаний в блоке «Нам доверяют», всегда отображаются в размере 11 картинок</w:t>
      </w:r>
    </w:p>
    <w:p w:rsidR="00D608C0" w:rsidRPr="00BF75AA" w:rsidRDefault="00D608C0" w:rsidP="00320FA1">
      <w:pPr>
        <w:pStyle w:val="a3"/>
        <w:spacing w:line="240" w:lineRule="auto"/>
        <w:ind w:hanging="720"/>
        <w:rPr>
          <w:rFonts w:cs="Times New Roman"/>
          <w:b/>
        </w:rPr>
      </w:pPr>
    </w:p>
    <w:p w:rsidR="00D35E63" w:rsidRPr="00BF75AA" w:rsidRDefault="00D608C0" w:rsidP="00D608C0">
      <w:pPr>
        <w:pStyle w:val="a3"/>
        <w:spacing w:line="240" w:lineRule="auto"/>
        <w:ind w:hanging="720"/>
        <w:rPr>
          <w:rFonts w:cs="Times New Roman"/>
          <w:b/>
        </w:rPr>
      </w:pPr>
      <w:r w:rsidRPr="00BF75AA">
        <w:rPr>
          <w:rFonts w:cs="Times New Roman"/>
          <w:b/>
        </w:rPr>
        <w:t>«КОНТАКТЫ»</w:t>
      </w:r>
    </w:p>
    <w:p w:rsidR="00A357B2" w:rsidRPr="00BF75AA" w:rsidRDefault="00A357B2" w:rsidP="00D608C0">
      <w:pPr>
        <w:pStyle w:val="a3"/>
        <w:spacing w:line="240" w:lineRule="auto"/>
        <w:ind w:hanging="720"/>
        <w:rPr>
          <w:rFonts w:cs="Times New Roman"/>
          <w:b/>
        </w:rPr>
      </w:pP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Информация о контактах совпадает с информацией в других разделах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 xml:space="preserve">Кнопка телефона подсвечивается белым фоном, </w:t>
      </w: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цвет цифр меняется на синий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кнопку телефона «8 800 550 81 34» , происходит отправка номера на закрепленное в браузере устройство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ссылка н</w:t>
      </w:r>
      <w:r w:rsidR="000D0C67">
        <w:rPr>
          <w:rFonts w:cs="Times New Roman"/>
        </w:rPr>
        <w:t>е</w:t>
      </w:r>
      <w:r w:rsidRPr="00BF75AA">
        <w:rPr>
          <w:rFonts w:cs="Times New Roman"/>
        </w:rPr>
        <w:t xml:space="preserve"> меняется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наведение на ссылку «Как добраться», курсор меняется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ссылку «Как добраться», на текущей странице всплывает окно с видео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нажатие на </w:t>
      </w:r>
      <w:proofErr w:type="spellStart"/>
      <w:r w:rsidRPr="00BF75AA">
        <w:rPr>
          <w:rFonts w:cs="Times New Roman"/>
        </w:rPr>
        <w:t>email</w:t>
      </w:r>
      <w:proofErr w:type="spellEnd"/>
      <w:r w:rsidRPr="00BF75AA">
        <w:rPr>
          <w:rFonts w:cs="Times New Roman"/>
        </w:rPr>
        <w:t xml:space="preserve"> «</w:t>
      </w:r>
      <w:hyperlink r:id="rId12" w:history="1">
        <w:r w:rsidRPr="00BF75AA">
          <w:rPr>
            <w:rFonts w:cs="Times New Roman"/>
          </w:rPr>
          <w:t>pointup.info@gmail.com</w:t>
        </w:r>
      </w:hyperlink>
      <w:r w:rsidRPr="00BF75AA">
        <w:rPr>
          <w:rFonts w:cs="Times New Roman"/>
        </w:rPr>
        <w:t>», происходит вызов почтового клиента с созданием нового сообщения на данный адрес</w:t>
      </w:r>
    </w:p>
    <w:p w:rsidR="006B67BC" w:rsidRPr="00BF75AA" w:rsidRDefault="006B67BC" w:rsidP="006B67BC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proofErr w:type="gramStart"/>
      <w:r w:rsidRPr="00BF75AA">
        <w:rPr>
          <w:rFonts w:cs="Times New Roman"/>
        </w:rPr>
        <w:t>При</w:t>
      </w:r>
      <w:proofErr w:type="gramEnd"/>
      <w:r w:rsidRPr="00BF75AA">
        <w:rPr>
          <w:rFonts w:cs="Times New Roman"/>
        </w:rPr>
        <w:t xml:space="preserve"> </w:t>
      </w:r>
      <w:proofErr w:type="gramStart"/>
      <w:r w:rsidRPr="00BF75AA">
        <w:rPr>
          <w:rFonts w:cs="Times New Roman"/>
        </w:rPr>
        <w:t>наведение</w:t>
      </w:r>
      <w:proofErr w:type="gramEnd"/>
      <w:r w:rsidRPr="00BF75AA">
        <w:rPr>
          <w:rFonts w:cs="Times New Roman"/>
        </w:rPr>
        <w:t xml:space="preserve"> на ссылки мышкой «Договор оферты», и «Политика конфиденциальности», ссылки подсвечиваются пунктирной полосой, курсор</w:t>
      </w:r>
      <w:r w:rsidR="00D41461" w:rsidRPr="00BF75AA">
        <w:rPr>
          <w:rFonts w:cs="Times New Roman"/>
        </w:rPr>
        <w:t xml:space="preserve"> </w:t>
      </w:r>
      <w:r w:rsidRPr="00BF75AA">
        <w:rPr>
          <w:rFonts w:cs="Times New Roman"/>
        </w:rPr>
        <w:t>меняется</w:t>
      </w:r>
    </w:p>
    <w:p w:rsidR="00D35E63" w:rsidRPr="00BF75AA" w:rsidRDefault="0052607E" w:rsidP="00D318A1">
      <w:pPr>
        <w:spacing w:line="240" w:lineRule="auto"/>
        <w:rPr>
          <w:rFonts w:cs="Times New Roman"/>
          <w:b/>
          <w:sz w:val="24"/>
          <w:szCs w:val="24"/>
          <w:lang w:val="en-US"/>
        </w:rPr>
      </w:pPr>
      <w:r w:rsidRPr="00BF75AA">
        <w:rPr>
          <w:rFonts w:cs="Times New Roman"/>
          <w:b/>
          <w:sz w:val="24"/>
          <w:szCs w:val="24"/>
        </w:rPr>
        <w:t xml:space="preserve">Пользовательский  интерфейс / </w:t>
      </w:r>
      <w:r w:rsidR="00D35E63" w:rsidRPr="00BF75AA">
        <w:rPr>
          <w:rFonts w:cs="Times New Roman"/>
          <w:b/>
          <w:sz w:val="24"/>
          <w:szCs w:val="24"/>
          <w:lang w:val="en-US"/>
        </w:rPr>
        <w:t>UI</w:t>
      </w:r>
    </w:p>
    <w:p w:rsidR="0094650B" w:rsidRPr="00BF75AA" w:rsidRDefault="0094650B" w:rsidP="0094650B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Нет грамматических и орфографических ошибок</w:t>
      </w:r>
    </w:p>
    <w:p w:rsidR="0094650B" w:rsidRPr="00BF75AA" w:rsidRDefault="0094650B" w:rsidP="0094650B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Шрифты одинаковые, пропорциональные  и имеют одну стилистику на всех страницах, одинаково выровнены</w:t>
      </w:r>
      <w:r w:rsidR="003E7F23" w:rsidRPr="00BF75AA">
        <w:rPr>
          <w:rFonts w:cs="Times New Roman"/>
        </w:rPr>
        <w:t xml:space="preserve"> на всех страницах, блоках и формах</w:t>
      </w:r>
    </w:p>
    <w:p w:rsidR="0094650B" w:rsidRPr="00BF75AA" w:rsidRDefault="0094650B" w:rsidP="0094650B">
      <w:pPr>
        <w:pStyle w:val="a3"/>
        <w:numPr>
          <w:ilvl w:val="0"/>
          <w:numId w:val="30"/>
        </w:numPr>
        <w:spacing w:line="240" w:lineRule="auto"/>
        <w:rPr>
          <w:rFonts w:cs="Times New Roman"/>
        </w:rPr>
      </w:pPr>
      <w:r w:rsidRPr="00BF75AA">
        <w:rPr>
          <w:rFonts w:cs="Times New Roman"/>
        </w:rPr>
        <w:t>Нет дополнительных, лишних элементов</w:t>
      </w:r>
      <w:r w:rsidR="00BC2F52" w:rsidRPr="00BF75AA">
        <w:rPr>
          <w:rFonts w:cs="Times New Roman"/>
        </w:rPr>
        <w:t xml:space="preserve"> (символов, пробелов)</w:t>
      </w:r>
    </w:p>
    <w:p w:rsidR="0094650B" w:rsidRDefault="00114FFF" w:rsidP="0094650B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Фон равномерный и не противоречит стилю сайта</w:t>
      </w:r>
    </w:p>
    <w:p w:rsidR="002D0B98" w:rsidRPr="00BF75AA" w:rsidRDefault="002D0B98" w:rsidP="0094650B">
      <w:pPr>
        <w:pStyle w:val="a3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Все таблица подписаны</w:t>
      </w:r>
    </w:p>
    <w:p w:rsidR="00286A17" w:rsidRPr="00BF75AA" w:rsidRDefault="00286A17" w:rsidP="00286A17">
      <w:pPr>
        <w:pStyle w:val="a3"/>
        <w:numPr>
          <w:ilvl w:val="0"/>
          <w:numId w:val="30"/>
        </w:numPr>
        <w:rPr>
          <w:rFonts w:cs="Times New Roman"/>
        </w:rPr>
      </w:pPr>
      <w:proofErr w:type="spellStart"/>
      <w:r w:rsidRPr="00BF75AA">
        <w:rPr>
          <w:rFonts w:cs="Times New Roman"/>
        </w:rPr>
        <w:t>Favicon</w:t>
      </w:r>
      <w:proofErr w:type="spellEnd"/>
      <w:r w:rsidRPr="00BF75AA">
        <w:rPr>
          <w:rFonts w:cs="Times New Roman"/>
        </w:rPr>
        <w:t xml:space="preserve"> отображается на всех страницах</w:t>
      </w:r>
    </w:p>
    <w:p w:rsidR="00471271" w:rsidRPr="00BF75AA" w:rsidRDefault="005E7831" w:rsidP="00DC4393">
      <w:pPr>
        <w:spacing w:line="240" w:lineRule="auto"/>
        <w:rPr>
          <w:rFonts w:cs="Times New Roman"/>
          <w:b/>
          <w:sz w:val="24"/>
          <w:szCs w:val="24"/>
          <w:lang w:val="en-US"/>
        </w:rPr>
      </w:pPr>
      <w:r w:rsidRPr="00BF75AA">
        <w:rPr>
          <w:rFonts w:cs="Times New Roman"/>
          <w:b/>
          <w:sz w:val="24"/>
          <w:szCs w:val="24"/>
          <w:lang w:val="en-US"/>
        </w:rPr>
        <w:t>Usability</w:t>
      </w:r>
    </w:p>
    <w:p w:rsidR="00075162" w:rsidRPr="00BF75AA" w:rsidRDefault="001E1628" w:rsidP="00FC369D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Сразу ли </w:t>
      </w:r>
      <w:proofErr w:type="gramStart"/>
      <w:r w:rsidRPr="00BF75AA">
        <w:rPr>
          <w:rFonts w:cs="Times New Roman"/>
        </w:rPr>
        <w:t>понятно</w:t>
      </w:r>
      <w:proofErr w:type="gramEnd"/>
      <w:r w:rsidR="00112435" w:rsidRPr="00BF75AA">
        <w:rPr>
          <w:rFonts w:cs="Times New Roman"/>
        </w:rPr>
        <w:t xml:space="preserve"> какой комплекс представляет</w:t>
      </w:r>
      <w:r w:rsidR="00817EDF" w:rsidRPr="00BF75AA">
        <w:rPr>
          <w:rFonts w:cs="Times New Roman"/>
        </w:rPr>
        <w:t xml:space="preserve"> сайт</w:t>
      </w:r>
      <w:r w:rsidRPr="00BF75AA">
        <w:rPr>
          <w:rFonts w:cs="Times New Roman"/>
        </w:rPr>
        <w:t xml:space="preserve"> </w:t>
      </w:r>
    </w:p>
    <w:p w:rsidR="005D1DD1" w:rsidRPr="00BF75AA" w:rsidRDefault="005D1DD1" w:rsidP="00FC369D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По названию ссылки можно понять</w:t>
      </w:r>
      <w:r w:rsidR="00396A84" w:rsidRPr="00BF75AA">
        <w:rPr>
          <w:rFonts w:cs="Times New Roman"/>
        </w:rPr>
        <w:t>,</w:t>
      </w:r>
      <w:r w:rsidRPr="00BF75AA">
        <w:rPr>
          <w:rFonts w:cs="Times New Roman"/>
        </w:rPr>
        <w:t xml:space="preserve"> какая информация будет по ней </w:t>
      </w:r>
      <w:r w:rsidR="00A36627" w:rsidRPr="00BF75AA">
        <w:rPr>
          <w:rFonts w:cs="Times New Roman"/>
        </w:rPr>
        <w:t>представлена</w:t>
      </w:r>
    </w:p>
    <w:p w:rsidR="006A03BC" w:rsidRPr="00BF75AA" w:rsidRDefault="006A03BC" w:rsidP="00FC369D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Всегда ли на всех страницах есть информация о контактах</w:t>
      </w:r>
    </w:p>
    <w:p w:rsidR="00FD66D7" w:rsidRPr="00BF75AA" w:rsidRDefault="00FD66D7" w:rsidP="00FC369D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На каждой странице и блоке достаточно информации</w:t>
      </w:r>
    </w:p>
    <w:p w:rsidR="00E03297" w:rsidRPr="00BF75AA" w:rsidRDefault="00886A51" w:rsidP="000A0DB9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>Информация циклична и не требует</w:t>
      </w:r>
      <w:r w:rsidR="00F66E9E" w:rsidRPr="00BF75AA">
        <w:rPr>
          <w:rFonts w:cs="Times New Roman"/>
        </w:rPr>
        <w:t>ся</w:t>
      </w:r>
      <w:r w:rsidRPr="00BF75AA">
        <w:rPr>
          <w:rFonts w:cs="Times New Roman"/>
        </w:rPr>
        <w:t xml:space="preserve"> постоянно возвращаться назад</w:t>
      </w:r>
    </w:p>
    <w:p w:rsidR="00584882" w:rsidRPr="00202BAD" w:rsidRDefault="00992230" w:rsidP="00A35320">
      <w:pPr>
        <w:pStyle w:val="a3"/>
        <w:numPr>
          <w:ilvl w:val="0"/>
          <w:numId w:val="30"/>
        </w:numPr>
        <w:rPr>
          <w:rFonts w:cs="Times New Roman"/>
        </w:rPr>
      </w:pPr>
      <w:r w:rsidRPr="00202BAD">
        <w:rPr>
          <w:rFonts w:cs="Times New Roman"/>
        </w:rPr>
        <w:t>Проверьте, что пользователь может пользоваться системой без раздражения</w:t>
      </w:r>
    </w:p>
    <w:p w:rsidR="00640EA0" w:rsidRDefault="00016652" w:rsidP="000A0DB9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Функциональное</w:t>
      </w:r>
    </w:p>
    <w:p w:rsidR="00854D40" w:rsidRPr="00854D40" w:rsidRDefault="00CA1AF3" w:rsidP="00854D40">
      <w:pPr>
        <w:pStyle w:val="a3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111111"/>
          <w:shd w:val="clear" w:color="auto" w:fill="FFFFFF"/>
          <w:lang w:eastAsia="ru-RU"/>
        </w:rPr>
      </w:pPr>
      <w:r w:rsidRPr="00854D40">
        <w:rPr>
          <w:rFonts w:eastAsia="Times New Roman" w:cs="Times New Roman"/>
          <w:color w:val="111111"/>
          <w:shd w:val="clear" w:color="auto" w:fill="FFFFFF"/>
          <w:lang w:eastAsia="ru-RU"/>
        </w:rPr>
        <w:lastRenderedPageBreak/>
        <w:t xml:space="preserve">Проверка ошибок через </w:t>
      </w:r>
      <w:proofErr w:type="spellStart"/>
      <w:r w:rsidRPr="00854D40">
        <w:rPr>
          <w:rFonts w:eastAsia="Times New Roman" w:cs="Times New Roman"/>
          <w:color w:val="111111"/>
          <w:shd w:val="clear" w:color="auto" w:fill="FFFFFF"/>
          <w:lang w:eastAsia="ru-RU"/>
        </w:rPr>
        <w:t>DevTools</w:t>
      </w:r>
      <w:proofErr w:type="spellEnd"/>
    </w:p>
    <w:p w:rsidR="00597925" w:rsidRPr="00597925" w:rsidRDefault="00854D40" w:rsidP="00640EA0">
      <w:pPr>
        <w:pStyle w:val="a3"/>
        <w:numPr>
          <w:ilvl w:val="0"/>
          <w:numId w:val="30"/>
        </w:numPr>
        <w:spacing w:line="240" w:lineRule="auto"/>
        <w:rPr>
          <w:rFonts w:cs="Times New Roman"/>
          <w:b/>
          <w:sz w:val="24"/>
          <w:szCs w:val="24"/>
        </w:rPr>
      </w:pPr>
      <w:r w:rsidRPr="00597925">
        <w:rPr>
          <w:rFonts w:cs="Times New Roman"/>
        </w:rPr>
        <w:t>Проверка работы только с клавиатурой</w:t>
      </w:r>
    </w:p>
    <w:p w:rsidR="000A0DB9" w:rsidRPr="00597925" w:rsidRDefault="004E58A8" w:rsidP="00543E0F">
      <w:pPr>
        <w:spacing w:line="240" w:lineRule="auto"/>
        <w:rPr>
          <w:rFonts w:cs="Times New Roman"/>
          <w:b/>
          <w:sz w:val="24"/>
          <w:szCs w:val="24"/>
        </w:rPr>
      </w:pPr>
      <w:r w:rsidRPr="00597925">
        <w:rPr>
          <w:rFonts w:cs="Times New Roman"/>
          <w:b/>
          <w:sz w:val="24"/>
          <w:szCs w:val="24"/>
        </w:rPr>
        <w:t>Конфигурационн</w:t>
      </w:r>
      <w:r w:rsidR="000A0DB9" w:rsidRPr="00597925">
        <w:rPr>
          <w:rFonts w:cs="Times New Roman"/>
          <w:b/>
          <w:sz w:val="24"/>
          <w:szCs w:val="24"/>
        </w:rPr>
        <w:t>ое</w:t>
      </w:r>
    </w:p>
    <w:p w:rsidR="00402749" w:rsidRPr="00640EA0" w:rsidRDefault="00402749" w:rsidP="002507BB">
      <w:pPr>
        <w:pStyle w:val="a3"/>
        <w:numPr>
          <w:ilvl w:val="0"/>
          <w:numId w:val="30"/>
        </w:numPr>
        <w:rPr>
          <w:rFonts w:cs="Times New Roman"/>
        </w:rPr>
      </w:pPr>
      <w:r w:rsidRPr="00BF75AA">
        <w:rPr>
          <w:rFonts w:cs="Times New Roman"/>
        </w:rPr>
        <w:t xml:space="preserve">Провести тестирование в </w:t>
      </w:r>
      <w:r w:rsidR="008E0C41" w:rsidRPr="00BF75AA">
        <w:rPr>
          <w:rFonts w:cs="Times New Roman"/>
        </w:rPr>
        <w:t xml:space="preserve">браузерах: </w:t>
      </w:r>
      <w:proofErr w:type="spellStart"/>
      <w:r w:rsidR="002507BB" w:rsidRPr="00BF75AA">
        <w:rPr>
          <w:rFonts w:cs="Times New Roman"/>
        </w:rPr>
        <w:t>Chrome</w:t>
      </w:r>
      <w:proofErr w:type="spellEnd"/>
      <w:r w:rsidR="002507BB" w:rsidRPr="00BF75AA">
        <w:rPr>
          <w:rFonts w:cs="Times New Roman"/>
        </w:rPr>
        <w:t xml:space="preserve">, </w:t>
      </w:r>
      <w:proofErr w:type="spellStart"/>
      <w:r w:rsidR="002507BB" w:rsidRPr="00BF75AA">
        <w:rPr>
          <w:rFonts w:cs="Times New Roman"/>
        </w:rPr>
        <w:t>Firefox</w:t>
      </w:r>
      <w:proofErr w:type="spellEnd"/>
      <w:r w:rsidR="002507BB" w:rsidRPr="00BF75AA">
        <w:rPr>
          <w:rFonts w:cs="Times New Roman"/>
        </w:rPr>
        <w:t>, IE11/</w:t>
      </w:r>
      <w:proofErr w:type="spellStart"/>
      <w:r w:rsidR="002507BB" w:rsidRPr="00BF75AA">
        <w:rPr>
          <w:rFonts w:cs="Times New Roman"/>
        </w:rPr>
        <w:t>Edge</w:t>
      </w:r>
      <w:proofErr w:type="spellEnd"/>
      <w:r w:rsidR="002507BB" w:rsidRPr="00BF75AA">
        <w:rPr>
          <w:rFonts w:cs="Times New Roman"/>
        </w:rPr>
        <w:t xml:space="preserve">, </w:t>
      </w:r>
      <w:proofErr w:type="spellStart"/>
      <w:r w:rsidR="002507BB" w:rsidRPr="00BF75AA">
        <w:rPr>
          <w:rFonts w:cs="Times New Roman"/>
        </w:rPr>
        <w:t>Safari</w:t>
      </w:r>
      <w:proofErr w:type="spellEnd"/>
    </w:p>
    <w:p w:rsidR="002507BB" w:rsidRPr="00BF75AA" w:rsidRDefault="002507BB" w:rsidP="002507BB">
      <w:pPr>
        <w:pStyle w:val="a3"/>
        <w:numPr>
          <w:ilvl w:val="0"/>
          <w:numId w:val="30"/>
        </w:numPr>
        <w:rPr>
          <w:rFonts w:cs="Times New Roman"/>
          <w:b/>
          <w:sz w:val="24"/>
          <w:szCs w:val="24"/>
        </w:rPr>
      </w:pPr>
      <w:r w:rsidRPr="00BF75AA">
        <w:rPr>
          <w:rFonts w:cs="Times New Roman"/>
        </w:rPr>
        <w:t>Провести тестирование на экране с расширением 1280</w:t>
      </w:r>
      <w:r w:rsidRPr="00BF75AA">
        <w:rPr>
          <w:rFonts w:cs="Times New Roman"/>
          <w:lang w:val="en-US"/>
        </w:rPr>
        <w:t>x</w:t>
      </w:r>
      <w:r w:rsidRPr="00BF75AA">
        <w:rPr>
          <w:rFonts w:cs="Times New Roman"/>
        </w:rPr>
        <w:t>1024 и 1366</w:t>
      </w:r>
      <w:r w:rsidRPr="00BF75AA">
        <w:rPr>
          <w:rFonts w:cs="Times New Roman"/>
          <w:lang w:val="en-US"/>
        </w:rPr>
        <w:t>x</w:t>
      </w:r>
      <w:r w:rsidRPr="00BF75AA">
        <w:rPr>
          <w:rFonts w:cs="Times New Roman"/>
        </w:rPr>
        <w:t>768</w:t>
      </w:r>
    </w:p>
    <w:p w:rsidR="002435EA" w:rsidRPr="00BF75AA" w:rsidRDefault="002435EA" w:rsidP="002507BB">
      <w:pPr>
        <w:pStyle w:val="a3"/>
        <w:numPr>
          <w:ilvl w:val="0"/>
          <w:numId w:val="30"/>
        </w:numPr>
        <w:rPr>
          <w:rFonts w:cs="Times New Roman"/>
          <w:b/>
          <w:sz w:val="24"/>
          <w:szCs w:val="24"/>
        </w:rPr>
      </w:pPr>
      <w:r w:rsidRPr="00BF75AA">
        <w:rPr>
          <w:rFonts w:cs="Times New Roman"/>
        </w:rPr>
        <w:t>Провести тестирование на мобильном устройстве</w:t>
      </w:r>
    </w:p>
    <w:p w:rsidR="00AC3D57" w:rsidRPr="00AC3D57" w:rsidRDefault="002435EA" w:rsidP="00AC3D57">
      <w:pPr>
        <w:pStyle w:val="a3"/>
        <w:numPr>
          <w:ilvl w:val="0"/>
          <w:numId w:val="30"/>
        </w:numPr>
        <w:spacing w:line="240" w:lineRule="auto"/>
        <w:rPr>
          <w:rFonts w:cs="Times New Roman"/>
          <w:sz w:val="24"/>
          <w:szCs w:val="24"/>
        </w:rPr>
      </w:pPr>
      <w:r w:rsidRPr="00AC3D57">
        <w:rPr>
          <w:rFonts w:cs="Times New Roman"/>
        </w:rPr>
        <w:t>Провести тестирование на мобильном устройстве с повернутым экраном</w:t>
      </w:r>
    </w:p>
    <w:p w:rsidR="00AC3D57" w:rsidRPr="00AC3D57" w:rsidRDefault="00AC3D57" w:rsidP="00AC3D57">
      <w:pPr>
        <w:pStyle w:val="a3"/>
        <w:spacing w:line="240" w:lineRule="auto"/>
        <w:rPr>
          <w:rFonts w:cs="Times New Roman"/>
          <w:sz w:val="24"/>
          <w:szCs w:val="24"/>
        </w:rPr>
      </w:pPr>
    </w:p>
    <w:p w:rsidR="00D27E36" w:rsidRDefault="00D27E36" w:rsidP="00AC3D57">
      <w:pPr>
        <w:spacing w:line="240" w:lineRule="auto"/>
        <w:rPr>
          <w:rFonts w:cs="Times New Roman"/>
          <w:sz w:val="24"/>
          <w:szCs w:val="24"/>
        </w:rPr>
      </w:pPr>
      <w:r w:rsidRPr="00AC3D57">
        <w:rPr>
          <w:rFonts w:cs="Times New Roman"/>
          <w:b/>
          <w:sz w:val="24"/>
          <w:szCs w:val="24"/>
        </w:rPr>
        <w:t>Таблица 1</w:t>
      </w:r>
      <w:r w:rsidR="00AC3F00" w:rsidRPr="00AC3D57">
        <w:rPr>
          <w:rFonts w:cs="Times New Roman"/>
          <w:b/>
          <w:sz w:val="24"/>
          <w:szCs w:val="24"/>
        </w:rPr>
        <w:t xml:space="preserve">. </w:t>
      </w:r>
      <w:r w:rsidR="00AC3F00" w:rsidRPr="00AC3D57">
        <w:rPr>
          <w:rFonts w:cs="Times New Roman"/>
          <w:sz w:val="24"/>
          <w:szCs w:val="24"/>
        </w:rPr>
        <w:t>Проверка формы обратной связи</w:t>
      </w:r>
    </w:p>
    <w:tbl>
      <w:tblPr>
        <w:tblW w:w="7680" w:type="dxa"/>
        <w:tblInd w:w="93" w:type="dxa"/>
        <w:tblLook w:val="04A0"/>
      </w:tblPr>
      <w:tblGrid>
        <w:gridCol w:w="299"/>
        <w:gridCol w:w="3541"/>
        <w:gridCol w:w="286"/>
        <w:gridCol w:w="3554"/>
      </w:tblGrid>
      <w:tr w:rsidR="00DB297F" w:rsidRPr="00DB297F" w:rsidTr="005217C4">
        <w:trPr>
          <w:trHeight w:val="165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297F" w:rsidRPr="00DB297F" w:rsidRDefault="00DB297F" w:rsidP="00DB2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B29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97F" w:rsidRPr="00DB297F" w:rsidRDefault="00DB297F" w:rsidP="00DB2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>сценарий положительный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DB297F" w:rsidRPr="00DB297F" w:rsidRDefault="00DB297F" w:rsidP="00DB2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B29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97F" w:rsidRPr="00DB297F" w:rsidRDefault="00DB297F" w:rsidP="00DB2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>сценарий отрицательный</w:t>
            </w:r>
          </w:p>
        </w:tc>
      </w:tr>
    </w:tbl>
    <w:p w:rsidR="00B9118D" w:rsidRPr="00D81916" w:rsidRDefault="00B9118D">
      <w:pPr>
        <w:rPr>
          <w:rFonts w:cs="Times New Roman"/>
          <w:sz w:val="2"/>
          <w:szCs w:val="2"/>
        </w:rPr>
      </w:pPr>
    </w:p>
    <w:tbl>
      <w:tblPr>
        <w:tblW w:w="10217" w:type="dxa"/>
        <w:tblInd w:w="-318" w:type="dxa"/>
        <w:tblLook w:val="04A0"/>
      </w:tblPr>
      <w:tblGrid>
        <w:gridCol w:w="2780"/>
        <w:gridCol w:w="3033"/>
        <w:gridCol w:w="3128"/>
        <w:gridCol w:w="1276"/>
      </w:tblGrid>
      <w:tr w:rsidR="00B9118D" w:rsidRPr="00B9118D" w:rsidTr="00B9118D">
        <w:trPr>
          <w:trHeight w:val="16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9118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Email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кириллице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знаками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B9118D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B9118D" w:rsidRPr="00B9118D" w:rsidRDefault="00B9118D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5217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5217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5217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кириллице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символами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знаками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 полностью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 не полностью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ввести буквы, символы, пробелы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вставить через </w:t>
            </w:r>
            <w:proofErr w:type="spellStart"/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copy-past</w:t>
            </w:r>
            <w:proofErr w:type="spellEnd"/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символы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кирилице</w:t>
            </w:r>
            <w:proofErr w:type="spellEnd"/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кирилице</w:t>
            </w:r>
            <w:proofErr w:type="spellEnd"/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кириллице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кирилице</w:t>
            </w:r>
            <w:proofErr w:type="spellEnd"/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без кода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только код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5D41A1" w:rsidRPr="00B9118D" w:rsidTr="00B9118D">
        <w:trPr>
          <w:trHeight w:val="1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без последних двух цифр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D41A1" w:rsidRPr="00B9118D" w:rsidRDefault="005D41A1" w:rsidP="00B91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B911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</w:tbl>
    <w:p w:rsidR="00B9118D" w:rsidRDefault="00B9118D">
      <w:pPr>
        <w:rPr>
          <w:rFonts w:cs="Times New Roman"/>
          <w:sz w:val="24"/>
          <w:szCs w:val="24"/>
        </w:rPr>
      </w:pPr>
    </w:p>
    <w:p w:rsidR="00B9118D" w:rsidRDefault="00B9118D">
      <w:pPr>
        <w:rPr>
          <w:rFonts w:cs="Times New Roman"/>
          <w:sz w:val="24"/>
          <w:szCs w:val="24"/>
        </w:rPr>
      </w:pPr>
    </w:p>
    <w:p w:rsidR="00B9118D" w:rsidRDefault="00B9118D">
      <w:pPr>
        <w:rPr>
          <w:rFonts w:cs="Times New Roman"/>
          <w:sz w:val="24"/>
          <w:szCs w:val="24"/>
        </w:rPr>
      </w:pPr>
    </w:p>
    <w:p w:rsidR="003F37FF" w:rsidRDefault="002659F2" w:rsidP="003F37F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Таблица 2</w:t>
      </w:r>
      <w:r w:rsidR="003F37FF" w:rsidRPr="00AC3D57">
        <w:rPr>
          <w:rFonts w:cs="Times New Roman"/>
          <w:b/>
          <w:sz w:val="24"/>
          <w:szCs w:val="24"/>
        </w:rPr>
        <w:t xml:space="preserve">. </w:t>
      </w:r>
      <w:r w:rsidR="003F37FF" w:rsidRPr="00AC3D57">
        <w:rPr>
          <w:rFonts w:cs="Times New Roman"/>
          <w:sz w:val="24"/>
          <w:szCs w:val="24"/>
        </w:rPr>
        <w:t>Проверка формы обратной связи</w:t>
      </w:r>
    </w:p>
    <w:tbl>
      <w:tblPr>
        <w:tblW w:w="7680" w:type="dxa"/>
        <w:tblInd w:w="93" w:type="dxa"/>
        <w:tblLook w:val="04A0"/>
      </w:tblPr>
      <w:tblGrid>
        <w:gridCol w:w="299"/>
        <w:gridCol w:w="3541"/>
        <w:gridCol w:w="286"/>
        <w:gridCol w:w="3554"/>
      </w:tblGrid>
      <w:tr w:rsidR="003F37FF" w:rsidRPr="00DB297F" w:rsidTr="00CA3647">
        <w:trPr>
          <w:trHeight w:val="165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F37FF" w:rsidRPr="00DB297F" w:rsidRDefault="003F37FF" w:rsidP="00CA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B29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7FF" w:rsidRPr="00DB297F" w:rsidRDefault="003F37FF" w:rsidP="00CA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>сценарий положительный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3F37FF" w:rsidRPr="00DB297F" w:rsidRDefault="003F37FF" w:rsidP="00CA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B29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7FF" w:rsidRPr="00DB297F" w:rsidRDefault="003F37FF" w:rsidP="00CA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 </w:t>
            </w:r>
            <w:r w:rsidRPr="00DB297F">
              <w:rPr>
                <w:rFonts w:ascii="Calibri" w:eastAsia="Times New Roman" w:hAnsi="Calibri" w:cs="Times New Roman"/>
                <w:color w:val="000000"/>
                <w:lang w:eastAsia="ru-RU"/>
              </w:rPr>
              <w:t>сценарий отрицательный</w:t>
            </w:r>
          </w:p>
        </w:tc>
      </w:tr>
    </w:tbl>
    <w:p w:rsidR="006967D2" w:rsidRPr="003F37FF" w:rsidRDefault="006967D2" w:rsidP="001D0D2C">
      <w:pPr>
        <w:rPr>
          <w:rFonts w:cs="Times New Roman"/>
          <w:sz w:val="2"/>
          <w:szCs w:val="2"/>
        </w:rPr>
      </w:pPr>
    </w:p>
    <w:tbl>
      <w:tblPr>
        <w:tblW w:w="10207" w:type="dxa"/>
        <w:tblInd w:w="-318" w:type="dxa"/>
        <w:tblLook w:val="04A0"/>
      </w:tblPr>
      <w:tblGrid>
        <w:gridCol w:w="1384"/>
        <w:gridCol w:w="1559"/>
        <w:gridCol w:w="1594"/>
        <w:gridCol w:w="1701"/>
        <w:gridCol w:w="1559"/>
        <w:gridCol w:w="1276"/>
        <w:gridCol w:w="1134"/>
      </w:tblGrid>
      <w:tr w:rsidR="00EA3FE8" w:rsidRPr="000B2DF1" w:rsidTr="00F259F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Время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Количество человек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Email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вчерашнее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EA3F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EA3FE8">
            <w:pPr>
              <w:spacing w:after="0" w:line="240" w:lineRule="auto"/>
              <w:ind w:right="-250" w:hanging="108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текущее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EA3FE8">
            <w:pPr>
              <w:spacing w:after="0" w:line="240" w:lineRule="auto"/>
              <w:ind w:right="-391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через 3 месяца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ввести через клавиатуру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 xml:space="preserve">вставить через </w:t>
            </w:r>
            <w:proofErr w:type="spellStart"/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copy-past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прошедшее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выбрать из </w:t>
            </w:r>
            <w:proofErr w:type="gramStart"/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представленного</w:t>
            </w:r>
            <w:proofErr w:type="gram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ввести через клавиатуру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вставить через </w:t>
            </w:r>
            <w:proofErr w:type="spellStart"/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copy-past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буквы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кириллице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символами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знаками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кириллице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знаками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 полностью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 не полностью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ввести буквы, символы, пробелы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lastRenderedPageBreak/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F259F9">
            <w:pPr>
              <w:spacing w:after="0" w:line="240" w:lineRule="auto"/>
              <w:ind w:right="-108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пусто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вставить через </w:t>
            </w:r>
            <w:proofErr w:type="spellStart"/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copy-past</w:t>
            </w:r>
            <w:proofErr w:type="spellEnd"/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символы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r w:rsidR="00EA3FE8" w:rsidRPr="00EA3FE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кириллице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текущее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прошедшее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через 3 месяца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большим количеством символов (500)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отрицательное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center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mbria" w:eastAsia="Times New Roman" w:hAnsi="Cambria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с запятой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один символ (цифра, буква, символ)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символ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дробное число, число с запятой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пробел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r w:rsidR="00EA3FE8" w:rsidRPr="00EA3FE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кириллице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 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буквы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 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r w:rsidR="00EA3FE8" w:rsidRPr="00EA3FE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кириллице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без кода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 латинице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только 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завтрашнее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будущее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цифрами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без последних двух цифр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 отправки</w:t>
            </w:r>
          </w:p>
        </w:tc>
      </w:tr>
      <w:tr w:rsidR="00EA3FE8" w:rsidRPr="000B2DF1" w:rsidTr="00F259F9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текущее число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выбрать прошедшее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кирилице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 форме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1C1"/>
            <w:noWrap/>
            <w:vAlign w:val="bottom"/>
            <w:hideMark/>
          </w:tcPr>
          <w:p w:rsidR="000B2DF1" w:rsidRPr="000B2DF1" w:rsidRDefault="000B2DF1" w:rsidP="000B2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0B2DF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отправка</w:t>
            </w:r>
          </w:p>
        </w:tc>
      </w:tr>
    </w:tbl>
    <w:p w:rsidR="000B2DF1" w:rsidRPr="00BF75AA" w:rsidRDefault="000B2DF1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6967D2" w:rsidRPr="00BF75AA" w:rsidRDefault="006967D2" w:rsidP="001D0D2C">
      <w:pPr>
        <w:rPr>
          <w:rFonts w:cs="Times New Roman"/>
        </w:rPr>
      </w:pPr>
    </w:p>
    <w:p w:rsidR="003B3A90" w:rsidRPr="00BF75AA" w:rsidRDefault="003B3A90" w:rsidP="00524380">
      <w:pPr>
        <w:shd w:val="clear" w:color="auto" w:fill="FFFFFF"/>
        <w:spacing w:after="0" w:line="240" w:lineRule="auto"/>
        <w:rPr>
          <w:rFonts w:cs="Times New Roman"/>
          <w:b/>
        </w:rPr>
      </w:pPr>
    </w:p>
    <w:sectPr w:rsidR="003B3A90" w:rsidRPr="00BF75AA" w:rsidSect="008E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F9D" w:rsidRDefault="006F0F9D" w:rsidP="00D27E36">
      <w:pPr>
        <w:spacing w:after="0" w:line="240" w:lineRule="auto"/>
      </w:pPr>
      <w:r>
        <w:separator/>
      </w:r>
    </w:p>
  </w:endnote>
  <w:endnote w:type="continuationSeparator" w:id="0">
    <w:p w:rsidR="006F0F9D" w:rsidRDefault="006F0F9D" w:rsidP="00D2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F9D" w:rsidRDefault="006F0F9D" w:rsidP="00D27E36">
      <w:pPr>
        <w:spacing w:after="0" w:line="240" w:lineRule="auto"/>
      </w:pPr>
      <w:r>
        <w:separator/>
      </w:r>
    </w:p>
  </w:footnote>
  <w:footnote w:type="continuationSeparator" w:id="0">
    <w:p w:rsidR="006F0F9D" w:rsidRDefault="006F0F9D" w:rsidP="00D2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661"/>
    <w:multiLevelType w:val="multilevel"/>
    <w:tmpl w:val="CEA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C7101"/>
    <w:multiLevelType w:val="multilevel"/>
    <w:tmpl w:val="ED5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A463BA"/>
    <w:multiLevelType w:val="multilevel"/>
    <w:tmpl w:val="2BA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C6584"/>
    <w:multiLevelType w:val="multilevel"/>
    <w:tmpl w:val="769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5A565F"/>
    <w:multiLevelType w:val="multilevel"/>
    <w:tmpl w:val="6F98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C22B18"/>
    <w:multiLevelType w:val="multilevel"/>
    <w:tmpl w:val="D0E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B25A5"/>
    <w:multiLevelType w:val="multilevel"/>
    <w:tmpl w:val="AE3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946DE3"/>
    <w:multiLevelType w:val="hybridMultilevel"/>
    <w:tmpl w:val="DA600EA6"/>
    <w:lvl w:ilvl="0" w:tplc="A40E52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34CB0"/>
    <w:multiLevelType w:val="multilevel"/>
    <w:tmpl w:val="883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445880"/>
    <w:multiLevelType w:val="multilevel"/>
    <w:tmpl w:val="F89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66A1E"/>
    <w:multiLevelType w:val="multilevel"/>
    <w:tmpl w:val="8F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122E8E"/>
    <w:multiLevelType w:val="multilevel"/>
    <w:tmpl w:val="8BD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31454F"/>
    <w:multiLevelType w:val="multilevel"/>
    <w:tmpl w:val="6176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11322F"/>
    <w:multiLevelType w:val="multilevel"/>
    <w:tmpl w:val="CC9C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757521"/>
    <w:multiLevelType w:val="multilevel"/>
    <w:tmpl w:val="928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7906B9"/>
    <w:multiLevelType w:val="multilevel"/>
    <w:tmpl w:val="546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7509A"/>
    <w:multiLevelType w:val="multilevel"/>
    <w:tmpl w:val="C3F4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0654AF"/>
    <w:multiLevelType w:val="multilevel"/>
    <w:tmpl w:val="F2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4F0A2D"/>
    <w:multiLevelType w:val="multilevel"/>
    <w:tmpl w:val="1F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EA4FF3"/>
    <w:multiLevelType w:val="multilevel"/>
    <w:tmpl w:val="D9E6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C2B52"/>
    <w:multiLevelType w:val="multilevel"/>
    <w:tmpl w:val="35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492CC9"/>
    <w:multiLevelType w:val="multilevel"/>
    <w:tmpl w:val="A040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BA18E8"/>
    <w:multiLevelType w:val="multilevel"/>
    <w:tmpl w:val="4C84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E45FA6"/>
    <w:multiLevelType w:val="hybridMultilevel"/>
    <w:tmpl w:val="39500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6378D"/>
    <w:multiLevelType w:val="multilevel"/>
    <w:tmpl w:val="B3F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604CD1"/>
    <w:multiLevelType w:val="multilevel"/>
    <w:tmpl w:val="508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1B31D83"/>
    <w:multiLevelType w:val="multilevel"/>
    <w:tmpl w:val="D32C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917F8D"/>
    <w:multiLevelType w:val="multilevel"/>
    <w:tmpl w:val="103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D615A2"/>
    <w:multiLevelType w:val="multilevel"/>
    <w:tmpl w:val="2BD4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7425CF"/>
    <w:multiLevelType w:val="hybridMultilevel"/>
    <w:tmpl w:val="0486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8"/>
  </w:num>
  <w:num w:numId="5">
    <w:abstractNumId w:val="24"/>
  </w:num>
  <w:num w:numId="6">
    <w:abstractNumId w:val="13"/>
  </w:num>
  <w:num w:numId="7">
    <w:abstractNumId w:val="3"/>
  </w:num>
  <w:num w:numId="8">
    <w:abstractNumId w:val="2"/>
  </w:num>
  <w:num w:numId="9">
    <w:abstractNumId w:val="27"/>
  </w:num>
  <w:num w:numId="10">
    <w:abstractNumId w:val="16"/>
  </w:num>
  <w:num w:numId="11">
    <w:abstractNumId w:val="19"/>
  </w:num>
  <w:num w:numId="12">
    <w:abstractNumId w:val="9"/>
  </w:num>
  <w:num w:numId="13">
    <w:abstractNumId w:val="15"/>
  </w:num>
  <w:num w:numId="14">
    <w:abstractNumId w:val="26"/>
  </w:num>
  <w:num w:numId="15">
    <w:abstractNumId w:val="1"/>
  </w:num>
  <w:num w:numId="16">
    <w:abstractNumId w:val="14"/>
  </w:num>
  <w:num w:numId="17">
    <w:abstractNumId w:val="4"/>
  </w:num>
  <w:num w:numId="18">
    <w:abstractNumId w:val="18"/>
  </w:num>
  <w:num w:numId="19">
    <w:abstractNumId w:val="25"/>
  </w:num>
  <w:num w:numId="20">
    <w:abstractNumId w:val="11"/>
  </w:num>
  <w:num w:numId="21">
    <w:abstractNumId w:val="10"/>
  </w:num>
  <w:num w:numId="22">
    <w:abstractNumId w:val="6"/>
  </w:num>
  <w:num w:numId="23">
    <w:abstractNumId w:val="20"/>
  </w:num>
  <w:num w:numId="24">
    <w:abstractNumId w:val="22"/>
  </w:num>
  <w:num w:numId="25">
    <w:abstractNumId w:val="12"/>
  </w:num>
  <w:num w:numId="26">
    <w:abstractNumId w:val="5"/>
  </w:num>
  <w:num w:numId="27">
    <w:abstractNumId w:val="28"/>
  </w:num>
  <w:num w:numId="28">
    <w:abstractNumId w:val="21"/>
  </w:num>
  <w:num w:numId="29">
    <w:abstractNumId w:val="23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AD9"/>
    <w:rsid w:val="00006F88"/>
    <w:rsid w:val="00010CB1"/>
    <w:rsid w:val="00013AC2"/>
    <w:rsid w:val="00016652"/>
    <w:rsid w:val="000228FB"/>
    <w:rsid w:val="000442FD"/>
    <w:rsid w:val="000457DB"/>
    <w:rsid w:val="000468FA"/>
    <w:rsid w:val="00046E16"/>
    <w:rsid w:val="0005456F"/>
    <w:rsid w:val="00055FA8"/>
    <w:rsid w:val="0006480D"/>
    <w:rsid w:val="00066B8F"/>
    <w:rsid w:val="00072E3D"/>
    <w:rsid w:val="00075162"/>
    <w:rsid w:val="00075E12"/>
    <w:rsid w:val="00080A30"/>
    <w:rsid w:val="00081550"/>
    <w:rsid w:val="00090A19"/>
    <w:rsid w:val="000A0DB9"/>
    <w:rsid w:val="000A3983"/>
    <w:rsid w:val="000A4F32"/>
    <w:rsid w:val="000B2DF1"/>
    <w:rsid w:val="000B3E3B"/>
    <w:rsid w:val="000B64B1"/>
    <w:rsid w:val="000C1ACF"/>
    <w:rsid w:val="000C6838"/>
    <w:rsid w:val="000C7316"/>
    <w:rsid w:val="000D0C67"/>
    <w:rsid w:val="000E4849"/>
    <w:rsid w:val="000E5059"/>
    <w:rsid w:val="000F1339"/>
    <w:rsid w:val="0010166F"/>
    <w:rsid w:val="001016BE"/>
    <w:rsid w:val="00101CCB"/>
    <w:rsid w:val="00104EAE"/>
    <w:rsid w:val="00112435"/>
    <w:rsid w:val="00114FFF"/>
    <w:rsid w:val="00117A8A"/>
    <w:rsid w:val="00124406"/>
    <w:rsid w:val="00134E28"/>
    <w:rsid w:val="001354E3"/>
    <w:rsid w:val="00140297"/>
    <w:rsid w:val="00141E2C"/>
    <w:rsid w:val="00145FD3"/>
    <w:rsid w:val="001553F6"/>
    <w:rsid w:val="00156313"/>
    <w:rsid w:val="001576F8"/>
    <w:rsid w:val="00161153"/>
    <w:rsid w:val="0017223E"/>
    <w:rsid w:val="001724F4"/>
    <w:rsid w:val="0017257B"/>
    <w:rsid w:val="00174A73"/>
    <w:rsid w:val="001843C8"/>
    <w:rsid w:val="001853CD"/>
    <w:rsid w:val="00191F12"/>
    <w:rsid w:val="001944C2"/>
    <w:rsid w:val="001A29C2"/>
    <w:rsid w:val="001B131A"/>
    <w:rsid w:val="001B2B0D"/>
    <w:rsid w:val="001B349D"/>
    <w:rsid w:val="001C0EC0"/>
    <w:rsid w:val="001C191B"/>
    <w:rsid w:val="001C3E58"/>
    <w:rsid w:val="001C5916"/>
    <w:rsid w:val="001C64B8"/>
    <w:rsid w:val="001D0D2C"/>
    <w:rsid w:val="001D1EC7"/>
    <w:rsid w:val="001D2AA4"/>
    <w:rsid w:val="001E1628"/>
    <w:rsid w:val="001E5E31"/>
    <w:rsid w:val="001E7E83"/>
    <w:rsid w:val="001F52E6"/>
    <w:rsid w:val="001F5A9D"/>
    <w:rsid w:val="001F6BF5"/>
    <w:rsid w:val="00202BAD"/>
    <w:rsid w:val="00204B20"/>
    <w:rsid w:val="00207CC1"/>
    <w:rsid w:val="0021518A"/>
    <w:rsid w:val="00217A48"/>
    <w:rsid w:val="00223315"/>
    <w:rsid w:val="002245E6"/>
    <w:rsid w:val="00225AEB"/>
    <w:rsid w:val="002368A8"/>
    <w:rsid w:val="00236C72"/>
    <w:rsid w:val="0024065E"/>
    <w:rsid w:val="00242DA8"/>
    <w:rsid w:val="002435EA"/>
    <w:rsid w:val="0024446B"/>
    <w:rsid w:val="002450ED"/>
    <w:rsid w:val="002507BB"/>
    <w:rsid w:val="002529A4"/>
    <w:rsid w:val="002539E2"/>
    <w:rsid w:val="00255F9C"/>
    <w:rsid w:val="00264E68"/>
    <w:rsid w:val="0026530E"/>
    <w:rsid w:val="002659F2"/>
    <w:rsid w:val="00267C47"/>
    <w:rsid w:val="00272042"/>
    <w:rsid w:val="00273601"/>
    <w:rsid w:val="00273F8A"/>
    <w:rsid w:val="00275FAC"/>
    <w:rsid w:val="00281209"/>
    <w:rsid w:val="0028379A"/>
    <w:rsid w:val="0028385D"/>
    <w:rsid w:val="00284E60"/>
    <w:rsid w:val="00286A17"/>
    <w:rsid w:val="00286F7F"/>
    <w:rsid w:val="002876EE"/>
    <w:rsid w:val="00290418"/>
    <w:rsid w:val="0029081B"/>
    <w:rsid w:val="00291DFF"/>
    <w:rsid w:val="002A3075"/>
    <w:rsid w:val="002A5519"/>
    <w:rsid w:val="002A5F64"/>
    <w:rsid w:val="002A7033"/>
    <w:rsid w:val="002B3B2A"/>
    <w:rsid w:val="002B5311"/>
    <w:rsid w:val="002B6706"/>
    <w:rsid w:val="002C058C"/>
    <w:rsid w:val="002C24DE"/>
    <w:rsid w:val="002C4307"/>
    <w:rsid w:val="002C55D2"/>
    <w:rsid w:val="002D0B98"/>
    <w:rsid w:val="002D46C1"/>
    <w:rsid w:val="002D6393"/>
    <w:rsid w:val="002E2B55"/>
    <w:rsid w:val="002F4EC7"/>
    <w:rsid w:val="002F628A"/>
    <w:rsid w:val="00301758"/>
    <w:rsid w:val="00305845"/>
    <w:rsid w:val="00307137"/>
    <w:rsid w:val="003130B3"/>
    <w:rsid w:val="00313FDF"/>
    <w:rsid w:val="00320AE2"/>
    <w:rsid w:val="00320FA1"/>
    <w:rsid w:val="00324565"/>
    <w:rsid w:val="00324A16"/>
    <w:rsid w:val="0033611D"/>
    <w:rsid w:val="003438D3"/>
    <w:rsid w:val="00344E21"/>
    <w:rsid w:val="00346FAC"/>
    <w:rsid w:val="003560CA"/>
    <w:rsid w:val="00363E1A"/>
    <w:rsid w:val="003656F3"/>
    <w:rsid w:val="00365F5B"/>
    <w:rsid w:val="00385D4B"/>
    <w:rsid w:val="0039015A"/>
    <w:rsid w:val="00394826"/>
    <w:rsid w:val="00396A84"/>
    <w:rsid w:val="003A1BDF"/>
    <w:rsid w:val="003B22C1"/>
    <w:rsid w:val="003B3A90"/>
    <w:rsid w:val="003B5271"/>
    <w:rsid w:val="003B6A08"/>
    <w:rsid w:val="003C0948"/>
    <w:rsid w:val="003C1EB8"/>
    <w:rsid w:val="003C2203"/>
    <w:rsid w:val="003D2C1A"/>
    <w:rsid w:val="003D7A64"/>
    <w:rsid w:val="003E3E46"/>
    <w:rsid w:val="003E4E5B"/>
    <w:rsid w:val="003E75F7"/>
    <w:rsid w:val="003E7F23"/>
    <w:rsid w:val="003F014C"/>
    <w:rsid w:val="003F18C9"/>
    <w:rsid w:val="003F37FF"/>
    <w:rsid w:val="003F4A51"/>
    <w:rsid w:val="00402749"/>
    <w:rsid w:val="0040453F"/>
    <w:rsid w:val="004155C6"/>
    <w:rsid w:val="00416F80"/>
    <w:rsid w:val="004178B4"/>
    <w:rsid w:val="00420A58"/>
    <w:rsid w:val="004228E6"/>
    <w:rsid w:val="00423D89"/>
    <w:rsid w:val="00432E7E"/>
    <w:rsid w:val="00434A25"/>
    <w:rsid w:val="004352B8"/>
    <w:rsid w:val="004367D3"/>
    <w:rsid w:val="00441AF3"/>
    <w:rsid w:val="00460083"/>
    <w:rsid w:val="0046684A"/>
    <w:rsid w:val="0046724C"/>
    <w:rsid w:val="00467D13"/>
    <w:rsid w:val="0047057A"/>
    <w:rsid w:val="00471271"/>
    <w:rsid w:val="00481D26"/>
    <w:rsid w:val="004837A0"/>
    <w:rsid w:val="00485FDC"/>
    <w:rsid w:val="004929B0"/>
    <w:rsid w:val="0049564D"/>
    <w:rsid w:val="004A3AD9"/>
    <w:rsid w:val="004A6BDF"/>
    <w:rsid w:val="004B586C"/>
    <w:rsid w:val="004B700A"/>
    <w:rsid w:val="004C33C1"/>
    <w:rsid w:val="004C433D"/>
    <w:rsid w:val="004D035D"/>
    <w:rsid w:val="004D28D5"/>
    <w:rsid w:val="004E58A8"/>
    <w:rsid w:val="004E682B"/>
    <w:rsid w:val="004F0E85"/>
    <w:rsid w:val="004F1CCA"/>
    <w:rsid w:val="004F3A3A"/>
    <w:rsid w:val="004F4D66"/>
    <w:rsid w:val="0050702B"/>
    <w:rsid w:val="00510822"/>
    <w:rsid w:val="00510DE5"/>
    <w:rsid w:val="00512E03"/>
    <w:rsid w:val="00512E6E"/>
    <w:rsid w:val="005217C4"/>
    <w:rsid w:val="00522B73"/>
    <w:rsid w:val="00524380"/>
    <w:rsid w:val="0052607E"/>
    <w:rsid w:val="00526559"/>
    <w:rsid w:val="00540199"/>
    <w:rsid w:val="00543E0F"/>
    <w:rsid w:val="005514B2"/>
    <w:rsid w:val="00552DBE"/>
    <w:rsid w:val="00554750"/>
    <w:rsid w:val="005564B2"/>
    <w:rsid w:val="00560AC2"/>
    <w:rsid w:val="00563374"/>
    <w:rsid w:val="005655D0"/>
    <w:rsid w:val="00565C2C"/>
    <w:rsid w:val="00574EFF"/>
    <w:rsid w:val="00581899"/>
    <w:rsid w:val="005819CE"/>
    <w:rsid w:val="00582B7A"/>
    <w:rsid w:val="00584882"/>
    <w:rsid w:val="00597925"/>
    <w:rsid w:val="005A059A"/>
    <w:rsid w:val="005A4D79"/>
    <w:rsid w:val="005A4FFB"/>
    <w:rsid w:val="005B7D82"/>
    <w:rsid w:val="005C597C"/>
    <w:rsid w:val="005C63C3"/>
    <w:rsid w:val="005C71AC"/>
    <w:rsid w:val="005D0A85"/>
    <w:rsid w:val="005D1DD1"/>
    <w:rsid w:val="005D41A1"/>
    <w:rsid w:val="005E105C"/>
    <w:rsid w:val="005E29AB"/>
    <w:rsid w:val="005E2D35"/>
    <w:rsid w:val="005E33F4"/>
    <w:rsid w:val="005E51D8"/>
    <w:rsid w:val="005E7831"/>
    <w:rsid w:val="005F1466"/>
    <w:rsid w:val="005F184E"/>
    <w:rsid w:val="005F58E0"/>
    <w:rsid w:val="005F5DA1"/>
    <w:rsid w:val="005F7E87"/>
    <w:rsid w:val="00603EC2"/>
    <w:rsid w:val="00607C9D"/>
    <w:rsid w:val="00616447"/>
    <w:rsid w:val="00620287"/>
    <w:rsid w:val="00623EE3"/>
    <w:rsid w:val="00624DE5"/>
    <w:rsid w:val="00627257"/>
    <w:rsid w:val="0062771A"/>
    <w:rsid w:val="00630838"/>
    <w:rsid w:val="0063174A"/>
    <w:rsid w:val="00632C20"/>
    <w:rsid w:val="0063699A"/>
    <w:rsid w:val="00640EA0"/>
    <w:rsid w:val="00642126"/>
    <w:rsid w:val="00647296"/>
    <w:rsid w:val="00647A20"/>
    <w:rsid w:val="006536D9"/>
    <w:rsid w:val="00660D18"/>
    <w:rsid w:val="00674128"/>
    <w:rsid w:val="006751D0"/>
    <w:rsid w:val="006755E9"/>
    <w:rsid w:val="006767DE"/>
    <w:rsid w:val="00677003"/>
    <w:rsid w:val="006776BF"/>
    <w:rsid w:val="00681AF6"/>
    <w:rsid w:val="006967D2"/>
    <w:rsid w:val="006A03BC"/>
    <w:rsid w:val="006A1AB8"/>
    <w:rsid w:val="006A336F"/>
    <w:rsid w:val="006A704E"/>
    <w:rsid w:val="006B0A18"/>
    <w:rsid w:val="006B3ABA"/>
    <w:rsid w:val="006B501E"/>
    <w:rsid w:val="006B67BC"/>
    <w:rsid w:val="006C275F"/>
    <w:rsid w:val="006C3D5F"/>
    <w:rsid w:val="006D11B2"/>
    <w:rsid w:val="006E5C9F"/>
    <w:rsid w:val="006E5FC0"/>
    <w:rsid w:val="006F0F9D"/>
    <w:rsid w:val="006F2970"/>
    <w:rsid w:val="006F2DAE"/>
    <w:rsid w:val="007005B5"/>
    <w:rsid w:val="00705FA9"/>
    <w:rsid w:val="007123F0"/>
    <w:rsid w:val="007157BD"/>
    <w:rsid w:val="00717904"/>
    <w:rsid w:val="00722E3F"/>
    <w:rsid w:val="007242C5"/>
    <w:rsid w:val="00726C7F"/>
    <w:rsid w:val="00734156"/>
    <w:rsid w:val="00734EA8"/>
    <w:rsid w:val="007406F3"/>
    <w:rsid w:val="0074630E"/>
    <w:rsid w:val="007474D0"/>
    <w:rsid w:val="007636A2"/>
    <w:rsid w:val="0076608C"/>
    <w:rsid w:val="007679F2"/>
    <w:rsid w:val="00775E6A"/>
    <w:rsid w:val="00783700"/>
    <w:rsid w:val="007937E8"/>
    <w:rsid w:val="00795F55"/>
    <w:rsid w:val="007A2FAB"/>
    <w:rsid w:val="007A381A"/>
    <w:rsid w:val="007A4CCB"/>
    <w:rsid w:val="007A517A"/>
    <w:rsid w:val="007A5508"/>
    <w:rsid w:val="007B0E27"/>
    <w:rsid w:val="007B6B42"/>
    <w:rsid w:val="007C02A7"/>
    <w:rsid w:val="007C3488"/>
    <w:rsid w:val="007C593A"/>
    <w:rsid w:val="007C7236"/>
    <w:rsid w:val="007F0353"/>
    <w:rsid w:val="00802855"/>
    <w:rsid w:val="00811A06"/>
    <w:rsid w:val="0081726D"/>
    <w:rsid w:val="00817EDF"/>
    <w:rsid w:val="00824FD6"/>
    <w:rsid w:val="0083232C"/>
    <w:rsid w:val="008338E7"/>
    <w:rsid w:val="00840648"/>
    <w:rsid w:val="00843798"/>
    <w:rsid w:val="00844E0E"/>
    <w:rsid w:val="008455B9"/>
    <w:rsid w:val="008517C1"/>
    <w:rsid w:val="00854D40"/>
    <w:rsid w:val="00860B98"/>
    <w:rsid w:val="008621BC"/>
    <w:rsid w:val="00864165"/>
    <w:rsid w:val="00865CCD"/>
    <w:rsid w:val="008749D5"/>
    <w:rsid w:val="00874FDE"/>
    <w:rsid w:val="00884A7F"/>
    <w:rsid w:val="00886A51"/>
    <w:rsid w:val="008954A7"/>
    <w:rsid w:val="008958A7"/>
    <w:rsid w:val="008A725E"/>
    <w:rsid w:val="008B29CB"/>
    <w:rsid w:val="008C2637"/>
    <w:rsid w:val="008D44B2"/>
    <w:rsid w:val="008D66F1"/>
    <w:rsid w:val="008E0B4D"/>
    <w:rsid w:val="008E0C41"/>
    <w:rsid w:val="008E365A"/>
    <w:rsid w:val="008E52A9"/>
    <w:rsid w:val="008E604A"/>
    <w:rsid w:val="009063C3"/>
    <w:rsid w:val="009111D2"/>
    <w:rsid w:val="00924D2E"/>
    <w:rsid w:val="00925DC2"/>
    <w:rsid w:val="00926DD7"/>
    <w:rsid w:val="00931FFA"/>
    <w:rsid w:val="009328F0"/>
    <w:rsid w:val="0093524F"/>
    <w:rsid w:val="00937E76"/>
    <w:rsid w:val="0094650B"/>
    <w:rsid w:val="009576AD"/>
    <w:rsid w:val="009619A3"/>
    <w:rsid w:val="00966284"/>
    <w:rsid w:val="00970DEF"/>
    <w:rsid w:val="00982180"/>
    <w:rsid w:val="00982B98"/>
    <w:rsid w:val="00984571"/>
    <w:rsid w:val="00985B3F"/>
    <w:rsid w:val="00986946"/>
    <w:rsid w:val="00991434"/>
    <w:rsid w:val="00992230"/>
    <w:rsid w:val="00993B1E"/>
    <w:rsid w:val="009963F9"/>
    <w:rsid w:val="00997EE7"/>
    <w:rsid w:val="009A1B0A"/>
    <w:rsid w:val="009A58F5"/>
    <w:rsid w:val="009B1C08"/>
    <w:rsid w:val="009B2E49"/>
    <w:rsid w:val="009B3E35"/>
    <w:rsid w:val="009B4F16"/>
    <w:rsid w:val="009B7C33"/>
    <w:rsid w:val="009C2D9C"/>
    <w:rsid w:val="009C692E"/>
    <w:rsid w:val="009E1C94"/>
    <w:rsid w:val="009E27E7"/>
    <w:rsid w:val="009E5172"/>
    <w:rsid w:val="009F0F87"/>
    <w:rsid w:val="00A07EA6"/>
    <w:rsid w:val="00A10BEA"/>
    <w:rsid w:val="00A11A0E"/>
    <w:rsid w:val="00A14934"/>
    <w:rsid w:val="00A15B12"/>
    <w:rsid w:val="00A15BD7"/>
    <w:rsid w:val="00A2399A"/>
    <w:rsid w:val="00A30CEF"/>
    <w:rsid w:val="00A35320"/>
    <w:rsid w:val="00A357B2"/>
    <w:rsid w:val="00A36627"/>
    <w:rsid w:val="00A370AD"/>
    <w:rsid w:val="00A46AAA"/>
    <w:rsid w:val="00A46CEA"/>
    <w:rsid w:val="00A52F20"/>
    <w:rsid w:val="00A745BA"/>
    <w:rsid w:val="00A840B8"/>
    <w:rsid w:val="00A85A97"/>
    <w:rsid w:val="00A86355"/>
    <w:rsid w:val="00A97368"/>
    <w:rsid w:val="00A97527"/>
    <w:rsid w:val="00AA3863"/>
    <w:rsid w:val="00AB0477"/>
    <w:rsid w:val="00AB0703"/>
    <w:rsid w:val="00AB43B9"/>
    <w:rsid w:val="00AB4F29"/>
    <w:rsid w:val="00AB5C12"/>
    <w:rsid w:val="00AC1EE0"/>
    <w:rsid w:val="00AC2F8E"/>
    <w:rsid w:val="00AC3D57"/>
    <w:rsid w:val="00AC3F00"/>
    <w:rsid w:val="00AC54F7"/>
    <w:rsid w:val="00AD13F3"/>
    <w:rsid w:val="00AD1F08"/>
    <w:rsid w:val="00AD32B8"/>
    <w:rsid w:val="00AD6C05"/>
    <w:rsid w:val="00AD7045"/>
    <w:rsid w:val="00AD778D"/>
    <w:rsid w:val="00AE0222"/>
    <w:rsid w:val="00AF27F2"/>
    <w:rsid w:val="00AF5E72"/>
    <w:rsid w:val="00AF7C1F"/>
    <w:rsid w:val="00B13510"/>
    <w:rsid w:val="00B14790"/>
    <w:rsid w:val="00B16388"/>
    <w:rsid w:val="00B17650"/>
    <w:rsid w:val="00B2115F"/>
    <w:rsid w:val="00B2335A"/>
    <w:rsid w:val="00B30026"/>
    <w:rsid w:val="00B3437B"/>
    <w:rsid w:val="00B40459"/>
    <w:rsid w:val="00B459EF"/>
    <w:rsid w:val="00B515E7"/>
    <w:rsid w:val="00B54C71"/>
    <w:rsid w:val="00B613C6"/>
    <w:rsid w:val="00B63D14"/>
    <w:rsid w:val="00B67F5B"/>
    <w:rsid w:val="00B72A35"/>
    <w:rsid w:val="00B74D10"/>
    <w:rsid w:val="00B828FC"/>
    <w:rsid w:val="00B83998"/>
    <w:rsid w:val="00B9118D"/>
    <w:rsid w:val="00B95A21"/>
    <w:rsid w:val="00B971D9"/>
    <w:rsid w:val="00BB0453"/>
    <w:rsid w:val="00BB0DFC"/>
    <w:rsid w:val="00BB523F"/>
    <w:rsid w:val="00BC2F52"/>
    <w:rsid w:val="00BC2FDC"/>
    <w:rsid w:val="00BC4DA8"/>
    <w:rsid w:val="00BD41D7"/>
    <w:rsid w:val="00BD50D4"/>
    <w:rsid w:val="00BE7761"/>
    <w:rsid w:val="00BF0E76"/>
    <w:rsid w:val="00BF2809"/>
    <w:rsid w:val="00BF75AA"/>
    <w:rsid w:val="00C01158"/>
    <w:rsid w:val="00C06999"/>
    <w:rsid w:val="00C1015C"/>
    <w:rsid w:val="00C10794"/>
    <w:rsid w:val="00C107B4"/>
    <w:rsid w:val="00C13A8D"/>
    <w:rsid w:val="00C15E40"/>
    <w:rsid w:val="00C17ABE"/>
    <w:rsid w:val="00C43816"/>
    <w:rsid w:val="00C44E3B"/>
    <w:rsid w:val="00C50E18"/>
    <w:rsid w:val="00C53E79"/>
    <w:rsid w:val="00C54124"/>
    <w:rsid w:val="00C5429C"/>
    <w:rsid w:val="00C5463C"/>
    <w:rsid w:val="00C64564"/>
    <w:rsid w:val="00C658CA"/>
    <w:rsid w:val="00C65A19"/>
    <w:rsid w:val="00C70EC3"/>
    <w:rsid w:val="00C72477"/>
    <w:rsid w:val="00C75489"/>
    <w:rsid w:val="00C826DE"/>
    <w:rsid w:val="00C933F3"/>
    <w:rsid w:val="00C940C2"/>
    <w:rsid w:val="00C9758C"/>
    <w:rsid w:val="00CA0BFB"/>
    <w:rsid w:val="00CA1AF3"/>
    <w:rsid w:val="00CA5A84"/>
    <w:rsid w:val="00CB4761"/>
    <w:rsid w:val="00CC628F"/>
    <w:rsid w:val="00CC76B0"/>
    <w:rsid w:val="00CC7839"/>
    <w:rsid w:val="00CD0593"/>
    <w:rsid w:val="00CD631C"/>
    <w:rsid w:val="00CD79CC"/>
    <w:rsid w:val="00CE2820"/>
    <w:rsid w:val="00CF1209"/>
    <w:rsid w:val="00CF5B6F"/>
    <w:rsid w:val="00D004D9"/>
    <w:rsid w:val="00D06210"/>
    <w:rsid w:val="00D06873"/>
    <w:rsid w:val="00D16B41"/>
    <w:rsid w:val="00D265AE"/>
    <w:rsid w:val="00D27E36"/>
    <w:rsid w:val="00D300F3"/>
    <w:rsid w:val="00D318A1"/>
    <w:rsid w:val="00D33672"/>
    <w:rsid w:val="00D33D90"/>
    <w:rsid w:val="00D35E63"/>
    <w:rsid w:val="00D36D22"/>
    <w:rsid w:val="00D377FB"/>
    <w:rsid w:val="00D40BB4"/>
    <w:rsid w:val="00D41461"/>
    <w:rsid w:val="00D421C5"/>
    <w:rsid w:val="00D4381D"/>
    <w:rsid w:val="00D505EA"/>
    <w:rsid w:val="00D51EF7"/>
    <w:rsid w:val="00D52F0A"/>
    <w:rsid w:val="00D53A96"/>
    <w:rsid w:val="00D55B6F"/>
    <w:rsid w:val="00D57354"/>
    <w:rsid w:val="00D57A75"/>
    <w:rsid w:val="00D608C0"/>
    <w:rsid w:val="00D6189B"/>
    <w:rsid w:val="00D65ECD"/>
    <w:rsid w:val="00D7459A"/>
    <w:rsid w:val="00D76DFC"/>
    <w:rsid w:val="00D81916"/>
    <w:rsid w:val="00D82278"/>
    <w:rsid w:val="00D83642"/>
    <w:rsid w:val="00D84EE8"/>
    <w:rsid w:val="00D85727"/>
    <w:rsid w:val="00D90D4E"/>
    <w:rsid w:val="00D97401"/>
    <w:rsid w:val="00DA0239"/>
    <w:rsid w:val="00DB1428"/>
    <w:rsid w:val="00DB208D"/>
    <w:rsid w:val="00DB2683"/>
    <w:rsid w:val="00DB297F"/>
    <w:rsid w:val="00DB5C52"/>
    <w:rsid w:val="00DB64A8"/>
    <w:rsid w:val="00DC0AAD"/>
    <w:rsid w:val="00DC4393"/>
    <w:rsid w:val="00DC5BEE"/>
    <w:rsid w:val="00DD4007"/>
    <w:rsid w:val="00DD47E8"/>
    <w:rsid w:val="00DE4B7E"/>
    <w:rsid w:val="00DE697D"/>
    <w:rsid w:val="00DF2772"/>
    <w:rsid w:val="00DF3E6D"/>
    <w:rsid w:val="00E025C6"/>
    <w:rsid w:val="00E03297"/>
    <w:rsid w:val="00E0561B"/>
    <w:rsid w:val="00E06682"/>
    <w:rsid w:val="00E07215"/>
    <w:rsid w:val="00E11693"/>
    <w:rsid w:val="00E14B5C"/>
    <w:rsid w:val="00E16597"/>
    <w:rsid w:val="00E20373"/>
    <w:rsid w:val="00E249CE"/>
    <w:rsid w:val="00E24C44"/>
    <w:rsid w:val="00E31CB3"/>
    <w:rsid w:val="00E320CE"/>
    <w:rsid w:val="00E325D9"/>
    <w:rsid w:val="00E35E54"/>
    <w:rsid w:val="00E411FA"/>
    <w:rsid w:val="00E41403"/>
    <w:rsid w:val="00E425EA"/>
    <w:rsid w:val="00E44DFA"/>
    <w:rsid w:val="00E54A44"/>
    <w:rsid w:val="00E6212B"/>
    <w:rsid w:val="00E6458F"/>
    <w:rsid w:val="00E64961"/>
    <w:rsid w:val="00E676DB"/>
    <w:rsid w:val="00E702EA"/>
    <w:rsid w:val="00E7122E"/>
    <w:rsid w:val="00E7186F"/>
    <w:rsid w:val="00E757BB"/>
    <w:rsid w:val="00E76EA8"/>
    <w:rsid w:val="00E7774C"/>
    <w:rsid w:val="00E7798E"/>
    <w:rsid w:val="00E83229"/>
    <w:rsid w:val="00E92887"/>
    <w:rsid w:val="00E94CB4"/>
    <w:rsid w:val="00E95852"/>
    <w:rsid w:val="00EA1B8A"/>
    <w:rsid w:val="00EA3FE8"/>
    <w:rsid w:val="00EB114A"/>
    <w:rsid w:val="00EB1944"/>
    <w:rsid w:val="00EB2931"/>
    <w:rsid w:val="00EB2AEB"/>
    <w:rsid w:val="00EB2D5C"/>
    <w:rsid w:val="00EB389A"/>
    <w:rsid w:val="00EC4C30"/>
    <w:rsid w:val="00ED7DD3"/>
    <w:rsid w:val="00EE0038"/>
    <w:rsid w:val="00EE1320"/>
    <w:rsid w:val="00EE176E"/>
    <w:rsid w:val="00EE3FEE"/>
    <w:rsid w:val="00EE47FF"/>
    <w:rsid w:val="00EF0284"/>
    <w:rsid w:val="00EF0D77"/>
    <w:rsid w:val="00EF604B"/>
    <w:rsid w:val="00F049DF"/>
    <w:rsid w:val="00F05047"/>
    <w:rsid w:val="00F220B7"/>
    <w:rsid w:val="00F22608"/>
    <w:rsid w:val="00F24549"/>
    <w:rsid w:val="00F259F9"/>
    <w:rsid w:val="00F270D6"/>
    <w:rsid w:val="00F36A54"/>
    <w:rsid w:val="00F40AF4"/>
    <w:rsid w:val="00F44B07"/>
    <w:rsid w:val="00F459E3"/>
    <w:rsid w:val="00F46DED"/>
    <w:rsid w:val="00F5073C"/>
    <w:rsid w:val="00F54F96"/>
    <w:rsid w:val="00F61270"/>
    <w:rsid w:val="00F66E9E"/>
    <w:rsid w:val="00F74A25"/>
    <w:rsid w:val="00F7562A"/>
    <w:rsid w:val="00F770A3"/>
    <w:rsid w:val="00F815B9"/>
    <w:rsid w:val="00F84B13"/>
    <w:rsid w:val="00F91647"/>
    <w:rsid w:val="00F91695"/>
    <w:rsid w:val="00F92310"/>
    <w:rsid w:val="00F93693"/>
    <w:rsid w:val="00FA00D4"/>
    <w:rsid w:val="00FA44A3"/>
    <w:rsid w:val="00FA7A48"/>
    <w:rsid w:val="00FB088E"/>
    <w:rsid w:val="00FB36B4"/>
    <w:rsid w:val="00FB55B9"/>
    <w:rsid w:val="00FC0D7C"/>
    <w:rsid w:val="00FC2047"/>
    <w:rsid w:val="00FC2522"/>
    <w:rsid w:val="00FC2D2A"/>
    <w:rsid w:val="00FC369D"/>
    <w:rsid w:val="00FC4D68"/>
    <w:rsid w:val="00FD66D7"/>
    <w:rsid w:val="00FD6D71"/>
    <w:rsid w:val="00FD77AC"/>
    <w:rsid w:val="00FE0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01CCB"/>
    <w:rPr>
      <w:b/>
      <w:bCs/>
    </w:rPr>
  </w:style>
  <w:style w:type="character" w:styleId="a6">
    <w:name w:val="Hyperlink"/>
    <w:basedOn w:val="a0"/>
    <w:uiPriority w:val="99"/>
    <w:unhideWhenUsed/>
    <w:rsid w:val="00E676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1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9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pointup@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intup.pro" TargetMode="External"/><Relationship Id="rId12" Type="http://schemas.openxmlformats.org/officeDocument/2006/relationships/hyperlink" Target="mailto:n.pointup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.pointup@mail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intup.pro/wp-content/uploads/2020/08/parku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ntup.pro/wp-content/uploads/2020/08/parku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</dc:creator>
  <cp:keywords/>
  <dc:description/>
  <cp:lastModifiedBy>Nail</cp:lastModifiedBy>
  <cp:revision>802</cp:revision>
  <dcterms:created xsi:type="dcterms:W3CDTF">2022-01-18T15:39:00Z</dcterms:created>
  <dcterms:modified xsi:type="dcterms:W3CDTF">2022-04-05T13:27:00Z</dcterms:modified>
</cp:coreProperties>
</file>