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2E5D3" w14:textId="632D2102" w:rsidR="00DF0BCC" w:rsidRDefault="00DF0BCC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bookmarkStart w:id="0" w:name="_GoBack"/>
      <w:bookmarkEnd w:id="0"/>
    </w:p>
    <w:p w14:paraId="698DD452" w14:textId="0BB988FA" w:rsidR="00912F23" w:rsidRPr="00AE3420" w:rsidRDefault="00912F23" w:rsidP="00912F23">
      <w:pPr>
        <w:pStyle w:val="Sinespaciado"/>
        <w:tabs>
          <w:tab w:val="left" w:pos="0"/>
          <w:tab w:val="left" w:pos="8931"/>
        </w:tabs>
        <w:jc w:val="center"/>
        <w:rPr>
          <w:rFonts w:asciiTheme="majorHAnsi" w:eastAsiaTheme="majorEastAsia" w:hAnsiTheme="majorHAnsi" w:cstheme="majorBidi"/>
          <w:sz w:val="72"/>
          <w:szCs w:val="7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DDC70" wp14:editId="6BEE7B58">
                <wp:simplePos x="0" y="0"/>
                <wp:positionH relativeFrom="page">
                  <wp:posOffset>7264861</wp:posOffset>
                </wp:positionH>
                <wp:positionV relativeFrom="paragraph">
                  <wp:posOffset>-1077299</wp:posOffset>
                </wp:positionV>
                <wp:extent cx="285750" cy="12581137"/>
                <wp:effectExtent l="0" t="0" r="1905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581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2B267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1F03020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5171432C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12AC229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606743D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74A2314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D49292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4ABC145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C64DAF2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4303621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8995D0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6E9231CD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798D6D05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419C5A38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63DE47F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F73A0EC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01F14DD6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2143C4E4" w14:textId="77777777" w:rsidR="00C1092E" w:rsidRDefault="00C1092E" w:rsidP="00912F23">
                            <w:pPr>
                              <w:jc w:val="both"/>
                            </w:pPr>
                          </w:p>
                          <w:p w14:paraId="3FE51082" w14:textId="77777777" w:rsidR="00C1092E" w:rsidRDefault="00C1092E" w:rsidP="00912F2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FADDC70" id="Rectángulo 12" o:spid="_x0000_s1026" style="position:absolute;left:0;text-align:left;margin-left:572.05pt;margin-top:-84.85pt;width:22.5pt;height:99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" fillcolor="#5b9bd5 [3208]" strokecolor="#1f4d78 [1608]" strokeweight="1pt">
                <v:textbox>
                  <w:txbxContent>
                    <w:p w14:paraId="4682B267" w14:textId="77777777" w:rsidR="00C1092E" w:rsidRDefault="00C1092E" w:rsidP="00912F23">
                      <w:pPr>
                        <w:jc w:val="both"/>
                      </w:pPr>
                    </w:p>
                    <w:p w14:paraId="1F030205" w14:textId="77777777" w:rsidR="00C1092E" w:rsidRDefault="00C1092E" w:rsidP="00912F23">
                      <w:pPr>
                        <w:jc w:val="both"/>
                      </w:pPr>
                    </w:p>
                    <w:p w14:paraId="5171432C" w14:textId="77777777" w:rsidR="00C1092E" w:rsidRDefault="00C1092E" w:rsidP="00912F23">
                      <w:pPr>
                        <w:jc w:val="both"/>
                      </w:pPr>
                    </w:p>
                    <w:p w14:paraId="012AC229" w14:textId="77777777" w:rsidR="00C1092E" w:rsidRDefault="00C1092E" w:rsidP="00912F23">
                      <w:pPr>
                        <w:jc w:val="both"/>
                      </w:pPr>
                    </w:p>
                    <w:p w14:paraId="606743D5" w14:textId="77777777" w:rsidR="00C1092E" w:rsidRDefault="00C1092E" w:rsidP="00912F23">
                      <w:pPr>
                        <w:jc w:val="both"/>
                      </w:pPr>
                    </w:p>
                    <w:p w14:paraId="74A23145" w14:textId="77777777" w:rsidR="00C1092E" w:rsidRDefault="00C1092E" w:rsidP="00912F23">
                      <w:pPr>
                        <w:jc w:val="both"/>
                      </w:pPr>
                    </w:p>
                    <w:p w14:paraId="0D492924" w14:textId="77777777" w:rsidR="00C1092E" w:rsidRDefault="00C1092E" w:rsidP="00912F23">
                      <w:pPr>
                        <w:jc w:val="both"/>
                      </w:pPr>
                    </w:p>
                    <w:p w14:paraId="4ABC1455" w14:textId="77777777" w:rsidR="00C1092E" w:rsidRDefault="00C1092E" w:rsidP="00912F23">
                      <w:pPr>
                        <w:jc w:val="both"/>
                      </w:pPr>
                    </w:p>
                    <w:p w14:paraId="2C64DAF2" w14:textId="77777777" w:rsidR="00C1092E" w:rsidRDefault="00C1092E" w:rsidP="00912F23">
                      <w:pPr>
                        <w:jc w:val="both"/>
                      </w:pPr>
                    </w:p>
                    <w:p w14:paraId="34303621" w14:textId="77777777" w:rsidR="00C1092E" w:rsidRDefault="00C1092E" w:rsidP="00912F23">
                      <w:pPr>
                        <w:jc w:val="both"/>
                      </w:pPr>
                    </w:p>
                    <w:p w14:paraId="38995D04" w14:textId="77777777" w:rsidR="00C1092E" w:rsidRDefault="00C1092E" w:rsidP="00912F23">
                      <w:pPr>
                        <w:jc w:val="both"/>
                      </w:pPr>
                    </w:p>
                    <w:p w14:paraId="6E9231CD" w14:textId="77777777" w:rsidR="00C1092E" w:rsidRDefault="00C1092E" w:rsidP="00912F23">
                      <w:pPr>
                        <w:jc w:val="both"/>
                      </w:pPr>
                    </w:p>
                    <w:p w14:paraId="798D6D05" w14:textId="77777777" w:rsidR="00C1092E" w:rsidRDefault="00C1092E" w:rsidP="00912F23">
                      <w:pPr>
                        <w:jc w:val="both"/>
                      </w:pPr>
                    </w:p>
                    <w:p w14:paraId="419C5A38" w14:textId="77777777" w:rsidR="00C1092E" w:rsidRDefault="00C1092E" w:rsidP="00912F23">
                      <w:pPr>
                        <w:jc w:val="both"/>
                      </w:pPr>
                    </w:p>
                    <w:p w14:paraId="263DE47F" w14:textId="77777777" w:rsidR="00C1092E" w:rsidRDefault="00C1092E" w:rsidP="00912F23">
                      <w:pPr>
                        <w:jc w:val="both"/>
                      </w:pPr>
                    </w:p>
                    <w:p w14:paraId="2F73A0EC" w14:textId="77777777" w:rsidR="00C1092E" w:rsidRDefault="00C1092E" w:rsidP="00912F23">
                      <w:pPr>
                        <w:jc w:val="both"/>
                      </w:pPr>
                    </w:p>
                    <w:p w14:paraId="01F14DD6" w14:textId="77777777" w:rsidR="00C1092E" w:rsidRDefault="00C1092E" w:rsidP="00912F23">
                      <w:pPr>
                        <w:jc w:val="both"/>
                      </w:pPr>
                    </w:p>
                    <w:p w14:paraId="2143C4E4" w14:textId="77777777" w:rsidR="00C1092E" w:rsidRDefault="00C1092E" w:rsidP="00912F23">
                      <w:pPr>
                        <w:jc w:val="both"/>
                      </w:pPr>
                    </w:p>
                    <w:p w14:paraId="3FE51082" w14:textId="77777777" w:rsidR="00C1092E" w:rsidRDefault="00C1092E" w:rsidP="00912F23">
                      <w:pPr>
                        <w:jc w:val="both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F0BCC" w:rsidRPr="00F75E89">
        <w:rPr>
          <w:noProof/>
          <w:lang w:val="es-ES_tradnl" w:eastAsia="es-ES_tradnl"/>
        </w:rPr>
        <w:drawing>
          <wp:inline distT="0" distB="0" distL="0" distR="0" wp14:anchorId="67C88375" wp14:editId="126818E4">
            <wp:extent cx="2870200" cy="546100"/>
            <wp:effectExtent l="0" t="0" r="0" b="12700"/>
            <wp:docPr id="25" name="Imagen 25" descr="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4946" w14:textId="6A3E4B12" w:rsidR="00912F23" w:rsidRDefault="00912F23" w:rsidP="00912F23">
      <w:pPr>
        <w:spacing w:line="360" w:lineRule="auto"/>
        <w:ind w:right="4206"/>
        <w:jc w:val="center"/>
        <w:rPr>
          <w:rFonts w:ascii="Century Gothic" w:hAnsi="Century Gothic" w:cs="Arial"/>
          <w:sz w:val="40"/>
          <w:szCs w:val="26"/>
        </w:rPr>
      </w:pPr>
    </w:p>
    <w:p w14:paraId="7562C317" w14:textId="77777777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40"/>
          <w:szCs w:val="26"/>
        </w:rPr>
      </w:pPr>
    </w:p>
    <w:p w14:paraId="68E34031" w14:textId="4B9CFEE6" w:rsidR="00912F23" w:rsidRPr="006F45A2" w:rsidRDefault="00912F23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sz w:val="32"/>
          <w:szCs w:val="26"/>
        </w:rPr>
      </w:pPr>
      <w:r w:rsidRPr="00282521">
        <w:rPr>
          <w:noProof/>
          <w:sz w:val="32"/>
          <w:lang w:val="es-ES_tradnl" w:eastAsia="es-ES_tradn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F8C458" wp14:editId="22912AA1">
                <wp:simplePos x="0" y="0"/>
                <wp:positionH relativeFrom="margin">
                  <wp:align>left</wp:align>
                </wp:positionH>
                <wp:positionV relativeFrom="paragraph">
                  <wp:posOffset>7389</wp:posOffset>
                </wp:positionV>
                <wp:extent cx="5842577" cy="7722235"/>
                <wp:effectExtent l="0" t="0" r="25400" b="1206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577" cy="7722235"/>
                          <a:chOff x="0" y="0"/>
                          <a:chExt cx="5760000" cy="721251"/>
                        </a:xfrm>
                      </wpg:grpSpPr>
                      <wps:wsp>
                        <wps:cNvPr id="10" name="Conector recto 10"/>
                        <wps:cNvCnPr/>
                        <wps:spPr>
                          <a:xfrm>
                            <a:off x="0" y="721251"/>
                            <a:ext cx="57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>
                            <a:off x="2445" y="0"/>
                            <a:ext cx="0" cy="7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>
              <v:group id="Grupo 9" style="position:absolute;margin-left:0;margin-top:.6pt;width:460.05pt;height:608.05pt;z-index:251660288;mso-position-horizontal:left;mso-position-horizontal-relative:margin;mso-width-relative:margin;mso-height-relative:margin" coordsize="57600,7212" o:spid="_x0000_s1026" w14:anchorId="5E0760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">
                <v:line id="Conector recto 10" style="position:absolute;visibility:visible;mso-wrap-style:square" o:spid="_x0000_s1027" strokecolor="#5b9bd5 [3208]" strokeweight=".5pt" o:connectortype="straight" from="0,7212" to="57600,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">
                  <v:stroke joinstyle="miter"/>
                </v:line>
                <v:line id="Conector recto 17" style="position:absolute;visibility:visible;mso-wrap-style:square" o:spid="_x0000_s1028" strokecolor="#5b9bd5 [3208]" strokeweight=".5pt" o:connectortype="straight" from="24,0" to="24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">
                  <v:stroke joinstyle="miter"/>
                </v:line>
                <w10:wrap anchorx="margin"/>
              </v:group>
            </w:pict>
          </mc:Fallback>
        </mc:AlternateContent>
      </w:r>
      <w:r w:rsidRPr="006F45A2">
        <w:rPr>
          <w:rFonts w:ascii="Century Gothic" w:hAnsi="Century Gothic" w:cs="Arial"/>
          <w:sz w:val="32"/>
          <w:szCs w:val="26"/>
        </w:rPr>
        <w:t xml:space="preserve">Facultad </w:t>
      </w:r>
      <w:r>
        <w:rPr>
          <w:rFonts w:ascii="Century Gothic" w:hAnsi="Century Gothic" w:cs="Arial"/>
          <w:sz w:val="32"/>
          <w:szCs w:val="26"/>
        </w:rPr>
        <w:t>de Ingeniería Eléctrica y Computación</w:t>
      </w:r>
    </w:p>
    <w:p w14:paraId="71228053" w14:textId="227D3FFF" w:rsidR="00912F23" w:rsidRPr="00DA41F8" w:rsidRDefault="003442CF" w:rsidP="00912F23">
      <w:pPr>
        <w:spacing w:after="0" w:line="276" w:lineRule="auto"/>
        <w:ind w:left="284" w:right="95"/>
        <w:jc w:val="center"/>
        <w:rPr>
          <w:rFonts w:ascii="Century Gothic" w:hAnsi="Century Gothic" w:cs="Arial"/>
          <w:b/>
          <w:sz w:val="32"/>
          <w:szCs w:val="26"/>
        </w:rPr>
      </w:pPr>
      <w:r>
        <w:rPr>
          <w:rFonts w:ascii="Century Gothic" w:hAnsi="Century Gothic" w:cs="Arial"/>
          <w:b/>
          <w:sz w:val="32"/>
          <w:szCs w:val="26"/>
        </w:rPr>
        <w:t>Diseño de Software</w:t>
      </w:r>
    </w:p>
    <w:p w14:paraId="53A1D8E7" w14:textId="77777777" w:rsidR="00912F23" w:rsidRPr="006F45A2" w:rsidRDefault="00912F23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20"/>
          <w:szCs w:val="26"/>
        </w:rPr>
      </w:pPr>
    </w:p>
    <w:p w14:paraId="030AED5D" w14:textId="7C1579C2" w:rsidR="00912F23" w:rsidRPr="00DA41F8" w:rsidRDefault="00656EAA" w:rsidP="00912F23">
      <w:pPr>
        <w:spacing w:line="360" w:lineRule="auto"/>
        <w:ind w:left="284" w:right="95"/>
        <w:jc w:val="center"/>
        <w:rPr>
          <w:rFonts w:ascii="Century Gothic" w:hAnsi="Century Gothic" w:cs="Arial"/>
          <w:b/>
          <w:sz w:val="36"/>
          <w:szCs w:val="26"/>
        </w:rPr>
      </w:pPr>
      <w:r>
        <w:rPr>
          <w:rFonts w:ascii="Century Gothic" w:hAnsi="Century Gothic" w:cs="Arial"/>
          <w:b/>
          <w:sz w:val="36"/>
          <w:szCs w:val="26"/>
        </w:rPr>
        <w:t xml:space="preserve">AVANCE </w:t>
      </w:r>
      <w:r w:rsidR="00AA4159">
        <w:rPr>
          <w:rFonts w:ascii="Century Gothic" w:hAnsi="Century Gothic" w:cs="Arial"/>
          <w:b/>
          <w:sz w:val="36"/>
          <w:szCs w:val="26"/>
        </w:rPr>
        <w:t>1</w:t>
      </w:r>
      <w:r>
        <w:rPr>
          <w:rFonts w:ascii="Century Gothic" w:hAnsi="Century Gothic" w:cs="Arial"/>
          <w:b/>
          <w:sz w:val="36"/>
          <w:szCs w:val="26"/>
        </w:rPr>
        <w:t xml:space="preserve"> </w:t>
      </w:r>
      <w:r w:rsidR="001B7B85">
        <w:rPr>
          <w:rFonts w:ascii="Century Gothic" w:hAnsi="Century Gothic" w:cs="Arial"/>
          <w:b/>
          <w:sz w:val="36"/>
          <w:szCs w:val="26"/>
        </w:rPr>
        <w:t>–</w:t>
      </w:r>
      <w:r>
        <w:rPr>
          <w:rFonts w:ascii="Century Gothic" w:hAnsi="Century Gothic" w:cs="Arial"/>
          <w:b/>
          <w:sz w:val="36"/>
          <w:szCs w:val="26"/>
        </w:rPr>
        <w:t xml:space="preserve"> PROYECTO</w:t>
      </w:r>
      <w:r w:rsidR="001B7B85">
        <w:rPr>
          <w:rFonts w:ascii="Century Gothic" w:hAnsi="Century Gothic" w:cs="Arial"/>
          <w:b/>
          <w:sz w:val="36"/>
          <w:szCs w:val="26"/>
        </w:rPr>
        <w:t xml:space="preserve"> 2DO PARCIAL</w:t>
      </w:r>
    </w:p>
    <w:p w14:paraId="5540BB49" w14:textId="63288781" w:rsidR="00912F23" w:rsidRPr="00282521" w:rsidRDefault="005868B1" w:rsidP="00912F23">
      <w:pPr>
        <w:spacing w:after="0" w:line="276" w:lineRule="auto"/>
        <w:ind w:left="284" w:right="95"/>
        <w:jc w:val="center"/>
        <w:rPr>
          <w:rFonts w:ascii="Century Gothic" w:hAnsi="Century Gothic"/>
          <w:b/>
          <w:bCs/>
          <w:sz w:val="28"/>
          <w:szCs w:val="32"/>
        </w:rPr>
      </w:pPr>
      <w:r>
        <w:rPr>
          <w:rFonts w:ascii="Century Gothic" w:hAnsi="Century Gothic"/>
          <w:bCs/>
          <w:sz w:val="28"/>
          <w:szCs w:val="32"/>
        </w:rPr>
        <w:t>Diseño de Sistema de Gestión de Actividades Comerciales para la empresa TecnoImport S.A.</w:t>
      </w:r>
    </w:p>
    <w:p w14:paraId="2F5DC9B2" w14:textId="77777777" w:rsidR="00912F23" w:rsidRPr="006F45A2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18"/>
          <w:szCs w:val="26"/>
        </w:rPr>
      </w:pPr>
    </w:p>
    <w:p w14:paraId="02ADF534" w14:textId="77777777" w:rsidR="002020A7" w:rsidRDefault="002020A7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</w:p>
    <w:p w14:paraId="3C0F8AE7" w14:textId="014D0463" w:rsidR="00912F23" w:rsidRPr="00DA41F8" w:rsidRDefault="00912F23" w:rsidP="00912F23">
      <w:pPr>
        <w:spacing w:line="360" w:lineRule="auto"/>
        <w:ind w:left="4536" w:right="95"/>
        <w:jc w:val="both"/>
        <w:rPr>
          <w:rFonts w:ascii="Century Gothic" w:hAnsi="Century Gothic" w:cs="Arial"/>
          <w:b/>
          <w:sz w:val="32"/>
          <w:szCs w:val="26"/>
        </w:rPr>
      </w:pPr>
      <w:r w:rsidRPr="00DA41F8">
        <w:rPr>
          <w:rFonts w:ascii="Century Gothic" w:hAnsi="Century Gothic" w:cs="Arial"/>
          <w:b/>
          <w:sz w:val="32"/>
          <w:szCs w:val="26"/>
        </w:rPr>
        <w:t xml:space="preserve">Integrantes: </w:t>
      </w:r>
    </w:p>
    <w:p w14:paraId="0C6F8601" w14:textId="63EAC5E2" w:rsidR="00656EAA" w:rsidRDefault="00833699" w:rsidP="00AF7499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Alvarez </w:t>
      </w:r>
      <w:r w:rsidR="00675604">
        <w:rPr>
          <w:rFonts w:ascii="Century Gothic" w:hAnsi="Century Gothic"/>
          <w:sz w:val="24"/>
        </w:rPr>
        <w:t xml:space="preserve">Di Luca </w:t>
      </w:r>
      <w:r>
        <w:rPr>
          <w:rFonts w:ascii="Century Gothic" w:hAnsi="Century Gothic"/>
          <w:sz w:val="24"/>
        </w:rPr>
        <w:t>Nicole</w:t>
      </w:r>
      <w:r w:rsidR="00675604">
        <w:rPr>
          <w:rFonts w:ascii="Century Gothic" w:hAnsi="Century Gothic"/>
          <w:sz w:val="24"/>
        </w:rPr>
        <w:t xml:space="preserve"> Gabriela</w:t>
      </w:r>
    </w:p>
    <w:p w14:paraId="46CCC104" w14:textId="2CB1624D" w:rsidR="00B813E8" w:rsidRDefault="002D21F6" w:rsidP="00AF7499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Carri</w:t>
      </w:r>
      <w:r>
        <w:rPr>
          <w:rFonts w:ascii="Century Gothic" w:hAnsi="Century Gothic"/>
          <w:sz w:val="24"/>
          <w:lang w:val="es-ES"/>
        </w:rPr>
        <w:t>ón</w:t>
      </w:r>
      <w:proofErr w:type="spellEnd"/>
      <w:r w:rsidR="00833699">
        <w:rPr>
          <w:rFonts w:ascii="Century Gothic" w:hAnsi="Century Gothic"/>
          <w:sz w:val="24"/>
        </w:rPr>
        <w:t xml:space="preserve"> </w:t>
      </w:r>
      <w:proofErr w:type="spellStart"/>
      <w:r w:rsidR="001B7B85">
        <w:rPr>
          <w:rFonts w:ascii="Century Gothic" w:hAnsi="Century Gothic"/>
          <w:sz w:val="24"/>
        </w:rPr>
        <w:t>Barbot</w:t>
      </w:r>
      <w:r w:rsidR="001B7B85">
        <w:rPr>
          <w:rFonts w:ascii="Century Gothic" w:hAnsi="Century Gothic"/>
          <w:sz w:val="24"/>
          <w:lang w:val="es-ES"/>
        </w:rPr>
        <w:t>ó</w:t>
      </w:r>
      <w:proofErr w:type="spellEnd"/>
      <w:r w:rsidR="00675604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Ana</w:t>
      </w:r>
      <w:r w:rsidR="00675604">
        <w:rPr>
          <w:rFonts w:ascii="Century Gothic" w:hAnsi="Century Gothic"/>
          <w:sz w:val="24"/>
        </w:rPr>
        <w:t xml:space="preserve"> Belén</w:t>
      </w:r>
    </w:p>
    <w:p w14:paraId="3B50A692" w14:textId="00AD9AFF" w:rsidR="00912F23" w:rsidRPr="00BC3EB0" w:rsidRDefault="00833699" w:rsidP="00AF7499">
      <w:pPr>
        <w:pStyle w:val="Prrafodelista"/>
        <w:numPr>
          <w:ilvl w:val="0"/>
          <w:numId w:val="1"/>
        </w:numPr>
        <w:spacing w:line="360" w:lineRule="auto"/>
        <w:ind w:left="4536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Zambrano </w:t>
      </w:r>
      <w:r w:rsidR="00675604">
        <w:rPr>
          <w:rFonts w:ascii="Century Gothic" w:hAnsi="Century Gothic"/>
          <w:sz w:val="24"/>
        </w:rPr>
        <w:t xml:space="preserve">Zurita </w:t>
      </w:r>
      <w:r>
        <w:rPr>
          <w:rFonts w:ascii="Century Gothic" w:hAnsi="Century Gothic"/>
          <w:sz w:val="24"/>
        </w:rPr>
        <w:t>Lessette</w:t>
      </w:r>
      <w:r w:rsidR="00675604">
        <w:rPr>
          <w:rFonts w:ascii="Century Gothic" w:hAnsi="Century Gothic"/>
          <w:sz w:val="24"/>
        </w:rPr>
        <w:t xml:space="preserve"> Carolina</w:t>
      </w:r>
    </w:p>
    <w:p w14:paraId="0A04FDF5" w14:textId="14D0323B" w:rsidR="00912F23" w:rsidRDefault="00912F23" w:rsidP="00912F23">
      <w:pPr>
        <w:jc w:val="center"/>
        <w:rPr>
          <w:b/>
          <w:sz w:val="32"/>
        </w:rPr>
      </w:pPr>
    </w:p>
    <w:p w14:paraId="1223C519" w14:textId="77777777" w:rsidR="002020A7" w:rsidRDefault="002020A7" w:rsidP="00912F23">
      <w:pPr>
        <w:jc w:val="center"/>
        <w:rPr>
          <w:b/>
          <w:sz w:val="32"/>
        </w:rPr>
      </w:pPr>
    </w:p>
    <w:p w14:paraId="7C8F4743" w14:textId="77777777" w:rsidR="00912F23" w:rsidRDefault="00912F23" w:rsidP="00912F23">
      <w:pPr>
        <w:jc w:val="center"/>
        <w:rPr>
          <w:b/>
          <w:sz w:val="32"/>
        </w:rPr>
      </w:pPr>
      <w:r w:rsidRPr="00BC3EB0">
        <w:rPr>
          <w:b/>
          <w:noProof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D20FB" wp14:editId="16870365">
                <wp:simplePos x="0" y="0"/>
                <wp:positionH relativeFrom="margin">
                  <wp:posOffset>-1095375</wp:posOffset>
                </wp:positionH>
                <wp:positionV relativeFrom="paragraph">
                  <wp:posOffset>332218</wp:posOffset>
                </wp:positionV>
                <wp:extent cx="4970780" cy="45085"/>
                <wp:effectExtent l="0" t="0" r="2032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mv="urn:schemas-microsoft-com:mac:vml" xmlns:mo="http://schemas.microsoft.com/office/mac/office/2008/main">
            <w:pict>
              <v:rect id="Rectángulo 8" style="position:absolute;margin-left:-86.25pt;margin-top:26.15pt;width:391.4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5b9bd5 [3208]" strokecolor="#1f4d78 [1608]" strokeweight="1pt" w14:anchorId="026DB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7356C272" w14:textId="77777777" w:rsidR="00912F23" w:rsidRDefault="00912F23" w:rsidP="00665F64">
      <w:pPr>
        <w:pStyle w:val="Ttulo1"/>
        <w:spacing w:line="360" w:lineRule="auto"/>
        <w:rPr>
          <w:rFonts w:eastAsia="Times New Roman"/>
          <w:lang w:val="es-EC" w:eastAsia="es-EC"/>
        </w:rPr>
        <w:sectPr w:rsidR="00912F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6B54AE" w14:textId="5E66F0D1" w:rsidR="008F7DF7" w:rsidRPr="00797433" w:rsidRDefault="00461DC5" w:rsidP="00AF7499">
      <w:pPr>
        <w:pStyle w:val="Ttulo1"/>
        <w:numPr>
          <w:ilvl w:val="0"/>
          <w:numId w:val="4"/>
        </w:numPr>
        <w:spacing w:line="360" w:lineRule="auto"/>
        <w:rPr>
          <w:rFonts w:eastAsia="Times New Roman"/>
          <w:b/>
          <w:bCs/>
          <w:lang w:val="es-EC" w:eastAsia="es-EC"/>
        </w:rPr>
      </w:pPr>
      <w:r w:rsidRPr="00797433">
        <w:rPr>
          <w:rFonts w:eastAsia="Times New Roman"/>
          <w:b/>
          <w:bCs/>
          <w:lang w:val="es-EC" w:eastAsia="es-EC"/>
        </w:rPr>
        <w:lastRenderedPageBreak/>
        <w:t>Descripción de la Propuesta</w:t>
      </w:r>
    </w:p>
    <w:p w14:paraId="0A24783E" w14:textId="1227A168" w:rsidR="00C77C52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El diseño del sistema tendrá como eje principal de desarrollo el cumplimiento de los principios S.O.L.I.D., a fin de que pueda ser escalable y mantenible en el tiempo.</w:t>
      </w:r>
    </w:p>
    <w:p w14:paraId="30A6E19C" w14:textId="614A16DE" w:rsidR="00461DC5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Se realizará en lenguaje JAVA utilizando el paradigma de programación orientado a objetos en su contexto</w:t>
      </w:r>
      <w:r w:rsidR="00D54590">
        <w:rPr>
          <w:sz w:val="24"/>
          <w:szCs w:val="24"/>
        </w:rPr>
        <w:t xml:space="preserve"> general</w:t>
      </w:r>
      <w:r w:rsidRPr="00992D93">
        <w:rPr>
          <w:sz w:val="24"/>
          <w:szCs w:val="24"/>
        </w:rPr>
        <w:t>. La implementación utilizará también la arquitectura MVC para la distribución de módulos y paquetes, manipulación de datos y modelamiento de interfaces con el usuario</w:t>
      </w:r>
      <w:r w:rsidR="00056143">
        <w:rPr>
          <w:sz w:val="24"/>
          <w:szCs w:val="24"/>
        </w:rPr>
        <w:t>; adicionalmente se utilizarán patrones de diseño para facilitar la interacción con la base de datos, aceptar diferentes tipos de pago y otorgar funciones de administración dinámicamente a los usuarios del sistema</w:t>
      </w:r>
      <w:r w:rsidRPr="00992D93">
        <w:rPr>
          <w:sz w:val="24"/>
          <w:szCs w:val="24"/>
        </w:rPr>
        <w:t>.</w:t>
      </w:r>
    </w:p>
    <w:p w14:paraId="3089760A" w14:textId="725C3BCE" w:rsidR="003F1C67" w:rsidRPr="00992D93" w:rsidRDefault="646BDA40" w:rsidP="00992D93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>Respecto a la Base de Datos será relacional, implementada en el motor de base de datos MySQL y alojada en un servidor de Google. Los usuarios trabajarán en modo online sobre la base de datos remota.</w:t>
      </w:r>
    </w:p>
    <w:p w14:paraId="070CCB15" w14:textId="7B617083" w:rsidR="00675604" w:rsidRPr="00346BFE" w:rsidRDefault="646BDA40" w:rsidP="00346BFE">
      <w:pPr>
        <w:spacing w:line="360" w:lineRule="auto"/>
        <w:ind w:left="708"/>
        <w:jc w:val="both"/>
        <w:rPr>
          <w:sz w:val="24"/>
          <w:szCs w:val="24"/>
        </w:rPr>
      </w:pPr>
      <w:r w:rsidRPr="00992D93">
        <w:rPr>
          <w:sz w:val="24"/>
          <w:szCs w:val="24"/>
        </w:rPr>
        <w:t xml:space="preserve">Como último punto se puede mencionar que existirán 4 interfaces diferentes; cada una de ellas corresponderá a los siguientes </w:t>
      </w:r>
      <w:r w:rsidR="00056143">
        <w:rPr>
          <w:sz w:val="24"/>
          <w:szCs w:val="24"/>
        </w:rPr>
        <w:t>roles de usuario</w:t>
      </w:r>
      <w:r w:rsidRPr="00992D93">
        <w:rPr>
          <w:sz w:val="24"/>
          <w:szCs w:val="24"/>
        </w:rPr>
        <w:t>: Administrador, Jefe de Bodega, Gerente y Vendedor</w:t>
      </w:r>
      <w:r w:rsidR="00056143">
        <w:rPr>
          <w:sz w:val="24"/>
          <w:szCs w:val="24"/>
        </w:rPr>
        <w:t>;</w:t>
      </w:r>
      <w:r w:rsidRPr="00992D93">
        <w:rPr>
          <w:sz w:val="24"/>
          <w:szCs w:val="24"/>
        </w:rPr>
        <w:t xml:space="preserve"> dependien</w:t>
      </w:r>
      <w:r w:rsidR="00056143">
        <w:rPr>
          <w:sz w:val="24"/>
          <w:szCs w:val="24"/>
        </w:rPr>
        <w:t xml:space="preserve">do del lugar al que pertenezcan, </w:t>
      </w:r>
      <w:r w:rsidRPr="00992D93">
        <w:rPr>
          <w:sz w:val="24"/>
          <w:szCs w:val="24"/>
        </w:rPr>
        <w:t>las consultas que realicen entregarán información pertinente ya sea de su propio local o del sistema. Esta interacción irá en concordancia con los permisos de usuario que posean.</w:t>
      </w:r>
    </w:p>
    <w:p w14:paraId="3C8837BC" w14:textId="64265E87" w:rsidR="00056143" w:rsidRDefault="00056143">
      <w:r>
        <w:br w:type="page"/>
      </w:r>
    </w:p>
    <w:p w14:paraId="4622E829" w14:textId="5115CA9E" w:rsidR="00346BFE" w:rsidRDefault="646BDA40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97433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lastRenderedPageBreak/>
        <w:t>Diagrama de Casos de Uso</w:t>
      </w:r>
      <w:r w:rsidR="001E3D4F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s</w:t>
      </w:r>
    </w:p>
    <w:p w14:paraId="4C0AE5DE" w14:textId="592140A7" w:rsidR="007C123E" w:rsidRDefault="007C123E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6BBA19B0" w14:textId="5D5F8A97" w:rsidR="007C123E" w:rsidRPr="001E3D4F" w:rsidRDefault="007C123E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s-ES_tradnl" w:eastAsia="es-ES_tradnl"/>
        </w:rPr>
        <w:drawing>
          <wp:inline distT="0" distB="0" distL="0" distR="0" wp14:anchorId="0AB7024C" wp14:editId="134BC8B5">
            <wp:extent cx="5400675" cy="515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C33B" w14:textId="44425B7A" w:rsidR="00346BFE" w:rsidRDefault="646BDA40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97433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Descripción de los Casos de Uso</w:t>
      </w:r>
      <w:r w:rsidR="001E3D4F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s</w:t>
      </w:r>
    </w:p>
    <w:p w14:paraId="1787DD15" w14:textId="547720DE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1: Agregar Nuevo Producto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AE4884" w14:paraId="63B6270D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DB27EC6" w14:textId="77777777" w:rsidR="001E3D4F" w:rsidRPr="00AE4884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</w:pPr>
            <w:r w:rsidRPr="00AE4884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Caso de Uso 1</w:t>
            </w:r>
          </w:p>
        </w:tc>
      </w:tr>
      <w:tr w:rsidR="001E3D4F" w:rsidRPr="00AE4884" w14:paraId="133C1B18" w14:textId="77777777" w:rsidTr="00540339">
        <w:tc>
          <w:tcPr>
            <w:tcW w:w="2168" w:type="dxa"/>
          </w:tcPr>
          <w:p w14:paraId="5E05159B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ID</w:t>
            </w:r>
          </w:p>
        </w:tc>
        <w:tc>
          <w:tcPr>
            <w:tcW w:w="6326" w:type="dxa"/>
          </w:tcPr>
          <w:p w14:paraId="041ACD21" w14:textId="77777777" w:rsidR="001E3D4F" w:rsidRPr="00AE4884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16"/>
              </w:rPr>
            </w:pPr>
            <w:r w:rsidRPr="00AE4884">
              <w:rPr>
                <w:rFonts w:cstheme="minorHAnsi"/>
                <w:b/>
                <w:sz w:val="20"/>
                <w:szCs w:val="16"/>
              </w:rPr>
              <w:t>CDU-A01</w:t>
            </w:r>
          </w:p>
        </w:tc>
      </w:tr>
      <w:tr w:rsidR="001E3D4F" w:rsidRPr="00AE4884" w14:paraId="49D1B2CD" w14:textId="77777777" w:rsidTr="00540339">
        <w:tc>
          <w:tcPr>
            <w:tcW w:w="2168" w:type="dxa"/>
          </w:tcPr>
          <w:p w14:paraId="03E832BA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Titulo</w:t>
            </w:r>
          </w:p>
        </w:tc>
        <w:tc>
          <w:tcPr>
            <w:tcW w:w="6326" w:type="dxa"/>
          </w:tcPr>
          <w:p w14:paraId="7DEEB639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  <w:r w:rsidRPr="00AE4884">
              <w:rPr>
                <w:rFonts w:cstheme="minorHAnsi"/>
                <w:sz w:val="20"/>
                <w:szCs w:val="16"/>
              </w:rPr>
              <w:t>Agregar Nuevo Producto</w:t>
            </w:r>
          </w:p>
        </w:tc>
      </w:tr>
      <w:tr w:rsidR="001E3D4F" w:rsidRPr="00AE4884" w14:paraId="58E654CE" w14:textId="77777777" w:rsidTr="00540339">
        <w:tc>
          <w:tcPr>
            <w:tcW w:w="2168" w:type="dxa"/>
          </w:tcPr>
          <w:p w14:paraId="0CC53353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Autor</w:t>
            </w:r>
          </w:p>
        </w:tc>
        <w:tc>
          <w:tcPr>
            <w:tcW w:w="6326" w:type="dxa"/>
          </w:tcPr>
          <w:p w14:paraId="044EAA42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  <w:r w:rsidRPr="00AE4884">
              <w:rPr>
                <w:rFonts w:cstheme="minorHAnsi"/>
                <w:sz w:val="20"/>
                <w:szCs w:val="16"/>
              </w:rPr>
              <w:t>G3</w:t>
            </w:r>
          </w:p>
        </w:tc>
      </w:tr>
      <w:tr w:rsidR="001E3D4F" w:rsidRPr="00AE4884" w14:paraId="66B02E4B" w14:textId="77777777" w:rsidTr="00540339">
        <w:tc>
          <w:tcPr>
            <w:tcW w:w="2168" w:type="dxa"/>
          </w:tcPr>
          <w:p w14:paraId="175050D5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Actor principal</w:t>
            </w:r>
          </w:p>
        </w:tc>
        <w:tc>
          <w:tcPr>
            <w:tcW w:w="6326" w:type="dxa"/>
          </w:tcPr>
          <w:p w14:paraId="7F39C7BA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  <w:r w:rsidRPr="00AE4884">
              <w:rPr>
                <w:rFonts w:cstheme="minorHAnsi"/>
                <w:sz w:val="20"/>
                <w:szCs w:val="16"/>
              </w:rPr>
              <w:t>Administrador</w:t>
            </w:r>
          </w:p>
        </w:tc>
      </w:tr>
      <w:tr w:rsidR="001E3D4F" w:rsidRPr="00AE4884" w14:paraId="79CA4EC7" w14:textId="77777777" w:rsidTr="00540339">
        <w:tc>
          <w:tcPr>
            <w:tcW w:w="2168" w:type="dxa"/>
          </w:tcPr>
          <w:p w14:paraId="0FECD9AD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Actor secundario</w:t>
            </w:r>
          </w:p>
        </w:tc>
        <w:tc>
          <w:tcPr>
            <w:tcW w:w="6326" w:type="dxa"/>
          </w:tcPr>
          <w:p w14:paraId="0C6780F1" w14:textId="07093CA0" w:rsidR="001E3D4F" w:rsidRPr="00AE4884" w:rsidRDefault="00D54590" w:rsidP="00540339">
            <w:pPr>
              <w:spacing w:line="360" w:lineRule="auto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Vendedor</w:t>
            </w:r>
          </w:p>
        </w:tc>
      </w:tr>
      <w:tr w:rsidR="001E3D4F" w:rsidRPr="00AE4884" w14:paraId="0041E2A8" w14:textId="77777777" w:rsidTr="00540339">
        <w:tc>
          <w:tcPr>
            <w:tcW w:w="2168" w:type="dxa"/>
          </w:tcPr>
          <w:p w14:paraId="613D0F18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Usa</w:t>
            </w:r>
          </w:p>
        </w:tc>
        <w:tc>
          <w:tcPr>
            <w:tcW w:w="6326" w:type="dxa"/>
          </w:tcPr>
          <w:p w14:paraId="7E78EDA6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</w:p>
        </w:tc>
      </w:tr>
      <w:tr w:rsidR="001E3D4F" w:rsidRPr="00AE4884" w14:paraId="0F2BFF77" w14:textId="77777777" w:rsidTr="00540339">
        <w:tc>
          <w:tcPr>
            <w:tcW w:w="2168" w:type="dxa"/>
          </w:tcPr>
          <w:p w14:paraId="7AA1097D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Extiende</w:t>
            </w:r>
          </w:p>
        </w:tc>
        <w:tc>
          <w:tcPr>
            <w:tcW w:w="6326" w:type="dxa"/>
          </w:tcPr>
          <w:p w14:paraId="0EF6050A" w14:textId="77777777" w:rsidR="001E3D4F" w:rsidRPr="00AE4884" w:rsidRDefault="001E3D4F" w:rsidP="00540339">
            <w:pPr>
              <w:spacing w:before="80" w:after="80"/>
              <w:rPr>
                <w:rFonts w:cstheme="minorHAnsi"/>
                <w:sz w:val="20"/>
                <w:szCs w:val="16"/>
              </w:rPr>
            </w:pPr>
          </w:p>
        </w:tc>
      </w:tr>
      <w:tr w:rsidR="001E3D4F" w:rsidRPr="00AE4884" w14:paraId="6BD7C393" w14:textId="77777777" w:rsidTr="00540339">
        <w:tc>
          <w:tcPr>
            <w:tcW w:w="2168" w:type="dxa"/>
          </w:tcPr>
          <w:p w14:paraId="25F43FDD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Descripción</w:t>
            </w:r>
          </w:p>
        </w:tc>
        <w:tc>
          <w:tcPr>
            <w:tcW w:w="6326" w:type="dxa"/>
          </w:tcPr>
          <w:p w14:paraId="2642CDA4" w14:textId="77777777" w:rsidR="001E3D4F" w:rsidRPr="00AE4884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El Usuario asignado como Administrador actualiza la información</w:t>
            </w:r>
            <w:r w:rsidRPr="00AE4884">
              <w:rPr>
                <w:rFonts w:cstheme="minorHAnsi"/>
                <w:sz w:val="20"/>
                <w:szCs w:val="16"/>
              </w:rPr>
              <w:t xml:space="preserve"> de los productos recibidos en el local.</w:t>
            </w:r>
          </w:p>
        </w:tc>
      </w:tr>
      <w:tr w:rsidR="001E3D4F" w:rsidRPr="00AE4884" w14:paraId="784BB05C" w14:textId="77777777" w:rsidTr="00540339">
        <w:trPr>
          <w:trHeight w:val="332"/>
        </w:trPr>
        <w:tc>
          <w:tcPr>
            <w:tcW w:w="2168" w:type="dxa"/>
          </w:tcPr>
          <w:p w14:paraId="4F76C4AE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 xml:space="preserve">Precondición </w:t>
            </w:r>
          </w:p>
        </w:tc>
        <w:tc>
          <w:tcPr>
            <w:tcW w:w="6326" w:type="dxa"/>
          </w:tcPr>
          <w:p w14:paraId="1A641ECE" w14:textId="77777777" w:rsidR="001E3D4F" w:rsidRPr="00915890" w:rsidRDefault="001E3D4F" w:rsidP="00AF7499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 w:rsidRPr="00915890">
              <w:rPr>
                <w:rFonts w:cstheme="minorHAnsi"/>
                <w:sz w:val="20"/>
                <w:szCs w:val="16"/>
                <w:lang w:val="es-ES_tradnl"/>
              </w:rPr>
              <w:t>El Usuario debe tener asignado los permisos de administración.</w:t>
            </w:r>
          </w:p>
          <w:p w14:paraId="0DFE8547" w14:textId="77777777" w:rsidR="001E3D4F" w:rsidRPr="00915890" w:rsidRDefault="001E3D4F" w:rsidP="00AF7499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lastRenderedPageBreak/>
              <w:t>El Usuario inicia sesión como Administrador.</w:t>
            </w:r>
          </w:p>
        </w:tc>
      </w:tr>
      <w:tr w:rsidR="001E3D4F" w:rsidRPr="00AE4884" w14:paraId="409C432F" w14:textId="77777777" w:rsidTr="00540339">
        <w:trPr>
          <w:trHeight w:val="332"/>
        </w:trPr>
        <w:tc>
          <w:tcPr>
            <w:tcW w:w="2168" w:type="dxa"/>
          </w:tcPr>
          <w:p w14:paraId="0AB9A2C6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Secuencia normal</w:t>
            </w:r>
          </w:p>
        </w:tc>
        <w:tc>
          <w:tcPr>
            <w:tcW w:w="6326" w:type="dxa"/>
          </w:tcPr>
          <w:p w14:paraId="0EA64865" w14:textId="77777777" w:rsidR="001E3D4F" w:rsidRPr="003C1836" w:rsidRDefault="001E3D4F" w:rsidP="00AF7499">
            <w:pPr>
              <w:pStyle w:val="Prrafodelista"/>
              <w:numPr>
                <w:ilvl w:val="0"/>
                <w:numId w:val="2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 w:rsidRPr="003C1836">
              <w:rPr>
                <w:rFonts w:cstheme="minorHAnsi"/>
                <w:sz w:val="20"/>
                <w:szCs w:val="16"/>
                <w:lang w:val="es-ES_tradnl"/>
              </w:rPr>
              <w:t>Administrador consulta las peticiones de abastecimiento y verifica los productos recibidos al local.</w:t>
            </w:r>
          </w:p>
          <w:p w14:paraId="1C340297" w14:textId="77777777" w:rsidR="001E3D4F" w:rsidRDefault="001E3D4F" w:rsidP="00AF7499">
            <w:pPr>
              <w:pStyle w:val="Prrafodelista"/>
              <w:numPr>
                <w:ilvl w:val="0"/>
                <w:numId w:val="2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Actualiza la cantidad de productos del stock.</w:t>
            </w:r>
          </w:p>
          <w:p w14:paraId="125421AA" w14:textId="77777777" w:rsidR="001E3D4F" w:rsidRPr="00AE4884" w:rsidRDefault="001E3D4F" w:rsidP="00AF7499">
            <w:pPr>
              <w:pStyle w:val="Prrafodelista"/>
              <w:numPr>
                <w:ilvl w:val="0"/>
                <w:numId w:val="2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Termina dicha función.</w:t>
            </w:r>
          </w:p>
        </w:tc>
      </w:tr>
      <w:tr w:rsidR="001E3D4F" w:rsidRPr="00AE4884" w14:paraId="26D4456F" w14:textId="77777777" w:rsidTr="00540339">
        <w:trPr>
          <w:trHeight w:val="332"/>
        </w:trPr>
        <w:tc>
          <w:tcPr>
            <w:tcW w:w="2168" w:type="dxa"/>
          </w:tcPr>
          <w:p w14:paraId="45CA4667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Secuencia alternativa</w:t>
            </w:r>
          </w:p>
        </w:tc>
        <w:tc>
          <w:tcPr>
            <w:tcW w:w="6326" w:type="dxa"/>
          </w:tcPr>
          <w:p w14:paraId="7BFBBF92" w14:textId="77777777" w:rsidR="001E3D4F" w:rsidRDefault="001E3D4F" w:rsidP="00AF7499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Administrador consulta las peticiones de abastecimiento y no existe ninguna.</w:t>
            </w:r>
          </w:p>
          <w:p w14:paraId="03F1424C" w14:textId="77777777" w:rsidR="001E3D4F" w:rsidRDefault="001E3D4F" w:rsidP="00AF7499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Actualiza la cantidad de productos del stock.</w:t>
            </w:r>
          </w:p>
          <w:p w14:paraId="598913A2" w14:textId="77777777" w:rsidR="001E3D4F" w:rsidRDefault="001E3D4F" w:rsidP="00AF7499">
            <w:pPr>
              <w:pStyle w:val="Prrafodelista"/>
              <w:numPr>
                <w:ilvl w:val="1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En caso de que el producto recibido no existe, lo crea y asigna su cantidad en stock.</w:t>
            </w:r>
          </w:p>
          <w:p w14:paraId="7AC30644" w14:textId="77777777" w:rsidR="001E3D4F" w:rsidRPr="003C1836" w:rsidRDefault="001E3D4F" w:rsidP="00AF7499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  <w:rPr>
                <w:rFonts w:cstheme="minorHAnsi"/>
                <w:sz w:val="20"/>
                <w:szCs w:val="16"/>
                <w:lang w:val="es-ES_tradnl"/>
              </w:rPr>
            </w:pPr>
            <w:r>
              <w:rPr>
                <w:rFonts w:cstheme="minorHAnsi"/>
                <w:sz w:val="20"/>
                <w:szCs w:val="16"/>
                <w:lang w:val="es-ES_tradnl"/>
              </w:rPr>
              <w:t>Termina dicha función. `</w:t>
            </w:r>
          </w:p>
        </w:tc>
      </w:tr>
      <w:tr w:rsidR="001E3D4F" w:rsidRPr="00AE4884" w14:paraId="289C3B15" w14:textId="77777777" w:rsidTr="00540339">
        <w:trPr>
          <w:trHeight w:val="332"/>
        </w:trPr>
        <w:tc>
          <w:tcPr>
            <w:tcW w:w="2168" w:type="dxa"/>
          </w:tcPr>
          <w:p w14:paraId="38786800" w14:textId="77777777" w:rsidR="001E3D4F" w:rsidRPr="00AE4884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16"/>
              </w:rPr>
            </w:pPr>
            <w:r w:rsidRPr="00AE4884">
              <w:rPr>
                <w:rStyle w:val="Textoennegrita"/>
                <w:rFonts w:cstheme="minorHAnsi"/>
                <w:sz w:val="20"/>
                <w:szCs w:val="16"/>
              </w:rPr>
              <w:t>Postcondición</w:t>
            </w:r>
          </w:p>
        </w:tc>
        <w:tc>
          <w:tcPr>
            <w:tcW w:w="6326" w:type="dxa"/>
          </w:tcPr>
          <w:p w14:paraId="7E3A9612" w14:textId="77777777" w:rsidR="001E3D4F" w:rsidRPr="00AE4884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</w:p>
        </w:tc>
      </w:tr>
    </w:tbl>
    <w:p w14:paraId="7934D6E9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5D0A27A" w14:textId="4C5FDFE1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2: Consultar Articulo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AE4884" w14:paraId="0BB4E67B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17D3708" w14:textId="77777777" w:rsidR="001E3D4F" w:rsidRPr="00AE4884" w:rsidRDefault="001E3D4F" w:rsidP="00540339">
            <w:pPr>
              <w:pStyle w:val="Subttulo"/>
              <w:spacing w:before="120" w:after="120"/>
              <w:rPr>
                <w:b/>
                <w:bCs/>
                <w:sz w:val="20"/>
                <w:szCs w:val="20"/>
              </w:rPr>
            </w:pPr>
            <w:r w:rsidRPr="00AE4884">
              <w:rPr>
                <w:b/>
                <w:bCs/>
                <w:sz w:val="20"/>
                <w:szCs w:val="20"/>
              </w:rPr>
              <w:t>Caso de Uso 2</w:t>
            </w:r>
          </w:p>
        </w:tc>
      </w:tr>
      <w:tr w:rsidR="001E3D4F" w:rsidRPr="00AE4884" w14:paraId="1CD5804E" w14:textId="77777777" w:rsidTr="00540339">
        <w:tc>
          <w:tcPr>
            <w:tcW w:w="2168" w:type="dxa"/>
          </w:tcPr>
          <w:p w14:paraId="35FAB57B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6E10FD62" w14:textId="77777777" w:rsidR="001E3D4F" w:rsidRPr="00AE4884" w:rsidRDefault="001E3D4F" w:rsidP="00540339">
            <w:pPr>
              <w:spacing w:before="80" w:after="80"/>
              <w:jc w:val="center"/>
              <w:rPr>
                <w:b/>
                <w:sz w:val="20"/>
                <w:szCs w:val="20"/>
              </w:rPr>
            </w:pPr>
            <w:r w:rsidRPr="00AE4884">
              <w:rPr>
                <w:b/>
                <w:sz w:val="20"/>
                <w:szCs w:val="20"/>
              </w:rPr>
              <w:t>CDU-A02</w:t>
            </w:r>
          </w:p>
        </w:tc>
      </w:tr>
      <w:tr w:rsidR="001E3D4F" w:rsidRPr="00AE4884" w14:paraId="2909B552" w14:textId="77777777" w:rsidTr="00540339">
        <w:tc>
          <w:tcPr>
            <w:tcW w:w="2168" w:type="dxa"/>
          </w:tcPr>
          <w:p w14:paraId="45A7F2CC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571A5A5E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Articulo </w:t>
            </w:r>
          </w:p>
        </w:tc>
      </w:tr>
      <w:tr w:rsidR="001E3D4F" w:rsidRPr="00AE4884" w14:paraId="5C5AE1EE" w14:textId="77777777" w:rsidTr="00540339">
        <w:tc>
          <w:tcPr>
            <w:tcW w:w="2168" w:type="dxa"/>
          </w:tcPr>
          <w:p w14:paraId="747DD737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Autor</w:t>
            </w:r>
          </w:p>
        </w:tc>
        <w:tc>
          <w:tcPr>
            <w:tcW w:w="6326" w:type="dxa"/>
          </w:tcPr>
          <w:p w14:paraId="1AB63D50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>G3</w:t>
            </w:r>
          </w:p>
        </w:tc>
      </w:tr>
      <w:tr w:rsidR="001E3D4F" w:rsidRPr="00AE4884" w14:paraId="54086201" w14:textId="77777777" w:rsidTr="00540339">
        <w:tc>
          <w:tcPr>
            <w:tcW w:w="2168" w:type="dxa"/>
          </w:tcPr>
          <w:p w14:paraId="259A4652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6326" w:type="dxa"/>
          </w:tcPr>
          <w:p w14:paraId="2A888FFB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1E3D4F" w:rsidRPr="00AE4884" w14:paraId="57387805" w14:textId="77777777" w:rsidTr="00540339">
        <w:tc>
          <w:tcPr>
            <w:tcW w:w="2168" w:type="dxa"/>
          </w:tcPr>
          <w:p w14:paraId="60A4A7B0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27C1F749" w14:textId="77777777" w:rsidR="001E3D4F" w:rsidRPr="00AE4884" w:rsidRDefault="001E3D4F" w:rsidP="005403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E3D4F" w:rsidRPr="00AE4884" w14:paraId="223BF24F" w14:textId="77777777" w:rsidTr="00540339">
        <w:tc>
          <w:tcPr>
            <w:tcW w:w="2168" w:type="dxa"/>
          </w:tcPr>
          <w:p w14:paraId="2C61431E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2A588D92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</w:p>
        </w:tc>
      </w:tr>
      <w:tr w:rsidR="001E3D4F" w:rsidRPr="00AE4884" w14:paraId="211132BD" w14:textId="77777777" w:rsidTr="00540339">
        <w:tc>
          <w:tcPr>
            <w:tcW w:w="2168" w:type="dxa"/>
          </w:tcPr>
          <w:p w14:paraId="70CB7320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480C75D4" w14:textId="77777777" w:rsidR="001E3D4F" w:rsidRPr="00AE4884" w:rsidRDefault="001E3D4F" w:rsidP="00540339">
            <w:pPr>
              <w:spacing w:before="80" w:after="80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>Consultar Data del Sistema</w:t>
            </w:r>
          </w:p>
        </w:tc>
      </w:tr>
      <w:tr w:rsidR="001E3D4F" w:rsidRPr="00AE4884" w14:paraId="2105E5FA" w14:textId="77777777" w:rsidTr="00540339">
        <w:tc>
          <w:tcPr>
            <w:tcW w:w="2168" w:type="dxa"/>
          </w:tcPr>
          <w:p w14:paraId="2BD445A4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09807B46" w14:textId="77777777" w:rsidR="001E3D4F" w:rsidRPr="00AE4884" w:rsidRDefault="001E3D4F" w:rsidP="00540339">
            <w:pPr>
              <w:spacing w:before="80"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con cualquier tipo de rol asignado accede a los productos mediante una consulta de manera flexible.</w:t>
            </w:r>
          </w:p>
        </w:tc>
      </w:tr>
      <w:tr w:rsidR="001E3D4F" w:rsidRPr="00AE4884" w14:paraId="09953BB5" w14:textId="77777777" w:rsidTr="00540339">
        <w:trPr>
          <w:trHeight w:val="332"/>
        </w:trPr>
        <w:tc>
          <w:tcPr>
            <w:tcW w:w="2168" w:type="dxa"/>
          </w:tcPr>
          <w:p w14:paraId="7A546E79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141F232D" w14:textId="77777777" w:rsidR="001E3D4F" w:rsidRPr="00AE4884" w:rsidRDefault="001E3D4F" w:rsidP="00540339">
            <w:pPr>
              <w:spacing w:before="80"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con su rol principal.</w:t>
            </w:r>
          </w:p>
        </w:tc>
      </w:tr>
      <w:tr w:rsidR="001E3D4F" w:rsidRPr="00AE4884" w14:paraId="4E9B9BC6" w14:textId="77777777" w:rsidTr="00540339">
        <w:trPr>
          <w:trHeight w:val="332"/>
        </w:trPr>
        <w:tc>
          <w:tcPr>
            <w:tcW w:w="2168" w:type="dxa"/>
          </w:tcPr>
          <w:p w14:paraId="3D2057BC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1CD29DFE" w14:textId="77777777" w:rsidR="001E3D4F" w:rsidRPr="00AE4884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 xml:space="preserve">Usuario </w:t>
            </w:r>
            <w:r>
              <w:rPr>
                <w:sz w:val="20"/>
                <w:szCs w:val="20"/>
              </w:rPr>
              <w:t>ingresa a Consultas del Sistema.</w:t>
            </w:r>
          </w:p>
          <w:p w14:paraId="5703D2D1" w14:textId="77777777" w:rsidR="001E3D4F" w:rsidRPr="00AE4884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las posibles consultas </w:t>
            </w:r>
            <w:r w:rsidRPr="00AE4884">
              <w:rPr>
                <w:sz w:val="20"/>
                <w:szCs w:val="20"/>
              </w:rPr>
              <w:t>de a</w:t>
            </w:r>
            <w:r>
              <w:rPr>
                <w:sz w:val="20"/>
                <w:szCs w:val="20"/>
              </w:rPr>
              <w:t>cuerdo a los permisos del rol asignado.</w:t>
            </w:r>
          </w:p>
          <w:p w14:paraId="48BB88F2" w14:textId="77777777" w:rsidR="001E3D4F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 w:rsidRPr="00AE4884">
              <w:rPr>
                <w:sz w:val="20"/>
                <w:szCs w:val="20"/>
              </w:rPr>
              <w:t>Usuario realiza la consulta de productos de su local o bodega.</w:t>
            </w:r>
          </w:p>
          <w:p w14:paraId="5D8190C4" w14:textId="77777777" w:rsidR="001E3D4F" w:rsidRPr="00AE4884" w:rsidRDefault="001E3D4F" w:rsidP="00AF7499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 dicha función.</w:t>
            </w:r>
          </w:p>
        </w:tc>
      </w:tr>
      <w:tr w:rsidR="001E3D4F" w:rsidRPr="00AE4884" w14:paraId="12DED382" w14:textId="77777777" w:rsidTr="00540339">
        <w:trPr>
          <w:trHeight w:val="332"/>
        </w:trPr>
        <w:tc>
          <w:tcPr>
            <w:tcW w:w="2168" w:type="dxa"/>
          </w:tcPr>
          <w:p w14:paraId="42B3DC56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0918AE2E" w14:textId="723F72F9" w:rsidR="001E3D4F" w:rsidRPr="00AE4884" w:rsidRDefault="00D54590" w:rsidP="00540339">
            <w:pPr>
              <w:spacing w:before="80"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intenta consultar un artículo no existente</w:t>
            </w:r>
          </w:p>
        </w:tc>
      </w:tr>
      <w:tr w:rsidR="001E3D4F" w:rsidRPr="00AE4884" w14:paraId="615700EF" w14:textId="77777777" w:rsidTr="00540339">
        <w:trPr>
          <w:trHeight w:val="332"/>
        </w:trPr>
        <w:tc>
          <w:tcPr>
            <w:tcW w:w="2168" w:type="dxa"/>
          </w:tcPr>
          <w:p w14:paraId="0964EFEE" w14:textId="77777777" w:rsidR="001E3D4F" w:rsidRPr="00AE4884" w:rsidRDefault="001E3D4F" w:rsidP="00540339">
            <w:pPr>
              <w:spacing w:before="80" w:after="80"/>
              <w:rPr>
                <w:rStyle w:val="Textoennegrita"/>
                <w:sz w:val="20"/>
                <w:szCs w:val="20"/>
              </w:rPr>
            </w:pPr>
            <w:r w:rsidRPr="00AE4884">
              <w:rPr>
                <w:rStyle w:val="Textoennegrita"/>
                <w:sz w:val="20"/>
                <w:szCs w:val="20"/>
              </w:rPr>
              <w:t>Postcondición</w:t>
            </w:r>
          </w:p>
        </w:tc>
        <w:tc>
          <w:tcPr>
            <w:tcW w:w="6326" w:type="dxa"/>
          </w:tcPr>
          <w:p w14:paraId="00553ECD" w14:textId="77777777" w:rsidR="001E3D4F" w:rsidRPr="00AE4884" w:rsidRDefault="001E3D4F" w:rsidP="00540339">
            <w:pPr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</w:tbl>
    <w:p w14:paraId="151CAA16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F7E5A3D" w14:textId="6635CB06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3: Inicio de Sesión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116938" w14:paraId="05489785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2473B08B" w14:textId="77777777" w:rsidR="001E3D4F" w:rsidRPr="00116938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1693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Caso de Uso 3</w:t>
            </w:r>
          </w:p>
        </w:tc>
      </w:tr>
      <w:tr w:rsidR="001E3D4F" w:rsidRPr="00116938" w14:paraId="090D00D5" w14:textId="77777777" w:rsidTr="00540339">
        <w:tc>
          <w:tcPr>
            <w:tcW w:w="2168" w:type="dxa"/>
          </w:tcPr>
          <w:p w14:paraId="4CE986AF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35E0B859" w14:textId="77777777" w:rsidR="001E3D4F" w:rsidRPr="00116938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16938">
              <w:rPr>
                <w:rFonts w:cstheme="minorHAnsi"/>
                <w:b/>
                <w:sz w:val="20"/>
                <w:szCs w:val="20"/>
              </w:rPr>
              <w:t>CDU-A03</w:t>
            </w:r>
          </w:p>
        </w:tc>
      </w:tr>
      <w:tr w:rsidR="001E3D4F" w:rsidRPr="00116938" w14:paraId="3ADE1097" w14:textId="77777777" w:rsidTr="00540339">
        <w:tc>
          <w:tcPr>
            <w:tcW w:w="2168" w:type="dxa"/>
          </w:tcPr>
          <w:p w14:paraId="52E59E54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4DF7EA23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116938">
              <w:rPr>
                <w:rFonts w:cstheme="minorHAnsi"/>
                <w:sz w:val="20"/>
                <w:szCs w:val="20"/>
              </w:rPr>
              <w:t>Inicio de Sesión</w:t>
            </w:r>
          </w:p>
        </w:tc>
      </w:tr>
      <w:tr w:rsidR="001E3D4F" w:rsidRPr="00116938" w14:paraId="55A70568" w14:textId="77777777" w:rsidTr="00540339">
        <w:tc>
          <w:tcPr>
            <w:tcW w:w="2168" w:type="dxa"/>
          </w:tcPr>
          <w:p w14:paraId="742F3C75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Autor</w:t>
            </w:r>
          </w:p>
        </w:tc>
        <w:tc>
          <w:tcPr>
            <w:tcW w:w="6326" w:type="dxa"/>
          </w:tcPr>
          <w:p w14:paraId="532F38E8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116938">
              <w:rPr>
                <w:rFonts w:cstheme="minorHAnsi"/>
                <w:sz w:val="20"/>
                <w:szCs w:val="20"/>
              </w:rPr>
              <w:t>G3</w:t>
            </w:r>
          </w:p>
        </w:tc>
      </w:tr>
      <w:tr w:rsidR="001E3D4F" w:rsidRPr="00116938" w14:paraId="63152B91" w14:textId="77777777" w:rsidTr="00540339">
        <w:tc>
          <w:tcPr>
            <w:tcW w:w="2168" w:type="dxa"/>
          </w:tcPr>
          <w:p w14:paraId="03873A8E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lastRenderedPageBreak/>
              <w:t>Actor principal</w:t>
            </w:r>
          </w:p>
        </w:tc>
        <w:tc>
          <w:tcPr>
            <w:tcW w:w="6326" w:type="dxa"/>
          </w:tcPr>
          <w:p w14:paraId="75DE0FE8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116938">
              <w:rPr>
                <w:rFonts w:cstheme="minorHAnsi"/>
                <w:sz w:val="20"/>
                <w:szCs w:val="20"/>
              </w:rPr>
              <w:t>Usuario</w:t>
            </w:r>
          </w:p>
        </w:tc>
      </w:tr>
      <w:tr w:rsidR="001E3D4F" w:rsidRPr="00116938" w14:paraId="57BE60C8" w14:textId="77777777" w:rsidTr="00540339">
        <w:tc>
          <w:tcPr>
            <w:tcW w:w="2168" w:type="dxa"/>
          </w:tcPr>
          <w:p w14:paraId="3E355648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1F3BE49F" w14:textId="77777777" w:rsidR="001E3D4F" w:rsidRPr="00116938" w:rsidRDefault="001E3D4F" w:rsidP="00540339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116938" w14:paraId="4782DACC" w14:textId="77777777" w:rsidTr="00540339">
        <w:tc>
          <w:tcPr>
            <w:tcW w:w="2168" w:type="dxa"/>
          </w:tcPr>
          <w:p w14:paraId="3D93BB43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6783D4AD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116938" w14:paraId="7E3C0CA2" w14:textId="77777777" w:rsidTr="00540339">
        <w:tc>
          <w:tcPr>
            <w:tcW w:w="2168" w:type="dxa"/>
          </w:tcPr>
          <w:p w14:paraId="021097CF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519C8F8E" w14:textId="77777777" w:rsidR="001E3D4F" w:rsidRPr="00116938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116938" w14:paraId="169910F3" w14:textId="77777777" w:rsidTr="00540339">
        <w:tc>
          <w:tcPr>
            <w:tcW w:w="2168" w:type="dxa"/>
          </w:tcPr>
          <w:p w14:paraId="60BD8FB9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633F8332" w14:textId="77777777" w:rsidR="001E3D4F" w:rsidRPr="00116938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Usuario inicia sesión y escoge con cual rol asignado acceder al sistema.</w:t>
            </w:r>
          </w:p>
        </w:tc>
      </w:tr>
      <w:tr w:rsidR="001E3D4F" w:rsidRPr="00116938" w14:paraId="21BF9A7A" w14:textId="77777777" w:rsidTr="00540339">
        <w:trPr>
          <w:trHeight w:val="332"/>
        </w:trPr>
        <w:tc>
          <w:tcPr>
            <w:tcW w:w="2168" w:type="dxa"/>
          </w:tcPr>
          <w:p w14:paraId="092BF074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75B45220" w14:textId="77777777" w:rsidR="001E3D4F" w:rsidRPr="002E0AD4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 w:rsidRPr="002E0AD4">
              <w:rPr>
                <w:rFonts w:cstheme="minorHAnsi"/>
                <w:sz w:val="20"/>
                <w:szCs w:val="20"/>
              </w:rPr>
              <w:t>Tener un usuario y contraseña registrado en el sistema.</w:t>
            </w:r>
          </w:p>
        </w:tc>
      </w:tr>
      <w:tr w:rsidR="001E3D4F" w:rsidRPr="00116938" w14:paraId="7FD5B66E" w14:textId="77777777" w:rsidTr="00540339">
        <w:trPr>
          <w:trHeight w:val="332"/>
        </w:trPr>
        <w:tc>
          <w:tcPr>
            <w:tcW w:w="2168" w:type="dxa"/>
          </w:tcPr>
          <w:p w14:paraId="4E95EFBE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691B396B" w14:textId="77777777" w:rsidR="001E3D4F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Ingresar usuario y contraseña correctamente.</w:t>
            </w:r>
          </w:p>
          <w:p w14:paraId="54769F34" w14:textId="77777777" w:rsidR="001E3D4F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 acceso a escoger rol.</w:t>
            </w:r>
          </w:p>
          <w:p w14:paraId="65C665DB" w14:textId="77777777" w:rsidR="001E3D4F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Escoge el rol con que el que prefiere acceder.</w:t>
            </w:r>
          </w:p>
          <w:p w14:paraId="073E65D8" w14:textId="77777777" w:rsidR="001E3D4F" w:rsidRPr="00116938" w:rsidRDefault="001E3D4F" w:rsidP="00AF7499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Termina dicha función.</w:t>
            </w:r>
          </w:p>
        </w:tc>
      </w:tr>
      <w:tr w:rsidR="001E3D4F" w:rsidRPr="00116938" w14:paraId="6C7DD1DE" w14:textId="77777777" w:rsidTr="00540339">
        <w:trPr>
          <w:trHeight w:val="332"/>
        </w:trPr>
        <w:tc>
          <w:tcPr>
            <w:tcW w:w="2168" w:type="dxa"/>
          </w:tcPr>
          <w:p w14:paraId="44C4852F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42363337" w14:textId="77777777" w:rsidR="001E3D4F" w:rsidRDefault="001E3D4F" w:rsidP="00AF7499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Ingresa usuario y contraseña incorrectamente.</w:t>
            </w:r>
          </w:p>
          <w:p w14:paraId="3457A856" w14:textId="77777777" w:rsidR="001E3D4F" w:rsidRDefault="001E3D4F" w:rsidP="00AF7499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No tiene acceso al escoger rol.</w:t>
            </w:r>
          </w:p>
          <w:p w14:paraId="21E1BF8A" w14:textId="77777777" w:rsidR="001E3D4F" w:rsidRPr="007751A9" w:rsidRDefault="001E3D4F" w:rsidP="00AF7499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Repite la secuencia normal.</w:t>
            </w:r>
          </w:p>
        </w:tc>
      </w:tr>
      <w:tr w:rsidR="001E3D4F" w:rsidRPr="00116938" w14:paraId="5A964668" w14:textId="77777777" w:rsidTr="00540339">
        <w:trPr>
          <w:trHeight w:val="332"/>
        </w:trPr>
        <w:tc>
          <w:tcPr>
            <w:tcW w:w="2168" w:type="dxa"/>
          </w:tcPr>
          <w:p w14:paraId="31E92F74" w14:textId="77777777" w:rsidR="001E3D4F" w:rsidRPr="00116938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116938">
              <w:rPr>
                <w:rStyle w:val="Textoennegrita"/>
                <w:rFonts w:cstheme="minorHAnsi"/>
                <w:sz w:val="20"/>
                <w:szCs w:val="20"/>
              </w:rPr>
              <w:t>Postcondición</w:t>
            </w:r>
          </w:p>
        </w:tc>
        <w:tc>
          <w:tcPr>
            <w:tcW w:w="6326" w:type="dxa"/>
          </w:tcPr>
          <w:p w14:paraId="59CE4E14" w14:textId="77777777" w:rsidR="001E3D4F" w:rsidRPr="00116938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muestra la interfaz correspondiente.</w:t>
            </w:r>
          </w:p>
        </w:tc>
      </w:tr>
    </w:tbl>
    <w:p w14:paraId="38BA96B2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3D2CCB2D" w14:textId="263D3647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4: Delegar como Administrador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7751A9" w14:paraId="0372A2C6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FBF92E1" w14:textId="77777777" w:rsidR="001E3D4F" w:rsidRPr="007751A9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751A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Caso de Uso 4</w:t>
            </w:r>
          </w:p>
        </w:tc>
      </w:tr>
      <w:tr w:rsidR="001E3D4F" w:rsidRPr="007751A9" w14:paraId="588FF8F5" w14:textId="77777777" w:rsidTr="00540339">
        <w:tc>
          <w:tcPr>
            <w:tcW w:w="2168" w:type="dxa"/>
          </w:tcPr>
          <w:p w14:paraId="5FDB4205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7980AD94" w14:textId="77777777" w:rsidR="001E3D4F" w:rsidRPr="007751A9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751A9">
              <w:rPr>
                <w:rFonts w:cstheme="minorHAnsi"/>
                <w:b/>
                <w:sz w:val="20"/>
                <w:szCs w:val="20"/>
              </w:rPr>
              <w:t>CDU-A04</w:t>
            </w:r>
          </w:p>
        </w:tc>
      </w:tr>
      <w:tr w:rsidR="001E3D4F" w:rsidRPr="007751A9" w14:paraId="0C188888" w14:textId="77777777" w:rsidTr="00540339">
        <w:tc>
          <w:tcPr>
            <w:tcW w:w="2168" w:type="dxa"/>
          </w:tcPr>
          <w:p w14:paraId="264EA1F4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31A7C40A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Delegar como Administrador</w:t>
            </w:r>
          </w:p>
        </w:tc>
      </w:tr>
      <w:tr w:rsidR="001E3D4F" w:rsidRPr="007751A9" w14:paraId="2E3CD995" w14:textId="77777777" w:rsidTr="00540339">
        <w:tc>
          <w:tcPr>
            <w:tcW w:w="2168" w:type="dxa"/>
          </w:tcPr>
          <w:p w14:paraId="243A752B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Autor</w:t>
            </w:r>
          </w:p>
        </w:tc>
        <w:tc>
          <w:tcPr>
            <w:tcW w:w="6326" w:type="dxa"/>
          </w:tcPr>
          <w:p w14:paraId="71ADA917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G3</w:t>
            </w:r>
          </w:p>
        </w:tc>
      </w:tr>
      <w:tr w:rsidR="001E3D4F" w:rsidRPr="007751A9" w14:paraId="5A3B72CC" w14:textId="77777777" w:rsidTr="00540339">
        <w:tc>
          <w:tcPr>
            <w:tcW w:w="2168" w:type="dxa"/>
          </w:tcPr>
          <w:p w14:paraId="6F73F747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Actor principal</w:t>
            </w:r>
          </w:p>
        </w:tc>
        <w:tc>
          <w:tcPr>
            <w:tcW w:w="6326" w:type="dxa"/>
          </w:tcPr>
          <w:p w14:paraId="4EE249F1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Gerente</w:t>
            </w:r>
          </w:p>
        </w:tc>
      </w:tr>
      <w:tr w:rsidR="001E3D4F" w:rsidRPr="007751A9" w14:paraId="22C8AF9A" w14:textId="77777777" w:rsidTr="00540339">
        <w:tc>
          <w:tcPr>
            <w:tcW w:w="2168" w:type="dxa"/>
          </w:tcPr>
          <w:p w14:paraId="35AFEA8E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38C61963" w14:textId="77777777" w:rsidR="001E3D4F" w:rsidRPr="007751A9" w:rsidRDefault="001E3D4F" w:rsidP="00540339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Usuario</w:t>
            </w:r>
          </w:p>
        </w:tc>
      </w:tr>
      <w:tr w:rsidR="001E3D4F" w:rsidRPr="007751A9" w14:paraId="16475A3E" w14:textId="77777777" w:rsidTr="00540339">
        <w:tc>
          <w:tcPr>
            <w:tcW w:w="2168" w:type="dxa"/>
          </w:tcPr>
          <w:p w14:paraId="0805691C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529E198F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>Consultar Empleados</w:t>
            </w:r>
          </w:p>
        </w:tc>
      </w:tr>
      <w:tr w:rsidR="001E3D4F" w:rsidRPr="007751A9" w14:paraId="086B34A8" w14:textId="77777777" w:rsidTr="00540339">
        <w:tc>
          <w:tcPr>
            <w:tcW w:w="2168" w:type="dxa"/>
          </w:tcPr>
          <w:p w14:paraId="4A5DC774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0AB97932" w14:textId="77777777" w:rsidR="001E3D4F" w:rsidRPr="007751A9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7751A9" w14:paraId="285FB2B9" w14:textId="77777777" w:rsidTr="00540339">
        <w:tc>
          <w:tcPr>
            <w:tcW w:w="2168" w:type="dxa"/>
          </w:tcPr>
          <w:p w14:paraId="13CFBB12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23485132" w14:textId="77777777" w:rsidR="001E3D4F" w:rsidRPr="007751A9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 w:rsidRPr="007751A9">
              <w:rPr>
                <w:rFonts w:cstheme="minorHAnsi"/>
                <w:sz w:val="20"/>
                <w:szCs w:val="20"/>
              </w:rPr>
              <w:t xml:space="preserve">El Gerente </w:t>
            </w:r>
            <w:r>
              <w:rPr>
                <w:rFonts w:cstheme="minorHAnsi"/>
                <w:sz w:val="20"/>
                <w:szCs w:val="20"/>
              </w:rPr>
              <w:t>asigna las funciones de administración a Usuarios disponibles.</w:t>
            </w:r>
          </w:p>
        </w:tc>
      </w:tr>
      <w:tr w:rsidR="001E3D4F" w:rsidRPr="007751A9" w14:paraId="390B6B38" w14:textId="77777777" w:rsidTr="00540339">
        <w:trPr>
          <w:trHeight w:val="332"/>
        </w:trPr>
        <w:tc>
          <w:tcPr>
            <w:tcW w:w="2168" w:type="dxa"/>
          </w:tcPr>
          <w:p w14:paraId="7A582896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231A0A57" w14:textId="77777777" w:rsidR="001E3D4F" w:rsidRPr="007751A9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 Sesión como Gerente.</w:t>
            </w:r>
          </w:p>
        </w:tc>
      </w:tr>
      <w:tr w:rsidR="001E3D4F" w:rsidRPr="007751A9" w14:paraId="6A81B3E1" w14:textId="77777777" w:rsidTr="00540339">
        <w:trPr>
          <w:trHeight w:val="332"/>
        </w:trPr>
        <w:tc>
          <w:tcPr>
            <w:tcW w:w="2168" w:type="dxa"/>
          </w:tcPr>
          <w:p w14:paraId="061D255B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272EB7A7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Gerente ingresa a Consultas del Sistema.</w:t>
            </w:r>
          </w:p>
          <w:p w14:paraId="46483FDC" w14:textId="4740D7CE" w:rsidR="001E3D4F" w:rsidRPr="00AE4884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las posibles consultas </w:t>
            </w:r>
            <w:r w:rsidR="007C123E" w:rsidRPr="00AE4884">
              <w:rPr>
                <w:sz w:val="20"/>
                <w:szCs w:val="20"/>
              </w:rPr>
              <w:t>de a</w:t>
            </w:r>
            <w:r w:rsidR="007C123E">
              <w:rPr>
                <w:sz w:val="20"/>
                <w:szCs w:val="20"/>
              </w:rPr>
              <w:t>cuerdo con</w:t>
            </w:r>
            <w:r>
              <w:rPr>
                <w:sz w:val="20"/>
                <w:szCs w:val="20"/>
              </w:rPr>
              <w:t xml:space="preserve"> los permisos del Gerente.</w:t>
            </w:r>
          </w:p>
          <w:p w14:paraId="5CC6AB9E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Gerente ingresa a Consultas de Empleados.</w:t>
            </w:r>
          </w:p>
          <w:p w14:paraId="4CB2BE4A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Elige un Usuario que no tenga las funciones de administración asignadas y se las asigna. </w:t>
            </w:r>
          </w:p>
          <w:p w14:paraId="003AFA53" w14:textId="77777777" w:rsidR="001E3D4F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Usuario seleccionado adquiere las funciones de administración.</w:t>
            </w:r>
          </w:p>
          <w:p w14:paraId="71A1E2AB" w14:textId="77777777" w:rsidR="001E3D4F" w:rsidRPr="007751A9" w:rsidRDefault="001E3D4F" w:rsidP="00AF7499">
            <w:pPr>
              <w:pStyle w:val="Prrafodelista"/>
              <w:numPr>
                <w:ilvl w:val="0"/>
                <w:numId w:val="5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Termina dicha función. </w:t>
            </w:r>
          </w:p>
        </w:tc>
      </w:tr>
      <w:tr w:rsidR="001E3D4F" w:rsidRPr="007751A9" w14:paraId="26F4D9A4" w14:textId="77777777" w:rsidTr="00540339">
        <w:trPr>
          <w:trHeight w:val="332"/>
        </w:trPr>
        <w:tc>
          <w:tcPr>
            <w:tcW w:w="2168" w:type="dxa"/>
          </w:tcPr>
          <w:p w14:paraId="0CDEAD69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55AF537C" w14:textId="77777777" w:rsidR="001E3D4F" w:rsidRPr="007751A9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 w:rsidRPr="007751A9">
              <w:rPr>
                <w:rFonts w:cstheme="minorHAnsi"/>
                <w:sz w:val="20"/>
                <w:szCs w:val="20"/>
                <w:lang w:val="es-ES_tradnl"/>
              </w:rPr>
              <w:t>Gerente ingresa a Consultas del Sistema.</w:t>
            </w:r>
          </w:p>
          <w:p w14:paraId="42229AAE" w14:textId="0A6B292F" w:rsidR="001E3D4F" w:rsidRPr="00AE4884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carga las posibles consultas </w:t>
            </w:r>
            <w:r w:rsidR="003F2688" w:rsidRPr="00AE4884">
              <w:rPr>
                <w:sz w:val="20"/>
                <w:szCs w:val="20"/>
              </w:rPr>
              <w:t>de a</w:t>
            </w:r>
            <w:r w:rsidR="003F2688">
              <w:rPr>
                <w:sz w:val="20"/>
                <w:szCs w:val="20"/>
              </w:rPr>
              <w:t>cuerdo con</w:t>
            </w:r>
            <w:r>
              <w:rPr>
                <w:sz w:val="20"/>
                <w:szCs w:val="20"/>
              </w:rPr>
              <w:t xml:space="preserve"> los permisos del Gerente.</w:t>
            </w:r>
          </w:p>
          <w:p w14:paraId="4494EEDC" w14:textId="77777777" w:rsidR="001E3D4F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Gerente ingresa a Consultas de Empleados.</w:t>
            </w:r>
          </w:p>
          <w:p w14:paraId="209C4C1C" w14:textId="77777777" w:rsidR="001E3D4F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Todos los Usuarios habilitados cuentan con las funciones de administración.</w:t>
            </w:r>
          </w:p>
          <w:p w14:paraId="27208E03" w14:textId="77777777" w:rsidR="001E3D4F" w:rsidRPr="007751A9" w:rsidRDefault="001E3D4F" w:rsidP="00AF7499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Termina dicha función. </w:t>
            </w:r>
          </w:p>
        </w:tc>
      </w:tr>
      <w:tr w:rsidR="001E3D4F" w:rsidRPr="007751A9" w14:paraId="0372C11C" w14:textId="77777777" w:rsidTr="00540339">
        <w:trPr>
          <w:trHeight w:val="332"/>
        </w:trPr>
        <w:tc>
          <w:tcPr>
            <w:tcW w:w="2168" w:type="dxa"/>
          </w:tcPr>
          <w:p w14:paraId="1A4E262C" w14:textId="77777777" w:rsidR="001E3D4F" w:rsidRPr="007751A9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7751A9">
              <w:rPr>
                <w:rStyle w:val="Textoennegrita"/>
                <w:rFonts w:cstheme="minorHAnsi"/>
                <w:sz w:val="20"/>
                <w:szCs w:val="20"/>
              </w:rPr>
              <w:t>Postcondición</w:t>
            </w:r>
          </w:p>
        </w:tc>
        <w:tc>
          <w:tcPr>
            <w:tcW w:w="6326" w:type="dxa"/>
          </w:tcPr>
          <w:p w14:paraId="431B254D" w14:textId="77777777" w:rsidR="001E3D4F" w:rsidRPr="007751A9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155817AA" w14:textId="77777777" w:rsidR="001E3D4F" w:rsidRP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0D9F1C0" w14:textId="6847A7E2" w:rsidR="001E3D4F" w:rsidRDefault="001E3D4F" w:rsidP="00AF7499">
      <w:pPr>
        <w:pStyle w:val="Prrafodelista"/>
        <w:numPr>
          <w:ilvl w:val="1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Caso de Uso 5: Crear Cliente</w:t>
      </w: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8"/>
        <w:gridCol w:w="6326"/>
      </w:tblGrid>
      <w:tr w:rsidR="001E3D4F" w:rsidRPr="00A21B01" w14:paraId="4C4C0175" w14:textId="77777777" w:rsidTr="00540339">
        <w:tc>
          <w:tcPr>
            <w:tcW w:w="8494" w:type="dxa"/>
            <w:gridSpan w:val="2"/>
            <w:shd w:val="clear" w:color="auto" w:fill="F2F2F2" w:themeFill="background1" w:themeFillShade="F2"/>
          </w:tcPr>
          <w:p w14:paraId="623CA9D3" w14:textId="77777777" w:rsidR="001E3D4F" w:rsidRPr="00A21B01" w:rsidRDefault="001E3D4F" w:rsidP="00540339">
            <w:pPr>
              <w:pStyle w:val="Subttulo"/>
              <w:spacing w:before="120" w:after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21B0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Caso de Uso 5</w:t>
            </w:r>
          </w:p>
        </w:tc>
      </w:tr>
      <w:tr w:rsidR="001E3D4F" w:rsidRPr="00A21B01" w14:paraId="3EA36064" w14:textId="77777777" w:rsidTr="00540339">
        <w:tc>
          <w:tcPr>
            <w:tcW w:w="2168" w:type="dxa"/>
          </w:tcPr>
          <w:p w14:paraId="1AE0BE5F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6326" w:type="dxa"/>
          </w:tcPr>
          <w:p w14:paraId="3AF40653" w14:textId="77777777" w:rsidR="001E3D4F" w:rsidRPr="00A21B01" w:rsidRDefault="001E3D4F" w:rsidP="00540339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21B01">
              <w:rPr>
                <w:rFonts w:cstheme="minorHAnsi"/>
                <w:b/>
                <w:sz w:val="20"/>
                <w:szCs w:val="20"/>
              </w:rPr>
              <w:t>CDU-A05</w:t>
            </w:r>
          </w:p>
        </w:tc>
      </w:tr>
      <w:tr w:rsidR="001E3D4F" w:rsidRPr="00A21B01" w14:paraId="049053B2" w14:textId="77777777" w:rsidTr="00540339">
        <w:tc>
          <w:tcPr>
            <w:tcW w:w="2168" w:type="dxa"/>
          </w:tcPr>
          <w:p w14:paraId="1CB5A5AF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Titulo</w:t>
            </w:r>
          </w:p>
        </w:tc>
        <w:tc>
          <w:tcPr>
            <w:tcW w:w="6326" w:type="dxa"/>
          </w:tcPr>
          <w:p w14:paraId="7FA1FDBE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Crear Cliente</w:t>
            </w:r>
          </w:p>
        </w:tc>
      </w:tr>
      <w:tr w:rsidR="001E3D4F" w:rsidRPr="00A21B01" w14:paraId="55FC1949" w14:textId="77777777" w:rsidTr="00540339">
        <w:tc>
          <w:tcPr>
            <w:tcW w:w="2168" w:type="dxa"/>
          </w:tcPr>
          <w:p w14:paraId="2FE775E8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Autor</w:t>
            </w:r>
          </w:p>
        </w:tc>
        <w:tc>
          <w:tcPr>
            <w:tcW w:w="6326" w:type="dxa"/>
          </w:tcPr>
          <w:p w14:paraId="5DA31F7E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 w:rsidRPr="00A21B01">
              <w:rPr>
                <w:rFonts w:cstheme="minorHAnsi"/>
                <w:sz w:val="20"/>
                <w:szCs w:val="20"/>
              </w:rPr>
              <w:t>G3</w:t>
            </w:r>
          </w:p>
        </w:tc>
      </w:tr>
      <w:tr w:rsidR="001E3D4F" w:rsidRPr="00A21B01" w14:paraId="308A64DA" w14:textId="77777777" w:rsidTr="00540339">
        <w:tc>
          <w:tcPr>
            <w:tcW w:w="2168" w:type="dxa"/>
          </w:tcPr>
          <w:p w14:paraId="4362F0AB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Actor principal</w:t>
            </w:r>
          </w:p>
        </w:tc>
        <w:tc>
          <w:tcPr>
            <w:tcW w:w="6326" w:type="dxa"/>
          </w:tcPr>
          <w:p w14:paraId="45B7A038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Administrador, Vendedor</w:t>
            </w:r>
          </w:p>
        </w:tc>
      </w:tr>
      <w:tr w:rsidR="001E3D4F" w:rsidRPr="00A21B01" w14:paraId="5CBAAC90" w14:textId="77777777" w:rsidTr="00540339">
        <w:tc>
          <w:tcPr>
            <w:tcW w:w="2168" w:type="dxa"/>
          </w:tcPr>
          <w:p w14:paraId="484BD73C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Actor secundario</w:t>
            </w:r>
          </w:p>
        </w:tc>
        <w:tc>
          <w:tcPr>
            <w:tcW w:w="6326" w:type="dxa"/>
          </w:tcPr>
          <w:p w14:paraId="208D030C" w14:textId="77777777" w:rsidR="001E3D4F" w:rsidRPr="00A21B01" w:rsidRDefault="001E3D4F" w:rsidP="00540339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A21B01" w14:paraId="027E3896" w14:textId="77777777" w:rsidTr="00540339">
        <w:tc>
          <w:tcPr>
            <w:tcW w:w="2168" w:type="dxa"/>
          </w:tcPr>
          <w:p w14:paraId="007AFBEA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Usa</w:t>
            </w:r>
          </w:p>
        </w:tc>
        <w:tc>
          <w:tcPr>
            <w:tcW w:w="6326" w:type="dxa"/>
          </w:tcPr>
          <w:p w14:paraId="091EED31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</w:p>
        </w:tc>
      </w:tr>
      <w:tr w:rsidR="001E3D4F" w:rsidRPr="00A21B01" w14:paraId="4681E51E" w14:textId="77777777" w:rsidTr="00540339">
        <w:tc>
          <w:tcPr>
            <w:tcW w:w="2168" w:type="dxa"/>
          </w:tcPr>
          <w:p w14:paraId="3F4D91EB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Extiende</w:t>
            </w:r>
          </w:p>
        </w:tc>
        <w:tc>
          <w:tcPr>
            <w:tcW w:w="6326" w:type="dxa"/>
          </w:tcPr>
          <w:p w14:paraId="1DE3C825" w14:textId="77777777" w:rsidR="001E3D4F" w:rsidRPr="00A21B01" w:rsidRDefault="001E3D4F" w:rsidP="00540339">
            <w:pPr>
              <w:spacing w:before="80" w:after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Consultar Data del Sistema</w:t>
            </w:r>
          </w:p>
        </w:tc>
      </w:tr>
      <w:tr w:rsidR="001E3D4F" w:rsidRPr="00A21B01" w14:paraId="3BA7D153" w14:textId="77777777" w:rsidTr="00540339">
        <w:tc>
          <w:tcPr>
            <w:tcW w:w="2168" w:type="dxa"/>
          </w:tcPr>
          <w:p w14:paraId="003F9A27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Descripción</w:t>
            </w:r>
          </w:p>
        </w:tc>
        <w:tc>
          <w:tcPr>
            <w:tcW w:w="6326" w:type="dxa"/>
          </w:tcPr>
          <w:p w14:paraId="23096D03" w14:textId="77777777" w:rsidR="001E3D4F" w:rsidRPr="00A21B01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>El Usuario asignado como Administrador o Vendedor registra los datos de un nuevo cliente.</w:t>
            </w:r>
          </w:p>
        </w:tc>
      </w:tr>
      <w:tr w:rsidR="001E3D4F" w:rsidRPr="00A21B01" w14:paraId="0115EC80" w14:textId="77777777" w:rsidTr="00540339">
        <w:trPr>
          <w:trHeight w:val="332"/>
        </w:trPr>
        <w:tc>
          <w:tcPr>
            <w:tcW w:w="2168" w:type="dxa"/>
          </w:tcPr>
          <w:p w14:paraId="30163F16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 xml:space="preserve">Precondición </w:t>
            </w:r>
          </w:p>
        </w:tc>
        <w:tc>
          <w:tcPr>
            <w:tcW w:w="6326" w:type="dxa"/>
          </w:tcPr>
          <w:p w14:paraId="607EF1FA" w14:textId="77777777" w:rsidR="001E3D4F" w:rsidRPr="00A21B01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16"/>
              </w:rPr>
            </w:pPr>
            <w:r w:rsidRPr="00A21B01">
              <w:rPr>
                <w:rFonts w:cstheme="minorHAnsi"/>
                <w:sz w:val="20"/>
                <w:szCs w:val="16"/>
              </w:rPr>
              <w:t>El Usuario</w:t>
            </w:r>
            <w:r>
              <w:rPr>
                <w:rFonts w:cstheme="minorHAnsi"/>
                <w:sz w:val="20"/>
                <w:szCs w:val="16"/>
              </w:rPr>
              <w:t xml:space="preserve"> inicia sesión como Administrador o como Vendedor (rol principal). </w:t>
            </w:r>
          </w:p>
        </w:tc>
      </w:tr>
      <w:tr w:rsidR="001E3D4F" w:rsidRPr="00A21B01" w14:paraId="19E2F981" w14:textId="77777777" w:rsidTr="00540339">
        <w:trPr>
          <w:trHeight w:val="332"/>
        </w:trPr>
        <w:tc>
          <w:tcPr>
            <w:tcW w:w="2168" w:type="dxa"/>
          </w:tcPr>
          <w:p w14:paraId="411E9476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Secuencia normal</w:t>
            </w:r>
          </w:p>
        </w:tc>
        <w:tc>
          <w:tcPr>
            <w:tcW w:w="6326" w:type="dxa"/>
          </w:tcPr>
          <w:p w14:paraId="4D3241EB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a Consulta de Sistemas.</w:t>
            </w:r>
          </w:p>
          <w:p w14:paraId="1C17AB84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a Consultas de Cliente.</w:t>
            </w:r>
          </w:p>
          <w:p w14:paraId="531BA3F2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a Crear Cliente.</w:t>
            </w:r>
          </w:p>
          <w:p w14:paraId="666D4F35" w14:textId="77777777" w:rsidR="001E3D4F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ingresa la información del Nuevo Cliente.</w:t>
            </w:r>
          </w:p>
          <w:p w14:paraId="0A848B5C" w14:textId="77777777" w:rsidR="001E3D4F" w:rsidRPr="00A21B01" w:rsidRDefault="001E3D4F" w:rsidP="00AF7499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Administrador crea Cliente.</w:t>
            </w:r>
          </w:p>
        </w:tc>
      </w:tr>
      <w:tr w:rsidR="001E3D4F" w:rsidRPr="00A21B01" w14:paraId="6C5533BB" w14:textId="77777777" w:rsidTr="00540339">
        <w:trPr>
          <w:trHeight w:val="332"/>
        </w:trPr>
        <w:tc>
          <w:tcPr>
            <w:tcW w:w="2168" w:type="dxa"/>
          </w:tcPr>
          <w:p w14:paraId="338A7C5E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Secuencia alternativa</w:t>
            </w:r>
          </w:p>
        </w:tc>
        <w:tc>
          <w:tcPr>
            <w:tcW w:w="6326" w:type="dxa"/>
          </w:tcPr>
          <w:p w14:paraId="62D1E5F5" w14:textId="77777777" w:rsidR="001E3D4F" w:rsidRPr="006B0626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</w:t>
            </w:r>
            <w:r w:rsidRPr="006B0626">
              <w:rPr>
                <w:rFonts w:cstheme="minorHAnsi"/>
                <w:sz w:val="20"/>
                <w:szCs w:val="20"/>
                <w:lang w:val="es-ES_tradnl"/>
              </w:rPr>
              <w:t xml:space="preserve"> ingresa a Consulta de Sistemas.</w:t>
            </w:r>
          </w:p>
          <w:p w14:paraId="296FD09B" w14:textId="77777777" w:rsidR="001E3D4F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 ingresa a Consultas de Cliente.</w:t>
            </w:r>
          </w:p>
          <w:p w14:paraId="41A293AA" w14:textId="77777777" w:rsidR="001E3D4F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 ingresa a Crear Cliente.</w:t>
            </w:r>
          </w:p>
          <w:p w14:paraId="1507B3EE" w14:textId="77777777" w:rsidR="001E3D4F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 ingresa la información del Nuevo Cliente.</w:t>
            </w:r>
          </w:p>
          <w:p w14:paraId="638E7CC3" w14:textId="77777777" w:rsidR="001E3D4F" w:rsidRPr="006B0626" w:rsidRDefault="001E3D4F" w:rsidP="00AF7499">
            <w:pPr>
              <w:pStyle w:val="Prrafodelista"/>
              <w:numPr>
                <w:ilvl w:val="0"/>
                <w:numId w:val="12"/>
              </w:numPr>
              <w:spacing w:before="80" w:after="80"/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Vendedor</w:t>
            </w:r>
            <w:r w:rsidRPr="006B0626">
              <w:rPr>
                <w:rFonts w:cstheme="minorHAns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ES_tradnl"/>
              </w:rPr>
              <w:t xml:space="preserve">crea </w:t>
            </w:r>
            <w:r w:rsidRPr="006B0626">
              <w:rPr>
                <w:rFonts w:cstheme="minorHAnsi"/>
                <w:sz w:val="20"/>
                <w:szCs w:val="20"/>
                <w:lang w:val="es-ES_tradnl"/>
              </w:rPr>
              <w:t>Cliente.</w:t>
            </w:r>
          </w:p>
        </w:tc>
      </w:tr>
      <w:tr w:rsidR="001E3D4F" w:rsidRPr="00A21B01" w14:paraId="03FFADDA" w14:textId="77777777" w:rsidTr="00540339">
        <w:trPr>
          <w:trHeight w:val="332"/>
        </w:trPr>
        <w:tc>
          <w:tcPr>
            <w:tcW w:w="2168" w:type="dxa"/>
          </w:tcPr>
          <w:p w14:paraId="1BAE868B" w14:textId="77777777" w:rsidR="001E3D4F" w:rsidRPr="00A21B01" w:rsidRDefault="001E3D4F" w:rsidP="00540339">
            <w:pPr>
              <w:spacing w:before="80" w:after="80"/>
              <w:rPr>
                <w:rStyle w:val="Textoennegrita"/>
                <w:rFonts w:cstheme="minorHAnsi"/>
                <w:sz w:val="20"/>
                <w:szCs w:val="20"/>
              </w:rPr>
            </w:pPr>
            <w:r w:rsidRPr="00A21B01">
              <w:rPr>
                <w:rStyle w:val="Textoennegrita"/>
                <w:rFonts w:cstheme="minorHAnsi"/>
                <w:sz w:val="20"/>
                <w:szCs w:val="20"/>
              </w:rPr>
              <w:t>Postcondición</w:t>
            </w:r>
          </w:p>
        </w:tc>
        <w:tc>
          <w:tcPr>
            <w:tcW w:w="6326" w:type="dxa"/>
          </w:tcPr>
          <w:p w14:paraId="116C54D8" w14:textId="77777777" w:rsidR="001E3D4F" w:rsidRPr="00A21B01" w:rsidRDefault="001E3D4F" w:rsidP="00540339">
            <w:pPr>
              <w:spacing w:before="80" w:after="8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 Nuevo Cliente es guardado en la base de datos.</w:t>
            </w:r>
          </w:p>
        </w:tc>
      </w:tr>
    </w:tbl>
    <w:p w14:paraId="2000858A" w14:textId="35549D98" w:rsidR="001E3D4F" w:rsidRDefault="001E3D4F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0A2EA8CA" w14:textId="3B0DF552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1891D83" w14:textId="243DF273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78AE0AB" w14:textId="25D9F77C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35F81129" w14:textId="08B725D1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532872F" w14:textId="2E79021F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3533667" w14:textId="5A5AF0C6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6DD3B05F" w14:textId="6D22218C" w:rsidR="007C123E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16DED92" w14:textId="77777777" w:rsidR="007C123E" w:rsidRPr="001E3D4F" w:rsidRDefault="007C123E" w:rsidP="001E3D4F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3D8A7EB" w14:textId="77777777" w:rsidR="007C123E" w:rsidRDefault="00346BFE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Diagrama de Clases (UML) y Patrones de Diseño</w:t>
      </w:r>
    </w:p>
    <w:p w14:paraId="5B6831F9" w14:textId="6BA1CD98" w:rsidR="007C123E" w:rsidRDefault="007C123E" w:rsidP="007C123E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s-ES_tradnl" w:eastAsia="es-ES_tradnl"/>
        </w:rPr>
        <w:drawing>
          <wp:inline distT="0" distB="0" distL="0" distR="0" wp14:anchorId="097E3F07" wp14:editId="2F478BB3">
            <wp:extent cx="5600700" cy="429683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51" cy="42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B228" w14:textId="4751F92B" w:rsidR="00346BFE" w:rsidRPr="007C123E" w:rsidRDefault="00346BFE" w:rsidP="007C123E">
      <w:p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 w:rsidRPr="007C123E"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 xml:space="preserve"> </w:t>
      </w:r>
    </w:p>
    <w:p w14:paraId="7C4E6410" w14:textId="66C7196F" w:rsidR="001E3D4F" w:rsidRDefault="001E3D4F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t>Diagrama de Secuencias y Patrones de Diseño</w:t>
      </w:r>
    </w:p>
    <w:p w14:paraId="7F279522" w14:textId="2C912314" w:rsidR="007C123E" w:rsidRDefault="007C123E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6FB7521" w14:textId="2E7E4625" w:rsidR="007C123E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eastAsia="es-EC"/>
        </w:rPr>
        <w:drawing>
          <wp:inline distT="0" distB="0" distL="0" distR="0" wp14:anchorId="45BA887A" wp14:editId="759349AC">
            <wp:extent cx="5400675" cy="3067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1C57" w14:textId="4986C013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1837537" w14:textId="2B54CECF" w:rsidR="003F2688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eastAsia="es-EC"/>
        </w:rPr>
        <w:drawing>
          <wp:inline distT="0" distB="0" distL="0" distR="0" wp14:anchorId="1EB2FF1A" wp14:editId="30E70FC5">
            <wp:extent cx="5400675" cy="4086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9071" w14:textId="06D34002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714B30FD" w14:textId="2FA26B3B" w:rsidR="003F2688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eastAsia="es-EC"/>
        </w:rPr>
        <w:drawing>
          <wp:inline distT="0" distB="0" distL="0" distR="0" wp14:anchorId="24166BC4" wp14:editId="4B9BB603">
            <wp:extent cx="5391150" cy="3314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61F9" w14:textId="04F87D9F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4BF7DF4E" w14:textId="7F3E830E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1C36BA7B" w14:textId="7A9CC70A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6B8CB9F9" w14:textId="10C782AA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50EC7B50" w14:textId="1B4397D0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0B23C1AF" w14:textId="3ED1E3DD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eastAsia="es-EC"/>
        </w:rPr>
        <w:lastRenderedPageBreak/>
        <w:drawing>
          <wp:inline distT="0" distB="0" distL="0" distR="0" wp14:anchorId="72B1E65E" wp14:editId="63F811DB">
            <wp:extent cx="5400675" cy="40862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2702" w14:textId="6300413B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1BD3558B" w14:textId="1585788F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3C6ECF3B" w14:textId="0EF850E4" w:rsidR="003F2688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eastAsia="es-EC"/>
        </w:rPr>
        <w:drawing>
          <wp:inline distT="0" distB="0" distL="0" distR="0" wp14:anchorId="1D97BB81" wp14:editId="222C0CEB">
            <wp:extent cx="5391150" cy="3314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FAA3" w14:textId="35CA2DBD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8497312" w14:textId="24D030FD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61F41D45" w14:textId="6D13C538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A81D76D" w14:textId="6743F32C" w:rsidR="003F2688" w:rsidRDefault="003F2688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34D4CF9A" w14:textId="77777777" w:rsidR="000A236F" w:rsidRDefault="000A236F" w:rsidP="007C123E">
      <w:pPr>
        <w:pStyle w:val="Prrafodelista"/>
        <w:ind w:left="360"/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</w:p>
    <w:p w14:paraId="2382DDFC" w14:textId="5612E168" w:rsidR="646BDA40" w:rsidRPr="001E3D4F" w:rsidRDefault="001E3D4F" w:rsidP="00AF7499">
      <w:pPr>
        <w:pStyle w:val="Prrafodelista"/>
        <w:numPr>
          <w:ilvl w:val="0"/>
          <w:numId w:val="4"/>
        </w:numPr>
        <w:jc w:val="both"/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</w:pPr>
      <w:r>
        <w:rPr>
          <w:rFonts w:asciiTheme="majorHAnsi" w:eastAsia="Times New Roman" w:hAnsiTheme="majorHAnsi" w:cstheme="majorBidi"/>
          <w:b/>
          <w:bCs/>
          <w:color w:val="2F5496" w:themeColor="accent1" w:themeShade="BF"/>
          <w:sz w:val="32"/>
          <w:szCs w:val="32"/>
          <w:lang w:eastAsia="es-EC"/>
        </w:rPr>
        <w:lastRenderedPageBreak/>
        <w:t xml:space="preserve">Modelo Lógico Normalizado </w:t>
      </w:r>
    </w:p>
    <w:p w14:paraId="4CD0D32A" w14:textId="55A4479A" w:rsidR="00603328" w:rsidRDefault="003F2688" w:rsidP="646BDA40">
      <w:r>
        <w:rPr>
          <w:rFonts w:asciiTheme="majorHAnsi" w:eastAsia="Times New Roman" w:hAnsiTheme="majorHAnsi" w:cstheme="majorBidi"/>
          <w:b/>
          <w:bCs/>
          <w:noProof/>
          <w:color w:val="2F5496" w:themeColor="accent1" w:themeShade="BF"/>
          <w:sz w:val="32"/>
          <w:szCs w:val="32"/>
          <w:lang w:val="es-ES_tradnl" w:eastAsia="es-ES_tradnl"/>
        </w:rPr>
        <w:drawing>
          <wp:inline distT="0" distB="0" distL="0" distR="0" wp14:anchorId="1A5BD303" wp14:editId="4FBADB6D">
            <wp:extent cx="539115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328" w:rsidSect="00DC51F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0B300" w14:textId="77777777" w:rsidR="00062B89" w:rsidRDefault="00062B89" w:rsidP="0018677D">
      <w:pPr>
        <w:spacing w:after="0" w:line="240" w:lineRule="auto"/>
      </w:pPr>
      <w:r>
        <w:separator/>
      </w:r>
    </w:p>
  </w:endnote>
  <w:endnote w:type="continuationSeparator" w:id="0">
    <w:p w14:paraId="06207106" w14:textId="77777777" w:rsidR="00062B89" w:rsidRDefault="00062B89" w:rsidP="0018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36409" w14:textId="77777777" w:rsidR="00062B89" w:rsidRDefault="00062B89" w:rsidP="0018677D">
      <w:pPr>
        <w:spacing w:after="0" w:line="240" w:lineRule="auto"/>
      </w:pPr>
      <w:r>
        <w:separator/>
      </w:r>
    </w:p>
  </w:footnote>
  <w:footnote w:type="continuationSeparator" w:id="0">
    <w:p w14:paraId="755FAC62" w14:textId="77777777" w:rsidR="00062B89" w:rsidRDefault="00062B89" w:rsidP="00186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6FEC"/>
    <w:multiLevelType w:val="hybridMultilevel"/>
    <w:tmpl w:val="791CB356"/>
    <w:lvl w:ilvl="0" w:tplc="928436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HAnsi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E6D42"/>
    <w:multiLevelType w:val="hybridMultilevel"/>
    <w:tmpl w:val="58564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82A9C"/>
    <w:multiLevelType w:val="hybridMultilevel"/>
    <w:tmpl w:val="DC36B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74581E"/>
    <w:multiLevelType w:val="hybridMultilevel"/>
    <w:tmpl w:val="4C26D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3561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445B8"/>
    <w:multiLevelType w:val="hybridMultilevel"/>
    <w:tmpl w:val="DDF21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DD1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E001F1"/>
    <w:multiLevelType w:val="hybridMultilevel"/>
    <w:tmpl w:val="2E2A7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CA0709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DE4819"/>
    <w:multiLevelType w:val="hybridMultilevel"/>
    <w:tmpl w:val="F73EC014"/>
    <w:lvl w:ilvl="0" w:tplc="0409000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700D6D2D"/>
    <w:multiLevelType w:val="hybridMultilevel"/>
    <w:tmpl w:val="2CB69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51F"/>
    <w:rsid w:val="00002B68"/>
    <w:rsid w:val="00004ED8"/>
    <w:rsid w:val="000056CB"/>
    <w:rsid w:val="000220FE"/>
    <w:rsid w:val="000235F3"/>
    <w:rsid w:val="00032228"/>
    <w:rsid w:val="00056143"/>
    <w:rsid w:val="00062B89"/>
    <w:rsid w:val="000716D4"/>
    <w:rsid w:val="00077569"/>
    <w:rsid w:val="0008295F"/>
    <w:rsid w:val="000A236F"/>
    <w:rsid w:val="000A272B"/>
    <w:rsid w:val="000A6C88"/>
    <w:rsid w:val="000C285E"/>
    <w:rsid w:val="0011065D"/>
    <w:rsid w:val="00113670"/>
    <w:rsid w:val="00116938"/>
    <w:rsid w:val="00165562"/>
    <w:rsid w:val="00165599"/>
    <w:rsid w:val="001815FA"/>
    <w:rsid w:val="0018677D"/>
    <w:rsid w:val="00195B4C"/>
    <w:rsid w:val="001B0CCE"/>
    <w:rsid w:val="001B2EDD"/>
    <w:rsid w:val="001B7639"/>
    <w:rsid w:val="001B7B85"/>
    <w:rsid w:val="001C6AF2"/>
    <w:rsid w:val="001E3D4F"/>
    <w:rsid w:val="001E4590"/>
    <w:rsid w:val="002009E2"/>
    <w:rsid w:val="002020A7"/>
    <w:rsid w:val="002162EB"/>
    <w:rsid w:val="00237D3C"/>
    <w:rsid w:val="00246D21"/>
    <w:rsid w:val="00264E02"/>
    <w:rsid w:val="00291249"/>
    <w:rsid w:val="002A12BB"/>
    <w:rsid w:val="002A49AF"/>
    <w:rsid w:val="002D21F6"/>
    <w:rsid w:val="002D3E83"/>
    <w:rsid w:val="002E0AD4"/>
    <w:rsid w:val="002E18DD"/>
    <w:rsid w:val="002E532E"/>
    <w:rsid w:val="002F3F44"/>
    <w:rsid w:val="00302FC5"/>
    <w:rsid w:val="00312B46"/>
    <w:rsid w:val="003369B7"/>
    <w:rsid w:val="003442CF"/>
    <w:rsid w:val="003452A1"/>
    <w:rsid w:val="00346BFE"/>
    <w:rsid w:val="00347BD7"/>
    <w:rsid w:val="00381B41"/>
    <w:rsid w:val="003A1F2E"/>
    <w:rsid w:val="003B58CC"/>
    <w:rsid w:val="003C1836"/>
    <w:rsid w:val="003D638B"/>
    <w:rsid w:val="003E0CA9"/>
    <w:rsid w:val="003E27A7"/>
    <w:rsid w:val="003F1C67"/>
    <w:rsid w:val="003F2688"/>
    <w:rsid w:val="004041FE"/>
    <w:rsid w:val="00436A86"/>
    <w:rsid w:val="004461BF"/>
    <w:rsid w:val="00455916"/>
    <w:rsid w:val="00461DC5"/>
    <w:rsid w:val="0047525A"/>
    <w:rsid w:val="00486FB1"/>
    <w:rsid w:val="004B30CF"/>
    <w:rsid w:val="004C1693"/>
    <w:rsid w:val="00500D51"/>
    <w:rsid w:val="0050249A"/>
    <w:rsid w:val="0050559D"/>
    <w:rsid w:val="00543790"/>
    <w:rsid w:val="0054574A"/>
    <w:rsid w:val="00575710"/>
    <w:rsid w:val="005856CF"/>
    <w:rsid w:val="005868B1"/>
    <w:rsid w:val="005906A6"/>
    <w:rsid w:val="00596291"/>
    <w:rsid w:val="005A5504"/>
    <w:rsid w:val="005C4557"/>
    <w:rsid w:val="005D2D6E"/>
    <w:rsid w:val="005D41A8"/>
    <w:rsid w:val="005F3FB8"/>
    <w:rsid w:val="00603328"/>
    <w:rsid w:val="006104CF"/>
    <w:rsid w:val="00616E55"/>
    <w:rsid w:val="00621C17"/>
    <w:rsid w:val="006348E7"/>
    <w:rsid w:val="00651F63"/>
    <w:rsid w:val="00656EAA"/>
    <w:rsid w:val="00662D61"/>
    <w:rsid w:val="00665F64"/>
    <w:rsid w:val="00675604"/>
    <w:rsid w:val="00684925"/>
    <w:rsid w:val="00692E0D"/>
    <w:rsid w:val="0069647A"/>
    <w:rsid w:val="006967C4"/>
    <w:rsid w:val="00696CA2"/>
    <w:rsid w:val="006B0626"/>
    <w:rsid w:val="006B7256"/>
    <w:rsid w:val="006E1A94"/>
    <w:rsid w:val="006E7E2E"/>
    <w:rsid w:val="006F2DE3"/>
    <w:rsid w:val="00715B48"/>
    <w:rsid w:val="00716E48"/>
    <w:rsid w:val="00743097"/>
    <w:rsid w:val="00747A21"/>
    <w:rsid w:val="00753D0B"/>
    <w:rsid w:val="007751A9"/>
    <w:rsid w:val="00797433"/>
    <w:rsid w:val="007B25D2"/>
    <w:rsid w:val="007C07DC"/>
    <w:rsid w:val="007C123E"/>
    <w:rsid w:val="007C6C18"/>
    <w:rsid w:val="007E7814"/>
    <w:rsid w:val="007F28BA"/>
    <w:rsid w:val="00831F24"/>
    <w:rsid w:val="00833699"/>
    <w:rsid w:val="00865708"/>
    <w:rsid w:val="0087384F"/>
    <w:rsid w:val="008754F3"/>
    <w:rsid w:val="008C2C4A"/>
    <w:rsid w:val="008D09B8"/>
    <w:rsid w:val="008D221E"/>
    <w:rsid w:val="008F1EE6"/>
    <w:rsid w:val="008F7DF7"/>
    <w:rsid w:val="00911B2D"/>
    <w:rsid w:val="00912F23"/>
    <w:rsid w:val="00915890"/>
    <w:rsid w:val="00915AAE"/>
    <w:rsid w:val="009325FE"/>
    <w:rsid w:val="0094777B"/>
    <w:rsid w:val="00954172"/>
    <w:rsid w:val="009556ED"/>
    <w:rsid w:val="0096380A"/>
    <w:rsid w:val="00964570"/>
    <w:rsid w:val="00992D93"/>
    <w:rsid w:val="009A676F"/>
    <w:rsid w:val="009B382F"/>
    <w:rsid w:val="009C46E5"/>
    <w:rsid w:val="009C6E86"/>
    <w:rsid w:val="009D3EEA"/>
    <w:rsid w:val="009E6F27"/>
    <w:rsid w:val="009F00A5"/>
    <w:rsid w:val="00A0121A"/>
    <w:rsid w:val="00A02BA7"/>
    <w:rsid w:val="00A04756"/>
    <w:rsid w:val="00A21B01"/>
    <w:rsid w:val="00A23164"/>
    <w:rsid w:val="00A3651F"/>
    <w:rsid w:val="00A42E8F"/>
    <w:rsid w:val="00A45ED8"/>
    <w:rsid w:val="00A64A39"/>
    <w:rsid w:val="00A92EC2"/>
    <w:rsid w:val="00A972BE"/>
    <w:rsid w:val="00AA4159"/>
    <w:rsid w:val="00AB78FD"/>
    <w:rsid w:val="00AE3D77"/>
    <w:rsid w:val="00AE4884"/>
    <w:rsid w:val="00AE7591"/>
    <w:rsid w:val="00AF3DB6"/>
    <w:rsid w:val="00AF7499"/>
    <w:rsid w:val="00B15B40"/>
    <w:rsid w:val="00B15BE7"/>
    <w:rsid w:val="00B24EF7"/>
    <w:rsid w:val="00B26E9D"/>
    <w:rsid w:val="00B41DDC"/>
    <w:rsid w:val="00B569AC"/>
    <w:rsid w:val="00B64DEA"/>
    <w:rsid w:val="00B65A9B"/>
    <w:rsid w:val="00B72079"/>
    <w:rsid w:val="00B760A5"/>
    <w:rsid w:val="00B813E8"/>
    <w:rsid w:val="00B90333"/>
    <w:rsid w:val="00C00FC2"/>
    <w:rsid w:val="00C1092E"/>
    <w:rsid w:val="00C12C7B"/>
    <w:rsid w:val="00C1525D"/>
    <w:rsid w:val="00C27C31"/>
    <w:rsid w:val="00C454DD"/>
    <w:rsid w:val="00C46FD7"/>
    <w:rsid w:val="00C47175"/>
    <w:rsid w:val="00C55543"/>
    <w:rsid w:val="00C57D65"/>
    <w:rsid w:val="00C7339F"/>
    <w:rsid w:val="00C77C52"/>
    <w:rsid w:val="00CE1189"/>
    <w:rsid w:val="00D01A83"/>
    <w:rsid w:val="00D04657"/>
    <w:rsid w:val="00D2783E"/>
    <w:rsid w:val="00D31F8B"/>
    <w:rsid w:val="00D45631"/>
    <w:rsid w:val="00D45A81"/>
    <w:rsid w:val="00D54590"/>
    <w:rsid w:val="00D66994"/>
    <w:rsid w:val="00D70E21"/>
    <w:rsid w:val="00D71624"/>
    <w:rsid w:val="00D74454"/>
    <w:rsid w:val="00D91BB8"/>
    <w:rsid w:val="00DA5367"/>
    <w:rsid w:val="00DB62CC"/>
    <w:rsid w:val="00DB6A44"/>
    <w:rsid w:val="00DC3037"/>
    <w:rsid w:val="00DC51FD"/>
    <w:rsid w:val="00DD5D98"/>
    <w:rsid w:val="00DE0BDD"/>
    <w:rsid w:val="00DF0BCC"/>
    <w:rsid w:val="00E059B3"/>
    <w:rsid w:val="00E245E3"/>
    <w:rsid w:val="00E51FDD"/>
    <w:rsid w:val="00E524DC"/>
    <w:rsid w:val="00E84653"/>
    <w:rsid w:val="00E92FAA"/>
    <w:rsid w:val="00E93CA3"/>
    <w:rsid w:val="00E93CF6"/>
    <w:rsid w:val="00EA5E8C"/>
    <w:rsid w:val="00EB3860"/>
    <w:rsid w:val="00ED3C43"/>
    <w:rsid w:val="00F0239C"/>
    <w:rsid w:val="00F076C0"/>
    <w:rsid w:val="00F21949"/>
    <w:rsid w:val="00F314FA"/>
    <w:rsid w:val="00F77DDD"/>
    <w:rsid w:val="00F85521"/>
    <w:rsid w:val="00F86089"/>
    <w:rsid w:val="00F870B5"/>
    <w:rsid w:val="00F922D7"/>
    <w:rsid w:val="00F94268"/>
    <w:rsid w:val="00FB13EE"/>
    <w:rsid w:val="00FB2223"/>
    <w:rsid w:val="00FC45D0"/>
    <w:rsid w:val="00FD36F2"/>
    <w:rsid w:val="00FE165E"/>
    <w:rsid w:val="646BD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D156"/>
  <w15:chartTrackingRefBased/>
  <w15:docId w15:val="{C31C8BD0-3C8C-4FC4-AEAC-07AA9CDB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365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77D"/>
  </w:style>
  <w:style w:type="paragraph" w:styleId="Piedepgina">
    <w:name w:val="footer"/>
    <w:basedOn w:val="Normal"/>
    <w:link w:val="PiedepginaCar"/>
    <w:uiPriority w:val="99"/>
    <w:unhideWhenUsed/>
    <w:rsid w:val="001867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77D"/>
  </w:style>
  <w:style w:type="character" w:customStyle="1" w:styleId="Ttulo1Car">
    <w:name w:val="Título 1 Car"/>
    <w:basedOn w:val="Fuentedeprrafopredeter"/>
    <w:link w:val="Ttulo1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6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12F23"/>
    <w:pPr>
      <w:ind w:left="720"/>
      <w:contextualSpacing/>
    </w:pPr>
    <w:rPr>
      <w:lang w:val="es-EC"/>
    </w:rPr>
  </w:style>
  <w:style w:type="paragraph" w:styleId="Sinespaciado">
    <w:name w:val="No Spacing"/>
    <w:link w:val="SinespaciadoCar"/>
    <w:uiPriority w:val="1"/>
    <w:qFormat/>
    <w:rsid w:val="00912F2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2F2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23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C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C46E5"/>
    <w:rPr>
      <w:rFonts w:ascii="Courier New" w:hAnsi="Courier New" w:cs="Courier New"/>
      <w:sz w:val="20"/>
      <w:szCs w:val="20"/>
      <w:lang w:val="es-ES_tradnl"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2C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3442CF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ES_tradnl"/>
    </w:rPr>
  </w:style>
  <w:style w:type="table" w:styleId="Tablaconcuadrcula">
    <w:name w:val="Table Grid"/>
    <w:basedOn w:val="Tablanormal"/>
    <w:uiPriority w:val="39"/>
    <w:rsid w:val="003442CF"/>
    <w:pPr>
      <w:spacing w:after="0" w:line="240" w:lineRule="auto"/>
    </w:pPr>
    <w:rPr>
      <w:rFonts w:eastAsiaTheme="minorEastAsia"/>
      <w:sz w:val="21"/>
      <w:szCs w:val="21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CIB</b:Tag>
    <b:SourceType>InternetSite</b:SourceType>
    <b:Guid>{73EE8753-9E92-CE4A-B21C-158A916A8CA4}</b:Guid>
    <b:Title>Acerca de nosotros</b:Title>
    <b:Author>
      <b:Author>
        <b:Corporate>CIBE</b:Corporate>
      </b:Author>
    </b:Author>
    <b:InternetSiteTitle>CIBE</b:InternetSiteTitle>
    <b:URL>http://www.cibe.espol.edu.ec/nosotros</b:URL>
    <b:Year>2012</b:Year>
    <b:RefOrder>1</b:RefOrder>
  </b:Source>
  <b:Source>
    <b:Tag>CTI</b:Tag>
    <b:SourceType>InternetSite</b:SourceType>
    <b:Guid>{0B76B309-81E9-0943-95B7-718C7B218427}</b:Guid>
    <b:Author>
      <b:Author>
        <b:Corporate>CTI</b:Corporate>
      </b:Author>
    </b:Author>
    <b:Title>Nosotros</b:Title>
    <b:InternetSiteTitle>CTI</b:InternetSiteTitle>
    <b:URL>http://www.cti.espol.edu.ec/nosotros.html</b:URL>
    <b:Year>2012</b:Year>
    <b:RefOrder>2</b:RefOrder>
  </b:Source>
  <b:Source>
    <b:Tag>ESP</b:Tag>
    <b:SourceType>InternetSite</b:SourceType>
    <b:Guid>{E58FD8BA-180D-054B-A46D-D4AEC5CA2FAA}</b:Guid>
    <b:Author>
      <b:Author>
        <b:Corporate>ESPOL</b:Corporate>
      </b:Author>
    </b:Author>
    <b:Title>Centros de Investigación</b:Title>
    <b:InternetSiteTitle>ESPOL</b:InternetSiteTitle>
    <b:URL>http://www.espol.edu.ec/es/investigacion/centros-de-investigacion</b:URL>
    <b:Year>2016</b:Year>
    <b:RefOrder>3</b:RefOrder>
  </b:Source>
  <b:Source>
    <b:Tag>CEN</b:Tag>
    <b:SourceType>InternetSite</b:SourceType>
    <b:Guid>{BFC50951-EE39-604C-A8EC-25DC5F87E40A}</b:Guid>
    <b:Author>
      <b:Author>
        <b:Corporate>CENAIM</b:Corporate>
      </b:Author>
    </b:Author>
    <b:Title>¿Quiénes somos?</b:Title>
    <b:InternetSiteTitle>CENAIM</b:InternetSiteTitle>
    <b:URL>http://www.cenaim.espol.edu.ec/somos</b:URL>
    <b:Year>2015</b:Year>
    <b:RefOrder>4</b:RefOrder>
  </b:Source>
  <b:Source>
    <b:Tag>CIP</b:Tag>
    <b:SourceType>InternetSite</b:SourceType>
    <b:Guid>{93135A5E-DC10-D349-8783-64409B09DDAD}</b:Guid>
    <b:Author>
      <b:Author>
        <b:Corporate>CIPAT</b:Corporate>
      </b:Author>
    </b:Author>
    <b:Title>Nosotros</b:Title>
    <b:InternetSiteTitle>CIPAT</b:InternetSiteTitle>
    <b:URL>http://cipat.espol.edu.ec/servicios/</b:URL>
    <b:Year>2016</b:Year>
    <b:RefOrder>5</b:RefOrder>
  </b:Source>
  <b:Source>
    <b:Tag>CID</b:Tag>
    <b:SourceType>InternetSite</b:SourceType>
    <b:Guid>{DF082E18-0C19-514D-A16D-B276B699C785}</b:Guid>
    <b:Author>
      <b:Author>
        <b:Corporate>CIDIS</b:Corporate>
      </b:Author>
    </b:Author>
    <b:Title>Acerca del CIDIS</b:Title>
    <b:InternetSiteTitle>CIDIS</b:InternetSiteTitle>
    <b:URL>http://www.cidis.espol.edu.ec/es/acerca-del-cidis</b:URL>
    <b:Year>2017</b:Year>
    <b:RefOrder>6</b:RefOrder>
  </b:Source>
  <b:Source>
    <b:Tag>CID1</b:Tag>
    <b:SourceType>InternetSite</b:SourceType>
    <b:Guid>{D997E677-8C37-DE40-B472-16609B1CD1FE}</b:Guid>
    <b:Author>
      <b:Author>
        <b:Corporate>CIDNA</b:Corporate>
      </b:Author>
    </b:Author>
    <b:Title>Acerca de nosotros</b:Title>
    <b:InternetSiteTitle>CIDNA</b:InternetSiteTitle>
    <b:URL>http://cidna.espol.edu.ec/nosotros</b:URL>
    <b:Year>2015</b:Year>
    <b:RefOrder>7</b:RefOrder>
  </b:Source>
  <b:Source>
    <b:Tag>CEA</b:Tag>
    <b:SourceType>InternetSite</b:SourceType>
    <b:Guid>{7182CA58-48E8-C549-8FA8-847BCF5D8574}</b:Guid>
    <b:Author>
      <b:Author>
        <b:Corporate>CEAP</b:Corporate>
      </b:Author>
    </b:Author>
    <b:Title>Acerca de Nosotros</b:Title>
    <b:InternetSiteTitle>CEAP</b:InternetSiteTitle>
    <b:URL>http://www.ceap.espol.edu.ec/es/nosotros</b:URL>
    <b:Year>2018</b:Year>
    <b:RefOrder>8</b:RefOrder>
  </b:Source>
</b:Sources>
</file>

<file path=customXml/itemProps1.xml><?xml version="1.0" encoding="utf-8"?>
<ds:datastoreItem xmlns:ds="http://schemas.openxmlformats.org/officeDocument/2006/customXml" ds:itemID="{3E7FA1B9-FD7E-4086-958E-81F7EEC1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Neythan Leon Vasquez</dc:creator>
  <cp:keywords/>
  <dc:description/>
  <cp:lastModifiedBy>Nicole Gabriela Alvarez Di Luca</cp:lastModifiedBy>
  <cp:revision>10</cp:revision>
  <cp:lastPrinted>2019-05-22T04:31:00Z</cp:lastPrinted>
  <dcterms:created xsi:type="dcterms:W3CDTF">2019-08-09T15:18:00Z</dcterms:created>
  <dcterms:modified xsi:type="dcterms:W3CDTF">2019-08-10T03:34:00Z</dcterms:modified>
</cp:coreProperties>
</file>