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AF22D" w14:textId="77777777" w:rsidR="00D80511" w:rsidRPr="00C860D5" w:rsidRDefault="00D80511" w:rsidP="00D80511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Key Term Matching </w:t>
      </w:r>
      <w:r w:rsidRPr="00C860D5">
        <w:rPr>
          <w:b/>
          <w:color w:val="0000FF"/>
          <w:sz w:val="28"/>
          <w:szCs w:val="28"/>
        </w:rPr>
        <w:t>Answer Key</w:t>
      </w:r>
    </w:p>
    <w:p w14:paraId="2F699226" w14:textId="77777777" w:rsidR="00D80511" w:rsidRDefault="00D80511" w:rsidP="00D80511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Exploring Microsoft Excel</w:t>
      </w:r>
      <w:r w:rsidRPr="00CA2669">
        <w:rPr>
          <w:b/>
          <w:color w:val="0000FF"/>
          <w:sz w:val="28"/>
          <w:szCs w:val="28"/>
        </w:rPr>
        <w:t xml:space="preserve">, Chapter </w:t>
      </w:r>
      <w:r>
        <w:rPr>
          <w:b/>
          <w:color w:val="0000FF"/>
          <w:sz w:val="28"/>
          <w:szCs w:val="28"/>
        </w:rPr>
        <w:t>2</w:t>
      </w:r>
    </w:p>
    <w:p w14:paraId="00188191" w14:textId="77777777" w:rsidR="00112931" w:rsidRDefault="00112931" w:rsidP="00112931"/>
    <w:p w14:paraId="472F4F46" w14:textId="77777777" w:rsidR="00112931" w:rsidRPr="005A7405" w:rsidRDefault="006C69C3" w:rsidP="006C69C3">
      <w:pPr>
        <w:ind w:left="360" w:hanging="360"/>
        <w:rPr>
          <w:rFonts w:cs="Times New Roman"/>
          <w:sz w:val="24"/>
        </w:rPr>
      </w:pPr>
      <w:r w:rsidRPr="005A7405">
        <w:t xml:space="preserve">1. </w:t>
      </w:r>
      <w:r w:rsidR="00115BE6">
        <w:tab/>
      </w:r>
      <w:r w:rsidR="00D80511" w:rsidRPr="005A7405">
        <w:rPr>
          <w:rFonts w:cs="Times New Roman"/>
          <w:sz w:val="24"/>
        </w:rPr>
        <w:t>A set of rules that governs the structure and components for properly entering a function.</w:t>
      </w:r>
    </w:p>
    <w:p w14:paraId="7D0101BA" w14:textId="77777777" w:rsidR="006C69C3" w:rsidRPr="005A7405" w:rsidRDefault="006C69C3" w:rsidP="006C69C3">
      <w:pPr>
        <w:ind w:left="360" w:hanging="360"/>
        <w:rPr>
          <w:b/>
        </w:rPr>
      </w:pPr>
      <w:r w:rsidRPr="005A7405">
        <w:rPr>
          <w:b/>
        </w:rPr>
        <w:tab/>
        <w:t>P.</w:t>
      </w:r>
      <w:r w:rsidRPr="005A7405">
        <w:t xml:space="preserve"> </w:t>
      </w:r>
      <w:r w:rsidRPr="005A7405">
        <w:rPr>
          <w:b/>
        </w:rPr>
        <w:t>Syntax</w:t>
      </w:r>
    </w:p>
    <w:p w14:paraId="2AAC271F" w14:textId="77777777" w:rsidR="00756D35" w:rsidRPr="005A7405" w:rsidRDefault="006C69C3" w:rsidP="006C69C3">
      <w:pPr>
        <w:ind w:left="360" w:hanging="360"/>
        <w:rPr>
          <w:rFonts w:cs="Times New Roman"/>
          <w:sz w:val="24"/>
        </w:rPr>
      </w:pPr>
      <w:r w:rsidRPr="005A7405">
        <w:t>2.</w:t>
      </w:r>
      <w:r w:rsidRPr="005A7405">
        <w:rPr>
          <w:b/>
        </w:rPr>
        <w:t xml:space="preserve"> </w:t>
      </w:r>
      <w:r w:rsidR="00115BE6">
        <w:rPr>
          <w:b/>
        </w:rPr>
        <w:tab/>
      </w:r>
      <w:r w:rsidR="00D80511" w:rsidRPr="005A7405">
        <w:rPr>
          <w:rFonts w:cs="Times New Roman"/>
          <w:sz w:val="24"/>
        </w:rPr>
        <w:t>Displays the current date.</w:t>
      </w:r>
    </w:p>
    <w:p w14:paraId="29658F21" w14:textId="77777777" w:rsidR="006C69C3" w:rsidRPr="005A7405" w:rsidRDefault="006C69C3" w:rsidP="006C69C3">
      <w:pPr>
        <w:ind w:left="360" w:hanging="360"/>
        <w:rPr>
          <w:b/>
        </w:rPr>
      </w:pPr>
      <w:r w:rsidRPr="005A7405">
        <w:rPr>
          <w:b/>
        </w:rPr>
        <w:tab/>
        <w:t>Q. TODAY function</w:t>
      </w:r>
    </w:p>
    <w:p w14:paraId="3830A7AD" w14:textId="77777777" w:rsidR="00112931" w:rsidRPr="005A7405" w:rsidRDefault="006C69C3" w:rsidP="006C69C3">
      <w:pPr>
        <w:ind w:left="360" w:hanging="360"/>
        <w:rPr>
          <w:rFonts w:cs="Times New Roman"/>
          <w:sz w:val="24"/>
        </w:rPr>
      </w:pPr>
      <w:r w:rsidRPr="005A7405">
        <w:t>3.</w:t>
      </w:r>
      <w:r w:rsidRPr="005A7405">
        <w:rPr>
          <w:b/>
        </w:rPr>
        <w:t xml:space="preserve"> </w:t>
      </w:r>
      <w:r w:rsidR="00115BE6">
        <w:rPr>
          <w:b/>
        </w:rPr>
        <w:tab/>
      </w:r>
      <w:r w:rsidR="00D80511" w:rsidRPr="005A7405">
        <w:rPr>
          <w:rFonts w:cs="Times New Roman"/>
          <w:sz w:val="24"/>
        </w:rPr>
        <w:t>Indicates a cell’s specific location; the cell reference does not change when you copy the formula.</w:t>
      </w:r>
    </w:p>
    <w:p w14:paraId="3D9D64A6" w14:textId="77777777" w:rsidR="006C69C3" w:rsidRPr="005A7405" w:rsidRDefault="006C69C3" w:rsidP="006C69C3">
      <w:pPr>
        <w:ind w:left="360" w:hanging="360"/>
        <w:rPr>
          <w:b/>
        </w:rPr>
      </w:pPr>
      <w:r w:rsidRPr="005A7405">
        <w:rPr>
          <w:b/>
        </w:rPr>
        <w:tab/>
        <w:t>A. Absolute cell reference</w:t>
      </w:r>
    </w:p>
    <w:p w14:paraId="5A2B151C" w14:textId="77777777" w:rsidR="00756D35" w:rsidRPr="005A7405" w:rsidRDefault="006C69C3" w:rsidP="006C69C3">
      <w:pPr>
        <w:ind w:left="360" w:hanging="360"/>
        <w:rPr>
          <w:rFonts w:cs="Times New Roman"/>
          <w:sz w:val="24"/>
        </w:rPr>
      </w:pPr>
      <w:r w:rsidRPr="005A7405">
        <w:t>4.</w:t>
      </w:r>
      <w:r w:rsidRPr="005A7405">
        <w:rPr>
          <w:b/>
        </w:rPr>
        <w:t xml:space="preserve"> </w:t>
      </w:r>
      <w:r w:rsidR="00115BE6">
        <w:rPr>
          <w:b/>
        </w:rPr>
        <w:tab/>
      </w:r>
      <w:r w:rsidR="00D80511" w:rsidRPr="005A7405">
        <w:rPr>
          <w:rFonts w:cs="Times New Roman"/>
          <w:sz w:val="24"/>
        </w:rPr>
        <w:t>An input, such as a cell reference or value, needed to complete a function.</w:t>
      </w:r>
    </w:p>
    <w:p w14:paraId="41D5C716" w14:textId="77777777" w:rsidR="006C69C3" w:rsidRPr="005A7405" w:rsidRDefault="006C69C3" w:rsidP="006C69C3">
      <w:pPr>
        <w:ind w:left="360" w:hanging="360"/>
        <w:rPr>
          <w:b/>
        </w:rPr>
      </w:pPr>
      <w:r w:rsidRPr="005A7405">
        <w:rPr>
          <w:b/>
        </w:rPr>
        <w:tab/>
        <w:t>B. Argument</w:t>
      </w:r>
    </w:p>
    <w:p w14:paraId="414370C2" w14:textId="77777777" w:rsidR="00756D35" w:rsidRPr="005A7405" w:rsidRDefault="006C69C3" w:rsidP="006C69C3">
      <w:pPr>
        <w:ind w:left="360" w:hanging="360"/>
        <w:rPr>
          <w:rFonts w:cs="Times New Roman"/>
          <w:sz w:val="24"/>
        </w:rPr>
      </w:pPr>
      <w:r w:rsidRPr="005A7405">
        <w:t>5.</w:t>
      </w:r>
      <w:r w:rsidR="00115BE6">
        <w:tab/>
      </w:r>
      <w:r w:rsidR="00D80511" w:rsidRPr="005A7405">
        <w:rPr>
          <w:rFonts w:cs="Times New Roman"/>
          <w:sz w:val="24"/>
        </w:rPr>
        <w:t>Identifies the highest value in a range.</w:t>
      </w:r>
    </w:p>
    <w:p w14:paraId="53498D2E" w14:textId="77777777" w:rsidR="006C69C3" w:rsidRPr="005A7405" w:rsidRDefault="006C69C3" w:rsidP="006C69C3">
      <w:pPr>
        <w:ind w:left="360" w:hanging="360"/>
        <w:rPr>
          <w:b/>
        </w:rPr>
      </w:pPr>
      <w:r w:rsidRPr="005A7405">
        <w:rPr>
          <w:b/>
        </w:rPr>
        <w:tab/>
        <w:t>H. MAX function</w:t>
      </w:r>
    </w:p>
    <w:p w14:paraId="47B9FB39" w14:textId="77777777" w:rsidR="00756D35" w:rsidRPr="005A7405" w:rsidRDefault="006C69C3" w:rsidP="006C69C3">
      <w:pPr>
        <w:ind w:left="360" w:hanging="360"/>
        <w:rPr>
          <w:rFonts w:cs="Times New Roman"/>
          <w:sz w:val="24"/>
        </w:rPr>
      </w:pPr>
      <w:r w:rsidRPr="005A7405">
        <w:t>6.</w:t>
      </w:r>
      <w:r w:rsidRPr="005A7405">
        <w:rPr>
          <w:b/>
        </w:rPr>
        <w:t xml:space="preserve"> </w:t>
      </w:r>
      <w:r w:rsidR="00115BE6">
        <w:rPr>
          <w:b/>
        </w:rPr>
        <w:tab/>
      </w:r>
      <w:r w:rsidR="00D80511" w:rsidRPr="005A7405">
        <w:rPr>
          <w:rFonts w:cs="Times New Roman"/>
          <w:sz w:val="24"/>
        </w:rPr>
        <w:t>Tallies the number of cells in a range that contain values.</w:t>
      </w:r>
    </w:p>
    <w:p w14:paraId="44E7878F" w14:textId="77777777" w:rsidR="006C69C3" w:rsidRPr="005A7405" w:rsidRDefault="006C69C3" w:rsidP="006C69C3">
      <w:pPr>
        <w:ind w:left="360" w:hanging="360"/>
        <w:rPr>
          <w:b/>
        </w:rPr>
      </w:pPr>
      <w:r w:rsidRPr="005A7405">
        <w:rPr>
          <w:b/>
        </w:rPr>
        <w:tab/>
        <w:t>D. COUNT function</w:t>
      </w:r>
    </w:p>
    <w:p w14:paraId="0148483A" w14:textId="77777777" w:rsidR="00756D35" w:rsidRPr="005A7405" w:rsidRDefault="006C69C3" w:rsidP="006C69C3">
      <w:pPr>
        <w:ind w:left="360" w:hanging="360"/>
        <w:rPr>
          <w:rFonts w:cs="Times New Roman"/>
          <w:sz w:val="24"/>
        </w:rPr>
      </w:pPr>
      <w:r w:rsidRPr="005A7405">
        <w:t>7.</w:t>
      </w:r>
      <w:r w:rsidRPr="005A7405">
        <w:rPr>
          <w:b/>
        </w:rPr>
        <w:t xml:space="preserve"> </w:t>
      </w:r>
      <w:r w:rsidR="00115BE6">
        <w:rPr>
          <w:b/>
        </w:rPr>
        <w:tab/>
      </w:r>
      <w:r w:rsidR="00D80511" w:rsidRPr="005A7405">
        <w:rPr>
          <w:rFonts w:cs="Times New Roman"/>
          <w:sz w:val="24"/>
        </w:rPr>
        <w:t>Looks up a value in a vertical lookup table and returns a related result from the lookup table.</w:t>
      </w:r>
    </w:p>
    <w:p w14:paraId="4D07934A" w14:textId="0A0D7A3F" w:rsidR="006C69C3" w:rsidRPr="005A7405" w:rsidRDefault="006C69C3" w:rsidP="006C69C3">
      <w:pPr>
        <w:ind w:left="360" w:hanging="360"/>
        <w:rPr>
          <w:b/>
        </w:rPr>
      </w:pPr>
      <w:r w:rsidRPr="005A7405">
        <w:rPr>
          <w:b/>
        </w:rPr>
        <w:tab/>
        <w:t>R. VLOO</w:t>
      </w:r>
      <w:r w:rsidR="008D7F75">
        <w:rPr>
          <w:b/>
        </w:rPr>
        <w:t>K</w:t>
      </w:r>
      <w:r w:rsidRPr="005A7405">
        <w:rPr>
          <w:b/>
        </w:rPr>
        <w:t>UP function</w:t>
      </w:r>
    </w:p>
    <w:p w14:paraId="36AA5CE5" w14:textId="77777777" w:rsidR="00756D35" w:rsidRPr="005A7405" w:rsidRDefault="006C69C3" w:rsidP="006C69C3">
      <w:pPr>
        <w:ind w:left="360" w:hanging="360"/>
        <w:rPr>
          <w:rFonts w:cs="Times New Roman"/>
          <w:sz w:val="24"/>
        </w:rPr>
      </w:pPr>
      <w:r w:rsidRPr="005A7405">
        <w:t>8.</w:t>
      </w:r>
      <w:r w:rsidRPr="005A7405">
        <w:rPr>
          <w:b/>
        </w:rPr>
        <w:t xml:space="preserve"> </w:t>
      </w:r>
      <w:r w:rsidR="00115BE6">
        <w:rPr>
          <w:b/>
        </w:rPr>
        <w:tab/>
      </w:r>
      <w:r w:rsidR="00D80511" w:rsidRPr="005A7405">
        <w:rPr>
          <w:rFonts w:cs="Times New Roman"/>
          <w:sz w:val="24"/>
        </w:rPr>
        <w:t>A range that contains data for the basis of the lookup and data to be retrieved.</w:t>
      </w:r>
    </w:p>
    <w:p w14:paraId="40BA886B" w14:textId="77777777" w:rsidR="006C69C3" w:rsidRPr="005A7405" w:rsidRDefault="006C69C3" w:rsidP="006C69C3">
      <w:pPr>
        <w:ind w:left="360" w:hanging="360"/>
        <w:rPr>
          <w:b/>
        </w:rPr>
      </w:pPr>
      <w:r w:rsidRPr="005A7405">
        <w:rPr>
          <w:b/>
        </w:rPr>
        <w:tab/>
        <w:t>G. Lookup table</w:t>
      </w:r>
    </w:p>
    <w:p w14:paraId="4F1058CC" w14:textId="77777777" w:rsidR="00756D35" w:rsidRPr="005A7405" w:rsidRDefault="006C69C3" w:rsidP="006C69C3">
      <w:pPr>
        <w:ind w:left="360" w:hanging="360"/>
        <w:rPr>
          <w:rFonts w:cs="Times New Roman"/>
          <w:sz w:val="24"/>
        </w:rPr>
      </w:pPr>
      <w:r w:rsidRPr="005A7405">
        <w:t>9.</w:t>
      </w:r>
      <w:r w:rsidRPr="005A7405">
        <w:rPr>
          <w:b/>
        </w:rPr>
        <w:t xml:space="preserve"> </w:t>
      </w:r>
      <w:r w:rsidR="00115BE6">
        <w:rPr>
          <w:b/>
        </w:rPr>
        <w:tab/>
      </w:r>
      <w:r w:rsidR="00D80511" w:rsidRPr="005A7405">
        <w:rPr>
          <w:rFonts w:cs="Times New Roman"/>
          <w:sz w:val="24"/>
        </w:rPr>
        <w:t>Calculates the arithmetic mean, or average, of values in a range.</w:t>
      </w:r>
    </w:p>
    <w:p w14:paraId="412B617A" w14:textId="77777777" w:rsidR="006C69C3" w:rsidRPr="005A7405" w:rsidRDefault="006C69C3" w:rsidP="006C69C3">
      <w:pPr>
        <w:ind w:left="360" w:hanging="360"/>
        <w:rPr>
          <w:b/>
        </w:rPr>
      </w:pPr>
      <w:r w:rsidRPr="005A7405">
        <w:rPr>
          <w:b/>
        </w:rPr>
        <w:tab/>
        <w:t>C. AVERAGE function</w:t>
      </w:r>
    </w:p>
    <w:p w14:paraId="38475738" w14:textId="77777777" w:rsidR="00756D35" w:rsidRPr="005A7405" w:rsidRDefault="006C69C3" w:rsidP="006C69C3">
      <w:pPr>
        <w:ind w:left="360" w:hanging="360"/>
        <w:rPr>
          <w:rFonts w:cs="Times New Roman"/>
          <w:sz w:val="24"/>
        </w:rPr>
      </w:pPr>
      <w:r w:rsidRPr="005A7405">
        <w:t>10.</w:t>
      </w:r>
      <w:r w:rsidR="00115BE6">
        <w:tab/>
      </w:r>
      <w:r w:rsidR="00D80511" w:rsidRPr="005A7405">
        <w:rPr>
          <w:rFonts w:cs="Times New Roman"/>
          <w:sz w:val="24"/>
        </w:rPr>
        <w:t>Identifies the midpoint value in a set of values.</w:t>
      </w:r>
    </w:p>
    <w:p w14:paraId="23E9C747" w14:textId="77777777" w:rsidR="006C69C3" w:rsidRPr="005A7405" w:rsidRDefault="006C69C3" w:rsidP="006C69C3">
      <w:pPr>
        <w:ind w:left="360" w:hanging="360"/>
        <w:rPr>
          <w:b/>
        </w:rPr>
      </w:pPr>
      <w:r w:rsidRPr="005A7405">
        <w:rPr>
          <w:b/>
        </w:rPr>
        <w:tab/>
        <w:t>I. MEDIAN function</w:t>
      </w:r>
    </w:p>
    <w:p w14:paraId="5A8EB0A7" w14:textId="77777777" w:rsidR="00756D35" w:rsidRPr="005A7405" w:rsidRDefault="006C69C3" w:rsidP="006C69C3">
      <w:pPr>
        <w:ind w:left="360" w:hanging="360"/>
        <w:rPr>
          <w:rFonts w:cs="Times New Roman"/>
          <w:sz w:val="24"/>
        </w:rPr>
      </w:pPr>
      <w:r w:rsidRPr="005A7405">
        <w:t>11.</w:t>
      </w:r>
      <w:r w:rsidRPr="005A7405">
        <w:rPr>
          <w:b/>
        </w:rPr>
        <w:t xml:space="preserve"> </w:t>
      </w:r>
      <w:r w:rsidR="00115BE6">
        <w:rPr>
          <w:b/>
        </w:rPr>
        <w:tab/>
      </w:r>
      <w:r w:rsidR="00D80511" w:rsidRPr="005A7405">
        <w:rPr>
          <w:rFonts w:cs="Times New Roman"/>
          <w:sz w:val="24"/>
        </w:rPr>
        <w:t>Displays the current date and time.</w:t>
      </w:r>
    </w:p>
    <w:p w14:paraId="2F1BE9E9" w14:textId="77777777" w:rsidR="006C69C3" w:rsidRPr="005A7405" w:rsidRDefault="006C69C3" w:rsidP="006C69C3">
      <w:pPr>
        <w:ind w:left="360" w:hanging="360"/>
        <w:rPr>
          <w:b/>
        </w:rPr>
      </w:pPr>
      <w:r w:rsidRPr="005A7405">
        <w:rPr>
          <w:b/>
        </w:rPr>
        <w:tab/>
        <w:t>L. NOW function</w:t>
      </w:r>
    </w:p>
    <w:p w14:paraId="5CE9510E" w14:textId="77777777" w:rsidR="00756D35" w:rsidRPr="005A7405" w:rsidRDefault="006C69C3" w:rsidP="006C69C3">
      <w:pPr>
        <w:ind w:left="360" w:hanging="360"/>
        <w:rPr>
          <w:rFonts w:cs="Times New Roman"/>
          <w:sz w:val="24"/>
        </w:rPr>
      </w:pPr>
      <w:r w:rsidRPr="005A7405">
        <w:t>12.</w:t>
      </w:r>
      <w:r w:rsidRPr="005A7405">
        <w:rPr>
          <w:b/>
        </w:rPr>
        <w:t xml:space="preserve"> </w:t>
      </w:r>
      <w:r w:rsidR="00115BE6">
        <w:rPr>
          <w:b/>
        </w:rPr>
        <w:tab/>
      </w:r>
      <w:r w:rsidR="00D80511" w:rsidRPr="005A7405">
        <w:rPr>
          <w:rFonts w:cs="Times New Roman"/>
          <w:sz w:val="24"/>
        </w:rPr>
        <w:t>Evaluates a condition and returns one value if the con</w:t>
      </w:r>
      <w:r w:rsidR="00115BE6">
        <w:rPr>
          <w:rFonts w:cs="Times New Roman"/>
          <w:sz w:val="24"/>
        </w:rPr>
        <w:t xml:space="preserve">dition is true and a different </w:t>
      </w:r>
      <w:r w:rsidR="00D80511" w:rsidRPr="005A7405">
        <w:rPr>
          <w:rFonts w:cs="Times New Roman"/>
          <w:sz w:val="24"/>
        </w:rPr>
        <w:t>value if the condition is false.</w:t>
      </w:r>
    </w:p>
    <w:p w14:paraId="7DD775E0" w14:textId="77777777" w:rsidR="006C69C3" w:rsidRPr="005A7405" w:rsidRDefault="006C69C3" w:rsidP="006C69C3">
      <w:pPr>
        <w:ind w:left="360" w:hanging="360"/>
        <w:rPr>
          <w:b/>
        </w:rPr>
      </w:pPr>
      <w:r w:rsidRPr="005A7405">
        <w:rPr>
          <w:b/>
        </w:rPr>
        <w:tab/>
        <w:t>E. IF function</w:t>
      </w:r>
    </w:p>
    <w:p w14:paraId="4DD212E0" w14:textId="4E8B33FF" w:rsidR="00756D35" w:rsidRPr="005A7405" w:rsidRDefault="006C69C3" w:rsidP="006C69C3">
      <w:pPr>
        <w:ind w:left="360" w:hanging="360"/>
        <w:rPr>
          <w:rFonts w:cs="Times New Roman"/>
          <w:sz w:val="24"/>
        </w:rPr>
      </w:pPr>
      <w:r w:rsidRPr="005A7405">
        <w:lastRenderedPageBreak/>
        <w:t>13.</w:t>
      </w:r>
      <w:r w:rsidRPr="005A7405">
        <w:rPr>
          <w:b/>
        </w:rPr>
        <w:t xml:space="preserve"> </w:t>
      </w:r>
      <w:r w:rsidR="00115BE6">
        <w:rPr>
          <w:b/>
        </w:rPr>
        <w:tab/>
      </w:r>
      <w:r w:rsidR="00D80511" w:rsidRPr="005A7405">
        <w:rPr>
          <w:rFonts w:cs="Times New Roman"/>
          <w:sz w:val="24"/>
        </w:rPr>
        <w:t xml:space="preserve">Calculates the total of values contained in </w:t>
      </w:r>
      <w:r w:rsidR="00A60ADB">
        <w:rPr>
          <w:rFonts w:cs="Times New Roman"/>
          <w:sz w:val="24"/>
        </w:rPr>
        <w:t>one</w:t>
      </w:r>
      <w:bookmarkStart w:id="0" w:name="_GoBack"/>
      <w:bookmarkEnd w:id="0"/>
      <w:r w:rsidR="00D80511" w:rsidRPr="005A7405">
        <w:rPr>
          <w:rFonts w:cs="Times New Roman"/>
          <w:sz w:val="24"/>
        </w:rPr>
        <w:t xml:space="preserve"> or more cells.</w:t>
      </w:r>
    </w:p>
    <w:p w14:paraId="0F2B0900" w14:textId="77777777" w:rsidR="006C69C3" w:rsidRPr="005A7405" w:rsidRDefault="006C69C3" w:rsidP="006C69C3">
      <w:pPr>
        <w:ind w:left="360" w:hanging="360"/>
        <w:rPr>
          <w:b/>
        </w:rPr>
      </w:pPr>
      <w:r w:rsidRPr="005A7405">
        <w:rPr>
          <w:b/>
        </w:rPr>
        <w:tab/>
        <w:t>O. SUM function</w:t>
      </w:r>
    </w:p>
    <w:p w14:paraId="0104EE84" w14:textId="77777777" w:rsidR="00756D35" w:rsidRPr="005A7405" w:rsidRDefault="006C69C3" w:rsidP="006C69C3">
      <w:pPr>
        <w:ind w:left="360" w:hanging="360"/>
        <w:rPr>
          <w:rFonts w:cs="Times New Roman"/>
          <w:sz w:val="24"/>
        </w:rPr>
      </w:pPr>
      <w:r w:rsidRPr="005A7405">
        <w:t>14.</w:t>
      </w:r>
      <w:r w:rsidRPr="005A7405">
        <w:rPr>
          <w:b/>
        </w:rPr>
        <w:t xml:space="preserve"> </w:t>
      </w:r>
      <w:r w:rsidR="00115BE6">
        <w:rPr>
          <w:b/>
        </w:rPr>
        <w:tab/>
      </w:r>
      <w:r w:rsidR="00D80511" w:rsidRPr="005A7405">
        <w:rPr>
          <w:rFonts w:cs="Times New Roman"/>
          <w:sz w:val="24"/>
        </w:rPr>
        <w:t xml:space="preserve">Calculates the periodic payment for a loan with a fixed interest rate and fixed </w:t>
      </w:r>
      <w:r w:rsidR="00D80511" w:rsidRPr="005A7405">
        <w:rPr>
          <w:rFonts w:cs="Times New Roman"/>
          <w:sz w:val="24"/>
        </w:rPr>
        <w:tab/>
        <w:t>term.</w:t>
      </w:r>
    </w:p>
    <w:p w14:paraId="353EE332" w14:textId="77777777" w:rsidR="006C69C3" w:rsidRPr="005A7405" w:rsidRDefault="006C69C3" w:rsidP="006C69C3">
      <w:pPr>
        <w:ind w:left="360" w:hanging="360"/>
        <w:rPr>
          <w:b/>
        </w:rPr>
      </w:pPr>
      <w:r w:rsidRPr="005A7405">
        <w:rPr>
          <w:b/>
        </w:rPr>
        <w:tab/>
        <w:t>M. PMT function</w:t>
      </w:r>
    </w:p>
    <w:p w14:paraId="489EB335" w14:textId="77777777" w:rsidR="00756D35" w:rsidRPr="005A7405" w:rsidRDefault="006C69C3" w:rsidP="006C69C3">
      <w:pPr>
        <w:ind w:left="360" w:hanging="360"/>
        <w:rPr>
          <w:rFonts w:cs="Times New Roman"/>
          <w:sz w:val="24"/>
        </w:rPr>
      </w:pPr>
      <w:r w:rsidRPr="005A7405">
        <w:t>15.</w:t>
      </w:r>
      <w:r w:rsidRPr="005A7405">
        <w:rPr>
          <w:b/>
        </w:rPr>
        <w:t xml:space="preserve"> </w:t>
      </w:r>
      <w:r w:rsidR="00115BE6">
        <w:rPr>
          <w:b/>
        </w:rPr>
        <w:tab/>
      </w:r>
      <w:r w:rsidR="00D80511" w:rsidRPr="005A7405">
        <w:rPr>
          <w:rFonts w:cs="Times New Roman"/>
          <w:sz w:val="24"/>
        </w:rPr>
        <w:t>Indicates a cell’s location from the cell containing t</w:t>
      </w:r>
      <w:r w:rsidR="00115BE6">
        <w:rPr>
          <w:rFonts w:cs="Times New Roman"/>
          <w:sz w:val="24"/>
        </w:rPr>
        <w:t xml:space="preserve">he formula; the cell reference </w:t>
      </w:r>
      <w:r w:rsidR="00D80511" w:rsidRPr="005A7405">
        <w:rPr>
          <w:rFonts w:cs="Times New Roman"/>
          <w:sz w:val="24"/>
        </w:rPr>
        <w:t>changes when the formula is copied.</w:t>
      </w:r>
    </w:p>
    <w:p w14:paraId="0B4DC685" w14:textId="77777777" w:rsidR="006C69C3" w:rsidRPr="005A7405" w:rsidRDefault="006C69C3" w:rsidP="006C69C3">
      <w:pPr>
        <w:ind w:left="360" w:hanging="360"/>
        <w:rPr>
          <w:b/>
        </w:rPr>
      </w:pPr>
      <w:r w:rsidRPr="005A7405">
        <w:rPr>
          <w:b/>
        </w:rPr>
        <w:tab/>
        <w:t>N. Relative cell reference</w:t>
      </w:r>
    </w:p>
    <w:p w14:paraId="41C59869" w14:textId="77777777" w:rsidR="00756D35" w:rsidRPr="005A7405" w:rsidRDefault="006C69C3" w:rsidP="006C69C3">
      <w:pPr>
        <w:ind w:left="360" w:hanging="360"/>
        <w:rPr>
          <w:rFonts w:cs="Times New Roman"/>
          <w:sz w:val="24"/>
        </w:rPr>
      </w:pPr>
      <w:r w:rsidRPr="005A7405">
        <w:t>16.</w:t>
      </w:r>
      <w:r w:rsidRPr="005A7405">
        <w:rPr>
          <w:b/>
        </w:rPr>
        <w:t xml:space="preserve"> </w:t>
      </w:r>
      <w:r w:rsidR="00115BE6">
        <w:rPr>
          <w:b/>
        </w:rPr>
        <w:tab/>
      </w:r>
      <w:r w:rsidR="00D80511" w:rsidRPr="005A7405">
        <w:rPr>
          <w:rFonts w:cs="Times New Roman"/>
          <w:sz w:val="24"/>
        </w:rPr>
        <w:t>Contains both an absolute and a relative cell refere</w:t>
      </w:r>
      <w:r w:rsidR="00115BE6">
        <w:rPr>
          <w:rFonts w:cs="Times New Roman"/>
          <w:sz w:val="24"/>
        </w:rPr>
        <w:t xml:space="preserve">nce in a formula; the absolute </w:t>
      </w:r>
      <w:r w:rsidR="00D80511" w:rsidRPr="005A7405">
        <w:rPr>
          <w:rFonts w:cs="Times New Roman"/>
          <w:sz w:val="24"/>
        </w:rPr>
        <w:t>part does not change but the relative part does when you copy the formula.</w:t>
      </w:r>
    </w:p>
    <w:p w14:paraId="5474C18B" w14:textId="77777777" w:rsidR="006C69C3" w:rsidRPr="005A7405" w:rsidRDefault="006C69C3" w:rsidP="006C69C3">
      <w:pPr>
        <w:ind w:left="360" w:hanging="360"/>
        <w:rPr>
          <w:b/>
        </w:rPr>
      </w:pPr>
      <w:r w:rsidRPr="005A7405">
        <w:rPr>
          <w:b/>
        </w:rPr>
        <w:tab/>
        <w:t>K. Mixed cell reference</w:t>
      </w:r>
    </w:p>
    <w:p w14:paraId="1E31E3B0" w14:textId="77777777" w:rsidR="00756D35" w:rsidRPr="005A7405" w:rsidRDefault="006C69C3" w:rsidP="006C69C3">
      <w:pPr>
        <w:ind w:left="360" w:hanging="360"/>
        <w:rPr>
          <w:rFonts w:cs="Times New Roman"/>
          <w:sz w:val="24"/>
        </w:rPr>
      </w:pPr>
      <w:r w:rsidRPr="005A7405">
        <w:t>17.</w:t>
      </w:r>
      <w:r w:rsidRPr="005A7405">
        <w:rPr>
          <w:b/>
        </w:rPr>
        <w:t xml:space="preserve"> </w:t>
      </w:r>
      <w:r w:rsidR="00115BE6">
        <w:rPr>
          <w:b/>
        </w:rPr>
        <w:tab/>
      </w:r>
      <w:r w:rsidR="00D80511" w:rsidRPr="005A7405">
        <w:rPr>
          <w:rFonts w:cs="Times New Roman"/>
          <w:sz w:val="24"/>
        </w:rPr>
        <w:t>An expression that evaluates to true or false.</w:t>
      </w:r>
    </w:p>
    <w:p w14:paraId="7AF8A9E1" w14:textId="77777777" w:rsidR="006C69C3" w:rsidRPr="005A7405" w:rsidRDefault="006C69C3" w:rsidP="006C69C3">
      <w:pPr>
        <w:ind w:left="360" w:hanging="360"/>
        <w:rPr>
          <w:b/>
        </w:rPr>
      </w:pPr>
      <w:r w:rsidRPr="005A7405">
        <w:rPr>
          <w:b/>
        </w:rPr>
        <w:tab/>
        <w:t>F. Logical test</w:t>
      </w:r>
    </w:p>
    <w:p w14:paraId="309A1FDD" w14:textId="77777777" w:rsidR="00756D35" w:rsidRPr="005A7405" w:rsidRDefault="006C69C3" w:rsidP="006C69C3">
      <w:pPr>
        <w:ind w:left="360" w:hanging="360"/>
        <w:rPr>
          <w:rFonts w:cs="Times New Roman"/>
          <w:sz w:val="24"/>
        </w:rPr>
      </w:pPr>
      <w:r w:rsidRPr="005A7405">
        <w:t>18.</w:t>
      </w:r>
      <w:r w:rsidRPr="005A7405">
        <w:rPr>
          <w:b/>
        </w:rPr>
        <w:t xml:space="preserve"> </w:t>
      </w:r>
      <w:r w:rsidR="00115BE6">
        <w:rPr>
          <w:b/>
        </w:rPr>
        <w:tab/>
      </w:r>
      <w:r w:rsidR="00D80511" w:rsidRPr="005A7405">
        <w:rPr>
          <w:rFonts w:cs="Times New Roman"/>
          <w:sz w:val="24"/>
        </w:rPr>
        <w:t>Displays the lowest value in a range.</w:t>
      </w:r>
    </w:p>
    <w:p w14:paraId="23C53655" w14:textId="77777777" w:rsidR="006C69C3" w:rsidRPr="005A7405" w:rsidRDefault="006C69C3" w:rsidP="006C69C3">
      <w:pPr>
        <w:ind w:left="360" w:hanging="360"/>
        <w:rPr>
          <w:b/>
        </w:rPr>
      </w:pPr>
      <w:r w:rsidRPr="005A7405">
        <w:rPr>
          <w:b/>
        </w:rPr>
        <w:tab/>
        <w:t>J.</w:t>
      </w:r>
      <w:r w:rsidRPr="005A7405">
        <w:t xml:space="preserve"> </w:t>
      </w:r>
      <w:r w:rsidRPr="005A7405">
        <w:rPr>
          <w:b/>
        </w:rPr>
        <w:t>MIN function</w:t>
      </w:r>
    </w:p>
    <w:sectPr w:rsidR="006C69C3" w:rsidRPr="005A740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B98C0" w14:textId="77777777" w:rsidR="006E2568" w:rsidRDefault="006E2568" w:rsidP="003D073C">
      <w:pPr>
        <w:spacing w:after="0" w:line="240" w:lineRule="auto"/>
      </w:pPr>
      <w:r>
        <w:separator/>
      </w:r>
    </w:p>
  </w:endnote>
  <w:endnote w:type="continuationSeparator" w:id="0">
    <w:p w14:paraId="1A1D5475" w14:textId="77777777" w:rsidR="006E2568" w:rsidRDefault="006E2568" w:rsidP="003D0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B53D2" w14:textId="77777777" w:rsidR="003D073C" w:rsidRDefault="003D073C" w:rsidP="003D073C">
    <w:pPr>
      <w:pStyle w:val="Footer"/>
      <w:jc w:val="center"/>
    </w:pPr>
    <w:r>
      <w:t>Copyright © 2017 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F8918" w14:textId="77777777" w:rsidR="006E2568" w:rsidRDefault="006E2568" w:rsidP="003D073C">
      <w:pPr>
        <w:spacing w:after="0" w:line="240" w:lineRule="auto"/>
      </w:pPr>
      <w:r>
        <w:separator/>
      </w:r>
    </w:p>
  </w:footnote>
  <w:footnote w:type="continuationSeparator" w:id="0">
    <w:p w14:paraId="14406F72" w14:textId="77777777" w:rsidR="006E2568" w:rsidRDefault="006E2568" w:rsidP="003D0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05677"/>
    <w:multiLevelType w:val="hybridMultilevel"/>
    <w:tmpl w:val="CEAA0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31"/>
    <w:rsid w:val="000D0AFA"/>
    <w:rsid w:val="00112931"/>
    <w:rsid w:val="00115BE6"/>
    <w:rsid w:val="0027197C"/>
    <w:rsid w:val="003D073C"/>
    <w:rsid w:val="004A37E3"/>
    <w:rsid w:val="005A7405"/>
    <w:rsid w:val="00601036"/>
    <w:rsid w:val="006C69C3"/>
    <w:rsid w:val="006E2568"/>
    <w:rsid w:val="00756D35"/>
    <w:rsid w:val="0083040D"/>
    <w:rsid w:val="008D7F75"/>
    <w:rsid w:val="00917F7D"/>
    <w:rsid w:val="009E1325"/>
    <w:rsid w:val="00A60ADB"/>
    <w:rsid w:val="00B97BEB"/>
    <w:rsid w:val="00BA00A5"/>
    <w:rsid w:val="00C82BA4"/>
    <w:rsid w:val="00D80511"/>
    <w:rsid w:val="00E4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CE96"/>
  <w15:docId w15:val="{91EDD7EB-849A-4BAA-8298-E6FC86DA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293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3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2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00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0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0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0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73C"/>
  </w:style>
  <w:style w:type="paragraph" w:styleId="Footer">
    <w:name w:val="footer"/>
    <w:basedOn w:val="Normal"/>
    <w:link w:val="FooterChar"/>
    <w:uiPriority w:val="99"/>
    <w:unhideWhenUsed/>
    <w:rsid w:val="003D0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Barbara Stover</cp:lastModifiedBy>
  <cp:revision>5</cp:revision>
  <dcterms:created xsi:type="dcterms:W3CDTF">2015-09-21T16:08:00Z</dcterms:created>
  <dcterms:modified xsi:type="dcterms:W3CDTF">2016-01-04T03:14:00Z</dcterms:modified>
</cp:coreProperties>
</file>